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AB54" w14:textId="74CB3D4E" w:rsidR="005408DE" w:rsidRDefault="00127CA9" w:rsidP="005408DE">
      <w:pPr>
        <w:jc w:val="center"/>
        <w:rPr>
          <w:b/>
          <w:bCs/>
        </w:rPr>
      </w:pPr>
      <w:r>
        <w:rPr>
          <w:b/>
          <w:bCs/>
          <w:noProof/>
        </w:rPr>
        <w:drawing>
          <wp:inline distT="0" distB="0" distL="0" distR="0" wp14:anchorId="513BAE01" wp14:editId="14A9B690">
            <wp:extent cx="1653187" cy="436081"/>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814" cy="448908"/>
                    </a:xfrm>
                    <a:prstGeom prst="rect">
                      <a:avLst/>
                    </a:prstGeom>
                  </pic:spPr>
                </pic:pic>
              </a:graphicData>
            </a:graphic>
          </wp:inline>
        </w:drawing>
      </w:r>
    </w:p>
    <w:p w14:paraId="7F22932E" w14:textId="64E58E5A" w:rsidR="00127CA9" w:rsidRPr="005408DE" w:rsidRDefault="008D5347" w:rsidP="00127CA9">
      <w:pPr>
        <w:pBdr>
          <w:bottom w:val="single" w:sz="4" w:space="1" w:color="auto"/>
        </w:pBdr>
        <w:jc w:val="center"/>
        <w:rPr>
          <w:b/>
          <w:bCs/>
          <w:color w:val="000000" w:themeColor="text1"/>
        </w:rPr>
      </w:pPr>
      <w:r w:rsidRPr="005408DE">
        <w:rPr>
          <w:b/>
          <w:bCs/>
          <w:color w:val="000000" w:themeColor="text1"/>
        </w:rPr>
        <w:t>Instructions</w:t>
      </w:r>
      <w:r w:rsidR="007A4136" w:rsidRPr="005408DE">
        <w:rPr>
          <w:b/>
          <w:bCs/>
          <w:color w:val="000000" w:themeColor="text1"/>
        </w:rPr>
        <w:t xml:space="preserve"> for </w:t>
      </w:r>
      <w:r w:rsidR="00D22039" w:rsidRPr="005408DE">
        <w:rPr>
          <w:b/>
          <w:bCs/>
          <w:color w:val="000000" w:themeColor="text1"/>
        </w:rPr>
        <w:t>Generating</w:t>
      </w:r>
      <w:r w:rsidR="007A4136" w:rsidRPr="005408DE">
        <w:rPr>
          <w:b/>
          <w:bCs/>
          <w:color w:val="000000" w:themeColor="text1"/>
        </w:rPr>
        <w:t xml:space="preserve"> </w:t>
      </w:r>
      <w:r w:rsidR="00D22039" w:rsidRPr="005408DE">
        <w:rPr>
          <w:b/>
          <w:bCs/>
          <w:color w:val="000000" w:themeColor="text1"/>
        </w:rPr>
        <w:t>Data Extract</w:t>
      </w:r>
      <w:r w:rsidR="00192F4F">
        <w:rPr>
          <w:b/>
          <w:bCs/>
          <w:color w:val="000000" w:themeColor="text1"/>
        </w:rPr>
        <w:t>s</w:t>
      </w:r>
    </w:p>
    <w:p w14:paraId="1F1AB86C" w14:textId="55D57810" w:rsidR="00FD256D" w:rsidRPr="00FB15FA" w:rsidRDefault="004262F3" w:rsidP="00FD256D">
      <w:pPr>
        <w:rPr>
          <w:rFonts w:ascii="Calibri" w:hAnsi="Calibri" w:cs="Calibri"/>
        </w:rPr>
      </w:pPr>
      <w:r w:rsidRPr="004262F3">
        <w:rPr>
          <w:rFonts w:ascii="Calibri" w:hAnsi="Calibri" w:cs="Calibri"/>
        </w:rPr>
        <w:t>AdaptX enables clinical leaders to quickly and easily leverage their real-world data. Self-serve. On-the-fly</w:t>
      </w:r>
      <w:r>
        <w:rPr>
          <w:rFonts w:ascii="Calibri" w:hAnsi="Calibri" w:cs="Calibri"/>
        </w:rPr>
        <w:t xml:space="preserve">. </w:t>
      </w:r>
      <w:r w:rsidR="00353952">
        <w:rPr>
          <w:rFonts w:ascii="Calibri" w:hAnsi="Calibri" w:cs="Calibri"/>
        </w:rPr>
        <w:t>With</w:t>
      </w:r>
      <w:r w:rsidR="00353952" w:rsidRPr="00D57186">
        <w:rPr>
          <w:rFonts w:ascii="Calibri" w:hAnsi="Calibri" w:cs="Calibri"/>
        </w:rPr>
        <w:t xml:space="preserve"> </w:t>
      </w:r>
      <w:r w:rsidR="00D57186" w:rsidRPr="00D57186">
        <w:rPr>
          <w:rFonts w:ascii="Calibri" w:hAnsi="Calibri" w:cs="Calibri"/>
        </w:rPr>
        <w:t xml:space="preserve">AdaptX, </w:t>
      </w:r>
      <w:r w:rsidR="00353952">
        <w:rPr>
          <w:rFonts w:ascii="Calibri" w:hAnsi="Calibri" w:cs="Calibri"/>
        </w:rPr>
        <w:t xml:space="preserve">clinicians can monitor, evaluate, and manage treatments </w:t>
      </w:r>
      <w:r w:rsidR="00D57186" w:rsidRPr="00D57186">
        <w:rPr>
          <w:rFonts w:ascii="Calibri" w:hAnsi="Calibri" w:cs="Calibri"/>
        </w:rPr>
        <w:t>across patients, teams, protocols, workflows, and facilities</w:t>
      </w:r>
      <w:r w:rsidR="00D57186">
        <w:rPr>
          <w:rFonts w:ascii="Calibri" w:hAnsi="Calibri" w:cs="Calibri"/>
        </w:rPr>
        <w:t>.</w:t>
      </w:r>
      <w:r w:rsidR="00FD256D" w:rsidRPr="00FB15FA">
        <w:rPr>
          <w:rFonts w:ascii="Calibri" w:hAnsi="Calibri" w:cs="Calibri"/>
        </w:rPr>
        <w:t xml:space="preserve"> Your help makes this possible!</w:t>
      </w:r>
    </w:p>
    <w:p w14:paraId="30519842" w14:textId="044AE51A" w:rsidR="00FD256D" w:rsidRPr="00FB15FA" w:rsidRDefault="006D28FD" w:rsidP="00FD256D">
      <w:pPr>
        <w:rPr>
          <w:rFonts w:ascii="Calibri" w:hAnsi="Calibri" w:cs="Calibri"/>
        </w:rPr>
      </w:pPr>
      <w:r>
        <w:rPr>
          <w:rFonts w:ascii="Calibri" w:hAnsi="Calibri" w:cs="Calibri"/>
        </w:rPr>
        <w:t>A series of</w:t>
      </w:r>
      <w:r w:rsidR="00FD256D" w:rsidRPr="00F9296D">
        <w:rPr>
          <w:rFonts w:ascii="Calibri" w:hAnsi="Calibri" w:cs="Calibri"/>
          <w:color w:val="FF0000"/>
        </w:rPr>
        <w:t xml:space="preserve"> </w:t>
      </w:r>
      <w:r w:rsidR="00FD256D" w:rsidRPr="19153D2F">
        <w:rPr>
          <w:rFonts w:ascii="Calibri" w:hAnsi="Calibri" w:cs="Calibri"/>
        </w:rPr>
        <w:t>well-defined extract files</w:t>
      </w:r>
      <w:r w:rsidR="00353952" w:rsidRPr="19153D2F">
        <w:rPr>
          <w:rFonts w:ascii="Calibri" w:hAnsi="Calibri" w:cs="Calibri"/>
        </w:rPr>
        <w:t xml:space="preserve"> will be used</w:t>
      </w:r>
      <w:r w:rsidR="00FD256D" w:rsidRPr="19153D2F">
        <w:rPr>
          <w:rFonts w:ascii="Calibri" w:hAnsi="Calibri" w:cs="Calibri"/>
        </w:rPr>
        <w:t xml:space="preserve"> to deploy </w:t>
      </w:r>
      <w:r w:rsidR="004655A6" w:rsidRPr="19153D2F">
        <w:rPr>
          <w:rFonts w:ascii="Calibri" w:hAnsi="Calibri" w:cs="Calibri"/>
        </w:rPr>
        <w:t xml:space="preserve">AdaptX. </w:t>
      </w:r>
      <w:r w:rsidR="00FD256D" w:rsidRPr="19153D2F">
        <w:rPr>
          <w:rFonts w:ascii="Calibri" w:hAnsi="Calibri" w:cs="Calibri"/>
        </w:rPr>
        <w:t xml:space="preserve">Please see the </w:t>
      </w:r>
      <w:r>
        <w:rPr>
          <w:rFonts w:ascii="Calibri" w:hAnsi="Calibri" w:cs="Calibri"/>
        </w:rPr>
        <w:t xml:space="preserve">associated “Extract Table Requirements” </w:t>
      </w:r>
      <w:r w:rsidR="00676B5A">
        <w:rPr>
          <w:rFonts w:ascii="Calibri" w:hAnsi="Calibri" w:cs="Calibri"/>
        </w:rPr>
        <w:t xml:space="preserve">Excel </w:t>
      </w:r>
      <w:r w:rsidR="00FD256D" w:rsidRPr="19153D2F">
        <w:rPr>
          <w:rFonts w:ascii="Calibri" w:hAnsi="Calibri" w:cs="Calibri"/>
        </w:rPr>
        <w:t>spreadsheet</w:t>
      </w:r>
      <w:r>
        <w:rPr>
          <w:rFonts w:ascii="Calibri" w:hAnsi="Calibri" w:cs="Calibri"/>
        </w:rPr>
        <w:t xml:space="preserve"> </w:t>
      </w:r>
      <w:r w:rsidR="00FD256D" w:rsidRPr="19153D2F">
        <w:rPr>
          <w:rFonts w:ascii="Calibri" w:hAnsi="Calibri" w:cs="Calibri"/>
        </w:rPr>
        <w:t xml:space="preserve">for detailed technical requirements </w:t>
      </w:r>
      <w:r w:rsidR="004655A6" w:rsidRPr="19153D2F">
        <w:rPr>
          <w:rFonts w:ascii="Calibri" w:hAnsi="Calibri" w:cs="Calibri"/>
        </w:rPr>
        <w:t>and instructions on</w:t>
      </w:r>
      <w:r w:rsidR="00353952" w:rsidRPr="19153D2F">
        <w:rPr>
          <w:rFonts w:ascii="Calibri" w:hAnsi="Calibri" w:cs="Calibri"/>
        </w:rPr>
        <w:t xml:space="preserve"> </w:t>
      </w:r>
      <w:r w:rsidR="00FD256D" w:rsidRPr="19153D2F">
        <w:rPr>
          <w:rFonts w:ascii="Calibri" w:hAnsi="Calibri" w:cs="Calibri"/>
        </w:rPr>
        <w:t>how to create these files in the proper format. Each tab has instructions for creating tables that provide the required fields.</w:t>
      </w:r>
    </w:p>
    <w:p w14:paraId="454AEFE5" w14:textId="1364FC2B" w:rsidR="00FD256D" w:rsidRPr="00FB15FA" w:rsidRDefault="00353952" w:rsidP="00FD256D">
      <w:pPr>
        <w:rPr>
          <w:rFonts w:ascii="Calibri" w:hAnsi="Calibri" w:cs="Calibri"/>
        </w:rPr>
      </w:pPr>
      <w:r w:rsidRPr="00127CA9">
        <w:rPr>
          <w:rFonts w:ascii="Calibri" w:hAnsi="Calibri" w:cs="Calibri"/>
          <w:b/>
          <w:bCs/>
          <w:u w:val="single"/>
        </w:rPr>
        <w:t>Important: All</w:t>
      </w:r>
      <w:r w:rsidR="00FD256D" w:rsidRPr="00127CA9">
        <w:rPr>
          <w:rFonts w:ascii="Calibri" w:hAnsi="Calibri" w:cs="Calibri"/>
          <w:b/>
          <w:bCs/>
          <w:u w:val="single"/>
        </w:rPr>
        <w:t xml:space="preserve"> </w:t>
      </w:r>
      <w:r>
        <w:rPr>
          <w:rFonts w:ascii="Calibri" w:hAnsi="Calibri" w:cs="Calibri"/>
          <w:b/>
          <w:bCs/>
          <w:u w:val="single"/>
        </w:rPr>
        <w:t xml:space="preserve">fields </w:t>
      </w:r>
      <w:r w:rsidRPr="00127CA9">
        <w:rPr>
          <w:rFonts w:ascii="Calibri" w:hAnsi="Calibri" w:cs="Calibri"/>
          <w:b/>
          <w:bCs/>
          <w:u w:val="single"/>
        </w:rPr>
        <w:t>must be</w:t>
      </w:r>
      <w:r w:rsidR="00FD256D" w:rsidRPr="00127CA9">
        <w:rPr>
          <w:rFonts w:ascii="Calibri" w:hAnsi="Calibri" w:cs="Calibri"/>
          <w:b/>
          <w:bCs/>
          <w:u w:val="single"/>
        </w:rPr>
        <w:t xml:space="preserve"> provided</w:t>
      </w:r>
      <w:r w:rsidR="00FD256D" w:rsidRPr="00127CA9">
        <w:rPr>
          <w:rFonts w:ascii="Calibri" w:hAnsi="Calibri" w:cs="Calibri"/>
          <w:b/>
          <w:bCs/>
        </w:rPr>
        <w:t>.</w:t>
      </w:r>
      <w:r w:rsidR="00FD256D" w:rsidRPr="00FB15FA">
        <w:rPr>
          <w:rFonts w:ascii="Calibri" w:hAnsi="Calibri" w:cs="Calibri"/>
        </w:rPr>
        <w:t xml:space="preserve"> </w:t>
      </w:r>
      <w:r w:rsidR="003F0CFA">
        <w:rPr>
          <w:rFonts w:ascii="Calibri" w:hAnsi="Calibri" w:cs="Calibri"/>
        </w:rPr>
        <w:t>C</w:t>
      </w:r>
      <w:r w:rsidR="00FD256D" w:rsidRPr="00FB15FA">
        <w:rPr>
          <w:rFonts w:ascii="Calibri" w:hAnsi="Calibri" w:cs="Calibri"/>
        </w:rPr>
        <w:t xml:space="preserve">olumn names must be identical to the field names provided in the specification. If there are instructions on what field values are required, those too need to be an exact match. </w:t>
      </w:r>
      <w:r>
        <w:rPr>
          <w:rFonts w:ascii="Calibri" w:hAnsi="Calibri" w:cs="Calibri"/>
        </w:rPr>
        <w:t>I</w:t>
      </w:r>
      <w:r w:rsidRPr="00FB15FA">
        <w:rPr>
          <w:rFonts w:ascii="Calibri" w:hAnsi="Calibri" w:cs="Calibri"/>
        </w:rPr>
        <w:t>f there are no data available for the field, please use the default values specified to populate the field.</w:t>
      </w:r>
      <w:r>
        <w:rPr>
          <w:rFonts w:ascii="Calibri" w:hAnsi="Calibri" w:cs="Calibri"/>
        </w:rPr>
        <w:t xml:space="preserve"> </w:t>
      </w:r>
      <w:r w:rsidR="004655A6">
        <w:t xml:space="preserve">very few hospitals have all the data listed. </w:t>
      </w:r>
      <w:r w:rsidR="004655A6" w:rsidRPr="00D26C72">
        <w:rPr>
          <w:b/>
          <w:bCs/>
        </w:rPr>
        <w:t>Please do not let a missing data field in your system be an obstacle.</w:t>
      </w:r>
      <w:r w:rsidR="004655A6">
        <w:rPr>
          <w:b/>
          <w:bCs/>
        </w:rPr>
        <w:t xml:space="preserve"> </w:t>
      </w:r>
      <w:r w:rsidR="004655A6">
        <w:t>AdaptX will create your system with the fields that you have available.</w:t>
      </w:r>
    </w:p>
    <w:p w14:paraId="66E20ED0" w14:textId="77777777" w:rsidR="00FD256D" w:rsidRPr="00FB15FA" w:rsidRDefault="00FD256D" w:rsidP="00FD256D">
      <w:pPr>
        <w:rPr>
          <w:rFonts w:ascii="Calibri" w:hAnsi="Calibri" w:cs="Calibri"/>
          <w:b/>
          <w:bCs/>
        </w:rPr>
      </w:pPr>
      <w:r w:rsidRPr="00FB15FA">
        <w:rPr>
          <w:rFonts w:ascii="Calibri" w:hAnsi="Calibri" w:cs="Calibri"/>
          <w:b/>
          <w:bCs/>
        </w:rPr>
        <w:t>Instructions for Generating Data Extracts</w:t>
      </w:r>
    </w:p>
    <w:p w14:paraId="095F2D9D" w14:textId="765E8C3E" w:rsidR="00FD256D" w:rsidRPr="00FB15FA" w:rsidRDefault="00FD256D" w:rsidP="00FD256D">
      <w:pPr>
        <w:spacing w:after="120"/>
        <w:rPr>
          <w:rFonts w:ascii="Calibri" w:hAnsi="Calibri" w:cs="Calibri"/>
        </w:rPr>
      </w:pPr>
      <w:r w:rsidRPr="00FB15FA">
        <w:rPr>
          <w:rFonts w:ascii="Calibri" w:hAnsi="Calibri" w:cs="Calibri"/>
        </w:rPr>
        <w:t xml:space="preserve">Use your internal clinical reporting system to create comma delimited files that adhere to the specs outlined in the accompanying </w:t>
      </w:r>
      <w:r w:rsidR="006D28FD">
        <w:rPr>
          <w:rFonts w:ascii="Calibri" w:hAnsi="Calibri" w:cs="Calibri"/>
        </w:rPr>
        <w:t xml:space="preserve">Extract Table Requirements </w:t>
      </w:r>
      <w:r w:rsidRPr="00FB15FA">
        <w:rPr>
          <w:rFonts w:ascii="Calibri" w:hAnsi="Calibri" w:cs="Calibri"/>
        </w:rPr>
        <w:t>document.</w:t>
      </w:r>
    </w:p>
    <w:p w14:paraId="236590AA" w14:textId="37531FF0" w:rsidR="00FD256D" w:rsidRPr="00F73498" w:rsidRDefault="00FD256D" w:rsidP="7FF53E14">
      <w:pPr>
        <w:spacing w:after="120"/>
        <w:rPr>
          <w:rFonts w:ascii="Calibri" w:hAnsi="Calibri" w:cs="Calibri"/>
        </w:rPr>
      </w:pPr>
      <w:r w:rsidRPr="00F73498">
        <w:rPr>
          <w:rFonts w:ascii="Calibri" w:hAnsi="Calibri" w:cs="Calibri"/>
        </w:rPr>
        <w:t xml:space="preserve">The scope of this data extract should cover the time period from </w:t>
      </w:r>
      <w:r w:rsidR="004262F3" w:rsidRPr="00F73498">
        <w:rPr>
          <w:rFonts w:ascii="Calibri" w:hAnsi="Calibri" w:cs="Calibri"/>
        </w:rPr>
        <w:t>1/1/20</w:t>
      </w:r>
      <w:r w:rsidR="002D2431">
        <w:rPr>
          <w:rFonts w:ascii="Calibri" w:hAnsi="Calibri" w:cs="Calibri"/>
        </w:rPr>
        <w:t>19</w:t>
      </w:r>
      <w:r w:rsidRPr="00F73498">
        <w:rPr>
          <w:rFonts w:ascii="Calibri" w:hAnsi="Calibri" w:cs="Calibri"/>
        </w:rPr>
        <w:t xml:space="preserve"> to present. </w:t>
      </w:r>
    </w:p>
    <w:p w14:paraId="0A6B9F2E" w14:textId="77777777" w:rsidR="00FD256D" w:rsidRPr="00FB15FA" w:rsidRDefault="00FD256D" w:rsidP="00FD256D">
      <w:pPr>
        <w:spacing w:after="120"/>
        <w:rPr>
          <w:rFonts w:ascii="Calibri" w:hAnsi="Calibri" w:cs="Calibri"/>
        </w:rPr>
      </w:pPr>
      <w:r w:rsidRPr="00FB15FA">
        <w:rPr>
          <w:rFonts w:ascii="Calibri" w:hAnsi="Calibri" w:cs="Calibri"/>
        </w:rPr>
        <w:t>Follow these steps to develop the export files required by AdaptX:</w:t>
      </w:r>
    </w:p>
    <w:p w14:paraId="5DC65DE2" w14:textId="0F720731" w:rsidR="00FD256D" w:rsidRPr="00FB15FA" w:rsidRDefault="00FD256D" w:rsidP="00FD256D">
      <w:pPr>
        <w:pStyle w:val="ListParagraph"/>
        <w:numPr>
          <w:ilvl w:val="0"/>
          <w:numId w:val="2"/>
        </w:numPr>
        <w:spacing w:after="120"/>
        <w:contextualSpacing w:val="0"/>
        <w:rPr>
          <w:rFonts w:ascii="Calibri" w:hAnsi="Calibri" w:cs="Calibri"/>
        </w:rPr>
      </w:pPr>
      <w:r w:rsidRPr="00FB15FA">
        <w:rPr>
          <w:rFonts w:ascii="Calibri" w:hAnsi="Calibri" w:cs="Calibri"/>
        </w:rPr>
        <w:t xml:space="preserve">Write queries from your internal reporting tool(s) to create flat files with the same content that can be found on the tabs in the </w:t>
      </w:r>
      <w:r w:rsidR="006D28FD" w:rsidRPr="006D28FD">
        <w:rPr>
          <w:rFonts w:ascii="Calibri" w:hAnsi="Calibri" w:cs="Calibri"/>
        </w:rPr>
        <w:t xml:space="preserve">Extract Table Requirements </w:t>
      </w:r>
      <w:r w:rsidRPr="00FB15FA">
        <w:rPr>
          <w:rFonts w:ascii="Calibri" w:hAnsi="Calibri" w:cs="Calibri"/>
        </w:rPr>
        <w:t xml:space="preserve">document. </w:t>
      </w:r>
    </w:p>
    <w:p w14:paraId="1E0C8D75" w14:textId="295BEFF1" w:rsidR="00FD256D" w:rsidRPr="00FB15FA" w:rsidRDefault="00FD256D" w:rsidP="00FD256D">
      <w:pPr>
        <w:pStyle w:val="ListParagraph"/>
        <w:numPr>
          <w:ilvl w:val="0"/>
          <w:numId w:val="2"/>
        </w:numPr>
        <w:spacing w:after="120"/>
        <w:contextualSpacing w:val="0"/>
        <w:rPr>
          <w:rFonts w:ascii="Calibri" w:hAnsi="Calibri" w:cs="Calibri"/>
        </w:rPr>
      </w:pPr>
      <w:r w:rsidRPr="00FB15FA">
        <w:rPr>
          <w:rFonts w:ascii="Calibri" w:hAnsi="Calibri" w:cs="Calibri"/>
        </w:rPr>
        <w:t xml:space="preserve">Be sure to use the field names specified in the </w:t>
      </w:r>
      <w:r w:rsidR="006D28FD" w:rsidRPr="006D28FD">
        <w:rPr>
          <w:rFonts w:ascii="Calibri" w:hAnsi="Calibri" w:cs="Calibri"/>
        </w:rPr>
        <w:t xml:space="preserve">Extract Table Requirements </w:t>
      </w:r>
      <w:r w:rsidRPr="00FB15FA">
        <w:rPr>
          <w:rFonts w:ascii="Calibri" w:hAnsi="Calibri" w:cs="Calibri"/>
        </w:rPr>
        <w:t>document and adhere to the data types and default values on each tab</w:t>
      </w:r>
      <w:r>
        <w:rPr>
          <w:rFonts w:ascii="Calibri" w:hAnsi="Calibri" w:cs="Calibri"/>
        </w:rPr>
        <w:t xml:space="preserve">. </w:t>
      </w:r>
    </w:p>
    <w:p w14:paraId="629B79A0" w14:textId="77777777" w:rsidR="00FD256D" w:rsidRPr="00FB15FA" w:rsidRDefault="00FD256D" w:rsidP="00FD256D">
      <w:pPr>
        <w:pStyle w:val="ListParagraph"/>
        <w:numPr>
          <w:ilvl w:val="0"/>
          <w:numId w:val="2"/>
        </w:numPr>
        <w:spacing w:after="120"/>
        <w:contextualSpacing w:val="0"/>
        <w:rPr>
          <w:rFonts w:ascii="Calibri" w:hAnsi="Calibri" w:cs="Calibri"/>
        </w:rPr>
      </w:pPr>
      <w:r w:rsidRPr="00FB15FA">
        <w:rPr>
          <w:rFonts w:ascii="Calibri" w:hAnsi="Calibri" w:cs="Calibri"/>
        </w:rPr>
        <w:t>When specific field values are called out, use those names for field values, not your internal names for these items.</w:t>
      </w:r>
    </w:p>
    <w:p w14:paraId="0195CAD7" w14:textId="77777777" w:rsidR="00FD256D" w:rsidRPr="00FB15FA" w:rsidRDefault="00FD256D" w:rsidP="00FD256D">
      <w:pPr>
        <w:pStyle w:val="ListParagraph"/>
        <w:numPr>
          <w:ilvl w:val="0"/>
          <w:numId w:val="2"/>
        </w:numPr>
        <w:spacing w:after="120"/>
        <w:contextualSpacing w:val="0"/>
        <w:rPr>
          <w:rFonts w:ascii="Calibri" w:hAnsi="Calibri" w:cs="Calibri"/>
        </w:rPr>
      </w:pPr>
      <w:r w:rsidRPr="00FB15FA">
        <w:rPr>
          <w:rFonts w:ascii="Calibri" w:hAnsi="Calibri" w:cs="Calibri"/>
        </w:rPr>
        <w:t>Some additional instructions for developing your CSV export files:</w:t>
      </w:r>
    </w:p>
    <w:p w14:paraId="6A935A2B" w14:textId="6A5C26F3" w:rsidR="00FD256D" w:rsidRPr="00FB15FA" w:rsidRDefault="00FD256D" w:rsidP="00FD256D">
      <w:pPr>
        <w:pStyle w:val="ListParagraph"/>
        <w:numPr>
          <w:ilvl w:val="1"/>
          <w:numId w:val="2"/>
        </w:numPr>
        <w:tabs>
          <w:tab w:val="left" w:pos="1710"/>
        </w:tabs>
        <w:spacing w:after="120"/>
        <w:contextualSpacing w:val="0"/>
        <w:rPr>
          <w:rFonts w:ascii="Calibri" w:hAnsi="Calibri" w:cs="Calibri"/>
        </w:rPr>
      </w:pPr>
      <w:r w:rsidRPr="00FB15FA">
        <w:rPr>
          <w:rFonts w:ascii="Calibri" w:hAnsi="Calibri" w:cs="Calibri"/>
          <w:u w:val="single"/>
        </w:rPr>
        <w:t>File Names</w:t>
      </w:r>
      <w:r w:rsidRPr="00FB15FA">
        <w:rPr>
          <w:rFonts w:ascii="Calibri" w:hAnsi="Calibri" w:cs="Calibri"/>
        </w:rPr>
        <w:t>: &lt;</w:t>
      </w:r>
      <w:proofErr w:type="spellStart"/>
      <w:r w:rsidRPr="00FB15FA">
        <w:rPr>
          <w:rFonts w:ascii="Calibri" w:hAnsi="Calibri" w:cs="Calibri"/>
        </w:rPr>
        <w:t>file_name</w:t>
      </w:r>
      <w:proofErr w:type="spellEnd"/>
      <w:r w:rsidR="00C70B7D">
        <w:rPr>
          <w:rFonts w:ascii="Calibri" w:hAnsi="Calibri" w:cs="Calibri"/>
        </w:rPr>
        <w:t>&gt;</w:t>
      </w:r>
      <w:r w:rsidRPr="00FB15FA">
        <w:rPr>
          <w:rFonts w:ascii="Calibri" w:hAnsi="Calibri" w:cs="Calibri"/>
        </w:rPr>
        <w:t>.csv</w:t>
      </w:r>
      <w:r>
        <w:rPr>
          <w:rFonts w:ascii="Calibri" w:hAnsi="Calibri" w:cs="Calibri"/>
        </w:rPr>
        <w:t xml:space="preserve">. </w:t>
      </w:r>
      <w:r w:rsidRPr="00FB15FA">
        <w:rPr>
          <w:rFonts w:ascii="Calibri" w:hAnsi="Calibri" w:cs="Calibri"/>
        </w:rPr>
        <w:t>File names are designated in the</w:t>
      </w:r>
      <w:r w:rsidR="00DE7313">
        <w:rPr>
          <w:rFonts w:ascii="Calibri" w:hAnsi="Calibri" w:cs="Calibri"/>
        </w:rPr>
        <w:t xml:space="preserve"> </w:t>
      </w:r>
      <w:r w:rsidR="00DE7313" w:rsidRPr="00DE7313">
        <w:rPr>
          <w:rFonts w:ascii="Calibri" w:hAnsi="Calibri" w:cs="Calibri"/>
        </w:rPr>
        <w:t xml:space="preserve">Extract Table Requirements </w:t>
      </w:r>
      <w:r w:rsidRPr="00FB15FA">
        <w:rPr>
          <w:rFonts w:ascii="Calibri" w:hAnsi="Calibri" w:cs="Calibri"/>
        </w:rPr>
        <w:t>tabs.</w:t>
      </w:r>
    </w:p>
    <w:p w14:paraId="31F70914" w14:textId="77777777" w:rsidR="00FD256D" w:rsidRPr="00FB15FA" w:rsidRDefault="00FD256D" w:rsidP="00FD256D">
      <w:pPr>
        <w:pStyle w:val="ListParagraph"/>
        <w:numPr>
          <w:ilvl w:val="1"/>
          <w:numId w:val="2"/>
        </w:numPr>
        <w:spacing w:after="120"/>
        <w:contextualSpacing w:val="0"/>
        <w:rPr>
          <w:rFonts w:ascii="Calibri" w:hAnsi="Calibri" w:cs="Calibri"/>
        </w:rPr>
      </w:pPr>
      <w:r w:rsidRPr="00FB15FA">
        <w:rPr>
          <w:rFonts w:ascii="Calibri" w:hAnsi="Calibri" w:cs="Calibri"/>
          <w:u w:val="single"/>
        </w:rPr>
        <w:t>Delimiter</w:t>
      </w:r>
      <w:r w:rsidRPr="00FB15FA">
        <w:rPr>
          <w:rFonts w:ascii="Calibri" w:hAnsi="Calibri" w:cs="Calibri"/>
        </w:rPr>
        <w:t>:  Fields must be comma delimited.</w:t>
      </w:r>
    </w:p>
    <w:p w14:paraId="6D2400F5" w14:textId="77777777" w:rsidR="00FD256D" w:rsidRPr="00FB15FA" w:rsidRDefault="00FD256D" w:rsidP="00FD256D">
      <w:pPr>
        <w:pStyle w:val="ListParagraph"/>
        <w:numPr>
          <w:ilvl w:val="1"/>
          <w:numId w:val="2"/>
        </w:numPr>
        <w:spacing w:after="120"/>
        <w:contextualSpacing w:val="0"/>
        <w:rPr>
          <w:rFonts w:ascii="Calibri" w:hAnsi="Calibri" w:cs="Calibri"/>
        </w:rPr>
      </w:pPr>
      <w:r w:rsidRPr="00FB15FA">
        <w:rPr>
          <w:rFonts w:ascii="Calibri" w:hAnsi="Calibri" w:cs="Calibri"/>
          <w:u w:val="single"/>
        </w:rPr>
        <w:t>Headers/Field Names</w:t>
      </w:r>
      <w:r w:rsidRPr="00FB15FA">
        <w:rPr>
          <w:rFonts w:ascii="Calibri" w:hAnsi="Calibri" w:cs="Calibri"/>
        </w:rPr>
        <w:t>: The first row in the extract should be field names; do not add blank lines or document headers above the first row or below the last record.</w:t>
      </w:r>
    </w:p>
    <w:p w14:paraId="194595CA" w14:textId="77777777" w:rsidR="00FD256D" w:rsidRPr="00FB15FA" w:rsidRDefault="00FD256D" w:rsidP="00FD256D">
      <w:pPr>
        <w:pStyle w:val="ListParagraph"/>
        <w:numPr>
          <w:ilvl w:val="1"/>
          <w:numId w:val="2"/>
        </w:numPr>
        <w:spacing w:after="120"/>
        <w:contextualSpacing w:val="0"/>
        <w:rPr>
          <w:rFonts w:ascii="Calibri" w:hAnsi="Calibri" w:cs="Calibri"/>
        </w:rPr>
      </w:pPr>
      <w:r w:rsidRPr="00FB15FA">
        <w:rPr>
          <w:rFonts w:ascii="Calibri" w:hAnsi="Calibri" w:cs="Calibri"/>
          <w:u w:val="single"/>
        </w:rPr>
        <w:t>Text Fields</w:t>
      </w:r>
      <w:r w:rsidRPr="00FB15FA">
        <w:rPr>
          <w:rFonts w:ascii="Calibri" w:hAnsi="Calibri" w:cs="Calibri"/>
        </w:rPr>
        <w:t>:  Be sure string fields are surrounded in “quotes” and special characters are escaped.</w:t>
      </w:r>
    </w:p>
    <w:p w14:paraId="1D9037AF" w14:textId="4BF8DF0F" w:rsidR="00FD256D" w:rsidRPr="00FB15FA" w:rsidRDefault="00FD256D" w:rsidP="00FD256D">
      <w:pPr>
        <w:pStyle w:val="ListParagraph"/>
        <w:numPr>
          <w:ilvl w:val="1"/>
          <w:numId w:val="2"/>
        </w:numPr>
        <w:spacing w:after="120"/>
        <w:contextualSpacing w:val="0"/>
        <w:rPr>
          <w:rFonts w:ascii="Calibri" w:hAnsi="Calibri" w:cs="Calibri"/>
        </w:rPr>
      </w:pPr>
      <w:r w:rsidRPr="00FB15FA">
        <w:rPr>
          <w:rFonts w:ascii="Calibri" w:hAnsi="Calibri" w:cs="Calibri"/>
          <w:u w:val="single"/>
        </w:rPr>
        <w:t>Data Types</w:t>
      </w:r>
      <w:r w:rsidRPr="00FB15FA">
        <w:rPr>
          <w:rFonts w:ascii="Calibri" w:hAnsi="Calibri" w:cs="Calibri"/>
        </w:rPr>
        <w:t xml:space="preserve">:  Strictly follow data types from the </w:t>
      </w:r>
      <w:r w:rsidR="00DE7313" w:rsidRPr="00DE7313">
        <w:rPr>
          <w:rFonts w:ascii="Calibri" w:hAnsi="Calibri" w:cs="Calibri"/>
        </w:rPr>
        <w:t xml:space="preserve">Extract Table Requirements </w:t>
      </w:r>
      <w:r w:rsidRPr="00FB15FA">
        <w:rPr>
          <w:rFonts w:ascii="Calibri" w:hAnsi="Calibri" w:cs="Calibri"/>
        </w:rPr>
        <w:t>document.</w:t>
      </w:r>
    </w:p>
    <w:p w14:paraId="40B4EB1F" w14:textId="77777777" w:rsidR="00FD256D" w:rsidRPr="00FB15FA" w:rsidRDefault="00FD256D" w:rsidP="00FD256D">
      <w:pPr>
        <w:pStyle w:val="ListParagraph"/>
        <w:numPr>
          <w:ilvl w:val="1"/>
          <w:numId w:val="2"/>
        </w:numPr>
        <w:spacing w:after="120"/>
        <w:contextualSpacing w:val="0"/>
        <w:rPr>
          <w:rFonts w:ascii="Calibri" w:hAnsi="Calibri" w:cs="Calibri"/>
        </w:rPr>
      </w:pPr>
      <w:r w:rsidRPr="00FB15FA">
        <w:rPr>
          <w:rFonts w:ascii="Calibri" w:hAnsi="Calibri" w:cs="Calibri"/>
          <w:u w:val="single"/>
        </w:rPr>
        <w:lastRenderedPageBreak/>
        <w:t>Null or blank values</w:t>
      </w:r>
      <w:r w:rsidRPr="00FB15FA">
        <w:rPr>
          <w:rFonts w:ascii="Calibri" w:hAnsi="Calibri" w:cs="Calibri"/>
        </w:rPr>
        <w:t xml:space="preserve">:  </w:t>
      </w:r>
    </w:p>
    <w:p w14:paraId="77ACE717" w14:textId="7C2A145E" w:rsidR="00FD256D" w:rsidRPr="00FB15FA" w:rsidRDefault="00FD256D" w:rsidP="00FD256D">
      <w:pPr>
        <w:pStyle w:val="ListParagraph"/>
        <w:numPr>
          <w:ilvl w:val="2"/>
          <w:numId w:val="2"/>
        </w:numPr>
        <w:spacing w:after="120"/>
        <w:contextualSpacing w:val="0"/>
        <w:rPr>
          <w:rFonts w:ascii="Calibri" w:hAnsi="Calibri" w:cs="Calibri"/>
        </w:rPr>
      </w:pPr>
      <w:r w:rsidRPr="00FB15FA">
        <w:rPr>
          <w:rFonts w:ascii="Calibri" w:hAnsi="Calibri" w:cs="Calibri"/>
          <w:u w:val="single"/>
        </w:rPr>
        <w:t>All fields should be provided AND have a value for every record</w:t>
      </w:r>
      <w:r>
        <w:rPr>
          <w:rFonts w:ascii="Calibri" w:hAnsi="Calibri" w:cs="Calibri"/>
        </w:rPr>
        <w:t xml:space="preserve">. </w:t>
      </w:r>
      <w:r w:rsidRPr="00FB15FA">
        <w:rPr>
          <w:rFonts w:ascii="Calibri" w:hAnsi="Calibri" w:cs="Calibri"/>
        </w:rPr>
        <w:t>When field values are not populated from the source of record, please populate instead with the default values indicated in the</w:t>
      </w:r>
      <w:r w:rsidR="00DE7313" w:rsidRPr="00DE7313">
        <w:rPr>
          <w:rFonts w:ascii="Calibri" w:hAnsi="Calibri" w:cs="Calibri"/>
        </w:rPr>
        <w:t xml:space="preserve"> Extract Table Requirements</w:t>
      </w:r>
      <w:r>
        <w:rPr>
          <w:rFonts w:ascii="Calibri" w:hAnsi="Calibri" w:cs="Calibri"/>
        </w:rPr>
        <w:t xml:space="preserve">. </w:t>
      </w:r>
      <w:r w:rsidRPr="00FB15FA">
        <w:rPr>
          <w:rFonts w:ascii="Calibri" w:hAnsi="Calibri" w:cs="Calibri"/>
        </w:rPr>
        <w:t>It is worth noting that many of the default field types are NULL; please use that as the default value when indicated.</w:t>
      </w:r>
    </w:p>
    <w:p w14:paraId="3F2A4D99" w14:textId="77777777" w:rsidR="00FD256D" w:rsidRPr="00FB15FA" w:rsidRDefault="00FD256D" w:rsidP="00FD256D">
      <w:pPr>
        <w:pStyle w:val="ListParagraph"/>
        <w:numPr>
          <w:ilvl w:val="2"/>
          <w:numId w:val="2"/>
        </w:numPr>
        <w:spacing w:after="120"/>
        <w:contextualSpacing w:val="0"/>
        <w:rPr>
          <w:rFonts w:ascii="Calibri" w:hAnsi="Calibri" w:cs="Calibri"/>
        </w:rPr>
      </w:pPr>
      <w:r w:rsidRPr="00FB15FA">
        <w:rPr>
          <w:rFonts w:ascii="Calibri" w:hAnsi="Calibri" w:cs="Calibri"/>
        </w:rPr>
        <w:t xml:space="preserve">Please keep a list of all fields for which you do not have data and have instead populated the entire column with a default value. When you upload your extract, please provide this list to </w:t>
      </w:r>
      <w:bookmarkStart w:id="0" w:name="_Hlk36730953"/>
      <w:r w:rsidRPr="00FB15FA">
        <w:rPr>
          <w:rFonts w:ascii="Calibri" w:hAnsi="Calibri" w:cs="Calibri"/>
        </w:rPr>
        <w:t>your AdaptX contact</w:t>
      </w:r>
      <w:bookmarkEnd w:id="0"/>
      <w:r w:rsidRPr="00FB15FA">
        <w:rPr>
          <w:rFonts w:ascii="Calibri" w:hAnsi="Calibri" w:cs="Calibri"/>
        </w:rPr>
        <w:t>.</w:t>
      </w:r>
    </w:p>
    <w:p w14:paraId="67FC1C48" w14:textId="77777777" w:rsidR="00F73498" w:rsidRPr="00C339A2" w:rsidRDefault="00F73498" w:rsidP="00F73498">
      <w:pPr>
        <w:pStyle w:val="ListParagraph"/>
        <w:numPr>
          <w:ilvl w:val="1"/>
          <w:numId w:val="2"/>
        </w:numPr>
        <w:spacing w:after="120"/>
        <w:contextualSpacing w:val="0"/>
        <w:rPr>
          <w:rFonts w:ascii="Calibri" w:hAnsi="Calibri" w:cs="Calibri"/>
          <w:u w:val="single"/>
        </w:rPr>
      </w:pPr>
      <w:bookmarkStart w:id="1" w:name="_Hlk140244138"/>
      <w:r w:rsidRPr="00C339A2">
        <w:rPr>
          <w:rFonts w:ascii="Calibri" w:hAnsi="Calibri" w:cs="Calibri"/>
          <w:u w:val="single"/>
        </w:rPr>
        <w:t>Datetime:</w:t>
      </w:r>
    </w:p>
    <w:p w14:paraId="4DD5F4EF" w14:textId="77777777" w:rsidR="00F73498" w:rsidRDefault="00F73498" w:rsidP="00F73498">
      <w:pPr>
        <w:pStyle w:val="ListParagraph"/>
        <w:numPr>
          <w:ilvl w:val="2"/>
          <w:numId w:val="2"/>
        </w:numPr>
        <w:spacing w:after="120"/>
        <w:contextualSpacing w:val="0"/>
        <w:rPr>
          <w:rFonts w:ascii="Calibri" w:hAnsi="Calibri" w:cs="Calibri"/>
        </w:rPr>
      </w:pPr>
      <w:r>
        <w:rPr>
          <w:rFonts w:ascii="Calibri" w:hAnsi="Calibri" w:cs="Calibri"/>
        </w:rPr>
        <w:t>Return datetimes in format: “</w:t>
      </w:r>
      <w:r w:rsidRPr="00C339A2">
        <w:rPr>
          <w:rFonts w:ascii="Calibri" w:hAnsi="Calibri" w:cs="Calibri"/>
        </w:rPr>
        <w:t>YYYY-MM-DD HH:MM:SS</w:t>
      </w:r>
      <w:r>
        <w:rPr>
          <w:rFonts w:ascii="Calibri" w:hAnsi="Calibri" w:cs="Calibri"/>
        </w:rPr>
        <w:t>”</w:t>
      </w:r>
    </w:p>
    <w:p w14:paraId="14BE0479" w14:textId="298E852E" w:rsidR="00C70B7D" w:rsidRPr="0068355C" w:rsidRDefault="00C70B7D" w:rsidP="00C70B7D">
      <w:pPr>
        <w:pStyle w:val="ListParagraph"/>
        <w:numPr>
          <w:ilvl w:val="1"/>
          <w:numId w:val="2"/>
        </w:numPr>
        <w:spacing w:after="120"/>
        <w:contextualSpacing w:val="0"/>
        <w:rPr>
          <w:rFonts w:ascii="Calibri" w:hAnsi="Calibri" w:cs="Calibri"/>
          <w:u w:val="single"/>
        </w:rPr>
      </w:pPr>
      <w:r w:rsidRPr="0068355C">
        <w:rPr>
          <w:rFonts w:ascii="Calibri" w:hAnsi="Calibri" w:cs="Calibri"/>
          <w:u w:val="single"/>
        </w:rPr>
        <w:t>File Encoding:</w:t>
      </w:r>
      <w:r>
        <w:rPr>
          <w:rFonts w:ascii="Calibri" w:hAnsi="Calibri" w:cs="Calibri"/>
        </w:rPr>
        <w:t xml:space="preserve"> Files should be encoded UTF-8</w:t>
      </w:r>
      <w:r w:rsidR="00DE7313">
        <w:rPr>
          <w:rFonts w:ascii="Calibri" w:hAnsi="Calibri" w:cs="Calibri"/>
        </w:rPr>
        <w:t xml:space="preserve"> or CP-1252</w:t>
      </w:r>
      <w:r>
        <w:rPr>
          <w:rFonts w:ascii="Calibri" w:hAnsi="Calibri" w:cs="Calibri"/>
        </w:rPr>
        <w:t>.</w:t>
      </w:r>
    </w:p>
    <w:bookmarkEnd w:id="1"/>
    <w:p w14:paraId="5C607D4D" w14:textId="34252D1E" w:rsidR="00F9296D" w:rsidRPr="00F73498" w:rsidRDefault="00F9296D" w:rsidP="00FD256D">
      <w:pPr>
        <w:pStyle w:val="ListParagraph"/>
        <w:numPr>
          <w:ilvl w:val="1"/>
          <w:numId w:val="2"/>
        </w:numPr>
        <w:spacing w:after="120"/>
        <w:contextualSpacing w:val="0"/>
        <w:rPr>
          <w:rFonts w:ascii="Calibri" w:hAnsi="Calibri" w:cs="Calibri"/>
        </w:rPr>
      </w:pPr>
      <w:r w:rsidRPr="00F73498">
        <w:rPr>
          <w:rFonts w:ascii="Calibri" w:hAnsi="Calibri" w:cs="Calibri"/>
          <w:u w:val="single"/>
        </w:rPr>
        <w:t>End Product</w:t>
      </w:r>
      <w:r w:rsidRPr="00F73498">
        <w:rPr>
          <w:rFonts w:ascii="Calibri" w:hAnsi="Calibri" w:cs="Calibri"/>
        </w:rPr>
        <w:t xml:space="preserve">: Your end product must be a zip archive containing flat files that follow the specifications in </w:t>
      </w:r>
      <w:r w:rsidR="00DE7313" w:rsidRPr="00DE7313">
        <w:rPr>
          <w:rFonts w:ascii="Calibri" w:hAnsi="Calibri" w:cs="Calibri"/>
        </w:rPr>
        <w:t>Extract Table Requirements</w:t>
      </w:r>
      <w:r w:rsidR="00DE7313">
        <w:rPr>
          <w:rFonts w:ascii="Calibri" w:hAnsi="Calibri" w:cs="Calibri"/>
        </w:rPr>
        <w:t xml:space="preserve">. </w:t>
      </w:r>
      <w:r w:rsidRPr="00F73498">
        <w:rPr>
          <w:rFonts w:ascii="Calibri" w:hAnsi="Calibri" w:cs="Calibri"/>
        </w:rPr>
        <w:t xml:space="preserve">The zip file should be named with the following format: </w:t>
      </w:r>
      <w:r w:rsidR="00F73498">
        <w:rPr>
          <w:rFonts w:ascii="Calibri" w:hAnsi="Calibri" w:cs="Calibri"/>
        </w:rPr>
        <w:t>&lt;</w:t>
      </w:r>
      <w:proofErr w:type="spellStart"/>
      <w:r w:rsidRPr="00F73498">
        <w:rPr>
          <w:rFonts w:ascii="Calibri" w:hAnsi="Calibri" w:cs="Calibri"/>
        </w:rPr>
        <w:t>hospital_name</w:t>
      </w:r>
      <w:proofErr w:type="spellEnd"/>
      <w:r w:rsidRPr="00F73498">
        <w:rPr>
          <w:rFonts w:ascii="Calibri" w:hAnsi="Calibri" w:cs="Calibri"/>
        </w:rPr>
        <w:t>&gt;_</w:t>
      </w:r>
      <w:r w:rsidR="00DE7313">
        <w:rPr>
          <w:rFonts w:ascii="Calibri" w:hAnsi="Calibri" w:cs="Calibri"/>
        </w:rPr>
        <w:t>&lt;topic&gt;</w:t>
      </w:r>
      <w:r w:rsidR="00F73498">
        <w:rPr>
          <w:rFonts w:ascii="Calibri" w:hAnsi="Calibri" w:cs="Calibri"/>
        </w:rPr>
        <w:t>_</w:t>
      </w:r>
      <w:r w:rsidR="00F73498" w:rsidRPr="00F73498">
        <w:rPr>
          <w:rFonts w:ascii="Calibri" w:hAnsi="Calibri" w:cs="Calibri"/>
        </w:rPr>
        <w:t xml:space="preserve"> YYYYMMDD</w:t>
      </w:r>
      <w:r w:rsidRPr="00F73498">
        <w:rPr>
          <w:rFonts w:ascii="Calibri" w:hAnsi="Calibri" w:cs="Calibri"/>
        </w:rPr>
        <w:t>.zip</w:t>
      </w:r>
    </w:p>
    <w:p w14:paraId="372FB69F" w14:textId="77777777" w:rsidR="0068405D" w:rsidRPr="0068405D" w:rsidRDefault="00FD256D" w:rsidP="0068405D">
      <w:pPr>
        <w:pStyle w:val="ListParagraph"/>
        <w:numPr>
          <w:ilvl w:val="1"/>
          <w:numId w:val="2"/>
        </w:numPr>
        <w:spacing w:after="120"/>
        <w:contextualSpacing w:val="0"/>
        <w:rPr>
          <w:rFonts w:ascii="Calibri" w:hAnsi="Calibri" w:cs="Calibri"/>
          <w:u w:val="single"/>
        </w:rPr>
      </w:pPr>
      <w:r w:rsidRPr="00FB15FA">
        <w:rPr>
          <w:rFonts w:ascii="Calibri" w:hAnsi="Calibri" w:cs="Calibri"/>
          <w:u w:val="single"/>
        </w:rPr>
        <w:t>Updates</w:t>
      </w:r>
      <w:r w:rsidRPr="00FB15FA">
        <w:rPr>
          <w:rFonts w:ascii="Calibri" w:hAnsi="Calibri" w:cs="Calibri"/>
        </w:rPr>
        <w:t xml:space="preserve">: </w:t>
      </w:r>
    </w:p>
    <w:p w14:paraId="55DBD78A" w14:textId="77777777" w:rsidR="0068405D" w:rsidRPr="0068405D" w:rsidRDefault="00FD256D" w:rsidP="0068405D">
      <w:pPr>
        <w:pStyle w:val="ListParagraph"/>
        <w:numPr>
          <w:ilvl w:val="2"/>
          <w:numId w:val="2"/>
        </w:numPr>
        <w:spacing w:after="120"/>
        <w:contextualSpacing w:val="0"/>
        <w:rPr>
          <w:rFonts w:ascii="Calibri" w:hAnsi="Calibri" w:cs="Calibri"/>
          <w:u w:val="single"/>
        </w:rPr>
      </w:pPr>
      <w:r w:rsidRPr="0068405D">
        <w:rPr>
          <w:rFonts w:ascii="Calibri" w:hAnsi="Calibri" w:cs="Calibri"/>
        </w:rPr>
        <w:t xml:space="preserve">The initial load of data sent to AdaptX will be a bulk load of several years of data. </w:t>
      </w:r>
    </w:p>
    <w:p w14:paraId="24D495BA" w14:textId="77777777" w:rsidR="0068405D" w:rsidRPr="0068405D" w:rsidRDefault="00FD256D" w:rsidP="0068405D">
      <w:pPr>
        <w:pStyle w:val="ListParagraph"/>
        <w:numPr>
          <w:ilvl w:val="2"/>
          <w:numId w:val="2"/>
        </w:numPr>
        <w:spacing w:after="120"/>
        <w:contextualSpacing w:val="0"/>
        <w:rPr>
          <w:rFonts w:ascii="Calibri" w:hAnsi="Calibri" w:cs="Calibri"/>
          <w:u w:val="single"/>
        </w:rPr>
      </w:pPr>
      <w:r w:rsidRPr="0068405D">
        <w:rPr>
          <w:rFonts w:ascii="Calibri" w:hAnsi="Calibri" w:cs="Calibri"/>
        </w:rPr>
        <w:t xml:space="preserve">Once that bulk load has been properly ingested, daily updates will begin. Please send a new zip file for every update with incrementing dates. </w:t>
      </w:r>
    </w:p>
    <w:p w14:paraId="2AA79A0F" w14:textId="2B317EA7" w:rsidR="00FD256D" w:rsidRPr="0068405D" w:rsidRDefault="00FD256D" w:rsidP="0068405D">
      <w:pPr>
        <w:pStyle w:val="ListParagraph"/>
        <w:numPr>
          <w:ilvl w:val="2"/>
          <w:numId w:val="2"/>
        </w:numPr>
        <w:spacing w:after="120"/>
        <w:contextualSpacing w:val="0"/>
        <w:rPr>
          <w:rFonts w:ascii="Calibri" w:hAnsi="Calibri" w:cs="Calibri"/>
          <w:u w:val="single"/>
        </w:rPr>
      </w:pPr>
      <w:r w:rsidRPr="0068405D">
        <w:rPr>
          <w:rFonts w:ascii="Calibri" w:hAnsi="Calibri" w:cs="Calibri"/>
        </w:rPr>
        <w:t>The date in the file name should represent the date the data was extracted, not the max date in the data itself.</w:t>
      </w:r>
    </w:p>
    <w:p w14:paraId="4D1A05AE" w14:textId="77777777" w:rsidR="003A0B41" w:rsidRDefault="00FD256D" w:rsidP="003A0B41">
      <w:pPr>
        <w:pStyle w:val="ListParagraph"/>
        <w:numPr>
          <w:ilvl w:val="1"/>
          <w:numId w:val="2"/>
        </w:numPr>
        <w:spacing w:after="120"/>
        <w:contextualSpacing w:val="0"/>
        <w:rPr>
          <w:rFonts w:ascii="Calibri" w:hAnsi="Calibri" w:cs="Calibri"/>
        </w:rPr>
      </w:pPr>
      <w:r w:rsidRPr="00FB15FA">
        <w:rPr>
          <w:rFonts w:ascii="Calibri" w:hAnsi="Calibri" w:cs="Calibri"/>
          <w:u w:val="single"/>
        </w:rPr>
        <w:t>Lag</w:t>
      </w:r>
      <w:r w:rsidRPr="00FB15FA">
        <w:rPr>
          <w:rFonts w:ascii="Calibri" w:hAnsi="Calibri" w:cs="Calibri"/>
        </w:rPr>
        <w:t xml:space="preserve">: </w:t>
      </w:r>
    </w:p>
    <w:p w14:paraId="5FF8873C" w14:textId="7F880225" w:rsidR="003A0B41" w:rsidRDefault="00FD256D" w:rsidP="003A0B41">
      <w:pPr>
        <w:pStyle w:val="ListParagraph"/>
        <w:numPr>
          <w:ilvl w:val="2"/>
          <w:numId w:val="2"/>
        </w:numPr>
        <w:spacing w:after="120"/>
        <w:contextualSpacing w:val="0"/>
        <w:rPr>
          <w:rFonts w:ascii="Calibri" w:hAnsi="Calibri" w:cs="Calibri"/>
        </w:rPr>
      </w:pPr>
      <w:r w:rsidRPr="003A0B41">
        <w:rPr>
          <w:rFonts w:ascii="Calibri" w:hAnsi="Calibri" w:cs="Calibri"/>
        </w:rPr>
        <w:t xml:space="preserve">All daily updates should look back </w:t>
      </w:r>
      <w:r w:rsidR="00C74158">
        <w:rPr>
          <w:rFonts w:ascii="Calibri" w:hAnsi="Calibri" w:cs="Calibri"/>
        </w:rPr>
        <w:t>90 days</w:t>
      </w:r>
      <w:r w:rsidRPr="003A0B41">
        <w:rPr>
          <w:rFonts w:ascii="Calibri" w:hAnsi="Calibri" w:cs="Calibri"/>
        </w:rPr>
        <w:t xml:space="preserve"> to present. </w:t>
      </w:r>
    </w:p>
    <w:p w14:paraId="4EE0997A" w14:textId="2885C91F" w:rsidR="003A0B41" w:rsidRDefault="00FD256D" w:rsidP="003A0B41">
      <w:pPr>
        <w:pStyle w:val="ListParagraph"/>
        <w:numPr>
          <w:ilvl w:val="2"/>
          <w:numId w:val="2"/>
        </w:numPr>
        <w:spacing w:after="120"/>
        <w:contextualSpacing w:val="0"/>
        <w:rPr>
          <w:rFonts w:ascii="Calibri" w:hAnsi="Calibri" w:cs="Calibri"/>
        </w:rPr>
      </w:pPr>
      <w:r w:rsidRPr="003A0B41">
        <w:rPr>
          <w:rFonts w:ascii="Calibri" w:hAnsi="Calibri" w:cs="Calibri"/>
        </w:rPr>
        <w:t xml:space="preserve">Your data will reflect records back to </w:t>
      </w:r>
      <w:r w:rsidR="004262F3" w:rsidRPr="003A0B41">
        <w:rPr>
          <w:rFonts w:ascii="Calibri" w:hAnsi="Calibri" w:cs="Calibri"/>
        </w:rPr>
        <w:t>1/1/20</w:t>
      </w:r>
      <w:r w:rsidR="002D2431">
        <w:rPr>
          <w:rFonts w:ascii="Calibri" w:hAnsi="Calibri" w:cs="Calibri"/>
        </w:rPr>
        <w:t>19</w:t>
      </w:r>
      <w:r w:rsidRPr="003A0B41">
        <w:rPr>
          <w:rFonts w:ascii="Calibri" w:hAnsi="Calibri" w:cs="Calibri"/>
        </w:rPr>
        <w:t xml:space="preserve">. </w:t>
      </w:r>
    </w:p>
    <w:p w14:paraId="0F9B75B5" w14:textId="2B64566D" w:rsidR="00FD256D" w:rsidRDefault="00FD256D" w:rsidP="003A0B41">
      <w:pPr>
        <w:pStyle w:val="ListParagraph"/>
        <w:numPr>
          <w:ilvl w:val="2"/>
          <w:numId w:val="2"/>
        </w:numPr>
        <w:spacing w:after="120"/>
        <w:contextualSpacing w:val="0"/>
        <w:rPr>
          <w:rFonts w:ascii="Calibri" w:hAnsi="Calibri" w:cs="Calibri"/>
        </w:rPr>
      </w:pPr>
      <w:r w:rsidRPr="003A0B41">
        <w:rPr>
          <w:rFonts w:ascii="Calibri" w:hAnsi="Calibri" w:cs="Calibri"/>
        </w:rPr>
        <w:t xml:space="preserve">Daily updates that look back </w:t>
      </w:r>
      <w:r w:rsidR="00C74158">
        <w:rPr>
          <w:rFonts w:ascii="Calibri" w:hAnsi="Calibri" w:cs="Calibri"/>
        </w:rPr>
        <w:t>90 days</w:t>
      </w:r>
      <w:r w:rsidRPr="003A0B41">
        <w:rPr>
          <w:rFonts w:ascii="Calibri" w:hAnsi="Calibri" w:cs="Calibri"/>
        </w:rPr>
        <w:t xml:space="preserve"> will allow AdaptX to ensure that your data includes changes and updates to records that were present but not complete in an earlier update.</w:t>
      </w:r>
    </w:p>
    <w:p w14:paraId="2C018292" w14:textId="0169BBF2" w:rsidR="0075323E" w:rsidRDefault="0075323E" w:rsidP="0075323E">
      <w:pPr>
        <w:pStyle w:val="ListParagraph"/>
        <w:numPr>
          <w:ilvl w:val="1"/>
          <w:numId w:val="2"/>
        </w:numPr>
        <w:spacing w:after="120"/>
        <w:contextualSpacing w:val="0"/>
        <w:rPr>
          <w:rFonts w:ascii="Calibri" w:hAnsi="Calibri" w:cs="Calibri"/>
        </w:rPr>
      </w:pPr>
      <w:r>
        <w:rPr>
          <w:rFonts w:ascii="Calibri" w:hAnsi="Calibri" w:cs="Calibri"/>
        </w:rPr>
        <w:t>Full loads:</w:t>
      </w:r>
    </w:p>
    <w:p w14:paraId="1ECC448A" w14:textId="77777777" w:rsidR="0075323E" w:rsidRDefault="0075323E" w:rsidP="0075323E">
      <w:pPr>
        <w:pStyle w:val="ListParagraph"/>
        <w:numPr>
          <w:ilvl w:val="2"/>
          <w:numId w:val="2"/>
        </w:numPr>
        <w:spacing w:after="120"/>
        <w:contextualSpacing w:val="0"/>
        <w:rPr>
          <w:rFonts w:ascii="Calibri" w:hAnsi="Calibri" w:cs="Calibri"/>
        </w:rPr>
      </w:pPr>
      <w:r>
        <w:rPr>
          <w:rFonts w:ascii="Calibri" w:hAnsi="Calibri" w:cs="Calibri"/>
        </w:rPr>
        <w:t>When sending full history extracts going back to 1/1/2019, create 1 extract zip per year.</w:t>
      </w:r>
    </w:p>
    <w:p w14:paraId="44C96121" w14:textId="24370839" w:rsidR="0075323E" w:rsidRDefault="0075323E" w:rsidP="0075323E">
      <w:pPr>
        <w:pStyle w:val="ListParagraph"/>
        <w:numPr>
          <w:ilvl w:val="2"/>
          <w:numId w:val="2"/>
        </w:numPr>
        <w:spacing w:after="120"/>
        <w:contextualSpacing w:val="0"/>
        <w:rPr>
          <w:rFonts w:ascii="Calibri" w:hAnsi="Calibri" w:cs="Calibri"/>
        </w:rPr>
      </w:pPr>
      <w:r w:rsidRPr="0075323E">
        <w:rPr>
          <w:rFonts w:ascii="Calibri" w:hAnsi="Calibri" w:cs="Calibri"/>
        </w:rPr>
        <w:t>For example</w:t>
      </w:r>
      <w:r>
        <w:rPr>
          <w:rFonts w:ascii="Calibri" w:hAnsi="Calibri" w:cs="Calibri"/>
        </w:rPr>
        <w:t>:</w:t>
      </w:r>
      <w:r w:rsidRPr="0075323E">
        <w:rPr>
          <w:rFonts w:ascii="Calibri" w:hAnsi="Calibri" w:cs="Calibri"/>
        </w:rPr>
        <w:t xml:space="preserve"> &lt;</w:t>
      </w:r>
      <w:proofErr w:type="spellStart"/>
      <w:r w:rsidRPr="0075323E">
        <w:rPr>
          <w:rFonts w:ascii="Calibri" w:hAnsi="Calibri" w:cs="Calibri"/>
        </w:rPr>
        <w:t>hospital_name</w:t>
      </w:r>
      <w:proofErr w:type="spellEnd"/>
      <w:r w:rsidRPr="0075323E">
        <w:rPr>
          <w:rFonts w:ascii="Calibri" w:hAnsi="Calibri" w:cs="Calibri"/>
        </w:rPr>
        <w:t>&gt;_&lt;topic&gt;_ 20191231.zip which contains 1/1/2019-12/31/2019, &lt;</w:t>
      </w:r>
      <w:proofErr w:type="spellStart"/>
      <w:r w:rsidRPr="0075323E">
        <w:rPr>
          <w:rFonts w:ascii="Calibri" w:hAnsi="Calibri" w:cs="Calibri"/>
        </w:rPr>
        <w:t>hospital_name</w:t>
      </w:r>
      <w:proofErr w:type="spellEnd"/>
      <w:r w:rsidRPr="0075323E">
        <w:rPr>
          <w:rFonts w:ascii="Calibri" w:hAnsi="Calibri" w:cs="Calibri"/>
        </w:rPr>
        <w:t>&gt;_&lt;topic&gt;_ 20201231.zip which contains 1/1/2020-12/31/2020, etc.</w:t>
      </w:r>
    </w:p>
    <w:p w14:paraId="59FF5C05" w14:textId="77777777" w:rsidR="00FD256D" w:rsidRPr="00FB15FA" w:rsidRDefault="00FD256D" w:rsidP="00FD256D">
      <w:pPr>
        <w:pStyle w:val="ListParagraph"/>
        <w:numPr>
          <w:ilvl w:val="0"/>
          <w:numId w:val="2"/>
        </w:numPr>
        <w:spacing w:after="120"/>
        <w:contextualSpacing w:val="0"/>
        <w:rPr>
          <w:rFonts w:ascii="Calibri" w:hAnsi="Calibri" w:cs="Calibri"/>
        </w:rPr>
      </w:pPr>
      <w:r w:rsidRPr="00FB15FA">
        <w:rPr>
          <w:rFonts w:ascii="Calibri" w:hAnsi="Calibri" w:cs="Calibri"/>
        </w:rPr>
        <w:t>Your queries should be used to produce scheduled extracts to be delivered to your designated SFTP file server, ideally through an automated process created by yourself or your IT department</w:t>
      </w:r>
      <w:r>
        <w:rPr>
          <w:rFonts w:ascii="Calibri" w:hAnsi="Calibri" w:cs="Calibri"/>
        </w:rPr>
        <w:t xml:space="preserve">. </w:t>
      </w:r>
    </w:p>
    <w:p w14:paraId="347A1FA8" w14:textId="31C68199" w:rsidR="00FD256D" w:rsidRDefault="00FD256D" w:rsidP="00FD256D">
      <w:pPr>
        <w:pStyle w:val="ListParagraph"/>
        <w:numPr>
          <w:ilvl w:val="0"/>
          <w:numId w:val="2"/>
        </w:numPr>
        <w:spacing w:after="120"/>
        <w:contextualSpacing w:val="0"/>
        <w:rPr>
          <w:rFonts w:ascii="Calibri" w:hAnsi="Calibri" w:cs="Calibri"/>
        </w:rPr>
      </w:pPr>
      <w:r w:rsidRPr="00FB15FA">
        <w:rPr>
          <w:rFonts w:ascii="Calibri" w:hAnsi="Calibri" w:cs="Calibri"/>
        </w:rPr>
        <w:lastRenderedPageBreak/>
        <w:t>SFTP Instructions will be provided in separate documen</w:t>
      </w:r>
      <w:r>
        <w:rPr>
          <w:rFonts w:ascii="Calibri" w:hAnsi="Calibri" w:cs="Calibri"/>
        </w:rPr>
        <w:t>t</w:t>
      </w:r>
      <w:r w:rsidRPr="00FB15FA">
        <w:rPr>
          <w:rFonts w:ascii="Calibri" w:hAnsi="Calibri" w:cs="Calibri"/>
        </w:rPr>
        <w:t xml:space="preserve"> when you are ready to begin the process of transferring files</w:t>
      </w:r>
      <w:r>
        <w:rPr>
          <w:rFonts w:ascii="Calibri" w:hAnsi="Calibri" w:cs="Calibri"/>
        </w:rPr>
        <w:t xml:space="preserve">. </w:t>
      </w:r>
    </w:p>
    <w:p w14:paraId="31DD1014" w14:textId="07592CDB" w:rsidR="00FA3D5E" w:rsidRDefault="00FA3D5E" w:rsidP="00FD256D">
      <w:pPr>
        <w:pStyle w:val="ListParagraph"/>
        <w:numPr>
          <w:ilvl w:val="0"/>
          <w:numId w:val="2"/>
        </w:numPr>
        <w:spacing w:after="120"/>
        <w:contextualSpacing w:val="0"/>
        <w:rPr>
          <w:rFonts w:ascii="Calibri" w:hAnsi="Calibri" w:cs="Calibri"/>
        </w:rPr>
      </w:pPr>
      <w:r>
        <w:rPr>
          <w:rFonts w:ascii="Calibri" w:hAnsi="Calibri" w:cs="Calibri"/>
        </w:rPr>
        <w:t xml:space="preserve">You will upload your ZIP files into a topic specific sub-folder inside your home </w:t>
      </w:r>
      <w:proofErr w:type="spellStart"/>
      <w:r>
        <w:rPr>
          <w:rFonts w:ascii="Calibri" w:hAnsi="Calibri" w:cs="Calibri"/>
        </w:rPr>
        <w:t>sFTP</w:t>
      </w:r>
      <w:proofErr w:type="spellEnd"/>
      <w:r>
        <w:rPr>
          <w:rFonts w:ascii="Calibri" w:hAnsi="Calibri" w:cs="Calibri"/>
        </w:rPr>
        <w:t xml:space="preserve"> directory. For example, you would upload OR files into the “or” sub-folder. AdaptX will </w:t>
      </w:r>
      <w:r w:rsidR="004F7BC1">
        <w:rPr>
          <w:rFonts w:ascii="Calibri" w:hAnsi="Calibri" w:cs="Calibri"/>
        </w:rPr>
        <w:t>tell you</w:t>
      </w:r>
      <w:r>
        <w:rPr>
          <w:rFonts w:ascii="Calibri" w:hAnsi="Calibri" w:cs="Calibri"/>
        </w:rPr>
        <w:t xml:space="preserve"> which sub-directory you should use.</w:t>
      </w:r>
    </w:p>
    <w:p w14:paraId="2C7E74CD" w14:textId="77777777" w:rsidR="00726B85" w:rsidRPr="00726B85" w:rsidRDefault="00726B85" w:rsidP="00726B85">
      <w:pPr>
        <w:spacing w:after="120"/>
        <w:rPr>
          <w:rFonts w:ascii="Calibri" w:hAnsi="Calibri" w:cs="Calibri"/>
        </w:rPr>
      </w:pPr>
    </w:p>
    <w:p w14:paraId="19998DD8" w14:textId="19159196" w:rsidR="00FD256D" w:rsidRPr="003B300D" w:rsidRDefault="00FD256D" w:rsidP="00FD256D">
      <w:pPr>
        <w:spacing w:after="120"/>
        <w:rPr>
          <w:rFonts w:ascii="Calibri" w:hAnsi="Calibri" w:cs="Calibri"/>
          <w:color w:val="0070C0"/>
        </w:rPr>
      </w:pPr>
      <w:r w:rsidRPr="00FB15FA">
        <w:rPr>
          <w:rFonts w:ascii="Calibri" w:hAnsi="Calibri" w:cs="Calibri"/>
        </w:rPr>
        <w:t xml:space="preserve">We’re here to help if you need assistance connecting to our secure storage network; please email us at </w:t>
      </w:r>
      <w:hyperlink r:id="rId11" w:tgtFrame="_blank" w:history="1">
        <w:r w:rsidR="007B2B58" w:rsidRPr="000543F5">
          <w:rPr>
            <w:rStyle w:val="Hyperlink"/>
            <w:rFonts w:ascii="Calibri" w:hAnsi="Calibri" w:cs="Calibri"/>
          </w:rPr>
          <w:t>deployments@adaptx.com</w:t>
        </w:r>
      </w:hyperlink>
      <w:r w:rsidR="007B2B58" w:rsidRPr="008623BC">
        <w:rPr>
          <w:rStyle w:val="Hyperlink"/>
          <w:rFonts w:ascii="Calibri" w:hAnsi="Calibri" w:cs="Calibri"/>
        </w:rPr>
        <w:t>.</w:t>
      </w:r>
    </w:p>
    <w:p w14:paraId="055E00F9" w14:textId="215C485A" w:rsidR="00DD3AAC" w:rsidRDefault="00DD3AAC"/>
    <w:sectPr w:rsidR="00DD3AAC">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FEB89" w14:textId="77777777" w:rsidR="005F17E3" w:rsidRDefault="005F17E3" w:rsidP="005408DE">
      <w:pPr>
        <w:spacing w:after="0" w:line="240" w:lineRule="auto"/>
      </w:pPr>
      <w:r>
        <w:separator/>
      </w:r>
    </w:p>
  </w:endnote>
  <w:endnote w:type="continuationSeparator" w:id="0">
    <w:p w14:paraId="3173499B" w14:textId="77777777" w:rsidR="005F17E3" w:rsidRDefault="005F17E3" w:rsidP="00540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AC9B" w14:textId="24620E9F" w:rsidR="005408DE" w:rsidRDefault="005408DE" w:rsidP="001159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56AB963" w14:textId="77777777" w:rsidR="005408DE" w:rsidRDefault="005408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7203847"/>
      <w:docPartObj>
        <w:docPartGallery w:val="Page Numbers (Bottom of Page)"/>
        <w:docPartUnique/>
      </w:docPartObj>
    </w:sdtPr>
    <w:sdtContent>
      <w:p w14:paraId="18DADEB6" w14:textId="678570A3" w:rsidR="005408DE" w:rsidRDefault="005408DE" w:rsidP="001159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0EA4F3" w14:textId="77777777" w:rsidR="005408DE" w:rsidRDefault="00540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76A7C" w14:textId="77777777" w:rsidR="005F17E3" w:rsidRDefault="005F17E3" w:rsidP="005408DE">
      <w:pPr>
        <w:spacing w:after="0" w:line="240" w:lineRule="auto"/>
      </w:pPr>
      <w:r>
        <w:separator/>
      </w:r>
    </w:p>
  </w:footnote>
  <w:footnote w:type="continuationSeparator" w:id="0">
    <w:p w14:paraId="1CCD158C" w14:textId="77777777" w:rsidR="005F17E3" w:rsidRDefault="005F17E3" w:rsidP="00540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372C"/>
    <w:multiLevelType w:val="hybridMultilevel"/>
    <w:tmpl w:val="817C01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5378A2"/>
    <w:multiLevelType w:val="hybridMultilevel"/>
    <w:tmpl w:val="66E61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526A5"/>
    <w:multiLevelType w:val="hybridMultilevel"/>
    <w:tmpl w:val="6F242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229240">
    <w:abstractNumId w:val="1"/>
  </w:num>
  <w:num w:numId="2" w16cid:durableId="619535340">
    <w:abstractNumId w:val="2"/>
  </w:num>
  <w:num w:numId="3" w16cid:durableId="1800879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36"/>
    <w:rsid w:val="000607F0"/>
    <w:rsid w:val="000E24C1"/>
    <w:rsid w:val="00127CA9"/>
    <w:rsid w:val="00134118"/>
    <w:rsid w:val="00134BD8"/>
    <w:rsid w:val="00192F4F"/>
    <w:rsid w:val="00193256"/>
    <w:rsid w:val="001D3EC4"/>
    <w:rsid w:val="001D63ED"/>
    <w:rsid w:val="002309B8"/>
    <w:rsid w:val="00292E35"/>
    <w:rsid w:val="002A55CA"/>
    <w:rsid w:val="002B226E"/>
    <w:rsid w:val="002D2431"/>
    <w:rsid w:val="002D38AC"/>
    <w:rsid w:val="002E5CA9"/>
    <w:rsid w:val="00312372"/>
    <w:rsid w:val="00312B88"/>
    <w:rsid w:val="003448A1"/>
    <w:rsid w:val="00353952"/>
    <w:rsid w:val="00367433"/>
    <w:rsid w:val="00386F84"/>
    <w:rsid w:val="00394AE6"/>
    <w:rsid w:val="003A0B41"/>
    <w:rsid w:val="003A352A"/>
    <w:rsid w:val="003A7959"/>
    <w:rsid w:val="003B2E50"/>
    <w:rsid w:val="003D31C9"/>
    <w:rsid w:val="003D6ACD"/>
    <w:rsid w:val="003F0CFA"/>
    <w:rsid w:val="0041221F"/>
    <w:rsid w:val="004262F3"/>
    <w:rsid w:val="0043679E"/>
    <w:rsid w:val="00451212"/>
    <w:rsid w:val="004655A6"/>
    <w:rsid w:val="004A1037"/>
    <w:rsid w:val="004A5CA3"/>
    <w:rsid w:val="004B35E0"/>
    <w:rsid w:val="004C0C68"/>
    <w:rsid w:val="004E1D0F"/>
    <w:rsid w:val="004F7BC1"/>
    <w:rsid w:val="005015E7"/>
    <w:rsid w:val="005408DE"/>
    <w:rsid w:val="00575116"/>
    <w:rsid w:val="005976DC"/>
    <w:rsid w:val="005A1148"/>
    <w:rsid w:val="005A5E13"/>
    <w:rsid w:val="005F17E3"/>
    <w:rsid w:val="006155DB"/>
    <w:rsid w:val="006203F4"/>
    <w:rsid w:val="00643084"/>
    <w:rsid w:val="00666501"/>
    <w:rsid w:val="00667356"/>
    <w:rsid w:val="006763E9"/>
    <w:rsid w:val="00676B5A"/>
    <w:rsid w:val="0068405D"/>
    <w:rsid w:val="00685D2E"/>
    <w:rsid w:val="006A440E"/>
    <w:rsid w:val="006C465F"/>
    <w:rsid w:val="006D28FD"/>
    <w:rsid w:val="006E4CEF"/>
    <w:rsid w:val="007052FE"/>
    <w:rsid w:val="00726B85"/>
    <w:rsid w:val="0075323E"/>
    <w:rsid w:val="0076039F"/>
    <w:rsid w:val="00782A34"/>
    <w:rsid w:val="007A4136"/>
    <w:rsid w:val="007B2B58"/>
    <w:rsid w:val="007B2CCB"/>
    <w:rsid w:val="007F6979"/>
    <w:rsid w:val="00826337"/>
    <w:rsid w:val="008462BC"/>
    <w:rsid w:val="00863F86"/>
    <w:rsid w:val="0088444E"/>
    <w:rsid w:val="008C59EB"/>
    <w:rsid w:val="008D5347"/>
    <w:rsid w:val="008F087B"/>
    <w:rsid w:val="009652F5"/>
    <w:rsid w:val="00982D2D"/>
    <w:rsid w:val="00995D8F"/>
    <w:rsid w:val="009B0EAA"/>
    <w:rsid w:val="009E24C1"/>
    <w:rsid w:val="00A0336C"/>
    <w:rsid w:val="00A05EE4"/>
    <w:rsid w:val="00A323A9"/>
    <w:rsid w:val="00A41F53"/>
    <w:rsid w:val="00A66E56"/>
    <w:rsid w:val="00A7435E"/>
    <w:rsid w:val="00AC36A6"/>
    <w:rsid w:val="00B175A5"/>
    <w:rsid w:val="00B2489C"/>
    <w:rsid w:val="00B47B9F"/>
    <w:rsid w:val="00B67210"/>
    <w:rsid w:val="00B81303"/>
    <w:rsid w:val="00B9595E"/>
    <w:rsid w:val="00BD173F"/>
    <w:rsid w:val="00BE25D8"/>
    <w:rsid w:val="00BE6D24"/>
    <w:rsid w:val="00BF70F7"/>
    <w:rsid w:val="00C15CB5"/>
    <w:rsid w:val="00C24430"/>
    <w:rsid w:val="00C70B7D"/>
    <w:rsid w:val="00C74158"/>
    <w:rsid w:val="00C804EA"/>
    <w:rsid w:val="00C9155C"/>
    <w:rsid w:val="00CC1006"/>
    <w:rsid w:val="00CE2A0A"/>
    <w:rsid w:val="00D0037C"/>
    <w:rsid w:val="00D22039"/>
    <w:rsid w:val="00D27B8A"/>
    <w:rsid w:val="00D3108D"/>
    <w:rsid w:val="00D46A28"/>
    <w:rsid w:val="00D57186"/>
    <w:rsid w:val="00D66831"/>
    <w:rsid w:val="00D6709B"/>
    <w:rsid w:val="00D77F91"/>
    <w:rsid w:val="00D93C52"/>
    <w:rsid w:val="00DA41BE"/>
    <w:rsid w:val="00DA5113"/>
    <w:rsid w:val="00DD3AAC"/>
    <w:rsid w:val="00DE7313"/>
    <w:rsid w:val="00DF47BE"/>
    <w:rsid w:val="00DF50FF"/>
    <w:rsid w:val="00E03EE5"/>
    <w:rsid w:val="00E13AB5"/>
    <w:rsid w:val="00E14A9A"/>
    <w:rsid w:val="00E663A5"/>
    <w:rsid w:val="00EA3016"/>
    <w:rsid w:val="00EC1E74"/>
    <w:rsid w:val="00EC4F20"/>
    <w:rsid w:val="00F634CA"/>
    <w:rsid w:val="00F73498"/>
    <w:rsid w:val="00F76F02"/>
    <w:rsid w:val="00F9296D"/>
    <w:rsid w:val="00F92AEA"/>
    <w:rsid w:val="00F94E1B"/>
    <w:rsid w:val="00FA3D5E"/>
    <w:rsid w:val="00FB72C6"/>
    <w:rsid w:val="00FC6DD4"/>
    <w:rsid w:val="00FD256D"/>
    <w:rsid w:val="19153D2F"/>
    <w:rsid w:val="4ACBBBA0"/>
    <w:rsid w:val="7FF5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124F"/>
  <w15:chartTrackingRefBased/>
  <w15:docId w15:val="{61B9045A-575B-4C2C-A486-157FFCA2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AAC"/>
    <w:pPr>
      <w:ind w:left="720"/>
      <w:contextualSpacing/>
    </w:pPr>
  </w:style>
  <w:style w:type="character" w:styleId="Hyperlink">
    <w:name w:val="Hyperlink"/>
    <w:basedOn w:val="DefaultParagraphFont"/>
    <w:uiPriority w:val="99"/>
    <w:unhideWhenUsed/>
    <w:rsid w:val="007F6979"/>
    <w:rPr>
      <w:color w:val="0563C1" w:themeColor="hyperlink"/>
      <w:u w:val="single"/>
    </w:rPr>
  </w:style>
  <w:style w:type="character" w:styleId="UnresolvedMention">
    <w:name w:val="Unresolved Mention"/>
    <w:basedOn w:val="DefaultParagraphFont"/>
    <w:uiPriority w:val="99"/>
    <w:semiHidden/>
    <w:unhideWhenUsed/>
    <w:rsid w:val="007F6979"/>
    <w:rPr>
      <w:color w:val="605E5C"/>
      <w:shd w:val="clear" w:color="auto" w:fill="E1DFDD"/>
    </w:rPr>
  </w:style>
  <w:style w:type="paragraph" w:styleId="Footer">
    <w:name w:val="footer"/>
    <w:basedOn w:val="Normal"/>
    <w:link w:val="FooterChar"/>
    <w:uiPriority w:val="99"/>
    <w:unhideWhenUsed/>
    <w:rsid w:val="00540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8DE"/>
  </w:style>
  <w:style w:type="character" w:styleId="PageNumber">
    <w:name w:val="page number"/>
    <w:basedOn w:val="DefaultParagraphFont"/>
    <w:uiPriority w:val="99"/>
    <w:semiHidden/>
    <w:unhideWhenUsed/>
    <w:rsid w:val="005408DE"/>
  </w:style>
  <w:style w:type="paragraph" w:styleId="Revision">
    <w:name w:val="Revision"/>
    <w:hidden/>
    <w:uiPriority w:val="99"/>
    <w:semiHidden/>
    <w:rsid w:val="003539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95760">
      <w:bodyDiv w:val="1"/>
      <w:marLeft w:val="0"/>
      <w:marRight w:val="0"/>
      <w:marTop w:val="0"/>
      <w:marBottom w:val="0"/>
      <w:divBdr>
        <w:top w:val="none" w:sz="0" w:space="0" w:color="auto"/>
        <w:left w:val="none" w:sz="0" w:space="0" w:color="auto"/>
        <w:bottom w:val="none" w:sz="0" w:space="0" w:color="auto"/>
        <w:right w:val="none" w:sz="0" w:space="0" w:color="auto"/>
      </w:divBdr>
    </w:div>
    <w:div w:id="953900305">
      <w:bodyDiv w:val="1"/>
      <w:marLeft w:val="0"/>
      <w:marRight w:val="0"/>
      <w:marTop w:val="0"/>
      <w:marBottom w:val="0"/>
      <w:divBdr>
        <w:top w:val="none" w:sz="0" w:space="0" w:color="auto"/>
        <w:left w:val="none" w:sz="0" w:space="0" w:color="auto"/>
        <w:bottom w:val="none" w:sz="0" w:space="0" w:color="auto"/>
        <w:right w:val="none" w:sz="0" w:space="0" w:color="auto"/>
      </w:divBdr>
      <w:divsChild>
        <w:div w:id="2087261799">
          <w:marLeft w:val="0"/>
          <w:marRight w:val="0"/>
          <w:marTop w:val="0"/>
          <w:marBottom w:val="0"/>
          <w:divBdr>
            <w:top w:val="none" w:sz="0" w:space="0" w:color="auto"/>
            <w:left w:val="none" w:sz="0" w:space="0" w:color="auto"/>
            <w:bottom w:val="none" w:sz="0" w:space="0" w:color="auto"/>
            <w:right w:val="none" w:sz="0" w:space="0" w:color="auto"/>
          </w:divBdr>
        </w:div>
        <w:div w:id="1897011124">
          <w:marLeft w:val="0"/>
          <w:marRight w:val="0"/>
          <w:marTop w:val="0"/>
          <w:marBottom w:val="0"/>
          <w:divBdr>
            <w:top w:val="none" w:sz="0" w:space="0" w:color="auto"/>
            <w:left w:val="none" w:sz="0" w:space="0" w:color="auto"/>
            <w:bottom w:val="none" w:sz="0" w:space="0" w:color="auto"/>
            <w:right w:val="none" w:sz="0" w:space="0" w:color="auto"/>
          </w:divBdr>
        </w:div>
        <w:div w:id="1918053214">
          <w:marLeft w:val="0"/>
          <w:marRight w:val="0"/>
          <w:marTop w:val="0"/>
          <w:marBottom w:val="0"/>
          <w:divBdr>
            <w:top w:val="none" w:sz="0" w:space="0" w:color="auto"/>
            <w:left w:val="none" w:sz="0" w:space="0" w:color="auto"/>
            <w:bottom w:val="none" w:sz="0" w:space="0" w:color="auto"/>
            <w:right w:val="none" w:sz="0" w:space="0" w:color="auto"/>
          </w:divBdr>
        </w:div>
      </w:divsChild>
    </w:div>
    <w:div w:id="2101681968">
      <w:bodyDiv w:val="1"/>
      <w:marLeft w:val="0"/>
      <w:marRight w:val="0"/>
      <w:marTop w:val="0"/>
      <w:marBottom w:val="0"/>
      <w:divBdr>
        <w:top w:val="none" w:sz="0" w:space="0" w:color="auto"/>
        <w:left w:val="none" w:sz="0" w:space="0" w:color="auto"/>
        <w:bottom w:val="none" w:sz="0" w:space="0" w:color="auto"/>
        <w:right w:val="none" w:sz="0" w:space="0" w:color="auto"/>
      </w:divBdr>
      <w:divsChild>
        <w:div w:id="628166905">
          <w:marLeft w:val="0"/>
          <w:marRight w:val="0"/>
          <w:marTop w:val="0"/>
          <w:marBottom w:val="0"/>
          <w:divBdr>
            <w:top w:val="none" w:sz="0" w:space="0" w:color="auto"/>
            <w:left w:val="none" w:sz="0" w:space="0" w:color="auto"/>
            <w:bottom w:val="none" w:sz="0" w:space="0" w:color="auto"/>
            <w:right w:val="none" w:sz="0" w:space="0" w:color="auto"/>
          </w:divBdr>
        </w:div>
        <w:div w:id="825055839">
          <w:marLeft w:val="0"/>
          <w:marRight w:val="0"/>
          <w:marTop w:val="0"/>
          <w:marBottom w:val="0"/>
          <w:divBdr>
            <w:top w:val="none" w:sz="0" w:space="0" w:color="auto"/>
            <w:left w:val="none" w:sz="0" w:space="0" w:color="auto"/>
            <w:bottom w:val="none" w:sz="0" w:space="0" w:color="auto"/>
            <w:right w:val="none" w:sz="0" w:space="0" w:color="auto"/>
          </w:divBdr>
        </w:div>
        <w:div w:id="20282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eployments@adaptx.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12378BE56B8F4D889785F8E98591F0" ma:contentTypeVersion="17" ma:contentTypeDescription="Create a new document." ma:contentTypeScope="" ma:versionID="7ee8c949f3833d2b2039caf456f90437">
  <xsd:schema xmlns:xsd="http://www.w3.org/2001/XMLSchema" xmlns:xs="http://www.w3.org/2001/XMLSchema" xmlns:p="http://schemas.microsoft.com/office/2006/metadata/properties" xmlns:ns2="55ab574a-a079-4af9-acc7-672cd7e5f304" xmlns:ns3="11ee71e1-41c7-4aca-b00e-3d07d1bbeb82" targetNamespace="http://schemas.microsoft.com/office/2006/metadata/properties" ma:root="true" ma:fieldsID="ce7a33fd05521c5136b26e025d626509" ns2:_="" ns3:_="">
    <xsd:import namespace="55ab574a-a079-4af9-acc7-672cd7e5f304"/>
    <xsd:import namespace="11ee71e1-41c7-4aca-b00e-3d07d1bbeb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b574a-a079-4af9-acc7-672cd7e5f3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097391-0526-408c-8017-3ec48a213373"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ee71e1-41c7-4aca-b00e-3d07d1bbeb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55f6377-ffdd-4ac3-9e5f-7faa93b968a1}" ma:internalName="TaxCatchAll" ma:showField="CatchAllData" ma:web="11ee71e1-41c7-4aca-b00e-3d07d1bbeb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1ee71e1-41c7-4aca-b00e-3d07d1bbeb82" xsi:nil="true"/>
    <_Flow_SignoffStatus xmlns="55ab574a-a079-4af9-acc7-672cd7e5f304" xsi:nil="true"/>
    <lcf76f155ced4ddcb4097134ff3c332f xmlns="55ab574a-a079-4af9-acc7-672cd7e5f304">
      <Terms xmlns="http://schemas.microsoft.com/office/infopath/2007/PartnerControls"/>
    </lcf76f155ced4ddcb4097134ff3c332f>
    <SharedWithUsers xmlns="11ee71e1-41c7-4aca-b00e-3d07d1bbeb82">
      <UserInfo>
        <DisplayName>Sam Kappagantula</DisplayName>
        <AccountId>372</AccountId>
        <AccountType/>
      </UserInfo>
      <UserInfo>
        <DisplayName>Lakshmi Devagiri</DisplayName>
        <AccountId>70</AccountId>
        <AccountType/>
      </UserInfo>
      <UserInfo>
        <DisplayName>Karen Hase</DisplayName>
        <AccountId>19</AccountId>
        <AccountType/>
      </UserInfo>
      <UserInfo>
        <DisplayName>Matthew Ewert</DisplayName>
        <AccountId>14</AccountId>
        <AccountType/>
      </UserInfo>
      <UserInfo>
        <DisplayName>Wasif Khan</DisplayName>
        <AccountId>612</AccountId>
        <AccountType/>
      </UserInfo>
      <UserInfo>
        <DisplayName>Jason Malone</DisplayName>
        <AccountId>620</AccountId>
        <AccountType/>
      </UserInfo>
      <UserInfo>
        <DisplayName>Tom Lang</DisplayName>
        <AccountId>12</AccountId>
        <AccountType/>
      </UserInfo>
      <UserInfo>
        <DisplayName>Pamela Brustman</DisplayName>
        <AccountId>16</AccountId>
        <AccountType/>
      </UserInfo>
    </SharedWithUsers>
  </documentManagement>
</p:properties>
</file>

<file path=customXml/itemProps1.xml><?xml version="1.0" encoding="utf-8"?>
<ds:datastoreItem xmlns:ds="http://schemas.openxmlformats.org/officeDocument/2006/customXml" ds:itemID="{66FE6071-51D7-4F23-8BF4-360DD7AD44E1}">
  <ds:schemaRefs>
    <ds:schemaRef ds:uri="http://schemas.microsoft.com/sharepoint/v3/contenttype/forms"/>
  </ds:schemaRefs>
</ds:datastoreItem>
</file>

<file path=customXml/itemProps2.xml><?xml version="1.0" encoding="utf-8"?>
<ds:datastoreItem xmlns:ds="http://schemas.openxmlformats.org/officeDocument/2006/customXml" ds:itemID="{AF9D7CC6-F249-4D15-B770-889B57941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b574a-a079-4af9-acc7-672cd7e5f304"/>
    <ds:schemaRef ds:uri="11ee71e1-41c7-4aca-b00e-3d07d1bbe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36BA46-6F5D-4A72-9E98-9FCA04E3DCFA}">
  <ds:schemaRefs>
    <ds:schemaRef ds:uri="http://schemas.microsoft.com/office/2006/metadata/properties"/>
    <ds:schemaRef ds:uri="http://schemas.microsoft.com/office/infopath/2007/PartnerControls"/>
    <ds:schemaRef ds:uri="11ee71e1-41c7-4aca-b00e-3d07d1bbeb82"/>
    <ds:schemaRef ds:uri="55ab574a-a079-4af9-acc7-672cd7e5f304"/>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Goos</dc:creator>
  <cp:keywords/>
  <dc:description/>
  <cp:lastModifiedBy>Rene Medina</cp:lastModifiedBy>
  <cp:revision>8</cp:revision>
  <cp:lastPrinted>2023-08-03T18:22:00Z</cp:lastPrinted>
  <dcterms:created xsi:type="dcterms:W3CDTF">2023-08-04T16:35:00Z</dcterms:created>
  <dcterms:modified xsi:type="dcterms:W3CDTF">2025-01-15T19:29:00Z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0x0101004212378BE56B8F4D889785F8E98591F0</vt:lpwstr>
  </property>
  <property fmtid="{D5CDD505-2E9C-101B-9397-08002B2CF9AE}" pid="3" name="Order">
    <vt:r8>369800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