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D2FDA" w14:textId="77777777" w:rsidR="006834B3" w:rsidRPr="00415EDE" w:rsidRDefault="00A4539E" w:rsidP="007A2A8F">
      <w:pPr>
        <w:jc w:val="center"/>
        <w:rPr>
          <w:b/>
          <w:sz w:val="24"/>
        </w:rPr>
      </w:pPr>
      <w:r w:rsidRPr="00415EDE">
        <w:rPr>
          <w:b/>
          <w:sz w:val="24"/>
        </w:rPr>
        <w:t xml:space="preserve">Reneal </w:t>
      </w:r>
      <w:r w:rsidR="00394541" w:rsidRPr="00415EDE">
        <w:rPr>
          <w:b/>
          <w:sz w:val="24"/>
        </w:rPr>
        <w:t>20</w:t>
      </w:r>
      <w:r w:rsidR="00926041" w:rsidRPr="00415EDE">
        <w:rPr>
          <w:b/>
          <w:sz w:val="24"/>
        </w:rPr>
        <w:t>2</w:t>
      </w:r>
      <w:r w:rsidR="00677CF3">
        <w:rPr>
          <w:b/>
          <w:sz w:val="24"/>
        </w:rPr>
        <w:t>4</w:t>
      </w:r>
      <w:r w:rsidR="001B6093">
        <w:rPr>
          <w:b/>
          <w:sz w:val="24"/>
        </w:rPr>
        <w:t>B</w:t>
      </w:r>
      <w:r w:rsidR="00D95D9F">
        <w:rPr>
          <w:b/>
          <w:sz w:val="24"/>
        </w:rPr>
        <w:t xml:space="preserve"> </w:t>
      </w:r>
      <w:r w:rsidR="00394541" w:rsidRPr="00415EDE">
        <w:rPr>
          <w:b/>
          <w:sz w:val="24"/>
        </w:rPr>
        <w:t>Box and</w:t>
      </w:r>
      <w:r w:rsidR="004E3A87" w:rsidRPr="00415EDE">
        <w:rPr>
          <w:b/>
          <w:sz w:val="24"/>
        </w:rPr>
        <w:t xml:space="preserve"> Project Notes</w:t>
      </w:r>
    </w:p>
    <w:p w14:paraId="24118B13" w14:textId="77777777" w:rsidR="00496727" w:rsidRPr="00415EDE" w:rsidRDefault="00496727" w:rsidP="007A2A8F">
      <w:pPr>
        <w:jc w:val="center"/>
        <w:rPr>
          <w:b/>
          <w:sz w:val="24"/>
        </w:rPr>
      </w:pPr>
      <w:r w:rsidRPr="00415EDE">
        <w:rPr>
          <w:b/>
          <w:sz w:val="24"/>
        </w:rPr>
        <w:t xml:space="preserve">Version </w:t>
      </w:r>
      <w:r w:rsidR="00926041" w:rsidRPr="00415EDE">
        <w:rPr>
          <w:b/>
          <w:sz w:val="24"/>
        </w:rPr>
        <w:t>1</w:t>
      </w:r>
    </w:p>
    <w:p w14:paraId="50111950" w14:textId="77777777" w:rsidR="002E776B" w:rsidRPr="00F74445" w:rsidRDefault="002E776B" w:rsidP="007A2A8F">
      <w:pPr>
        <w:jc w:val="center"/>
        <w:rPr>
          <w:b/>
        </w:rPr>
      </w:pPr>
    </w:p>
    <w:p w14:paraId="3B0501DB" w14:textId="77777777" w:rsidR="002B59C8" w:rsidRDefault="00484FD3" w:rsidP="002E776B">
      <w:pPr>
        <w:rPr>
          <w:u w:val="single"/>
        </w:rPr>
      </w:pPr>
      <w:r>
        <w:rPr>
          <w:u w:val="single"/>
        </w:rPr>
        <w:t>IMPORTANT NOTES</w:t>
      </w:r>
    </w:p>
    <w:p w14:paraId="4A2508B2" w14:textId="77777777" w:rsidR="002B59C8" w:rsidRDefault="002B59C8" w:rsidP="002E776B">
      <w:pPr>
        <w:rPr>
          <w:u w:val="single"/>
        </w:rPr>
      </w:pPr>
    </w:p>
    <w:p w14:paraId="09CB8236" w14:textId="5075F1C5" w:rsidR="009E6833" w:rsidRPr="009E6833" w:rsidRDefault="00CD05AC" w:rsidP="001F1EEF">
      <w:pPr>
        <w:pStyle w:val="ListParagraph"/>
        <w:numPr>
          <w:ilvl w:val="0"/>
          <w:numId w:val="7"/>
        </w:numPr>
        <w:rPr>
          <w:u w:val="single"/>
        </w:rPr>
      </w:pPr>
      <w:r>
        <w:t>Ten</w:t>
      </w:r>
      <w:r w:rsidR="009E6833">
        <w:t xml:space="preserve"> new schools:</w:t>
      </w:r>
    </w:p>
    <w:p w14:paraId="5F4F1A85" w14:textId="09539C73" w:rsidR="008B1021" w:rsidRPr="00E90636" w:rsidRDefault="00F050F7" w:rsidP="008B1021">
      <w:pPr>
        <w:pStyle w:val="ListParagraph"/>
        <w:numPr>
          <w:ilvl w:val="1"/>
          <w:numId w:val="7"/>
        </w:numPr>
        <w:rPr>
          <w:u w:val="single"/>
        </w:rPr>
      </w:pPr>
      <w:r>
        <w:t>Tanga</w:t>
      </w:r>
      <w:r w:rsidR="008B1021">
        <w:t xml:space="preserve"> Region: </w:t>
      </w:r>
      <w:r>
        <w:t>Chifu Mang’enya, Mwapachu, Mbwego, Semkiwa</w:t>
      </w:r>
    </w:p>
    <w:p w14:paraId="78B95666" w14:textId="6FD8B727" w:rsidR="00746C2B" w:rsidRPr="00746C2B" w:rsidRDefault="00F050F7" w:rsidP="008B1021">
      <w:pPr>
        <w:pStyle w:val="ListParagraph"/>
        <w:numPr>
          <w:ilvl w:val="1"/>
          <w:numId w:val="7"/>
        </w:numPr>
        <w:rPr>
          <w:u w:val="single"/>
        </w:rPr>
      </w:pPr>
      <w:r>
        <w:t>Arusha</w:t>
      </w:r>
      <w:r w:rsidR="008B1021">
        <w:t xml:space="preserve"> Region: </w:t>
      </w:r>
      <w:r>
        <w:t>Losinoni</w:t>
      </w:r>
    </w:p>
    <w:p w14:paraId="79349172" w14:textId="7532F13E" w:rsidR="00746C2B" w:rsidRPr="00746C2B" w:rsidRDefault="00F050F7" w:rsidP="008B1021">
      <w:pPr>
        <w:pStyle w:val="ListParagraph"/>
        <w:numPr>
          <w:ilvl w:val="1"/>
          <w:numId w:val="7"/>
        </w:numPr>
        <w:rPr>
          <w:u w:val="single"/>
        </w:rPr>
      </w:pPr>
      <w:r>
        <w:t>Mbeya</w:t>
      </w:r>
      <w:r w:rsidR="00746C2B">
        <w:t xml:space="preserve">: </w:t>
      </w:r>
      <w:r>
        <w:t>Iyunga Technical, Songwe, Malama, Usongwe, Ilunga</w:t>
      </w:r>
    </w:p>
    <w:p w14:paraId="0019554E" w14:textId="77777777" w:rsidR="001369D2" w:rsidRPr="001369D2" w:rsidRDefault="001369D2" w:rsidP="001369D2">
      <w:pPr>
        <w:pStyle w:val="ListParagraph"/>
        <w:rPr>
          <w:u w:val="single"/>
        </w:rPr>
      </w:pPr>
    </w:p>
    <w:p w14:paraId="66EA4DBA" w14:textId="6C129A8B" w:rsidR="00A95458" w:rsidRDefault="00F050F7" w:rsidP="00EC3FF2">
      <w:pPr>
        <w:pStyle w:val="ListParagraph"/>
        <w:numPr>
          <w:ilvl w:val="0"/>
          <w:numId w:val="7"/>
        </w:numPr>
      </w:pPr>
      <w:r>
        <w:t>All</w:t>
      </w:r>
      <w:r w:rsidR="006E48C1">
        <w:t xml:space="preserve"> of the</w:t>
      </w:r>
      <w:r w:rsidR="00C46B2B">
        <w:t xml:space="preserve"> </w:t>
      </w:r>
      <w:r w:rsidR="003B587B">
        <w:t xml:space="preserve">new servers </w:t>
      </w:r>
      <w:r w:rsidR="006E48C1">
        <w:t xml:space="preserve">have 16.04+webdev+wireless.  </w:t>
      </w:r>
      <w:r w:rsidR="003B587B">
        <w:t xml:space="preserve">Please watch the video </w:t>
      </w:r>
      <w:r w:rsidR="00FF5B57">
        <w:t>(</w:t>
      </w:r>
      <w:hyperlink r:id="rId7" w:history="1">
        <w:r w:rsidR="00FF5B57" w:rsidRPr="001E3BD9">
          <w:rPr>
            <w:rStyle w:val="Hyperlink"/>
          </w:rPr>
          <w:t>https://drive.google.com/file/d/1NTW8NvalmSxi2fIHIZJ83J-87Zmv8r4h/view?usp=drive_link</w:t>
        </w:r>
      </w:hyperlink>
      <w:r w:rsidR="00FF5B57">
        <w:t xml:space="preserve">) </w:t>
      </w:r>
      <w:r w:rsidR="003B587B">
        <w:t xml:space="preserve">about </w:t>
      </w:r>
      <w:r w:rsidR="00A95458">
        <w:t xml:space="preserve">how to set up these servers and use the Reneal wireless, and </w:t>
      </w:r>
      <w:r w:rsidR="003B587B">
        <w:t xml:space="preserve">share </w:t>
      </w:r>
      <w:r w:rsidR="00A95458">
        <w:t xml:space="preserve">this </w:t>
      </w:r>
      <w:r w:rsidR="003B587B">
        <w:t xml:space="preserve">with the SUs.  </w:t>
      </w:r>
      <w:r w:rsidR="00B36870">
        <w:t xml:space="preserve">For the new servers with the Reneal wireless, it is difficult to unplug the Reneal wireless router from the server LAN connection.  The small plastic “latch” on the RJ45 is hard to reach.  Please tell the SU to not pull it out, that will break the latch. They must use a plastic card like an ATM card </w:t>
      </w:r>
      <w:r w:rsidR="00455CD9">
        <w:t xml:space="preserve">or a piece of cardboard </w:t>
      </w:r>
      <w:r w:rsidR="00B36870">
        <w:t>to reach in and push down the latch, so the RJ45 can be removed</w:t>
      </w:r>
      <w:r w:rsidR="00455CD9">
        <w:t xml:space="preserve"> safely</w:t>
      </w:r>
      <w:r w:rsidR="00B36870">
        <w:t>.  Please watch the video showing how to connect and disconnect.</w:t>
      </w:r>
      <w:r w:rsidR="00EC3FF2">
        <w:t xml:space="preserve">  Also note that to use the Reneal Wireless system with a cell phone, it may be necessary to turn off mobile data on the cell phone.</w:t>
      </w:r>
    </w:p>
    <w:p w14:paraId="45B4C1D9" w14:textId="77777777" w:rsidR="00A95458" w:rsidRDefault="00A95458" w:rsidP="00A95458">
      <w:pPr>
        <w:ind w:left="360"/>
      </w:pPr>
    </w:p>
    <w:p w14:paraId="64199185" w14:textId="77777777" w:rsidR="0061181A" w:rsidRDefault="00EC3FF2" w:rsidP="0061181A">
      <w:pPr>
        <w:pStyle w:val="ListParagraph"/>
        <w:numPr>
          <w:ilvl w:val="0"/>
          <w:numId w:val="7"/>
        </w:numPr>
      </w:pPr>
      <w:r>
        <w:t>For the 16.04+webdev+wireless systems, t</w:t>
      </w:r>
      <w:r w:rsidR="0061181A">
        <w:t xml:space="preserve">he server MUST be plugged into the network switch for the virtual machines to work.  If the server is not plugged into the network switch, Kolibri will not start and the webdev </w:t>
      </w:r>
      <w:r w:rsidR="009D320F">
        <w:t>system</w:t>
      </w:r>
      <w:r w:rsidR="0061181A">
        <w:t xml:space="preserve"> will not work.</w:t>
      </w:r>
    </w:p>
    <w:p w14:paraId="2B60F54B" w14:textId="77777777" w:rsidR="001F1EEF" w:rsidRDefault="001F1EEF" w:rsidP="001F1EEF"/>
    <w:p w14:paraId="41AEF95D" w14:textId="77777777" w:rsidR="001545C3" w:rsidRPr="001545C3" w:rsidRDefault="001545C3" w:rsidP="001F1EEF">
      <w:pPr>
        <w:rPr>
          <w:u w:val="single"/>
        </w:rPr>
      </w:pPr>
      <w:r w:rsidRPr="001545C3">
        <w:rPr>
          <w:u w:val="single"/>
        </w:rPr>
        <w:t>General Notes</w:t>
      </w:r>
    </w:p>
    <w:p w14:paraId="70A14AAF" w14:textId="77777777" w:rsidR="001545C3" w:rsidRDefault="001545C3" w:rsidP="001F1EEF"/>
    <w:p w14:paraId="76BB1CF9" w14:textId="77777777" w:rsidR="001545C3" w:rsidRPr="00964554" w:rsidRDefault="001545C3" w:rsidP="001545C3">
      <w:pPr>
        <w:pStyle w:val="ListParagraph"/>
        <w:numPr>
          <w:ilvl w:val="0"/>
          <w:numId w:val="31"/>
        </w:numPr>
        <w:rPr>
          <w:u w:val="single"/>
        </w:rPr>
      </w:pPr>
      <w:r>
        <w:t>There are no mice for the laptops in this shipment.  The ecolevy was too expensive to ship mice to the schools.  There is only one mouse per school, for the server.</w:t>
      </w:r>
    </w:p>
    <w:p w14:paraId="035370F9" w14:textId="77777777" w:rsidR="001545C3" w:rsidRDefault="001545C3" w:rsidP="001545C3"/>
    <w:p w14:paraId="3321C551" w14:textId="77777777" w:rsidR="001545C3" w:rsidRPr="003B587B" w:rsidRDefault="001545C3" w:rsidP="001545C3">
      <w:pPr>
        <w:pStyle w:val="ListParagraph"/>
        <w:numPr>
          <w:ilvl w:val="0"/>
          <w:numId w:val="31"/>
        </w:numPr>
        <w:rPr>
          <w:u w:val="single"/>
        </w:rPr>
      </w:pPr>
      <w:r>
        <w:t>Please collect any equipment donated by Apto that has failed and save it at the Reneal office.  We must return any dead items to Apto Solutions for recycling if we cannot fix them.</w:t>
      </w:r>
    </w:p>
    <w:p w14:paraId="2D009E9C" w14:textId="77777777" w:rsidR="001545C3" w:rsidRPr="004176B3" w:rsidRDefault="001545C3" w:rsidP="001F1EEF"/>
    <w:p w14:paraId="0BD187DD" w14:textId="77777777" w:rsidR="002E776B" w:rsidRPr="002E776B" w:rsidRDefault="002E776B" w:rsidP="002E776B">
      <w:pPr>
        <w:rPr>
          <w:u w:val="single"/>
        </w:rPr>
      </w:pPr>
      <w:r w:rsidRPr="002E776B">
        <w:rPr>
          <w:u w:val="single"/>
        </w:rPr>
        <w:t>Summary of Box Contents</w:t>
      </w:r>
    </w:p>
    <w:p w14:paraId="0055DDD0" w14:textId="77777777" w:rsidR="00BF42FC" w:rsidRDefault="00BF42FC"/>
    <w:p w14:paraId="792B34B3" w14:textId="77777777" w:rsidR="00E87E42" w:rsidRDefault="00E87E42" w:rsidP="008258FF">
      <w:pPr>
        <w:pStyle w:val="ListParagraph"/>
        <w:numPr>
          <w:ilvl w:val="0"/>
          <w:numId w:val="1"/>
        </w:numPr>
      </w:pPr>
      <w:r>
        <w:t>Here is the organization of the boxes:</w:t>
      </w:r>
    </w:p>
    <w:p w14:paraId="0991A374" w14:textId="57C8E224" w:rsidR="00FD09DA" w:rsidRDefault="00E87E42" w:rsidP="000B5B4A">
      <w:pPr>
        <w:pStyle w:val="ListParagraph"/>
        <w:numPr>
          <w:ilvl w:val="1"/>
          <w:numId w:val="1"/>
        </w:numPr>
      </w:pPr>
      <w:r>
        <w:t xml:space="preserve">Boxes </w:t>
      </w:r>
      <w:r w:rsidR="00297D02">
        <w:t>A</w:t>
      </w:r>
      <w:r w:rsidR="00A03F59">
        <w:t>-</w:t>
      </w:r>
      <w:r w:rsidR="00EE2346">
        <w:t>T</w:t>
      </w:r>
      <w:r>
        <w:t xml:space="preserve"> have laptops</w:t>
      </w:r>
      <w:r w:rsidR="00227076">
        <w:t>/</w:t>
      </w:r>
      <w:r>
        <w:t>adapters,</w:t>
      </w:r>
      <w:r w:rsidR="00E472FE">
        <w:t xml:space="preserve"> and</w:t>
      </w:r>
      <w:r>
        <w:t xml:space="preserve"> a keyboard</w:t>
      </w:r>
      <w:r w:rsidR="001B0154">
        <w:t xml:space="preserve"> and </w:t>
      </w:r>
      <w:r w:rsidR="009643F5">
        <w:t xml:space="preserve">a </w:t>
      </w:r>
      <w:r w:rsidR="001B0154">
        <w:t>mouse</w:t>
      </w:r>
      <w:r>
        <w:t xml:space="preserve"> for each</w:t>
      </w:r>
      <w:r w:rsidR="006A77FC">
        <w:t xml:space="preserve"> of the</w:t>
      </w:r>
      <w:r w:rsidR="00EE2346">
        <w:t xml:space="preserve"> </w:t>
      </w:r>
      <w:r w:rsidR="00A03F59">
        <w:t>1</w:t>
      </w:r>
      <w:r w:rsidR="00EE2346">
        <w:t>0</w:t>
      </w:r>
      <w:r>
        <w:t xml:space="preserve"> </w:t>
      </w:r>
      <w:r w:rsidR="00FD09DA">
        <w:t xml:space="preserve">new </w:t>
      </w:r>
      <w:r>
        <w:t>school</w:t>
      </w:r>
      <w:r w:rsidR="006A77FC">
        <w:t>s</w:t>
      </w:r>
      <w:r>
        <w:t xml:space="preserve">.  There are two boxes per </w:t>
      </w:r>
      <w:r w:rsidR="00227076">
        <w:t xml:space="preserve">new </w:t>
      </w:r>
      <w:r>
        <w:t xml:space="preserve">school (total of </w:t>
      </w:r>
      <w:r w:rsidR="00A03F59">
        <w:t>2</w:t>
      </w:r>
      <w:r w:rsidR="00EE2346">
        <w:t>0</w:t>
      </w:r>
      <w:r>
        <w:t xml:space="preserve"> boxes).</w:t>
      </w:r>
      <w:r w:rsidR="00926041">
        <w:t xml:space="preserve"> </w:t>
      </w:r>
    </w:p>
    <w:p w14:paraId="6330071E" w14:textId="4805245B" w:rsidR="004B11C6" w:rsidRDefault="004B11C6" w:rsidP="0018002C">
      <w:pPr>
        <w:pStyle w:val="ListParagraph"/>
        <w:numPr>
          <w:ilvl w:val="1"/>
          <w:numId w:val="1"/>
        </w:numPr>
      </w:pPr>
      <w:r>
        <w:t xml:space="preserve">Box </w:t>
      </w:r>
      <w:r w:rsidR="00F050F7">
        <w:t>U</w:t>
      </w:r>
      <w:r>
        <w:t xml:space="preserve"> has the</w:t>
      </w:r>
      <w:r w:rsidR="00F050F7">
        <w:t xml:space="preserve"> 10</w:t>
      </w:r>
      <w:r>
        <w:t xml:space="preserve"> network switches (NOTE: the network switches are no longer in the boxes with the servers)</w:t>
      </w:r>
    </w:p>
    <w:p w14:paraId="448E0096" w14:textId="39F14DAF" w:rsidR="004B11C6" w:rsidRDefault="004B11C6" w:rsidP="002120B6">
      <w:pPr>
        <w:pStyle w:val="ListParagraph"/>
        <w:numPr>
          <w:ilvl w:val="1"/>
          <w:numId w:val="1"/>
        </w:numPr>
      </w:pPr>
      <w:r>
        <w:t xml:space="preserve">Box </w:t>
      </w:r>
      <w:r w:rsidR="00F050F7">
        <w:t>V and Box W</w:t>
      </w:r>
      <w:r>
        <w:t xml:space="preserve"> ha</w:t>
      </w:r>
      <w:r w:rsidR="00F050F7">
        <w:t>ve monitors</w:t>
      </w:r>
      <w:r w:rsidR="00035700">
        <w:t>, VGA cables, and power cables</w:t>
      </w:r>
      <w:r w:rsidR="00F050F7">
        <w:t xml:space="preserve"> for 8 </w:t>
      </w:r>
      <w:r w:rsidR="00EC2E05">
        <w:t xml:space="preserve">of the new </w:t>
      </w:r>
      <w:r w:rsidR="00F050F7">
        <w:t>schools</w:t>
      </w:r>
      <w:r>
        <w:t xml:space="preserve">.  </w:t>
      </w:r>
    </w:p>
    <w:p w14:paraId="16B9498B" w14:textId="77777777" w:rsidR="009E185A" w:rsidRDefault="009E185A" w:rsidP="009E185A">
      <w:pPr>
        <w:pStyle w:val="ListParagraph"/>
        <w:numPr>
          <w:ilvl w:val="1"/>
          <w:numId w:val="1"/>
        </w:numPr>
      </w:pPr>
      <w:r w:rsidRPr="00812385">
        <w:t xml:space="preserve">Boxes AA, BB, CC, </w:t>
      </w:r>
      <w:r>
        <w:t>DD, EE have the following:</w:t>
      </w:r>
    </w:p>
    <w:p w14:paraId="5D47252C" w14:textId="77777777" w:rsidR="009E185A" w:rsidRDefault="009E185A" w:rsidP="009E185A">
      <w:pPr>
        <w:pStyle w:val="ListParagraph"/>
        <w:numPr>
          <w:ilvl w:val="2"/>
          <w:numId w:val="1"/>
        </w:numPr>
        <w:ind w:left="1800"/>
      </w:pPr>
      <w:r>
        <w:t xml:space="preserve">Servers for the 10 new schools (two per box).  </w:t>
      </w:r>
    </w:p>
    <w:p w14:paraId="0D69F45C" w14:textId="77777777" w:rsidR="009E185A" w:rsidRDefault="009E185A" w:rsidP="009E185A">
      <w:pPr>
        <w:pStyle w:val="ListParagraph"/>
        <w:numPr>
          <w:ilvl w:val="2"/>
          <w:numId w:val="1"/>
        </w:numPr>
        <w:ind w:left="1800"/>
      </w:pPr>
      <w:r>
        <w:t xml:space="preserve">The power cable for the server and the sys admin manual are inside each server box.  Two copies of the donation letter are inside the sys admin manual.   </w:t>
      </w:r>
    </w:p>
    <w:p w14:paraId="2E1DD12C" w14:textId="0078259E" w:rsidR="00153898" w:rsidRPr="005333A3" w:rsidRDefault="00FD09DA" w:rsidP="00F050F7">
      <w:pPr>
        <w:pStyle w:val="ListParagraph"/>
        <w:numPr>
          <w:ilvl w:val="1"/>
          <w:numId w:val="1"/>
        </w:numPr>
      </w:pPr>
      <w:r w:rsidRPr="005333A3">
        <w:t>Box</w:t>
      </w:r>
      <w:r w:rsidR="001B0154">
        <w:t xml:space="preserve"> </w:t>
      </w:r>
      <w:r w:rsidR="006D624D">
        <w:t>FF</w:t>
      </w:r>
      <w:r w:rsidR="00F050F7">
        <w:t xml:space="preserve"> has </w:t>
      </w:r>
      <w:r w:rsidR="00EC2E05">
        <w:t xml:space="preserve">the </w:t>
      </w:r>
      <w:r w:rsidR="00F050F7">
        <w:t>monitors</w:t>
      </w:r>
      <w:r w:rsidR="00035700">
        <w:t xml:space="preserve">, VGA cables, and power cables </w:t>
      </w:r>
      <w:r w:rsidR="00EC2E05">
        <w:t>for 2 of the new schools</w:t>
      </w:r>
      <w:r w:rsidR="00F050F7">
        <w:t xml:space="preserve"> plus the last laptop for Ilunga</w:t>
      </w:r>
      <w:r w:rsidR="00035700">
        <w:t xml:space="preserve"> and its special power adapter cable</w:t>
      </w:r>
      <w:r w:rsidR="00F050F7">
        <w:t xml:space="preserve"> (</w:t>
      </w:r>
      <w:r w:rsidR="00035700">
        <w:t>the laptop</w:t>
      </w:r>
      <w:r w:rsidR="00F050F7">
        <w:t xml:space="preserve"> was too big to fit into the regular boxes</w:t>
      </w:r>
      <w:r w:rsidR="00EC2E05">
        <w:t>)</w:t>
      </w:r>
      <w:r w:rsidR="00F050F7">
        <w:t>.  Installation supplies are also in th</w:t>
      </w:r>
      <w:r w:rsidR="00552FBC">
        <w:t>is</w:t>
      </w:r>
      <w:r w:rsidR="00F050F7">
        <w:t xml:space="preserve"> box (cable ties and RJ45s).</w:t>
      </w:r>
      <w:r w:rsidR="00024670">
        <w:t xml:space="preserve">  </w:t>
      </w:r>
    </w:p>
    <w:p w14:paraId="48EE3E4E" w14:textId="77777777" w:rsidR="00E637E0" w:rsidRDefault="00E637E0" w:rsidP="00E637E0">
      <w:pPr>
        <w:ind w:left="1080"/>
      </w:pPr>
    </w:p>
    <w:p w14:paraId="76D90E73" w14:textId="77777777" w:rsidR="009815C0" w:rsidRDefault="00984E8F" w:rsidP="00F36523">
      <w:pPr>
        <w:pStyle w:val="ListParagraph"/>
        <w:numPr>
          <w:ilvl w:val="0"/>
          <w:numId w:val="1"/>
        </w:numPr>
      </w:pPr>
      <w:r>
        <w:t>All monitors have VGA cables in this shipment.</w:t>
      </w:r>
    </w:p>
    <w:p w14:paraId="000C4300" w14:textId="77777777" w:rsidR="00462BFD" w:rsidRDefault="00462BFD" w:rsidP="0032143E">
      <w:pPr>
        <w:ind w:left="1080"/>
      </w:pPr>
    </w:p>
    <w:p w14:paraId="7172F5CB" w14:textId="77777777" w:rsidR="008258FF" w:rsidRDefault="008258FF" w:rsidP="00067E6D">
      <w:pPr>
        <w:pStyle w:val="ListParagraph"/>
        <w:widowControl w:val="0"/>
        <w:numPr>
          <w:ilvl w:val="0"/>
          <w:numId w:val="1"/>
        </w:numPr>
      </w:pPr>
      <w:r>
        <w:t>The following boxes have all of the equipment</w:t>
      </w:r>
      <w:r w:rsidR="00EB787D">
        <w:t xml:space="preserve"> for the </w:t>
      </w:r>
      <w:r w:rsidR="00792339">
        <w:t>1</w:t>
      </w:r>
      <w:r w:rsidR="00FC7C10">
        <w:t>2</w:t>
      </w:r>
      <w:r w:rsidR="00EB787D">
        <w:t xml:space="preserve"> new schools</w:t>
      </w:r>
      <w:r>
        <w:t xml:space="preserve">: </w:t>
      </w:r>
    </w:p>
    <w:p w14:paraId="624C5FB0" w14:textId="5E126EC1" w:rsidR="00BF3E15" w:rsidRPr="00792339" w:rsidRDefault="00CF1BF7" w:rsidP="00BF3E15">
      <w:pPr>
        <w:pStyle w:val="ListParagraph"/>
        <w:numPr>
          <w:ilvl w:val="1"/>
          <w:numId w:val="1"/>
        </w:numPr>
      </w:pPr>
      <w:r>
        <w:t>Chifu Mang’enya</w:t>
      </w:r>
      <w:r w:rsidR="00A9181D" w:rsidRPr="00792339">
        <w:t xml:space="preserve"> </w:t>
      </w:r>
      <w:r w:rsidR="00BE15A1" w:rsidRPr="00792339">
        <w:t xml:space="preserve">Secondary </w:t>
      </w:r>
      <w:r w:rsidR="00801CED" w:rsidRPr="00792339">
        <w:t>School</w:t>
      </w:r>
      <w:r w:rsidR="00BF3E15" w:rsidRPr="00792339">
        <w:t xml:space="preserve">: A, B, </w:t>
      </w:r>
      <w:r w:rsidR="00D70F9A">
        <w:t xml:space="preserve">part of </w:t>
      </w:r>
      <w:r w:rsidR="00950B8B">
        <w:t>U</w:t>
      </w:r>
      <w:r w:rsidR="00D70F9A">
        <w:t xml:space="preserve">, </w:t>
      </w:r>
      <w:r w:rsidR="00BF3E15" w:rsidRPr="00792339">
        <w:t xml:space="preserve">part of AA, part of </w:t>
      </w:r>
      <w:r w:rsidR="00950B8B">
        <w:t>V</w:t>
      </w:r>
    </w:p>
    <w:p w14:paraId="26FFBCA1" w14:textId="74D9706E" w:rsidR="00BF3E15" w:rsidRPr="00792339" w:rsidRDefault="00CF1BF7" w:rsidP="00BF3E15">
      <w:pPr>
        <w:pStyle w:val="ListParagraph"/>
        <w:numPr>
          <w:ilvl w:val="1"/>
          <w:numId w:val="1"/>
        </w:numPr>
      </w:pPr>
      <w:r>
        <w:t>Mwapachu</w:t>
      </w:r>
      <w:r w:rsidR="00A9181D" w:rsidRPr="00792339">
        <w:t xml:space="preserve"> </w:t>
      </w:r>
      <w:r w:rsidR="00BE15A1" w:rsidRPr="00792339">
        <w:t>Secondary School</w:t>
      </w:r>
      <w:r w:rsidR="00BF3E15" w:rsidRPr="00792339">
        <w:t xml:space="preserve">: C, D, </w:t>
      </w:r>
      <w:r w:rsidR="00D70F9A">
        <w:t xml:space="preserve">part of </w:t>
      </w:r>
      <w:r w:rsidR="00950B8B">
        <w:t>U</w:t>
      </w:r>
      <w:r w:rsidR="00D70F9A">
        <w:t xml:space="preserve">, </w:t>
      </w:r>
      <w:r w:rsidR="00714C4F" w:rsidRPr="00792339">
        <w:t xml:space="preserve">part of AA, </w:t>
      </w:r>
      <w:r w:rsidR="005652A5" w:rsidRPr="00792339">
        <w:t xml:space="preserve">part of </w:t>
      </w:r>
      <w:r w:rsidR="00DC2338">
        <w:t>V</w:t>
      </w:r>
    </w:p>
    <w:p w14:paraId="3BF43039" w14:textId="2C7A4EEB" w:rsidR="005652A5" w:rsidRPr="00792339" w:rsidRDefault="00CF1BF7" w:rsidP="00F21170">
      <w:pPr>
        <w:pStyle w:val="ListParagraph"/>
        <w:numPr>
          <w:ilvl w:val="1"/>
          <w:numId w:val="1"/>
        </w:numPr>
      </w:pPr>
      <w:r>
        <w:t>Mbwego</w:t>
      </w:r>
      <w:r w:rsidR="00A9181D" w:rsidRPr="00792339">
        <w:t xml:space="preserve"> </w:t>
      </w:r>
      <w:r w:rsidR="00BE15A1" w:rsidRPr="00792339">
        <w:t>Secondary School</w:t>
      </w:r>
      <w:r w:rsidR="00BF3E15" w:rsidRPr="00792339">
        <w:t xml:space="preserve">: E, F, </w:t>
      </w:r>
      <w:r w:rsidR="00D70F9A">
        <w:t xml:space="preserve">part of </w:t>
      </w:r>
      <w:r w:rsidR="00950B8B">
        <w:t>U</w:t>
      </w:r>
      <w:r w:rsidR="00D70F9A">
        <w:t xml:space="preserve">, </w:t>
      </w:r>
      <w:r w:rsidR="00714C4F" w:rsidRPr="00792339">
        <w:t>part of BB</w:t>
      </w:r>
      <w:r w:rsidR="0021038F" w:rsidRPr="00792339">
        <w:t xml:space="preserve">, </w:t>
      </w:r>
      <w:r w:rsidR="005652A5" w:rsidRPr="00792339">
        <w:t xml:space="preserve">part of </w:t>
      </w:r>
      <w:r w:rsidR="00DC2338">
        <w:t>V</w:t>
      </w:r>
      <w:r w:rsidR="005652A5" w:rsidRPr="00792339">
        <w:t xml:space="preserve"> </w:t>
      </w:r>
    </w:p>
    <w:p w14:paraId="21EADC57" w14:textId="067AC221" w:rsidR="00BE15A1" w:rsidRPr="00792339" w:rsidRDefault="00950B8B" w:rsidP="00F21170">
      <w:pPr>
        <w:pStyle w:val="ListParagraph"/>
        <w:numPr>
          <w:ilvl w:val="1"/>
          <w:numId w:val="1"/>
        </w:numPr>
      </w:pPr>
      <w:r>
        <w:t>Semkiwa</w:t>
      </w:r>
      <w:r w:rsidR="00A9181D" w:rsidRPr="00792339">
        <w:t xml:space="preserve"> </w:t>
      </w:r>
      <w:r w:rsidR="00BE15A1" w:rsidRPr="00792339">
        <w:t>Secondary School</w:t>
      </w:r>
      <w:r w:rsidR="00BF3E15" w:rsidRPr="00792339">
        <w:t xml:space="preserve">: G, </w:t>
      </w:r>
      <w:r w:rsidR="00D70F9A">
        <w:t xml:space="preserve">part of </w:t>
      </w:r>
      <w:r>
        <w:t>U</w:t>
      </w:r>
      <w:r w:rsidR="00D70F9A">
        <w:t xml:space="preserve">, </w:t>
      </w:r>
      <w:r w:rsidR="00BF3E15" w:rsidRPr="00792339">
        <w:t xml:space="preserve">H, </w:t>
      </w:r>
      <w:r w:rsidR="00714C4F" w:rsidRPr="00792339">
        <w:t xml:space="preserve">part of BB, </w:t>
      </w:r>
      <w:r w:rsidR="005652A5" w:rsidRPr="00792339">
        <w:t xml:space="preserve">part of </w:t>
      </w:r>
      <w:r w:rsidR="00DC2338">
        <w:t>V</w:t>
      </w:r>
    </w:p>
    <w:p w14:paraId="4A13C315" w14:textId="076AC9D5" w:rsidR="00BF3E15" w:rsidRPr="00792339" w:rsidRDefault="00950B8B" w:rsidP="00BE15A1">
      <w:pPr>
        <w:pStyle w:val="ListParagraph"/>
        <w:numPr>
          <w:ilvl w:val="1"/>
          <w:numId w:val="1"/>
        </w:numPr>
      </w:pPr>
      <w:r>
        <w:t>Losinoni</w:t>
      </w:r>
      <w:r w:rsidR="00A9181D" w:rsidRPr="00792339">
        <w:t xml:space="preserve"> </w:t>
      </w:r>
      <w:r w:rsidR="00BE15A1" w:rsidRPr="00792339">
        <w:t>Secondary School</w:t>
      </w:r>
      <w:r w:rsidR="00AB20F3" w:rsidRPr="00792339">
        <w:t xml:space="preserve">: I, J, </w:t>
      </w:r>
      <w:r w:rsidR="00D70F9A">
        <w:t xml:space="preserve">part of </w:t>
      </w:r>
      <w:r>
        <w:t>U</w:t>
      </w:r>
      <w:r w:rsidR="00D70F9A">
        <w:t xml:space="preserve">, </w:t>
      </w:r>
      <w:r w:rsidR="00AB20F3" w:rsidRPr="00792339">
        <w:t xml:space="preserve">part of CC, </w:t>
      </w:r>
      <w:r w:rsidR="005652A5" w:rsidRPr="00792339">
        <w:t xml:space="preserve">part of </w:t>
      </w:r>
      <w:r w:rsidR="00DC2338">
        <w:t>W</w:t>
      </w:r>
    </w:p>
    <w:p w14:paraId="732FCF6C" w14:textId="3C138336" w:rsidR="00AB20F3" w:rsidRPr="00792339" w:rsidRDefault="00950B8B" w:rsidP="00BF3E15">
      <w:pPr>
        <w:pStyle w:val="ListParagraph"/>
        <w:numPr>
          <w:ilvl w:val="1"/>
          <w:numId w:val="1"/>
        </w:numPr>
      </w:pPr>
      <w:r>
        <w:lastRenderedPageBreak/>
        <w:t>Iyunga Technical</w:t>
      </w:r>
      <w:r w:rsidR="00A9181D" w:rsidRPr="00792339">
        <w:t xml:space="preserve"> </w:t>
      </w:r>
      <w:r w:rsidR="00BE15A1" w:rsidRPr="00792339">
        <w:t>Secondary School</w:t>
      </w:r>
      <w:r w:rsidR="00E3360A" w:rsidRPr="00792339">
        <w:t>:</w:t>
      </w:r>
      <w:r w:rsidR="00AB20F3" w:rsidRPr="00792339">
        <w:t xml:space="preserve"> K, L, </w:t>
      </w:r>
      <w:r w:rsidR="00D70F9A">
        <w:t xml:space="preserve">part of </w:t>
      </w:r>
      <w:r>
        <w:t>U</w:t>
      </w:r>
      <w:r w:rsidR="00D70F9A">
        <w:t xml:space="preserve">, </w:t>
      </w:r>
      <w:r w:rsidR="00AB20F3" w:rsidRPr="00792339">
        <w:t xml:space="preserve">part of CC, </w:t>
      </w:r>
      <w:r w:rsidR="005652A5" w:rsidRPr="00792339">
        <w:t xml:space="preserve">part of </w:t>
      </w:r>
      <w:r w:rsidR="00DC2338">
        <w:t>W</w:t>
      </w:r>
    </w:p>
    <w:p w14:paraId="0C35576D" w14:textId="5CC54AF8" w:rsidR="00714C4F" w:rsidRPr="00792339" w:rsidRDefault="00950B8B" w:rsidP="00BF3E15">
      <w:pPr>
        <w:pStyle w:val="ListParagraph"/>
        <w:numPr>
          <w:ilvl w:val="1"/>
          <w:numId w:val="1"/>
        </w:numPr>
      </w:pPr>
      <w:r>
        <w:t>Songwe</w:t>
      </w:r>
      <w:r w:rsidR="00A9181D" w:rsidRPr="00792339">
        <w:t xml:space="preserve"> </w:t>
      </w:r>
      <w:r w:rsidR="00BE15A1" w:rsidRPr="00792339">
        <w:t>Secondary School</w:t>
      </w:r>
      <w:r w:rsidR="00714C4F" w:rsidRPr="00792339">
        <w:t xml:space="preserve">: M, N, </w:t>
      </w:r>
      <w:r w:rsidR="00D70F9A">
        <w:t xml:space="preserve">part of </w:t>
      </w:r>
      <w:r>
        <w:t>U</w:t>
      </w:r>
      <w:r w:rsidR="00D70F9A">
        <w:t xml:space="preserve">, </w:t>
      </w:r>
      <w:r w:rsidR="00714C4F" w:rsidRPr="00792339">
        <w:t xml:space="preserve">part of </w:t>
      </w:r>
      <w:r w:rsidR="00D73E87" w:rsidRPr="00792339">
        <w:t>DD</w:t>
      </w:r>
      <w:r w:rsidR="006E681F" w:rsidRPr="00792339">
        <w:t>,</w:t>
      </w:r>
      <w:r w:rsidR="00E84691" w:rsidRPr="00792339">
        <w:t xml:space="preserve"> </w:t>
      </w:r>
      <w:r w:rsidR="005652A5" w:rsidRPr="00792339">
        <w:t xml:space="preserve">part of </w:t>
      </w:r>
      <w:r w:rsidR="00DC2338">
        <w:t>W</w:t>
      </w:r>
    </w:p>
    <w:p w14:paraId="7567A75E" w14:textId="6E2897D6" w:rsidR="00E3360A" w:rsidRPr="00792339" w:rsidRDefault="00950B8B" w:rsidP="00BF3E15">
      <w:pPr>
        <w:pStyle w:val="ListParagraph"/>
        <w:numPr>
          <w:ilvl w:val="1"/>
          <w:numId w:val="1"/>
        </w:numPr>
      </w:pPr>
      <w:r>
        <w:t>Malama</w:t>
      </w:r>
      <w:r w:rsidR="00A9181D" w:rsidRPr="00792339">
        <w:t xml:space="preserve"> </w:t>
      </w:r>
      <w:r w:rsidR="00E3360A" w:rsidRPr="00792339">
        <w:t xml:space="preserve">Secondary School: O, P, </w:t>
      </w:r>
      <w:r w:rsidR="00D70F9A">
        <w:t xml:space="preserve">part of </w:t>
      </w:r>
      <w:r>
        <w:t>U,</w:t>
      </w:r>
      <w:r w:rsidR="00D70F9A">
        <w:t xml:space="preserve"> </w:t>
      </w:r>
      <w:r w:rsidR="00E3360A" w:rsidRPr="00792339">
        <w:t xml:space="preserve">part </w:t>
      </w:r>
      <w:r w:rsidR="00A627C9">
        <w:t xml:space="preserve">of </w:t>
      </w:r>
      <w:r w:rsidR="00E3360A" w:rsidRPr="00792339">
        <w:t xml:space="preserve">DD, </w:t>
      </w:r>
      <w:r w:rsidR="005652A5" w:rsidRPr="00792339">
        <w:t xml:space="preserve">part of </w:t>
      </w:r>
      <w:r w:rsidR="00DC2338">
        <w:t>W</w:t>
      </w:r>
    </w:p>
    <w:p w14:paraId="248CB8E3" w14:textId="0CC0FA00" w:rsidR="00E3360A" w:rsidRPr="00792339" w:rsidRDefault="00950B8B" w:rsidP="00BF3E15">
      <w:pPr>
        <w:pStyle w:val="ListParagraph"/>
        <w:numPr>
          <w:ilvl w:val="1"/>
          <w:numId w:val="1"/>
        </w:numPr>
      </w:pPr>
      <w:r>
        <w:t>Usongwe</w:t>
      </w:r>
      <w:r w:rsidR="00A9181D" w:rsidRPr="00792339">
        <w:t xml:space="preserve"> </w:t>
      </w:r>
      <w:r w:rsidR="00E3360A" w:rsidRPr="00792339">
        <w:t xml:space="preserve">Secondary School: </w:t>
      </w:r>
      <w:r>
        <w:t>Q, R, part of U, part of EE, part of FF</w:t>
      </w:r>
    </w:p>
    <w:p w14:paraId="459D9A21" w14:textId="6215431B" w:rsidR="00253932" w:rsidRDefault="00950B8B" w:rsidP="00BF3E15">
      <w:pPr>
        <w:pStyle w:val="ListParagraph"/>
        <w:numPr>
          <w:ilvl w:val="1"/>
          <w:numId w:val="1"/>
        </w:numPr>
      </w:pPr>
      <w:r>
        <w:t>Ilunga</w:t>
      </w:r>
      <w:r w:rsidR="00253932" w:rsidRPr="00792339">
        <w:t xml:space="preserve"> Secondary School, S, T, </w:t>
      </w:r>
      <w:r>
        <w:t>part of U, part of EE, part of FF</w:t>
      </w:r>
    </w:p>
    <w:p w14:paraId="0106BF3B" w14:textId="77777777" w:rsidR="00062987" w:rsidRPr="00792339" w:rsidRDefault="00062987" w:rsidP="00062987">
      <w:pPr>
        <w:ind w:left="1080"/>
      </w:pPr>
    </w:p>
    <w:p w14:paraId="7AE2EEE1" w14:textId="024338E9" w:rsidR="00C77D53" w:rsidRDefault="00A50C87" w:rsidP="00426075">
      <w:pPr>
        <w:pStyle w:val="ListParagraph"/>
        <w:numPr>
          <w:ilvl w:val="0"/>
          <w:numId w:val="1"/>
        </w:numPr>
      </w:pPr>
      <w:r>
        <w:t xml:space="preserve">Intallation </w:t>
      </w:r>
      <w:r w:rsidR="00062987">
        <w:t xml:space="preserve">supplies </w:t>
      </w:r>
      <w:r w:rsidR="009D2C1F">
        <w:t xml:space="preserve">are </w:t>
      </w:r>
      <w:r w:rsidR="00062987">
        <w:t xml:space="preserve">in </w:t>
      </w:r>
      <w:r w:rsidR="00062987" w:rsidRPr="0063605A">
        <w:t xml:space="preserve">Box </w:t>
      </w:r>
      <w:r>
        <w:t>FF (</w:t>
      </w:r>
      <w:r w:rsidR="00426075">
        <w:t xml:space="preserve">RJ45 connectors and cable zip ties for </w:t>
      </w:r>
      <w:r w:rsidR="00BF3FF5">
        <w:t xml:space="preserve">Juma for </w:t>
      </w:r>
      <w:r w:rsidR="00426075">
        <w:t>the new installations</w:t>
      </w:r>
      <w:r>
        <w:t>)</w:t>
      </w:r>
      <w:r w:rsidR="00426075">
        <w:t>.</w:t>
      </w:r>
      <w:r w:rsidR="006A25E4">
        <w:t xml:space="preserve">  </w:t>
      </w:r>
    </w:p>
    <w:p w14:paraId="6EF333A2" w14:textId="77777777" w:rsidR="00BA3240" w:rsidRDefault="00BA3240" w:rsidP="00BA3240"/>
    <w:p w14:paraId="1BB2706E" w14:textId="77777777" w:rsidR="00EA1D74" w:rsidRPr="00EA1D74" w:rsidRDefault="00EA1D74" w:rsidP="00EA1D74">
      <w:pPr>
        <w:rPr>
          <w:u w:val="single"/>
        </w:rPr>
      </w:pPr>
      <w:r w:rsidRPr="00EA1D74">
        <w:rPr>
          <w:u w:val="single"/>
        </w:rPr>
        <w:t>Reneal Wireless System</w:t>
      </w:r>
    </w:p>
    <w:p w14:paraId="278FF325" w14:textId="77777777" w:rsidR="00EA1D74" w:rsidRDefault="00EA1D74" w:rsidP="00EA1D74"/>
    <w:p w14:paraId="586F9B58" w14:textId="77777777" w:rsidR="00EA1D74" w:rsidRDefault="00EA1D74" w:rsidP="00EA1D74">
      <w:r>
        <w:t>Wifi signal: LAB_2G or LAB_5G (Password 12345678)</w:t>
      </w:r>
    </w:p>
    <w:p w14:paraId="4CA7750E" w14:textId="77777777" w:rsidR="00EA1D74" w:rsidRDefault="00EA1D74" w:rsidP="00EA1D74">
      <w:r>
        <w:t>Navigate to 10.10.10.1</w:t>
      </w:r>
    </w:p>
    <w:p w14:paraId="4F427E1D" w14:textId="77777777" w:rsidR="00EA1D74" w:rsidRDefault="00EA1D74" w:rsidP="00EA1D74">
      <w:r>
        <w:t>Teachers may need to turn off mobile data to use the Reneal Wireless</w:t>
      </w:r>
      <w:r w:rsidR="00823558">
        <w:t xml:space="preserve"> on their phones or tablets.</w:t>
      </w:r>
    </w:p>
    <w:p w14:paraId="44ED0B2E" w14:textId="77777777" w:rsidR="00EA1D74" w:rsidRDefault="00EA1D74" w:rsidP="00EA1D74"/>
    <w:p w14:paraId="54D2CC16" w14:textId="544F8351" w:rsidR="00EA1D74" w:rsidRDefault="002A52E0" w:rsidP="00EA1D74">
      <w:r>
        <w:t xml:space="preserve">The Reneal Wireless router </w:t>
      </w:r>
      <w:r w:rsidR="0065263D">
        <w:t>(use an orange plug) connect</w:t>
      </w:r>
      <w:r w:rsidR="00646EC2">
        <w:t>s</w:t>
      </w:r>
      <w:r w:rsidR="0065263D">
        <w:t xml:space="preserve"> to </w:t>
      </w:r>
      <w:r>
        <w:t>the network interface card</w:t>
      </w:r>
      <w:r w:rsidR="0065263D">
        <w:t xml:space="preserve"> in the server that has</w:t>
      </w:r>
      <w:r>
        <w:t xml:space="preserve"> one port.  </w:t>
      </w:r>
      <w:r w:rsidR="00EA1D74">
        <w:t xml:space="preserve">Tell the SUs to not reconfigure the </w:t>
      </w:r>
      <w:r w:rsidR="003B24BC">
        <w:t xml:space="preserve">Reneal </w:t>
      </w:r>
      <w:r w:rsidR="00EA1D74">
        <w:t>wireless</w:t>
      </w:r>
      <w:r w:rsidR="003B24BC">
        <w:t xml:space="preserve"> router</w:t>
      </w:r>
      <w:r w:rsidR="00EA1D74">
        <w:t>.  If they do, the Reneal Wireless will not work.</w:t>
      </w:r>
      <w:r w:rsidR="003B24BC">
        <w:t xml:space="preserve">  The Reneal wireless router does not provide internet, only the Reneal educational material on the server.  If the school has internet, it should be plugged into the LAN connector on the motherboard, as usual.</w:t>
      </w:r>
    </w:p>
    <w:p w14:paraId="60A7FF65" w14:textId="77777777" w:rsidR="00A96DCD" w:rsidRDefault="00A96DCD" w:rsidP="009B41AB">
      <w:pPr>
        <w:spacing w:line="259" w:lineRule="auto"/>
        <w:rPr>
          <w:u w:val="single"/>
        </w:rPr>
      </w:pPr>
    </w:p>
    <w:p w14:paraId="27FDB077" w14:textId="77777777" w:rsidR="00864FBF" w:rsidRDefault="00952CF8" w:rsidP="009B41AB">
      <w:pPr>
        <w:spacing w:line="259" w:lineRule="auto"/>
        <w:rPr>
          <w:u w:val="single"/>
        </w:rPr>
      </w:pPr>
      <w:r w:rsidRPr="00952CF8">
        <w:rPr>
          <w:u w:val="single"/>
        </w:rPr>
        <w:t xml:space="preserve">Arusha </w:t>
      </w:r>
      <w:r w:rsidR="001057CE">
        <w:rPr>
          <w:u w:val="single"/>
        </w:rPr>
        <w:t>Equipment</w:t>
      </w:r>
    </w:p>
    <w:p w14:paraId="4A6798DA" w14:textId="77777777" w:rsidR="00B36A47" w:rsidRDefault="00B36A47" w:rsidP="00AF0882">
      <w:pPr>
        <w:spacing w:line="259" w:lineRule="auto"/>
        <w:jc w:val="both"/>
      </w:pPr>
    </w:p>
    <w:tbl>
      <w:tblPr>
        <w:tblW w:w="6385" w:type="dxa"/>
        <w:jc w:val="center"/>
        <w:tblLook w:val="04A0" w:firstRow="1" w:lastRow="0" w:firstColumn="1" w:lastColumn="0" w:noHBand="0" w:noVBand="1"/>
      </w:tblPr>
      <w:tblGrid>
        <w:gridCol w:w="3325"/>
        <w:gridCol w:w="1079"/>
        <w:gridCol w:w="1981"/>
      </w:tblGrid>
      <w:tr w:rsidR="004F29D9" w:rsidRPr="004F29D9" w14:paraId="050796C5" w14:textId="77777777" w:rsidTr="007F2995">
        <w:trPr>
          <w:jc w:val="center"/>
        </w:trPr>
        <w:tc>
          <w:tcPr>
            <w:tcW w:w="3325" w:type="dxa"/>
            <w:tcBorders>
              <w:top w:val="single" w:sz="4" w:space="0" w:color="auto"/>
              <w:left w:val="single" w:sz="4" w:space="0" w:color="auto"/>
              <w:bottom w:val="single" w:sz="4" w:space="0" w:color="auto"/>
              <w:right w:val="single" w:sz="4" w:space="0" w:color="auto"/>
            </w:tcBorders>
            <w:vAlign w:val="center"/>
            <w:hideMark/>
          </w:tcPr>
          <w:p w14:paraId="035FB1F3" w14:textId="77777777"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Item</w:t>
            </w:r>
          </w:p>
        </w:tc>
        <w:tc>
          <w:tcPr>
            <w:tcW w:w="1079" w:type="dxa"/>
            <w:tcBorders>
              <w:top w:val="single" w:sz="4" w:space="0" w:color="auto"/>
              <w:left w:val="nil"/>
              <w:bottom w:val="single" w:sz="4" w:space="0" w:color="auto"/>
              <w:right w:val="single" w:sz="4" w:space="0" w:color="auto"/>
            </w:tcBorders>
            <w:vAlign w:val="center"/>
            <w:hideMark/>
          </w:tcPr>
          <w:p w14:paraId="093A6716" w14:textId="77777777" w:rsidR="004F29D9" w:rsidRPr="004F29D9" w:rsidRDefault="001057CE" w:rsidP="004F29D9">
            <w:pPr>
              <w:jc w:val="center"/>
              <w:rPr>
                <w:rFonts w:ascii="Calibri" w:eastAsia="Times New Roman" w:hAnsi="Calibri" w:cs="Calibri"/>
                <w:b/>
                <w:bCs/>
                <w:color w:val="000000"/>
                <w:sz w:val="20"/>
              </w:rPr>
            </w:pPr>
            <w:r>
              <w:rPr>
                <w:rFonts w:ascii="Calibri" w:eastAsia="Times New Roman" w:hAnsi="Calibri" w:cs="Calibri"/>
                <w:b/>
                <w:bCs/>
                <w:color w:val="000000"/>
                <w:sz w:val="20"/>
              </w:rPr>
              <w:t>Purchased</w:t>
            </w:r>
          </w:p>
        </w:tc>
        <w:tc>
          <w:tcPr>
            <w:tcW w:w="1981" w:type="dxa"/>
            <w:tcBorders>
              <w:top w:val="single" w:sz="4" w:space="0" w:color="auto"/>
              <w:left w:val="nil"/>
              <w:bottom w:val="single" w:sz="4" w:space="0" w:color="auto"/>
              <w:right w:val="single" w:sz="4" w:space="0" w:color="auto"/>
            </w:tcBorders>
            <w:vAlign w:val="center"/>
            <w:hideMark/>
          </w:tcPr>
          <w:p w14:paraId="20916620" w14:textId="77777777"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Destination</w:t>
            </w:r>
          </w:p>
        </w:tc>
      </w:tr>
      <w:tr w:rsidR="004F29D9" w:rsidRPr="004F29D9" w14:paraId="3C907D86" w14:textId="77777777" w:rsidTr="007F2995">
        <w:trPr>
          <w:jc w:val="center"/>
        </w:trPr>
        <w:tc>
          <w:tcPr>
            <w:tcW w:w="3325" w:type="dxa"/>
            <w:tcBorders>
              <w:top w:val="nil"/>
              <w:left w:val="single" w:sz="4" w:space="0" w:color="auto"/>
              <w:bottom w:val="single" w:sz="4" w:space="0" w:color="auto"/>
              <w:right w:val="single" w:sz="4" w:space="0" w:color="auto"/>
            </w:tcBorders>
            <w:noWrap/>
            <w:vAlign w:val="center"/>
            <w:hideMark/>
          </w:tcPr>
          <w:p w14:paraId="0F2FBF70" w14:textId="77777777"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Uninterruptible power supply (UPS)</w:t>
            </w:r>
          </w:p>
        </w:tc>
        <w:tc>
          <w:tcPr>
            <w:tcW w:w="1079" w:type="dxa"/>
            <w:tcBorders>
              <w:top w:val="nil"/>
              <w:left w:val="nil"/>
              <w:bottom w:val="single" w:sz="4" w:space="0" w:color="auto"/>
              <w:right w:val="single" w:sz="4" w:space="0" w:color="auto"/>
            </w:tcBorders>
            <w:noWrap/>
            <w:vAlign w:val="center"/>
            <w:hideMark/>
          </w:tcPr>
          <w:p w14:paraId="35CFE42F" w14:textId="4D92B2B8" w:rsidR="004F29D9" w:rsidRPr="004F29D9" w:rsidRDefault="00065071" w:rsidP="004F29D9">
            <w:pPr>
              <w:jc w:val="center"/>
              <w:rPr>
                <w:rFonts w:ascii="Calibri" w:eastAsia="Times New Roman" w:hAnsi="Calibri" w:cs="Calibri"/>
                <w:sz w:val="20"/>
              </w:rPr>
            </w:pPr>
            <w:r>
              <w:rPr>
                <w:rFonts w:ascii="Calibri" w:eastAsia="Times New Roman" w:hAnsi="Calibri" w:cs="Calibri"/>
                <w:sz w:val="20"/>
              </w:rPr>
              <w:t>1</w:t>
            </w:r>
            <w:r w:rsidR="00646EC2">
              <w:rPr>
                <w:rFonts w:ascii="Calibri" w:eastAsia="Times New Roman" w:hAnsi="Calibri" w:cs="Calibri"/>
                <w:sz w:val="20"/>
              </w:rPr>
              <w:t>0</w:t>
            </w:r>
          </w:p>
        </w:tc>
        <w:tc>
          <w:tcPr>
            <w:tcW w:w="1981" w:type="dxa"/>
            <w:tcBorders>
              <w:top w:val="nil"/>
              <w:left w:val="nil"/>
              <w:bottom w:val="single" w:sz="4" w:space="0" w:color="auto"/>
              <w:right w:val="single" w:sz="4" w:space="0" w:color="auto"/>
            </w:tcBorders>
            <w:vAlign w:val="center"/>
            <w:hideMark/>
          </w:tcPr>
          <w:p w14:paraId="0371B745" w14:textId="77777777" w:rsidR="004F29D9" w:rsidRPr="004F29D9" w:rsidRDefault="00B009BD" w:rsidP="004F29D9">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14:paraId="71B23DB1" w14:textId="77777777" w:rsidTr="007F2995">
        <w:trPr>
          <w:jc w:val="center"/>
        </w:trPr>
        <w:tc>
          <w:tcPr>
            <w:tcW w:w="3325" w:type="dxa"/>
            <w:tcBorders>
              <w:top w:val="nil"/>
              <w:left w:val="single" w:sz="4" w:space="0" w:color="auto"/>
              <w:bottom w:val="single" w:sz="4" w:space="0" w:color="auto"/>
              <w:right w:val="single" w:sz="4" w:space="0" w:color="auto"/>
            </w:tcBorders>
            <w:noWrap/>
            <w:vAlign w:val="center"/>
            <w:hideMark/>
          </w:tcPr>
          <w:p w14:paraId="0E2C6502" w14:textId="77777777"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Voltage stabilizer, 500VA</w:t>
            </w:r>
          </w:p>
        </w:tc>
        <w:tc>
          <w:tcPr>
            <w:tcW w:w="1079" w:type="dxa"/>
            <w:tcBorders>
              <w:top w:val="nil"/>
              <w:left w:val="nil"/>
              <w:bottom w:val="single" w:sz="4" w:space="0" w:color="auto"/>
              <w:right w:val="single" w:sz="4" w:space="0" w:color="auto"/>
            </w:tcBorders>
            <w:noWrap/>
            <w:vAlign w:val="center"/>
            <w:hideMark/>
          </w:tcPr>
          <w:p w14:paraId="582BC3B5" w14:textId="7A81DFBF" w:rsidR="00B009BD" w:rsidRPr="004F29D9" w:rsidRDefault="00065071" w:rsidP="00B009BD">
            <w:pPr>
              <w:jc w:val="center"/>
              <w:rPr>
                <w:rFonts w:ascii="Calibri" w:eastAsia="Times New Roman" w:hAnsi="Calibri" w:cs="Calibri"/>
                <w:sz w:val="20"/>
              </w:rPr>
            </w:pPr>
            <w:r>
              <w:rPr>
                <w:rFonts w:ascii="Calibri" w:eastAsia="Times New Roman" w:hAnsi="Calibri" w:cs="Calibri"/>
                <w:sz w:val="20"/>
              </w:rPr>
              <w:t>1</w:t>
            </w:r>
            <w:r w:rsidR="00646EC2">
              <w:rPr>
                <w:rFonts w:ascii="Calibri" w:eastAsia="Times New Roman" w:hAnsi="Calibri" w:cs="Calibri"/>
                <w:sz w:val="20"/>
              </w:rPr>
              <w:t>0</w:t>
            </w:r>
          </w:p>
        </w:tc>
        <w:tc>
          <w:tcPr>
            <w:tcW w:w="1981" w:type="dxa"/>
            <w:tcBorders>
              <w:top w:val="nil"/>
              <w:left w:val="nil"/>
              <w:bottom w:val="single" w:sz="4" w:space="0" w:color="auto"/>
              <w:right w:val="single" w:sz="4" w:space="0" w:color="auto"/>
            </w:tcBorders>
            <w:vAlign w:val="center"/>
            <w:hideMark/>
          </w:tcPr>
          <w:p w14:paraId="21FFE99F" w14:textId="77777777"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14:paraId="7761665D" w14:textId="77777777" w:rsidTr="007F2995">
        <w:trPr>
          <w:jc w:val="center"/>
        </w:trPr>
        <w:tc>
          <w:tcPr>
            <w:tcW w:w="3325" w:type="dxa"/>
            <w:tcBorders>
              <w:top w:val="nil"/>
              <w:left w:val="single" w:sz="4" w:space="0" w:color="auto"/>
              <w:bottom w:val="single" w:sz="4" w:space="0" w:color="auto"/>
              <w:right w:val="single" w:sz="4" w:space="0" w:color="auto"/>
            </w:tcBorders>
            <w:noWrap/>
            <w:vAlign w:val="center"/>
            <w:hideMark/>
          </w:tcPr>
          <w:p w14:paraId="5DF5B3B3" w14:textId="77777777"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 xml:space="preserve">Power </w:t>
            </w:r>
            <w:r>
              <w:rPr>
                <w:rFonts w:ascii="Calibri" w:eastAsia="Times New Roman" w:hAnsi="Calibri" w:cs="Calibri"/>
                <w:bCs/>
                <w:color w:val="000000"/>
                <w:sz w:val="20"/>
              </w:rPr>
              <w:t>universal extensions</w:t>
            </w:r>
            <w:r w:rsidRPr="004F29D9">
              <w:rPr>
                <w:rFonts w:ascii="Calibri" w:eastAsia="Times New Roman" w:hAnsi="Calibri" w:cs="Calibri"/>
                <w:bCs/>
                <w:color w:val="000000"/>
                <w:sz w:val="20"/>
              </w:rPr>
              <w:t xml:space="preserve"> (5 outlets)</w:t>
            </w:r>
          </w:p>
        </w:tc>
        <w:tc>
          <w:tcPr>
            <w:tcW w:w="1079" w:type="dxa"/>
            <w:tcBorders>
              <w:top w:val="nil"/>
              <w:left w:val="nil"/>
              <w:bottom w:val="single" w:sz="4" w:space="0" w:color="auto"/>
              <w:right w:val="single" w:sz="4" w:space="0" w:color="auto"/>
            </w:tcBorders>
            <w:noWrap/>
            <w:vAlign w:val="center"/>
            <w:hideMark/>
          </w:tcPr>
          <w:p w14:paraId="35FBB25E" w14:textId="179FE1D1" w:rsidR="00B009BD" w:rsidRPr="004F29D9" w:rsidRDefault="008E361A" w:rsidP="00B009BD">
            <w:pPr>
              <w:jc w:val="center"/>
              <w:rPr>
                <w:rFonts w:ascii="Calibri" w:eastAsia="Times New Roman" w:hAnsi="Calibri" w:cs="Calibri"/>
                <w:sz w:val="20"/>
              </w:rPr>
            </w:pPr>
            <w:r>
              <w:rPr>
                <w:rFonts w:ascii="Calibri" w:eastAsia="Times New Roman" w:hAnsi="Calibri" w:cs="Calibri"/>
                <w:sz w:val="20"/>
              </w:rPr>
              <w:t>5</w:t>
            </w:r>
            <w:r w:rsidR="00646EC2">
              <w:rPr>
                <w:rFonts w:ascii="Calibri" w:eastAsia="Times New Roman" w:hAnsi="Calibri" w:cs="Calibri"/>
                <w:sz w:val="20"/>
              </w:rPr>
              <w:t>0</w:t>
            </w:r>
          </w:p>
        </w:tc>
        <w:tc>
          <w:tcPr>
            <w:tcW w:w="1981" w:type="dxa"/>
            <w:tcBorders>
              <w:top w:val="nil"/>
              <w:left w:val="nil"/>
              <w:bottom w:val="single" w:sz="4" w:space="0" w:color="auto"/>
              <w:right w:val="single" w:sz="4" w:space="0" w:color="auto"/>
            </w:tcBorders>
            <w:vAlign w:val="center"/>
            <w:hideMark/>
          </w:tcPr>
          <w:p w14:paraId="13F69FE9" w14:textId="77777777" w:rsidR="000849E0"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5 each for all schools</w:t>
            </w:r>
          </w:p>
        </w:tc>
      </w:tr>
    </w:tbl>
    <w:p w14:paraId="6EA0EAE1" w14:textId="77777777" w:rsidR="00922F82" w:rsidRDefault="00922F82" w:rsidP="00864FBF">
      <w:pPr>
        <w:ind w:left="360"/>
      </w:pPr>
    </w:p>
    <w:p w14:paraId="2E5FA590" w14:textId="575B1F8B" w:rsidR="004E3A87" w:rsidRDefault="005A5FDD" w:rsidP="0027606E">
      <w:pPr>
        <w:spacing w:after="160" w:line="259" w:lineRule="auto"/>
        <w:ind w:left="720"/>
      </w:pPr>
      <w:r>
        <w:t xml:space="preserve">PLEASE NOTE:  We </w:t>
      </w:r>
      <w:r w:rsidR="00936752">
        <w:t>have</w:t>
      </w:r>
      <w:r w:rsidR="007B7DF0">
        <w:t xml:space="preserve"> purchase</w:t>
      </w:r>
      <w:r w:rsidR="00936752">
        <w:t>d</w:t>
      </w:r>
      <w:r>
        <w:t xml:space="preserve"> </w:t>
      </w:r>
      <w:r w:rsidR="00646EC2">
        <w:t>5</w:t>
      </w:r>
      <w:r w:rsidR="007431A4">
        <w:t xml:space="preserve"> </w:t>
      </w:r>
      <w:r>
        <w:t>boxes</w:t>
      </w:r>
      <w:r w:rsidR="00282057">
        <w:t xml:space="preserve"> of UTP cable</w:t>
      </w:r>
      <w:r>
        <w:t>.</w:t>
      </w:r>
    </w:p>
    <w:p w14:paraId="265F477A" w14:textId="77777777" w:rsidR="004E3A87" w:rsidRDefault="004E3A87" w:rsidP="00313746">
      <w:pPr>
        <w:spacing w:after="160" w:line="259" w:lineRule="auto"/>
        <w:rPr>
          <w:u w:val="single"/>
        </w:rPr>
      </w:pPr>
      <w:r w:rsidRPr="004E3A87">
        <w:rPr>
          <w:u w:val="single"/>
        </w:rPr>
        <w:t>Installation Notes</w:t>
      </w:r>
    </w:p>
    <w:p w14:paraId="3045D5B5" w14:textId="77777777" w:rsidR="00931184" w:rsidRDefault="00931184" w:rsidP="00931184">
      <w:r>
        <w:t xml:space="preserve">Here is a list of what you will need at each new school being installed: server, power cord for server, sysadmin manual and donation letters, keyboard, monitor screen, monitor stand (2 pieces), power and video cables for monitor, network switch and power cord, 20 laptops, 20 laptop adapters, </w:t>
      </w:r>
      <w:r w:rsidR="00D50DF2">
        <w:t>1 mouse</w:t>
      </w:r>
      <w:r>
        <w:t xml:space="preserve">, </w:t>
      </w:r>
      <w:r w:rsidR="0000143F">
        <w:t xml:space="preserve">a wireless router with power adapter and Ethernet cable, </w:t>
      </w:r>
      <w:r>
        <w:t>UPS, 3 special UPS cords</w:t>
      </w:r>
      <w:r w:rsidR="00AE5C24">
        <w:t xml:space="preserve"> OR a multiplug</w:t>
      </w:r>
      <w:r>
        <w:t xml:space="preserve"> (for server, monitor, and network switch), voltage stabilizer, 5 extensions, Cat6 cable, RJ45 connectors, zip ties, </w:t>
      </w:r>
      <w:r w:rsidR="00230262">
        <w:t xml:space="preserve">blue </w:t>
      </w:r>
      <w:r>
        <w:t xml:space="preserve">tape, pens, cable clips, screws for mounting the switch, hammer and drill, your personal supplies and tools, power meter, and Reneal T-shirts.  </w:t>
      </w:r>
    </w:p>
    <w:p w14:paraId="0224580D" w14:textId="77777777" w:rsidR="00035569" w:rsidRDefault="00035569" w:rsidP="00931184"/>
    <w:p w14:paraId="22CF30AE" w14:textId="3B67B40D" w:rsidR="00976481" w:rsidRDefault="00976481" w:rsidP="004E3A87">
      <w:pPr>
        <w:pStyle w:val="ListParagraph"/>
        <w:numPr>
          <w:ilvl w:val="0"/>
          <w:numId w:val="3"/>
        </w:numPr>
      </w:pPr>
      <w:r>
        <w:t xml:space="preserve">Please use </w:t>
      </w:r>
      <w:r w:rsidR="008E361A">
        <w:t>the</w:t>
      </w:r>
      <w:r w:rsidR="00851E0F">
        <w:t xml:space="preserve"> installation</w:t>
      </w:r>
      <w:r>
        <w:t xml:space="preserve"> checklist to make sure all steps are completed and you gather all the needed information about the new school</w:t>
      </w:r>
      <w:r w:rsidR="00731A20">
        <w:t xml:space="preserve"> plus the signed donation letters</w:t>
      </w:r>
      <w:r>
        <w:t>.</w:t>
      </w:r>
      <w:r w:rsidR="00646EC2">
        <w:t xml:space="preserve">  The donation checklist and letter should be sent to Erick as soon as possible to put on the Reneal website.</w:t>
      </w:r>
    </w:p>
    <w:p w14:paraId="018B4A8C" w14:textId="77777777" w:rsidR="00D6540B" w:rsidRDefault="00D6540B" w:rsidP="00D6540B">
      <w:pPr>
        <w:ind w:left="360"/>
      </w:pPr>
    </w:p>
    <w:p w14:paraId="57B78D56" w14:textId="77777777" w:rsidR="00D6540B" w:rsidRDefault="00D6540B" w:rsidP="00D6540B">
      <w:pPr>
        <w:pStyle w:val="ListParagraph"/>
        <w:numPr>
          <w:ilvl w:val="0"/>
          <w:numId w:val="3"/>
        </w:numPr>
        <w:spacing w:after="160" w:line="259" w:lineRule="auto"/>
      </w:pPr>
      <w:r>
        <w:t>PLEASE NOTE:  UPS should be charged for 12 hours before it is used the first time.</w:t>
      </w:r>
    </w:p>
    <w:p w14:paraId="37B60A17" w14:textId="77777777" w:rsidR="0033527B" w:rsidRDefault="0033527B" w:rsidP="0033527B">
      <w:pPr>
        <w:pStyle w:val="ListParagraph"/>
      </w:pPr>
    </w:p>
    <w:p w14:paraId="5DADDE3C" w14:textId="77777777" w:rsidR="00715F84" w:rsidRDefault="00715F84" w:rsidP="004E3A87">
      <w:pPr>
        <w:pStyle w:val="ListParagraph"/>
        <w:numPr>
          <w:ilvl w:val="0"/>
          <w:numId w:val="3"/>
        </w:numPr>
      </w:pPr>
      <w:r>
        <w:t xml:space="preserve">Before you plug anything in, check the </w:t>
      </w:r>
      <w:r w:rsidR="00061493">
        <w:t xml:space="preserve">computer room </w:t>
      </w:r>
      <w:r>
        <w:t xml:space="preserve">voltage </w:t>
      </w:r>
      <w:r w:rsidR="00E81313">
        <w:t xml:space="preserve">with the power meter </w:t>
      </w:r>
      <w:r>
        <w:t>to make sure it is around 220 volts and stable.</w:t>
      </w:r>
    </w:p>
    <w:p w14:paraId="72338161" w14:textId="77777777" w:rsidR="001B5871" w:rsidRDefault="001B5871" w:rsidP="001B5871">
      <w:pPr>
        <w:pStyle w:val="ListParagraph"/>
      </w:pPr>
    </w:p>
    <w:p w14:paraId="3CF7616C" w14:textId="77777777" w:rsidR="004E3A87" w:rsidRDefault="005713AC" w:rsidP="00035569">
      <w:pPr>
        <w:pStyle w:val="ListParagraph"/>
        <w:numPr>
          <w:ilvl w:val="0"/>
          <w:numId w:val="3"/>
        </w:numPr>
      </w:pPr>
      <w:r>
        <w:t>If the server does not start properly, t</w:t>
      </w:r>
      <w:r w:rsidR="004E3A87">
        <w:t xml:space="preserve">ake off the cover and check the power connectors to the motherboard, </w:t>
      </w:r>
      <w:r w:rsidR="006135EF">
        <w:t>check any SATA cables</w:t>
      </w:r>
      <w:r w:rsidR="004E3A87">
        <w:t>, make sure the RAM is inserted fully, and check the network cards to make sure they are inserted completely.</w:t>
      </w:r>
      <w:r w:rsidR="006135EF">
        <w:t xml:space="preserve">  </w:t>
      </w:r>
      <w:r w:rsidR="00C83F0F">
        <w:t xml:space="preserve">The main </w:t>
      </w:r>
      <w:r w:rsidR="006135EF">
        <w:t>storage</w:t>
      </w:r>
      <w:r w:rsidR="00C83F0F">
        <w:t xml:space="preserve"> device</w:t>
      </w:r>
      <w:r w:rsidR="006135EF">
        <w:t xml:space="preserve"> is now </w:t>
      </w:r>
      <w:r w:rsidR="00C83F0F">
        <w:t>an Nvme stick</w:t>
      </w:r>
      <w:r w:rsidR="006135EF">
        <w:t xml:space="preserve"> attached to the motherboard, so they should not need to be check</w:t>
      </w:r>
      <w:r w:rsidR="00082D7C">
        <w:t>ed</w:t>
      </w:r>
      <w:r w:rsidR="006135EF">
        <w:t xml:space="preserve"> since they are firmly attached.</w:t>
      </w:r>
    </w:p>
    <w:p w14:paraId="79613762" w14:textId="77777777" w:rsidR="00B1489F" w:rsidRDefault="00B1489F" w:rsidP="00B1489F">
      <w:pPr>
        <w:ind w:left="360"/>
      </w:pPr>
    </w:p>
    <w:p w14:paraId="2196B1ED" w14:textId="77777777" w:rsidR="0027606E" w:rsidRDefault="005C2EB9" w:rsidP="004E3A87">
      <w:pPr>
        <w:pStyle w:val="ListParagraph"/>
        <w:numPr>
          <w:ilvl w:val="0"/>
          <w:numId w:val="3"/>
        </w:numPr>
      </w:pPr>
      <w:r>
        <w:t xml:space="preserve">I have the specifications for all of the </w:t>
      </w:r>
      <w:r w:rsidR="00C85BDB">
        <w:t>laptops</w:t>
      </w:r>
      <w:r>
        <w:t xml:space="preserve"> in a spreadsheet.  P</w:t>
      </w:r>
      <w:r w:rsidR="00917532">
        <w:t xml:space="preserve">lease leave the blue tape with the number </w:t>
      </w:r>
      <w:r w:rsidR="009F7BEB">
        <w:t>on the laptop, for identification.</w:t>
      </w:r>
      <w:r w:rsidR="00EA3399">
        <w:t xml:space="preserve">  “AS” with a number means the laptop/adapter was donated by Apto Solutions.</w:t>
      </w:r>
    </w:p>
    <w:p w14:paraId="2D348660" w14:textId="77777777" w:rsidR="002E61BF" w:rsidRDefault="002E61BF" w:rsidP="002E61BF">
      <w:pPr>
        <w:pStyle w:val="ListParagraph"/>
      </w:pPr>
    </w:p>
    <w:p w14:paraId="5313C9F8" w14:textId="77777777" w:rsidR="002E61BF" w:rsidRDefault="002E61BF" w:rsidP="004E3A87">
      <w:pPr>
        <w:pStyle w:val="ListParagraph"/>
        <w:numPr>
          <w:ilvl w:val="0"/>
          <w:numId w:val="3"/>
        </w:numPr>
      </w:pPr>
      <w:r>
        <w:t xml:space="preserve">For a regular Reneal server with webdev+wireless:  The internet, if available, plugs into the motherboard RJ45 connector.  The Reneal Wireless router plugs into the network interface card with one port.  The </w:t>
      </w:r>
      <w:r>
        <w:lastRenderedPageBreak/>
        <w:t>network switch has two connections to the server, which plug into the network interface card with two ports.</w:t>
      </w:r>
    </w:p>
    <w:p w14:paraId="6C7FE090" w14:textId="77777777" w:rsidR="00E53955" w:rsidRDefault="00E53955" w:rsidP="00E53955"/>
    <w:p w14:paraId="00D6EADA" w14:textId="77777777" w:rsidR="00550C22" w:rsidRPr="00550C22" w:rsidRDefault="003A4309" w:rsidP="00550C22">
      <w:pPr>
        <w:rPr>
          <w:u w:val="single"/>
        </w:rPr>
      </w:pPr>
      <w:r>
        <w:rPr>
          <w:u w:val="single"/>
        </w:rPr>
        <w:t>Laptop</w:t>
      </w:r>
      <w:r w:rsidR="00550C22" w:rsidRPr="00550C22">
        <w:rPr>
          <w:u w:val="single"/>
        </w:rPr>
        <w:t xml:space="preserve"> Notes</w:t>
      </w:r>
    </w:p>
    <w:p w14:paraId="4FFC6E75" w14:textId="77777777" w:rsidR="00550C22" w:rsidRDefault="00550C22" w:rsidP="00550C22"/>
    <w:p w14:paraId="2226605D" w14:textId="4BC8EB13" w:rsidR="00134FCB" w:rsidRDefault="002A0233" w:rsidP="004C320F">
      <w:r>
        <w:t>All of the laptops in this shipment are Dell</w:t>
      </w:r>
      <w:r w:rsidR="00A12C2C">
        <w:t xml:space="preserve">.  </w:t>
      </w:r>
    </w:p>
    <w:p w14:paraId="354B9745" w14:textId="77777777" w:rsidR="00134FCB" w:rsidRDefault="00134FCB" w:rsidP="004C320F"/>
    <w:p w14:paraId="2FF6F07C" w14:textId="41FD91B1" w:rsidR="004C320F" w:rsidRDefault="002A0233" w:rsidP="004C320F">
      <w:r>
        <w:t>There are two laptop models (3490</w:t>
      </w:r>
      <w:r w:rsidR="007A1AD5">
        <w:t xml:space="preserve">: 4 at </w:t>
      </w:r>
      <w:r>
        <w:t xml:space="preserve">Mwapachu and </w:t>
      </w:r>
      <w:r w:rsidR="007A1AD5">
        <w:t xml:space="preserve">4 at </w:t>
      </w:r>
      <w:r>
        <w:t>Mbwego</w:t>
      </w:r>
      <w:r w:rsidR="007A1AD5">
        <w:t xml:space="preserve">, </w:t>
      </w:r>
      <w:r>
        <w:t>Inspiron P32c</w:t>
      </w:r>
      <w:r w:rsidR="007A1AD5">
        <w:t xml:space="preserve">: 1 at </w:t>
      </w:r>
      <w:r>
        <w:t xml:space="preserve">Ilunga) that use a smaller connector </w:t>
      </w:r>
      <w:r w:rsidR="000301E0">
        <w:t>for</w:t>
      </w:r>
      <w:r>
        <w:t xml:space="preserve"> the laptop power.  There are short cables to convert the big connector to the small connector for each of those laptops.  Otherwise, a</w:t>
      </w:r>
      <w:r w:rsidR="00A12C2C">
        <w:t xml:space="preserve">ll of the </w:t>
      </w:r>
      <w:r w:rsidR="000C007C">
        <w:t xml:space="preserve">Dell </w:t>
      </w:r>
      <w:r w:rsidR="00A12C2C">
        <w:t>adapters should work with any</w:t>
      </w:r>
      <w:r w:rsidR="000C007C">
        <w:t xml:space="preserve"> Dell</w:t>
      </w:r>
      <w:r w:rsidR="00A12C2C">
        <w:t xml:space="preserve"> laptop, so the adapters are not labeled with a number.  </w:t>
      </w:r>
      <w:r w:rsidR="004C320F" w:rsidRPr="00954C4C">
        <w:t>For some Dell laptops, you may see a message about the power adapter not providing enough power to charge the battery, or that it can’t identify the power adapter.  Please just hit F3, which will disable future warnings.  Then hit F1 to continue the boot.</w:t>
      </w:r>
    </w:p>
    <w:p w14:paraId="2F74844A" w14:textId="77777777" w:rsidR="003E66C4" w:rsidRDefault="003E66C4" w:rsidP="004C320F"/>
    <w:p w14:paraId="2403CA0D" w14:textId="001FC19A" w:rsidR="003E66C4" w:rsidRDefault="002A0233" w:rsidP="004C320F">
      <w:r>
        <w:t xml:space="preserve">One of the 3490 units </w:t>
      </w:r>
      <w:r w:rsidR="00A058B7">
        <w:t xml:space="preserve">(AS-1788) </w:t>
      </w:r>
      <w:r>
        <w:t xml:space="preserve">at Mbwego needs an external keyboard because the </w:t>
      </w:r>
      <w:r w:rsidR="00A058B7">
        <w:t>“J” key was destroyed</w:t>
      </w:r>
      <w:r>
        <w:t>.  This extra laptop is included in Box E.</w:t>
      </w:r>
    </w:p>
    <w:p w14:paraId="14546B82" w14:textId="77777777" w:rsidR="004B1F05" w:rsidRDefault="004B1F05" w:rsidP="004C320F"/>
    <w:p w14:paraId="5C71D2DC" w14:textId="697AAFDC" w:rsidR="004B1F05" w:rsidRPr="00954C4C" w:rsidRDefault="004B1F05" w:rsidP="004C320F">
      <w:r>
        <w:t>AS-1817 goes into Diagnostic Boot</w:t>
      </w:r>
      <w:r w:rsidR="00DD55C0">
        <w:t xml:space="preserve"> when it is started.  Please show the SU how to end that and go to the network boot.</w:t>
      </w:r>
    </w:p>
    <w:p w14:paraId="406B0CEB" w14:textId="77777777" w:rsidR="006F49AB" w:rsidRDefault="006F49AB" w:rsidP="00060871"/>
    <w:p w14:paraId="6E72A4E7" w14:textId="302A741B" w:rsidR="005A589C" w:rsidRPr="00B04543" w:rsidRDefault="00B2058B" w:rsidP="00B100B4">
      <w:pPr>
        <w:rPr>
          <w:u w:val="single"/>
        </w:rPr>
      </w:pPr>
      <w:r w:rsidRPr="00B04543">
        <w:rPr>
          <w:u w:val="single"/>
        </w:rPr>
        <w:t>Software Notes</w:t>
      </w:r>
    </w:p>
    <w:p w14:paraId="24BC13F3" w14:textId="77777777" w:rsidR="00B2058B" w:rsidRDefault="00B2058B" w:rsidP="00B100B4"/>
    <w:p w14:paraId="254BEE6D" w14:textId="5B5FF47F" w:rsidR="00B2058B" w:rsidRDefault="00B2058B" w:rsidP="00B100B4">
      <w:r>
        <w:t>There were some software changes made in this release (2025A).</w:t>
      </w:r>
    </w:p>
    <w:p w14:paraId="56F767D4" w14:textId="77777777" w:rsidR="00B2058B" w:rsidRDefault="00B2058B" w:rsidP="00B100B4"/>
    <w:p w14:paraId="29CFFD66" w14:textId="6F316701" w:rsidR="00B2058B" w:rsidRDefault="00B2058B" w:rsidP="00B2058B">
      <w:pPr>
        <w:pStyle w:val="ListParagraph"/>
        <w:numPr>
          <w:ilvl w:val="0"/>
          <w:numId w:val="33"/>
        </w:numPr>
      </w:pPr>
      <w:r>
        <w:t xml:space="preserve">The </w:t>
      </w:r>
      <w:r w:rsidR="00F30A4C">
        <w:t xml:space="preserve">TZ </w:t>
      </w:r>
      <w:r>
        <w:t>National Exams and PhET simulations were moved back into the browser (removed from Kolibri) – this is for both the clients and for the wireless</w:t>
      </w:r>
      <w:r w:rsidR="00F30A4C">
        <w:t xml:space="preserve"> access.</w:t>
      </w:r>
    </w:p>
    <w:p w14:paraId="4ED6EFAC" w14:textId="3549F1C2" w:rsidR="00B2058B" w:rsidRDefault="00B2058B" w:rsidP="00B2058B">
      <w:pPr>
        <w:pStyle w:val="ListParagraph"/>
        <w:numPr>
          <w:ilvl w:val="0"/>
          <w:numId w:val="33"/>
        </w:numPr>
      </w:pPr>
      <w:r>
        <w:t>For the wireless</w:t>
      </w:r>
      <w:r w:rsidR="00F30A4C">
        <w:t xml:space="preserve"> access</w:t>
      </w:r>
      <w:r>
        <w:t>, only the PhET html5 simulations are shown, since the Java and Flash simulations do not work on phones.</w:t>
      </w:r>
    </w:p>
    <w:p w14:paraId="43B4DAD7" w14:textId="7E410587" w:rsidR="00B2058B" w:rsidRDefault="00B2058B" w:rsidP="00B2058B">
      <w:pPr>
        <w:pStyle w:val="ListParagraph"/>
        <w:numPr>
          <w:ilvl w:val="0"/>
          <w:numId w:val="33"/>
        </w:numPr>
      </w:pPr>
      <w:r>
        <w:t>National Exams were updated through 2024 for all subjects, and new index files were built.</w:t>
      </w:r>
    </w:p>
    <w:p w14:paraId="594230E2" w14:textId="647936ED" w:rsidR="00F30A4C" w:rsidRDefault="00F30A4C" w:rsidP="00F30A4C">
      <w:pPr>
        <w:pStyle w:val="ListParagraph"/>
        <w:numPr>
          <w:ilvl w:val="0"/>
          <w:numId w:val="33"/>
        </w:numPr>
      </w:pPr>
      <w:r>
        <w:t>A bug in endOfYearCleanup.py was fixed</w:t>
      </w:r>
      <w:r w:rsidR="00EE6313">
        <w:t xml:space="preserve"> so the image resources for webdev are not deleted at the end of the year.</w:t>
      </w:r>
    </w:p>
    <w:p w14:paraId="5B5A34E7" w14:textId="77777777" w:rsidR="00F30A4C" w:rsidRDefault="00F30A4C" w:rsidP="00F30A4C">
      <w:pPr>
        <w:pStyle w:val="ListParagraph"/>
        <w:numPr>
          <w:ilvl w:val="0"/>
          <w:numId w:val="33"/>
        </w:numPr>
      </w:pPr>
      <w:r>
        <w:t>The program configureNetworkInterfaces.py was updated to manage four network interfaces.</w:t>
      </w:r>
    </w:p>
    <w:p w14:paraId="4C997931" w14:textId="55497C96" w:rsidR="00B04543" w:rsidRDefault="00F30A4C" w:rsidP="00B2058B">
      <w:pPr>
        <w:pStyle w:val="ListParagraph"/>
        <w:numPr>
          <w:ilvl w:val="0"/>
          <w:numId w:val="33"/>
        </w:numPr>
      </w:pPr>
      <w:r>
        <w:t>T</w:t>
      </w:r>
      <w:r w:rsidR="00B04543">
        <w:t>he new image includes a blank student_list.csv file.</w:t>
      </w:r>
    </w:p>
    <w:p w14:paraId="3F2D2528" w14:textId="77777777" w:rsidR="0091139C" w:rsidRDefault="0091139C" w:rsidP="0091139C"/>
    <w:p w14:paraId="41F75775" w14:textId="77777777" w:rsidR="00934C8F" w:rsidRDefault="00934C8F" w:rsidP="00B100B4"/>
    <w:p w14:paraId="48E2FADF" w14:textId="77777777" w:rsidR="005D383F" w:rsidRDefault="005D383F" w:rsidP="00B100B4">
      <w:pPr>
        <w:rPr>
          <w:u w:val="single"/>
        </w:rPr>
      </w:pPr>
    </w:p>
    <w:p w14:paraId="46BF0EE9" w14:textId="77777777" w:rsidR="00145CC0" w:rsidRDefault="00145CC0">
      <w:pPr>
        <w:spacing w:after="160" w:line="259" w:lineRule="auto"/>
        <w:rPr>
          <w:b/>
          <w:sz w:val="24"/>
        </w:rPr>
      </w:pPr>
      <w:r>
        <w:rPr>
          <w:b/>
          <w:sz w:val="24"/>
        </w:rPr>
        <w:br w:type="page"/>
      </w:r>
    </w:p>
    <w:p w14:paraId="2AABC894" w14:textId="77777777" w:rsidR="00F731AE" w:rsidRDefault="007B1105" w:rsidP="002A3071">
      <w:pPr>
        <w:jc w:val="center"/>
        <w:rPr>
          <w:b/>
          <w:sz w:val="24"/>
        </w:rPr>
      </w:pPr>
      <w:r w:rsidRPr="007B1105">
        <w:rPr>
          <w:b/>
          <w:sz w:val="24"/>
        </w:rPr>
        <w:lastRenderedPageBreak/>
        <w:t>Box Contents</w:t>
      </w:r>
    </w:p>
    <w:p w14:paraId="7F084781" w14:textId="77777777" w:rsidR="00CD05AC" w:rsidRDefault="00CD05AC" w:rsidP="002A3071">
      <w:pPr>
        <w:jc w:val="center"/>
        <w:rPr>
          <w:b/>
          <w:sz w:val="24"/>
        </w:rPr>
      </w:pPr>
    </w:p>
    <w:p w14:paraId="73B9C9E3" w14:textId="77777777" w:rsidR="00B31773" w:rsidRDefault="00B31773" w:rsidP="00D80C5F">
      <w:pPr>
        <w:jc w:val="center"/>
        <w:rPr>
          <w:rFonts w:ascii="Calibri" w:eastAsia="Times New Roman" w:hAnsi="Calibri" w:cs="Calibri"/>
          <w:b/>
          <w:bCs/>
          <w:color w:val="000000"/>
          <w:sz w:val="18"/>
          <w:szCs w:val="18"/>
        </w:rPr>
        <w:sectPr w:rsidR="00B31773" w:rsidSect="00CD280E">
          <w:footerReference w:type="default" r:id="rId8"/>
          <w:pgSz w:w="11906" w:h="16838" w:code="9"/>
          <w:pgMar w:top="720" w:right="720" w:bottom="720" w:left="720" w:header="432" w:footer="432" w:gutter="0"/>
          <w:cols w:space="720"/>
          <w:docGrid w:linePitch="360"/>
        </w:sectPr>
      </w:pPr>
    </w:p>
    <w:tbl>
      <w:tblPr>
        <w:tblW w:w="5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658"/>
        <w:gridCol w:w="876"/>
        <w:gridCol w:w="2004"/>
      </w:tblGrid>
      <w:tr w:rsidR="00B31773" w:rsidRPr="008851AC" w14:paraId="20D98D6B" w14:textId="77777777" w:rsidTr="00AD4089">
        <w:tc>
          <w:tcPr>
            <w:tcW w:w="497" w:type="dxa"/>
            <w:noWrap/>
            <w:vAlign w:val="center"/>
            <w:hideMark/>
          </w:tcPr>
          <w:p w14:paraId="6513F695"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49E7ABBD"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57B443EE"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399EEC3C"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51D7A5AC" w14:textId="77777777" w:rsidTr="00AD4089">
        <w:tc>
          <w:tcPr>
            <w:tcW w:w="497" w:type="dxa"/>
            <w:noWrap/>
            <w:vAlign w:val="center"/>
            <w:hideMark/>
          </w:tcPr>
          <w:p w14:paraId="5513109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w:t>
            </w:r>
          </w:p>
        </w:tc>
        <w:tc>
          <w:tcPr>
            <w:tcW w:w="1658" w:type="dxa"/>
            <w:noWrap/>
            <w:vAlign w:val="center"/>
            <w:hideMark/>
          </w:tcPr>
          <w:p w14:paraId="577179E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375F74F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8</w:t>
            </w:r>
          </w:p>
        </w:tc>
        <w:tc>
          <w:tcPr>
            <w:tcW w:w="2004" w:type="dxa"/>
            <w:noWrap/>
            <w:vAlign w:val="center"/>
            <w:hideMark/>
          </w:tcPr>
          <w:p w14:paraId="6416982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w:t>
            </w:r>
          </w:p>
        </w:tc>
      </w:tr>
      <w:tr w:rsidR="00B31773" w:rsidRPr="008851AC" w14:paraId="5526B62E" w14:textId="77777777" w:rsidTr="00AD4089">
        <w:tc>
          <w:tcPr>
            <w:tcW w:w="497" w:type="dxa"/>
            <w:noWrap/>
            <w:vAlign w:val="center"/>
            <w:hideMark/>
          </w:tcPr>
          <w:p w14:paraId="58FB965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w:t>
            </w:r>
          </w:p>
        </w:tc>
        <w:tc>
          <w:tcPr>
            <w:tcW w:w="1658" w:type="dxa"/>
            <w:noWrap/>
            <w:vAlign w:val="center"/>
            <w:hideMark/>
          </w:tcPr>
          <w:p w14:paraId="46C3862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55FEA4B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2501E7C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w:t>
            </w:r>
          </w:p>
        </w:tc>
      </w:tr>
      <w:tr w:rsidR="00B31773" w:rsidRPr="008851AC" w14:paraId="1995160F" w14:textId="77777777" w:rsidTr="00AD4089">
        <w:tc>
          <w:tcPr>
            <w:tcW w:w="497" w:type="dxa"/>
            <w:noWrap/>
            <w:vAlign w:val="center"/>
            <w:hideMark/>
          </w:tcPr>
          <w:p w14:paraId="4927F59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w:t>
            </w:r>
          </w:p>
        </w:tc>
        <w:tc>
          <w:tcPr>
            <w:tcW w:w="1658" w:type="dxa"/>
            <w:noWrap/>
            <w:vAlign w:val="center"/>
            <w:hideMark/>
          </w:tcPr>
          <w:p w14:paraId="1D04F3B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6205F81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A0A561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w:t>
            </w:r>
          </w:p>
        </w:tc>
      </w:tr>
      <w:tr w:rsidR="00B31773" w:rsidRPr="008851AC" w14:paraId="231C8463" w14:textId="77777777" w:rsidTr="00AD4089">
        <w:tc>
          <w:tcPr>
            <w:tcW w:w="497" w:type="dxa"/>
            <w:noWrap/>
            <w:vAlign w:val="center"/>
            <w:hideMark/>
          </w:tcPr>
          <w:p w14:paraId="077BFA4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w:t>
            </w:r>
          </w:p>
        </w:tc>
        <w:tc>
          <w:tcPr>
            <w:tcW w:w="1658" w:type="dxa"/>
            <w:noWrap/>
            <w:vAlign w:val="center"/>
            <w:hideMark/>
          </w:tcPr>
          <w:p w14:paraId="3A3DD59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7138644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B6C419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w:t>
            </w:r>
          </w:p>
        </w:tc>
      </w:tr>
      <w:tr w:rsidR="00B31773" w:rsidRPr="008851AC" w14:paraId="0857CABC" w14:textId="77777777" w:rsidTr="00AD4089">
        <w:tc>
          <w:tcPr>
            <w:tcW w:w="497" w:type="dxa"/>
            <w:noWrap/>
            <w:vAlign w:val="center"/>
            <w:hideMark/>
          </w:tcPr>
          <w:p w14:paraId="180F979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w:t>
            </w:r>
          </w:p>
        </w:tc>
        <w:tc>
          <w:tcPr>
            <w:tcW w:w="1658" w:type="dxa"/>
            <w:noWrap/>
            <w:vAlign w:val="center"/>
            <w:hideMark/>
          </w:tcPr>
          <w:p w14:paraId="29375C9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4BE7D37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7A74D9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w:t>
            </w:r>
          </w:p>
        </w:tc>
      </w:tr>
      <w:tr w:rsidR="00B31773" w:rsidRPr="008851AC" w14:paraId="246A6EC6" w14:textId="77777777" w:rsidTr="00AD4089">
        <w:tc>
          <w:tcPr>
            <w:tcW w:w="497" w:type="dxa"/>
            <w:noWrap/>
            <w:vAlign w:val="center"/>
            <w:hideMark/>
          </w:tcPr>
          <w:p w14:paraId="2B0948F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1E410E3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40CA14D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238E47E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611FBB9B" w14:textId="77777777" w:rsidTr="00AD4089">
        <w:tc>
          <w:tcPr>
            <w:tcW w:w="497" w:type="dxa"/>
            <w:noWrap/>
            <w:vAlign w:val="center"/>
            <w:hideMark/>
          </w:tcPr>
          <w:p w14:paraId="22285854"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00D1636A"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7BDF8543"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49085E8A"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7C64717E" w14:textId="77777777" w:rsidTr="00AD4089">
        <w:tc>
          <w:tcPr>
            <w:tcW w:w="497" w:type="dxa"/>
            <w:noWrap/>
            <w:vAlign w:val="center"/>
            <w:hideMark/>
          </w:tcPr>
          <w:p w14:paraId="196D239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B</w:t>
            </w:r>
          </w:p>
        </w:tc>
        <w:tc>
          <w:tcPr>
            <w:tcW w:w="1658" w:type="dxa"/>
            <w:noWrap/>
            <w:vAlign w:val="center"/>
            <w:hideMark/>
          </w:tcPr>
          <w:p w14:paraId="0AFB427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64322E5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12</w:t>
            </w:r>
          </w:p>
        </w:tc>
        <w:tc>
          <w:tcPr>
            <w:tcW w:w="2004" w:type="dxa"/>
            <w:noWrap/>
            <w:vAlign w:val="center"/>
            <w:hideMark/>
          </w:tcPr>
          <w:p w14:paraId="7429A32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w:t>
            </w:r>
          </w:p>
        </w:tc>
      </w:tr>
      <w:tr w:rsidR="00B31773" w:rsidRPr="008851AC" w14:paraId="716A9849" w14:textId="77777777" w:rsidTr="00AD4089">
        <w:tc>
          <w:tcPr>
            <w:tcW w:w="497" w:type="dxa"/>
            <w:noWrap/>
            <w:vAlign w:val="center"/>
            <w:hideMark/>
          </w:tcPr>
          <w:p w14:paraId="3462F1A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52DE39E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3260851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3BDEE7A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51216BDC" w14:textId="77777777" w:rsidTr="00AD4089">
        <w:tc>
          <w:tcPr>
            <w:tcW w:w="497" w:type="dxa"/>
            <w:noWrap/>
            <w:vAlign w:val="center"/>
            <w:hideMark/>
          </w:tcPr>
          <w:p w14:paraId="21610A74"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22DAC734"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3E18DF2C"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5B36672F"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27F1249D" w14:textId="77777777" w:rsidTr="00AD4089">
        <w:tc>
          <w:tcPr>
            <w:tcW w:w="497" w:type="dxa"/>
            <w:noWrap/>
            <w:vAlign w:val="center"/>
            <w:hideMark/>
          </w:tcPr>
          <w:p w14:paraId="0A33C57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w:t>
            </w:r>
          </w:p>
        </w:tc>
        <w:tc>
          <w:tcPr>
            <w:tcW w:w="1658" w:type="dxa"/>
            <w:noWrap/>
            <w:vAlign w:val="center"/>
            <w:hideMark/>
          </w:tcPr>
          <w:p w14:paraId="7F2A56D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165176C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8</w:t>
            </w:r>
          </w:p>
        </w:tc>
        <w:tc>
          <w:tcPr>
            <w:tcW w:w="2004" w:type="dxa"/>
            <w:noWrap/>
            <w:vAlign w:val="center"/>
            <w:hideMark/>
          </w:tcPr>
          <w:p w14:paraId="4E477F7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Mwapachu</w:t>
            </w:r>
          </w:p>
        </w:tc>
      </w:tr>
      <w:tr w:rsidR="00B31773" w:rsidRPr="008851AC" w14:paraId="13FD9F43" w14:textId="77777777" w:rsidTr="00AD4089">
        <w:tc>
          <w:tcPr>
            <w:tcW w:w="497" w:type="dxa"/>
            <w:noWrap/>
            <w:vAlign w:val="center"/>
            <w:hideMark/>
          </w:tcPr>
          <w:p w14:paraId="6916599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w:t>
            </w:r>
          </w:p>
        </w:tc>
        <w:tc>
          <w:tcPr>
            <w:tcW w:w="1658" w:type="dxa"/>
            <w:noWrap/>
            <w:vAlign w:val="center"/>
            <w:hideMark/>
          </w:tcPr>
          <w:p w14:paraId="1978362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33C1208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130A7A2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Mwapachu</w:t>
            </w:r>
          </w:p>
        </w:tc>
      </w:tr>
      <w:tr w:rsidR="00B31773" w:rsidRPr="008851AC" w14:paraId="6493A913" w14:textId="77777777" w:rsidTr="00AD4089">
        <w:tc>
          <w:tcPr>
            <w:tcW w:w="497" w:type="dxa"/>
            <w:noWrap/>
            <w:vAlign w:val="center"/>
            <w:hideMark/>
          </w:tcPr>
          <w:p w14:paraId="03D3867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w:t>
            </w:r>
          </w:p>
        </w:tc>
        <w:tc>
          <w:tcPr>
            <w:tcW w:w="1658" w:type="dxa"/>
            <w:noWrap/>
            <w:vAlign w:val="center"/>
            <w:hideMark/>
          </w:tcPr>
          <w:p w14:paraId="64D939E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7C8F03C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59086E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Mwapachu</w:t>
            </w:r>
          </w:p>
        </w:tc>
      </w:tr>
      <w:tr w:rsidR="00B31773" w:rsidRPr="008851AC" w14:paraId="19667D4B" w14:textId="77777777" w:rsidTr="00AD4089">
        <w:tc>
          <w:tcPr>
            <w:tcW w:w="497" w:type="dxa"/>
            <w:noWrap/>
            <w:vAlign w:val="center"/>
            <w:hideMark/>
          </w:tcPr>
          <w:p w14:paraId="0FCA2C5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w:t>
            </w:r>
          </w:p>
        </w:tc>
        <w:tc>
          <w:tcPr>
            <w:tcW w:w="1658" w:type="dxa"/>
            <w:noWrap/>
            <w:vAlign w:val="center"/>
            <w:hideMark/>
          </w:tcPr>
          <w:p w14:paraId="5A14222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516E36F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w:t>
            </w:r>
          </w:p>
        </w:tc>
        <w:tc>
          <w:tcPr>
            <w:tcW w:w="2004" w:type="dxa"/>
            <w:noWrap/>
            <w:vAlign w:val="center"/>
            <w:hideMark/>
          </w:tcPr>
          <w:p w14:paraId="0C404A1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Mwapachu</w:t>
            </w:r>
          </w:p>
        </w:tc>
      </w:tr>
      <w:tr w:rsidR="00B31773" w:rsidRPr="008851AC" w14:paraId="08AB6357" w14:textId="77777777" w:rsidTr="00AD4089">
        <w:tc>
          <w:tcPr>
            <w:tcW w:w="497" w:type="dxa"/>
            <w:noWrap/>
            <w:vAlign w:val="center"/>
            <w:hideMark/>
          </w:tcPr>
          <w:p w14:paraId="0BE1572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w:t>
            </w:r>
          </w:p>
        </w:tc>
        <w:tc>
          <w:tcPr>
            <w:tcW w:w="1658" w:type="dxa"/>
            <w:noWrap/>
            <w:vAlign w:val="center"/>
            <w:hideMark/>
          </w:tcPr>
          <w:p w14:paraId="5EDA244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71AE83D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4F04DD5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Mwapachu</w:t>
            </w:r>
          </w:p>
        </w:tc>
      </w:tr>
      <w:tr w:rsidR="00B31773" w:rsidRPr="008851AC" w14:paraId="6CBB59A8" w14:textId="77777777" w:rsidTr="00AD4089">
        <w:tc>
          <w:tcPr>
            <w:tcW w:w="497" w:type="dxa"/>
            <w:noWrap/>
            <w:vAlign w:val="center"/>
            <w:hideMark/>
          </w:tcPr>
          <w:p w14:paraId="320EBE3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7AA369D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6A20499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73B4736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4D568E0D" w14:textId="77777777" w:rsidTr="00AD4089">
        <w:tc>
          <w:tcPr>
            <w:tcW w:w="497" w:type="dxa"/>
            <w:noWrap/>
            <w:vAlign w:val="center"/>
            <w:hideMark/>
          </w:tcPr>
          <w:p w14:paraId="6A6B60F7"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3473C2F7"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580B5266"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4564F6A2"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02AACEB1" w14:textId="77777777" w:rsidTr="00AD4089">
        <w:tc>
          <w:tcPr>
            <w:tcW w:w="497" w:type="dxa"/>
            <w:noWrap/>
            <w:vAlign w:val="center"/>
            <w:hideMark/>
          </w:tcPr>
          <w:p w14:paraId="0C94637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D</w:t>
            </w:r>
          </w:p>
        </w:tc>
        <w:tc>
          <w:tcPr>
            <w:tcW w:w="1658" w:type="dxa"/>
            <w:noWrap/>
            <w:vAlign w:val="center"/>
            <w:hideMark/>
          </w:tcPr>
          <w:p w14:paraId="33B87E6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47D736A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12</w:t>
            </w:r>
          </w:p>
        </w:tc>
        <w:tc>
          <w:tcPr>
            <w:tcW w:w="2004" w:type="dxa"/>
            <w:noWrap/>
            <w:vAlign w:val="center"/>
            <w:hideMark/>
          </w:tcPr>
          <w:p w14:paraId="26576AD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Mwapachu</w:t>
            </w:r>
          </w:p>
        </w:tc>
      </w:tr>
      <w:tr w:rsidR="00B31773" w:rsidRPr="008851AC" w14:paraId="12068721" w14:textId="77777777" w:rsidTr="00AD4089">
        <w:tc>
          <w:tcPr>
            <w:tcW w:w="497" w:type="dxa"/>
            <w:noWrap/>
            <w:vAlign w:val="center"/>
            <w:hideMark/>
          </w:tcPr>
          <w:p w14:paraId="6DC8173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302EAA2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0942E54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66637ED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45C5A34D" w14:textId="77777777" w:rsidTr="00AD4089">
        <w:tc>
          <w:tcPr>
            <w:tcW w:w="497" w:type="dxa"/>
            <w:noWrap/>
            <w:vAlign w:val="center"/>
            <w:hideMark/>
          </w:tcPr>
          <w:p w14:paraId="1F7AC239"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4379D841"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3469FD65"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612AE5FA"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05A67375" w14:textId="77777777" w:rsidTr="00AD4089">
        <w:tc>
          <w:tcPr>
            <w:tcW w:w="497" w:type="dxa"/>
            <w:noWrap/>
            <w:vAlign w:val="center"/>
            <w:hideMark/>
          </w:tcPr>
          <w:p w14:paraId="4A16A80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w:t>
            </w:r>
          </w:p>
        </w:tc>
        <w:tc>
          <w:tcPr>
            <w:tcW w:w="1658" w:type="dxa"/>
            <w:noWrap/>
            <w:vAlign w:val="center"/>
            <w:hideMark/>
          </w:tcPr>
          <w:p w14:paraId="6237D87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137876F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8</w:t>
            </w:r>
          </w:p>
        </w:tc>
        <w:tc>
          <w:tcPr>
            <w:tcW w:w="2004" w:type="dxa"/>
            <w:noWrap/>
            <w:vAlign w:val="center"/>
            <w:hideMark/>
          </w:tcPr>
          <w:p w14:paraId="0F77E55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Mbwego</w:t>
            </w:r>
          </w:p>
        </w:tc>
      </w:tr>
      <w:tr w:rsidR="00B31773" w:rsidRPr="008851AC" w14:paraId="011FFFEA" w14:textId="77777777" w:rsidTr="00AD4089">
        <w:tc>
          <w:tcPr>
            <w:tcW w:w="497" w:type="dxa"/>
            <w:noWrap/>
            <w:vAlign w:val="center"/>
            <w:hideMark/>
          </w:tcPr>
          <w:p w14:paraId="5DA8071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w:t>
            </w:r>
          </w:p>
        </w:tc>
        <w:tc>
          <w:tcPr>
            <w:tcW w:w="1658" w:type="dxa"/>
            <w:noWrap/>
            <w:vAlign w:val="center"/>
            <w:hideMark/>
          </w:tcPr>
          <w:p w14:paraId="122541B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3A57F2E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5B0F9DA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Mbwego</w:t>
            </w:r>
          </w:p>
        </w:tc>
      </w:tr>
      <w:tr w:rsidR="00B31773" w:rsidRPr="008851AC" w14:paraId="074408A8" w14:textId="77777777" w:rsidTr="00AD4089">
        <w:tc>
          <w:tcPr>
            <w:tcW w:w="497" w:type="dxa"/>
            <w:noWrap/>
            <w:vAlign w:val="center"/>
            <w:hideMark/>
          </w:tcPr>
          <w:p w14:paraId="43A96B3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w:t>
            </w:r>
          </w:p>
        </w:tc>
        <w:tc>
          <w:tcPr>
            <w:tcW w:w="1658" w:type="dxa"/>
            <w:noWrap/>
            <w:vAlign w:val="center"/>
            <w:hideMark/>
          </w:tcPr>
          <w:p w14:paraId="55838B4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3282133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4328976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Mbwego</w:t>
            </w:r>
          </w:p>
        </w:tc>
      </w:tr>
      <w:tr w:rsidR="00B31773" w:rsidRPr="008851AC" w14:paraId="55EAA519" w14:textId="77777777" w:rsidTr="00AD4089">
        <w:tc>
          <w:tcPr>
            <w:tcW w:w="497" w:type="dxa"/>
            <w:noWrap/>
            <w:vAlign w:val="center"/>
            <w:hideMark/>
          </w:tcPr>
          <w:p w14:paraId="580CD32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w:t>
            </w:r>
          </w:p>
        </w:tc>
        <w:tc>
          <w:tcPr>
            <w:tcW w:w="1658" w:type="dxa"/>
            <w:noWrap/>
            <w:vAlign w:val="center"/>
            <w:hideMark/>
          </w:tcPr>
          <w:p w14:paraId="7F0D228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35F2B16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w:t>
            </w:r>
          </w:p>
        </w:tc>
        <w:tc>
          <w:tcPr>
            <w:tcW w:w="2004" w:type="dxa"/>
            <w:noWrap/>
            <w:vAlign w:val="center"/>
            <w:hideMark/>
          </w:tcPr>
          <w:p w14:paraId="3A8D330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Mbwego</w:t>
            </w:r>
          </w:p>
        </w:tc>
      </w:tr>
      <w:tr w:rsidR="00B31773" w:rsidRPr="008851AC" w14:paraId="137F97D1" w14:textId="77777777" w:rsidTr="00AD4089">
        <w:tc>
          <w:tcPr>
            <w:tcW w:w="497" w:type="dxa"/>
            <w:noWrap/>
            <w:vAlign w:val="center"/>
            <w:hideMark/>
          </w:tcPr>
          <w:p w14:paraId="25CC93F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w:t>
            </w:r>
          </w:p>
        </w:tc>
        <w:tc>
          <w:tcPr>
            <w:tcW w:w="1658" w:type="dxa"/>
            <w:noWrap/>
            <w:vAlign w:val="center"/>
            <w:hideMark/>
          </w:tcPr>
          <w:p w14:paraId="3455231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412F808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5662486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Mbwego</w:t>
            </w:r>
          </w:p>
        </w:tc>
      </w:tr>
      <w:tr w:rsidR="00B31773" w:rsidRPr="008851AC" w14:paraId="4412D49E" w14:textId="77777777" w:rsidTr="00AD4089">
        <w:tc>
          <w:tcPr>
            <w:tcW w:w="497" w:type="dxa"/>
            <w:noWrap/>
            <w:vAlign w:val="center"/>
            <w:hideMark/>
          </w:tcPr>
          <w:p w14:paraId="20EFF9F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3154D4F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1E7BD57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0FB8EAC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54F06D15" w14:textId="77777777" w:rsidTr="00AD4089">
        <w:tc>
          <w:tcPr>
            <w:tcW w:w="497" w:type="dxa"/>
            <w:noWrap/>
            <w:vAlign w:val="center"/>
            <w:hideMark/>
          </w:tcPr>
          <w:p w14:paraId="21737775"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65BA96F9"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423EB5A2"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7ACAE642"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288A8353" w14:textId="77777777" w:rsidTr="00AD4089">
        <w:tc>
          <w:tcPr>
            <w:tcW w:w="497" w:type="dxa"/>
            <w:noWrap/>
            <w:vAlign w:val="center"/>
            <w:hideMark/>
          </w:tcPr>
          <w:p w14:paraId="2695A94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F</w:t>
            </w:r>
          </w:p>
        </w:tc>
        <w:tc>
          <w:tcPr>
            <w:tcW w:w="1658" w:type="dxa"/>
            <w:noWrap/>
            <w:vAlign w:val="center"/>
            <w:hideMark/>
          </w:tcPr>
          <w:p w14:paraId="568AE84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29FE829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12</w:t>
            </w:r>
          </w:p>
        </w:tc>
        <w:tc>
          <w:tcPr>
            <w:tcW w:w="2004" w:type="dxa"/>
            <w:noWrap/>
            <w:vAlign w:val="center"/>
            <w:hideMark/>
          </w:tcPr>
          <w:p w14:paraId="23E5235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Mbwego</w:t>
            </w:r>
          </w:p>
        </w:tc>
      </w:tr>
      <w:tr w:rsidR="00B31773" w:rsidRPr="008851AC" w14:paraId="572BF1C3" w14:textId="77777777" w:rsidTr="00AD4089">
        <w:tc>
          <w:tcPr>
            <w:tcW w:w="497" w:type="dxa"/>
            <w:noWrap/>
            <w:vAlign w:val="center"/>
            <w:hideMark/>
          </w:tcPr>
          <w:p w14:paraId="64DCC72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04D08E9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4FFA060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45C5FA9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37C270AF" w14:textId="77777777" w:rsidTr="00AD4089">
        <w:tc>
          <w:tcPr>
            <w:tcW w:w="497" w:type="dxa"/>
            <w:noWrap/>
            <w:vAlign w:val="center"/>
            <w:hideMark/>
          </w:tcPr>
          <w:p w14:paraId="4BE69D6E"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69326BC3"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4E5CF9C5"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5FE6E3EA"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55C1A660" w14:textId="77777777" w:rsidTr="00AD4089">
        <w:tc>
          <w:tcPr>
            <w:tcW w:w="497" w:type="dxa"/>
            <w:noWrap/>
            <w:vAlign w:val="center"/>
            <w:hideMark/>
          </w:tcPr>
          <w:p w14:paraId="3969B9E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G</w:t>
            </w:r>
          </w:p>
        </w:tc>
        <w:tc>
          <w:tcPr>
            <w:tcW w:w="1658" w:type="dxa"/>
            <w:noWrap/>
            <w:vAlign w:val="center"/>
            <w:hideMark/>
          </w:tcPr>
          <w:p w14:paraId="280D7B9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284BB4F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8</w:t>
            </w:r>
          </w:p>
        </w:tc>
        <w:tc>
          <w:tcPr>
            <w:tcW w:w="2004" w:type="dxa"/>
            <w:noWrap/>
            <w:vAlign w:val="center"/>
            <w:hideMark/>
          </w:tcPr>
          <w:p w14:paraId="7B6B12E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Semkiwa </w:t>
            </w:r>
          </w:p>
        </w:tc>
      </w:tr>
      <w:tr w:rsidR="00B31773" w:rsidRPr="008851AC" w14:paraId="49867B34" w14:textId="77777777" w:rsidTr="00AD4089">
        <w:tc>
          <w:tcPr>
            <w:tcW w:w="497" w:type="dxa"/>
            <w:noWrap/>
            <w:vAlign w:val="center"/>
            <w:hideMark/>
          </w:tcPr>
          <w:p w14:paraId="0118850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G</w:t>
            </w:r>
          </w:p>
        </w:tc>
        <w:tc>
          <w:tcPr>
            <w:tcW w:w="1658" w:type="dxa"/>
            <w:noWrap/>
            <w:vAlign w:val="center"/>
            <w:hideMark/>
          </w:tcPr>
          <w:p w14:paraId="24B3E9F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252421D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7634254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Semkiwa </w:t>
            </w:r>
          </w:p>
        </w:tc>
      </w:tr>
      <w:tr w:rsidR="00B31773" w:rsidRPr="008851AC" w14:paraId="39357EAA" w14:textId="77777777" w:rsidTr="00AD4089">
        <w:tc>
          <w:tcPr>
            <w:tcW w:w="497" w:type="dxa"/>
            <w:noWrap/>
            <w:vAlign w:val="center"/>
            <w:hideMark/>
          </w:tcPr>
          <w:p w14:paraId="473165D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G</w:t>
            </w:r>
          </w:p>
        </w:tc>
        <w:tc>
          <w:tcPr>
            <w:tcW w:w="1658" w:type="dxa"/>
            <w:noWrap/>
            <w:vAlign w:val="center"/>
            <w:hideMark/>
          </w:tcPr>
          <w:p w14:paraId="4D1D9F4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0475733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28D2C75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Semkiwa </w:t>
            </w:r>
          </w:p>
        </w:tc>
      </w:tr>
      <w:tr w:rsidR="00B31773" w:rsidRPr="008851AC" w14:paraId="28FB8A09" w14:textId="77777777" w:rsidTr="00AD4089">
        <w:tc>
          <w:tcPr>
            <w:tcW w:w="497" w:type="dxa"/>
            <w:noWrap/>
            <w:vAlign w:val="center"/>
            <w:hideMark/>
          </w:tcPr>
          <w:p w14:paraId="54490C7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G</w:t>
            </w:r>
          </w:p>
        </w:tc>
        <w:tc>
          <w:tcPr>
            <w:tcW w:w="1658" w:type="dxa"/>
            <w:noWrap/>
            <w:vAlign w:val="center"/>
            <w:hideMark/>
          </w:tcPr>
          <w:p w14:paraId="1170CAE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2F24382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B8A701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Semkiwa </w:t>
            </w:r>
          </w:p>
        </w:tc>
      </w:tr>
      <w:tr w:rsidR="00B31773" w:rsidRPr="008851AC" w14:paraId="1714E530" w14:textId="77777777" w:rsidTr="00AD4089">
        <w:tc>
          <w:tcPr>
            <w:tcW w:w="497" w:type="dxa"/>
            <w:noWrap/>
            <w:vAlign w:val="center"/>
            <w:hideMark/>
          </w:tcPr>
          <w:p w14:paraId="54EB470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G</w:t>
            </w:r>
          </w:p>
        </w:tc>
        <w:tc>
          <w:tcPr>
            <w:tcW w:w="1658" w:type="dxa"/>
            <w:noWrap/>
            <w:vAlign w:val="center"/>
            <w:hideMark/>
          </w:tcPr>
          <w:p w14:paraId="61107D2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509E486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634CDF0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Semkiwa </w:t>
            </w:r>
          </w:p>
        </w:tc>
      </w:tr>
      <w:tr w:rsidR="00B31773" w:rsidRPr="008851AC" w14:paraId="435959F8" w14:textId="77777777" w:rsidTr="00AD4089">
        <w:tc>
          <w:tcPr>
            <w:tcW w:w="497" w:type="dxa"/>
            <w:noWrap/>
            <w:vAlign w:val="center"/>
            <w:hideMark/>
          </w:tcPr>
          <w:p w14:paraId="17A92D8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5043FAF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5AFECF2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7C5E290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47F5406D" w14:textId="77777777" w:rsidTr="00AD4089">
        <w:tc>
          <w:tcPr>
            <w:tcW w:w="497" w:type="dxa"/>
            <w:noWrap/>
            <w:vAlign w:val="center"/>
            <w:hideMark/>
          </w:tcPr>
          <w:p w14:paraId="55DD6A51"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2A447C7E"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2068CA2A"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6F205F4F"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4A57CF0A" w14:textId="77777777" w:rsidTr="00AD4089">
        <w:tc>
          <w:tcPr>
            <w:tcW w:w="497" w:type="dxa"/>
            <w:noWrap/>
            <w:vAlign w:val="center"/>
            <w:hideMark/>
          </w:tcPr>
          <w:p w14:paraId="26B570A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H</w:t>
            </w:r>
          </w:p>
        </w:tc>
        <w:tc>
          <w:tcPr>
            <w:tcW w:w="1658" w:type="dxa"/>
            <w:noWrap/>
            <w:vAlign w:val="center"/>
            <w:hideMark/>
          </w:tcPr>
          <w:p w14:paraId="19AEEB4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66855A0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12</w:t>
            </w:r>
          </w:p>
        </w:tc>
        <w:tc>
          <w:tcPr>
            <w:tcW w:w="2004" w:type="dxa"/>
            <w:noWrap/>
            <w:vAlign w:val="center"/>
            <w:hideMark/>
          </w:tcPr>
          <w:p w14:paraId="24DCEC0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Semkiwa </w:t>
            </w:r>
          </w:p>
        </w:tc>
      </w:tr>
      <w:tr w:rsidR="00B31773" w:rsidRPr="008851AC" w14:paraId="5A6D05F8" w14:textId="77777777" w:rsidTr="00AD4089">
        <w:tc>
          <w:tcPr>
            <w:tcW w:w="497" w:type="dxa"/>
            <w:noWrap/>
            <w:vAlign w:val="center"/>
            <w:hideMark/>
          </w:tcPr>
          <w:p w14:paraId="25AE8E3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3491ECA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5D30B05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2FEAB6A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457322B1" w14:textId="77777777" w:rsidTr="00AD4089">
        <w:tc>
          <w:tcPr>
            <w:tcW w:w="497" w:type="dxa"/>
            <w:noWrap/>
            <w:vAlign w:val="center"/>
            <w:hideMark/>
          </w:tcPr>
          <w:p w14:paraId="238ADFE0"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21BB539E"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2A839391"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14C0D9E0"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697C3CAC" w14:textId="77777777" w:rsidTr="00AD4089">
        <w:tc>
          <w:tcPr>
            <w:tcW w:w="497" w:type="dxa"/>
            <w:noWrap/>
            <w:vAlign w:val="center"/>
            <w:hideMark/>
          </w:tcPr>
          <w:p w14:paraId="6D06C29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I</w:t>
            </w:r>
          </w:p>
        </w:tc>
        <w:tc>
          <w:tcPr>
            <w:tcW w:w="1658" w:type="dxa"/>
            <w:noWrap/>
            <w:vAlign w:val="center"/>
            <w:hideMark/>
          </w:tcPr>
          <w:p w14:paraId="37649A2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297A04D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8</w:t>
            </w:r>
          </w:p>
        </w:tc>
        <w:tc>
          <w:tcPr>
            <w:tcW w:w="2004" w:type="dxa"/>
            <w:noWrap/>
            <w:vAlign w:val="center"/>
            <w:hideMark/>
          </w:tcPr>
          <w:p w14:paraId="4919451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w:t>
            </w:r>
          </w:p>
        </w:tc>
      </w:tr>
      <w:tr w:rsidR="00B31773" w:rsidRPr="008851AC" w14:paraId="268D86E6" w14:textId="77777777" w:rsidTr="00AD4089">
        <w:tc>
          <w:tcPr>
            <w:tcW w:w="497" w:type="dxa"/>
            <w:noWrap/>
            <w:vAlign w:val="center"/>
            <w:hideMark/>
          </w:tcPr>
          <w:p w14:paraId="5E3090F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I</w:t>
            </w:r>
          </w:p>
        </w:tc>
        <w:tc>
          <w:tcPr>
            <w:tcW w:w="1658" w:type="dxa"/>
            <w:noWrap/>
            <w:vAlign w:val="center"/>
            <w:hideMark/>
          </w:tcPr>
          <w:p w14:paraId="08361E9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1F40259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7AEE645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w:t>
            </w:r>
          </w:p>
        </w:tc>
      </w:tr>
      <w:tr w:rsidR="00B31773" w:rsidRPr="008851AC" w14:paraId="4BBF15AE" w14:textId="77777777" w:rsidTr="00AD4089">
        <w:tc>
          <w:tcPr>
            <w:tcW w:w="497" w:type="dxa"/>
            <w:noWrap/>
            <w:vAlign w:val="center"/>
            <w:hideMark/>
          </w:tcPr>
          <w:p w14:paraId="1E7CFF1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I</w:t>
            </w:r>
          </w:p>
        </w:tc>
        <w:tc>
          <w:tcPr>
            <w:tcW w:w="1658" w:type="dxa"/>
            <w:noWrap/>
            <w:vAlign w:val="center"/>
            <w:hideMark/>
          </w:tcPr>
          <w:p w14:paraId="3C5317E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5AC7FC9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4532DFC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w:t>
            </w:r>
          </w:p>
        </w:tc>
      </w:tr>
      <w:tr w:rsidR="00B31773" w:rsidRPr="008851AC" w14:paraId="29BC18DB" w14:textId="77777777" w:rsidTr="00AD4089">
        <w:tc>
          <w:tcPr>
            <w:tcW w:w="497" w:type="dxa"/>
            <w:noWrap/>
            <w:vAlign w:val="center"/>
            <w:hideMark/>
          </w:tcPr>
          <w:p w14:paraId="7CAF85E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I</w:t>
            </w:r>
          </w:p>
        </w:tc>
        <w:tc>
          <w:tcPr>
            <w:tcW w:w="1658" w:type="dxa"/>
            <w:noWrap/>
            <w:vAlign w:val="center"/>
            <w:hideMark/>
          </w:tcPr>
          <w:p w14:paraId="74B0087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2042981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35D0E3B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w:t>
            </w:r>
          </w:p>
        </w:tc>
      </w:tr>
      <w:tr w:rsidR="00B31773" w:rsidRPr="008851AC" w14:paraId="570BC648" w14:textId="77777777" w:rsidTr="00AD4089">
        <w:tc>
          <w:tcPr>
            <w:tcW w:w="497" w:type="dxa"/>
            <w:noWrap/>
            <w:vAlign w:val="center"/>
            <w:hideMark/>
          </w:tcPr>
          <w:p w14:paraId="3012405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I</w:t>
            </w:r>
          </w:p>
        </w:tc>
        <w:tc>
          <w:tcPr>
            <w:tcW w:w="1658" w:type="dxa"/>
            <w:noWrap/>
            <w:vAlign w:val="center"/>
            <w:hideMark/>
          </w:tcPr>
          <w:p w14:paraId="473ACE4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3607512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51C03DB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w:t>
            </w:r>
          </w:p>
        </w:tc>
      </w:tr>
      <w:tr w:rsidR="00B31773" w:rsidRPr="008851AC" w14:paraId="7A7408E0" w14:textId="77777777" w:rsidTr="00AD4089">
        <w:tc>
          <w:tcPr>
            <w:tcW w:w="497" w:type="dxa"/>
            <w:noWrap/>
            <w:vAlign w:val="center"/>
            <w:hideMark/>
          </w:tcPr>
          <w:p w14:paraId="79C2923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387054E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4876AED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0C1E1E1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723FB8F1" w14:textId="77777777" w:rsidTr="00AD4089">
        <w:tc>
          <w:tcPr>
            <w:tcW w:w="497" w:type="dxa"/>
            <w:noWrap/>
            <w:vAlign w:val="center"/>
            <w:hideMark/>
          </w:tcPr>
          <w:p w14:paraId="50857B00"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2BCC9222"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620EE1BD"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6FF7031F"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792CDAC5" w14:textId="77777777" w:rsidTr="00AD4089">
        <w:tc>
          <w:tcPr>
            <w:tcW w:w="497" w:type="dxa"/>
            <w:noWrap/>
            <w:vAlign w:val="center"/>
            <w:hideMark/>
          </w:tcPr>
          <w:p w14:paraId="11A6D8F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J</w:t>
            </w:r>
          </w:p>
        </w:tc>
        <w:tc>
          <w:tcPr>
            <w:tcW w:w="1658" w:type="dxa"/>
            <w:noWrap/>
            <w:vAlign w:val="center"/>
            <w:hideMark/>
          </w:tcPr>
          <w:p w14:paraId="48DEF08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2BBE084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12</w:t>
            </w:r>
          </w:p>
        </w:tc>
        <w:tc>
          <w:tcPr>
            <w:tcW w:w="2004" w:type="dxa"/>
            <w:noWrap/>
            <w:vAlign w:val="center"/>
            <w:hideMark/>
          </w:tcPr>
          <w:p w14:paraId="344FEC6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w:t>
            </w:r>
          </w:p>
        </w:tc>
      </w:tr>
      <w:tr w:rsidR="00B31773" w:rsidRPr="008851AC" w14:paraId="19906B6F" w14:textId="77777777" w:rsidTr="00AD4089">
        <w:tc>
          <w:tcPr>
            <w:tcW w:w="497" w:type="dxa"/>
            <w:noWrap/>
            <w:vAlign w:val="center"/>
            <w:hideMark/>
          </w:tcPr>
          <w:p w14:paraId="48D1AFF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2F58DFC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7F8D22C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647C8F4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27511F35" w14:textId="77777777" w:rsidTr="00AD4089">
        <w:tc>
          <w:tcPr>
            <w:tcW w:w="497" w:type="dxa"/>
            <w:noWrap/>
            <w:vAlign w:val="center"/>
            <w:hideMark/>
          </w:tcPr>
          <w:p w14:paraId="54764B5A"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5935A737"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7A5CDBEB"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576DB8A3"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7EDAECAA" w14:textId="77777777" w:rsidTr="00AD4089">
        <w:tc>
          <w:tcPr>
            <w:tcW w:w="497" w:type="dxa"/>
            <w:noWrap/>
            <w:vAlign w:val="center"/>
            <w:hideMark/>
          </w:tcPr>
          <w:p w14:paraId="6E26ED7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K</w:t>
            </w:r>
          </w:p>
        </w:tc>
        <w:tc>
          <w:tcPr>
            <w:tcW w:w="1658" w:type="dxa"/>
            <w:noWrap/>
            <w:vAlign w:val="center"/>
            <w:hideMark/>
          </w:tcPr>
          <w:p w14:paraId="667218A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4228675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8</w:t>
            </w:r>
          </w:p>
        </w:tc>
        <w:tc>
          <w:tcPr>
            <w:tcW w:w="2004" w:type="dxa"/>
            <w:noWrap/>
            <w:vAlign w:val="center"/>
            <w:hideMark/>
          </w:tcPr>
          <w:p w14:paraId="2311D9B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Iyunga Technical</w:t>
            </w:r>
          </w:p>
        </w:tc>
      </w:tr>
      <w:tr w:rsidR="00B31773" w:rsidRPr="008851AC" w14:paraId="092F7042" w14:textId="77777777" w:rsidTr="00AD4089">
        <w:tc>
          <w:tcPr>
            <w:tcW w:w="497" w:type="dxa"/>
            <w:noWrap/>
            <w:vAlign w:val="center"/>
            <w:hideMark/>
          </w:tcPr>
          <w:p w14:paraId="2FB6412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K</w:t>
            </w:r>
          </w:p>
        </w:tc>
        <w:tc>
          <w:tcPr>
            <w:tcW w:w="1658" w:type="dxa"/>
            <w:noWrap/>
            <w:vAlign w:val="center"/>
            <w:hideMark/>
          </w:tcPr>
          <w:p w14:paraId="7DED3CC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11412AB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0C1127C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Iyunga Technical</w:t>
            </w:r>
          </w:p>
        </w:tc>
      </w:tr>
      <w:tr w:rsidR="00B31773" w:rsidRPr="008851AC" w14:paraId="0F4A40F1" w14:textId="77777777" w:rsidTr="00AD4089">
        <w:tc>
          <w:tcPr>
            <w:tcW w:w="497" w:type="dxa"/>
            <w:noWrap/>
            <w:vAlign w:val="center"/>
            <w:hideMark/>
          </w:tcPr>
          <w:p w14:paraId="7BF2569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K</w:t>
            </w:r>
          </w:p>
        </w:tc>
        <w:tc>
          <w:tcPr>
            <w:tcW w:w="1658" w:type="dxa"/>
            <w:noWrap/>
            <w:vAlign w:val="center"/>
            <w:hideMark/>
          </w:tcPr>
          <w:p w14:paraId="1AF0A4B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1CEAD8D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788E89D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Iyunga Technical</w:t>
            </w:r>
          </w:p>
        </w:tc>
      </w:tr>
      <w:tr w:rsidR="00B31773" w:rsidRPr="008851AC" w14:paraId="5CE447B8" w14:textId="77777777" w:rsidTr="00AD4089">
        <w:tc>
          <w:tcPr>
            <w:tcW w:w="497" w:type="dxa"/>
            <w:noWrap/>
            <w:vAlign w:val="center"/>
            <w:hideMark/>
          </w:tcPr>
          <w:p w14:paraId="2EAA169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K</w:t>
            </w:r>
          </w:p>
        </w:tc>
        <w:tc>
          <w:tcPr>
            <w:tcW w:w="1658" w:type="dxa"/>
            <w:noWrap/>
            <w:vAlign w:val="center"/>
            <w:hideMark/>
          </w:tcPr>
          <w:p w14:paraId="4E30C1A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3F81B24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6DA137B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Iyunga Technical</w:t>
            </w:r>
          </w:p>
        </w:tc>
      </w:tr>
      <w:tr w:rsidR="00B31773" w:rsidRPr="008851AC" w14:paraId="64FBBFCB" w14:textId="77777777" w:rsidTr="00AD4089">
        <w:tc>
          <w:tcPr>
            <w:tcW w:w="497" w:type="dxa"/>
            <w:noWrap/>
            <w:vAlign w:val="center"/>
            <w:hideMark/>
          </w:tcPr>
          <w:p w14:paraId="3CA033A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K</w:t>
            </w:r>
          </w:p>
        </w:tc>
        <w:tc>
          <w:tcPr>
            <w:tcW w:w="1658" w:type="dxa"/>
            <w:noWrap/>
            <w:vAlign w:val="center"/>
            <w:hideMark/>
          </w:tcPr>
          <w:p w14:paraId="68E9CD3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6C73222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7F31F1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Iyunga Technical</w:t>
            </w:r>
          </w:p>
        </w:tc>
      </w:tr>
      <w:tr w:rsidR="00B31773" w:rsidRPr="008851AC" w14:paraId="089DD145" w14:textId="77777777" w:rsidTr="00AD4089">
        <w:tc>
          <w:tcPr>
            <w:tcW w:w="497" w:type="dxa"/>
            <w:noWrap/>
            <w:vAlign w:val="center"/>
            <w:hideMark/>
          </w:tcPr>
          <w:p w14:paraId="28F9A8D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0CCDF3C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540DE65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3449A72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6CA41B7E" w14:textId="77777777" w:rsidTr="00AD4089">
        <w:tc>
          <w:tcPr>
            <w:tcW w:w="497" w:type="dxa"/>
            <w:noWrap/>
            <w:vAlign w:val="center"/>
            <w:hideMark/>
          </w:tcPr>
          <w:p w14:paraId="2971F898"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145A9F5C"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73A0527A"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68890C27"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4FA87A50" w14:textId="77777777" w:rsidTr="00AD4089">
        <w:tc>
          <w:tcPr>
            <w:tcW w:w="497" w:type="dxa"/>
            <w:noWrap/>
            <w:vAlign w:val="center"/>
            <w:hideMark/>
          </w:tcPr>
          <w:p w14:paraId="6EBF9D1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L</w:t>
            </w:r>
          </w:p>
        </w:tc>
        <w:tc>
          <w:tcPr>
            <w:tcW w:w="1658" w:type="dxa"/>
            <w:noWrap/>
            <w:vAlign w:val="center"/>
            <w:hideMark/>
          </w:tcPr>
          <w:p w14:paraId="47FB7AE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15A735F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12</w:t>
            </w:r>
          </w:p>
        </w:tc>
        <w:tc>
          <w:tcPr>
            <w:tcW w:w="2004" w:type="dxa"/>
            <w:noWrap/>
            <w:vAlign w:val="center"/>
            <w:hideMark/>
          </w:tcPr>
          <w:p w14:paraId="4ACDAE6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Iyunga Technical</w:t>
            </w:r>
          </w:p>
        </w:tc>
      </w:tr>
      <w:tr w:rsidR="00B31773" w:rsidRPr="008851AC" w14:paraId="704CFD47" w14:textId="77777777" w:rsidTr="00AD4089">
        <w:tc>
          <w:tcPr>
            <w:tcW w:w="497" w:type="dxa"/>
            <w:noWrap/>
            <w:vAlign w:val="center"/>
            <w:hideMark/>
          </w:tcPr>
          <w:p w14:paraId="0D69213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152AE4E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299C9A8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77E03B3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1ECA80B5" w14:textId="77777777" w:rsidTr="00AD4089">
        <w:tc>
          <w:tcPr>
            <w:tcW w:w="497" w:type="dxa"/>
            <w:noWrap/>
            <w:vAlign w:val="center"/>
            <w:hideMark/>
          </w:tcPr>
          <w:p w14:paraId="549D8B7F"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3AFD66F8"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26641E26"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69E55A6A"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6B29817A" w14:textId="77777777" w:rsidTr="00AD4089">
        <w:tc>
          <w:tcPr>
            <w:tcW w:w="497" w:type="dxa"/>
            <w:noWrap/>
            <w:vAlign w:val="center"/>
            <w:hideMark/>
          </w:tcPr>
          <w:p w14:paraId="59B85E5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M</w:t>
            </w:r>
          </w:p>
        </w:tc>
        <w:tc>
          <w:tcPr>
            <w:tcW w:w="1658" w:type="dxa"/>
            <w:noWrap/>
            <w:vAlign w:val="center"/>
            <w:hideMark/>
          </w:tcPr>
          <w:p w14:paraId="11073CF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5DBAAD0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9</w:t>
            </w:r>
          </w:p>
        </w:tc>
        <w:tc>
          <w:tcPr>
            <w:tcW w:w="2004" w:type="dxa"/>
            <w:noWrap/>
            <w:vAlign w:val="center"/>
            <w:hideMark/>
          </w:tcPr>
          <w:p w14:paraId="5D8C51C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Songwe </w:t>
            </w:r>
          </w:p>
        </w:tc>
      </w:tr>
      <w:tr w:rsidR="00B31773" w:rsidRPr="008851AC" w14:paraId="52FDD740" w14:textId="77777777" w:rsidTr="00AD4089">
        <w:tc>
          <w:tcPr>
            <w:tcW w:w="497" w:type="dxa"/>
            <w:noWrap/>
            <w:vAlign w:val="center"/>
            <w:hideMark/>
          </w:tcPr>
          <w:p w14:paraId="325904C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M</w:t>
            </w:r>
          </w:p>
        </w:tc>
        <w:tc>
          <w:tcPr>
            <w:tcW w:w="1658" w:type="dxa"/>
            <w:noWrap/>
            <w:vAlign w:val="center"/>
            <w:hideMark/>
          </w:tcPr>
          <w:p w14:paraId="1C19300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0D53EE9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67F5926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Songwe </w:t>
            </w:r>
          </w:p>
        </w:tc>
      </w:tr>
      <w:tr w:rsidR="00B31773" w:rsidRPr="008851AC" w14:paraId="2041CABB" w14:textId="77777777" w:rsidTr="00AD4089">
        <w:tc>
          <w:tcPr>
            <w:tcW w:w="497" w:type="dxa"/>
            <w:noWrap/>
            <w:vAlign w:val="center"/>
            <w:hideMark/>
          </w:tcPr>
          <w:p w14:paraId="6F3792A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M</w:t>
            </w:r>
          </w:p>
        </w:tc>
        <w:tc>
          <w:tcPr>
            <w:tcW w:w="1658" w:type="dxa"/>
            <w:noWrap/>
            <w:vAlign w:val="center"/>
            <w:hideMark/>
          </w:tcPr>
          <w:p w14:paraId="420314A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0B3BEC7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4EB41A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Songwe </w:t>
            </w:r>
          </w:p>
        </w:tc>
      </w:tr>
      <w:tr w:rsidR="00B31773" w:rsidRPr="008851AC" w14:paraId="16560797" w14:textId="77777777" w:rsidTr="00AD4089">
        <w:tc>
          <w:tcPr>
            <w:tcW w:w="497" w:type="dxa"/>
            <w:noWrap/>
            <w:vAlign w:val="center"/>
            <w:hideMark/>
          </w:tcPr>
          <w:p w14:paraId="170B2A7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M</w:t>
            </w:r>
          </w:p>
        </w:tc>
        <w:tc>
          <w:tcPr>
            <w:tcW w:w="1658" w:type="dxa"/>
            <w:noWrap/>
            <w:vAlign w:val="center"/>
            <w:hideMark/>
          </w:tcPr>
          <w:p w14:paraId="226922D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3669BB5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144C56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Songwe </w:t>
            </w:r>
          </w:p>
        </w:tc>
      </w:tr>
      <w:tr w:rsidR="00B31773" w:rsidRPr="008851AC" w14:paraId="28374E28" w14:textId="77777777" w:rsidTr="00AD4089">
        <w:tc>
          <w:tcPr>
            <w:tcW w:w="497" w:type="dxa"/>
            <w:noWrap/>
            <w:vAlign w:val="center"/>
            <w:hideMark/>
          </w:tcPr>
          <w:p w14:paraId="7D6DF96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M</w:t>
            </w:r>
          </w:p>
        </w:tc>
        <w:tc>
          <w:tcPr>
            <w:tcW w:w="1658" w:type="dxa"/>
            <w:noWrap/>
            <w:vAlign w:val="center"/>
            <w:hideMark/>
          </w:tcPr>
          <w:p w14:paraId="7F05E48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201D99B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2A9EC6A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Songwe </w:t>
            </w:r>
          </w:p>
        </w:tc>
      </w:tr>
      <w:tr w:rsidR="00B31773" w:rsidRPr="008851AC" w14:paraId="7EC3E8C5" w14:textId="77777777" w:rsidTr="00AD4089">
        <w:tc>
          <w:tcPr>
            <w:tcW w:w="497" w:type="dxa"/>
            <w:noWrap/>
            <w:vAlign w:val="center"/>
            <w:hideMark/>
          </w:tcPr>
          <w:p w14:paraId="6CBE206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54EF1C3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741B28C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50F915B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288AF6DB" w14:textId="77777777" w:rsidTr="00AD4089">
        <w:tc>
          <w:tcPr>
            <w:tcW w:w="497" w:type="dxa"/>
            <w:noWrap/>
            <w:vAlign w:val="center"/>
            <w:hideMark/>
          </w:tcPr>
          <w:p w14:paraId="3CC5CA19"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0AE6F6BB"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599408A6"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1F1CA24C"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054C41F4" w14:textId="77777777" w:rsidTr="00AD4089">
        <w:tc>
          <w:tcPr>
            <w:tcW w:w="497" w:type="dxa"/>
            <w:noWrap/>
            <w:vAlign w:val="center"/>
            <w:hideMark/>
          </w:tcPr>
          <w:p w14:paraId="762D00B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N</w:t>
            </w:r>
          </w:p>
        </w:tc>
        <w:tc>
          <w:tcPr>
            <w:tcW w:w="1658" w:type="dxa"/>
            <w:noWrap/>
            <w:vAlign w:val="center"/>
            <w:hideMark/>
          </w:tcPr>
          <w:p w14:paraId="3780EEB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685340C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11</w:t>
            </w:r>
          </w:p>
        </w:tc>
        <w:tc>
          <w:tcPr>
            <w:tcW w:w="2004" w:type="dxa"/>
            <w:noWrap/>
            <w:vAlign w:val="center"/>
            <w:hideMark/>
          </w:tcPr>
          <w:p w14:paraId="5CE982D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Songwe </w:t>
            </w:r>
          </w:p>
        </w:tc>
      </w:tr>
      <w:tr w:rsidR="00B31773" w:rsidRPr="008851AC" w14:paraId="20192E2E" w14:textId="77777777" w:rsidTr="00AD4089">
        <w:tc>
          <w:tcPr>
            <w:tcW w:w="497" w:type="dxa"/>
            <w:noWrap/>
            <w:vAlign w:val="center"/>
            <w:hideMark/>
          </w:tcPr>
          <w:p w14:paraId="598ADFB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3FB4700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083A978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4AD31D5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AD4089" w:rsidRPr="008851AC" w14:paraId="318F0DC9" w14:textId="77777777" w:rsidTr="00AD4089">
        <w:tc>
          <w:tcPr>
            <w:tcW w:w="497" w:type="dxa"/>
            <w:noWrap/>
            <w:vAlign w:val="center"/>
          </w:tcPr>
          <w:p w14:paraId="0730464B" w14:textId="77777777" w:rsidR="00AD4089" w:rsidRPr="00AD4089" w:rsidRDefault="00AD4089" w:rsidP="00D80C5F">
            <w:pPr>
              <w:jc w:val="center"/>
              <w:rPr>
                <w:rFonts w:eastAsia="Times New Roman" w:cstheme="minorHAnsi"/>
                <w:color w:val="000000"/>
                <w:sz w:val="16"/>
                <w:szCs w:val="16"/>
              </w:rPr>
            </w:pPr>
          </w:p>
        </w:tc>
        <w:tc>
          <w:tcPr>
            <w:tcW w:w="1658" w:type="dxa"/>
            <w:noWrap/>
            <w:vAlign w:val="center"/>
          </w:tcPr>
          <w:p w14:paraId="6205531B" w14:textId="77777777" w:rsidR="00AD4089" w:rsidRPr="00AD4089" w:rsidRDefault="00AD4089" w:rsidP="00D80C5F">
            <w:pPr>
              <w:rPr>
                <w:rFonts w:eastAsia="Times New Roman" w:cstheme="minorHAnsi"/>
                <w:color w:val="000000"/>
                <w:sz w:val="16"/>
                <w:szCs w:val="16"/>
              </w:rPr>
            </w:pPr>
          </w:p>
        </w:tc>
        <w:tc>
          <w:tcPr>
            <w:tcW w:w="876" w:type="dxa"/>
            <w:noWrap/>
            <w:vAlign w:val="center"/>
          </w:tcPr>
          <w:p w14:paraId="015224EE" w14:textId="77777777" w:rsidR="00AD4089" w:rsidRPr="00AD4089" w:rsidRDefault="00AD4089" w:rsidP="00D80C5F">
            <w:pPr>
              <w:jc w:val="center"/>
              <w:rPr>
                <w:rFonts w:eastAsia="Times New Roman" w:cstheme="minorHAnsi"/>
                <w:color w:val="000000"/>
                <w:sz w:val="16"/>
                <w:szCs w:val="16"/>
              </w:rPr>
            </w:pPr>
          </w:p>
        </w:tc>
        <w:tc>
          <w:tcPr>
            <w:tcW w:w="2004" w:type="dxa"/>
            <w:noWrap/>
            <w:vAlign w:val="center"/>
          </w:tcPr>
          <w:p w14:paraId="475F6413" w14:textId="77777777" w:rsidR="00AD4089" w:rsidRPr="00AD4089" w:rsidRDefault="00AD4089" w:rsidP="00D80C5F">
            <w:pPr>
              <w:rPr>
                <w:rFonts w:eastAsia="Times New Roman" w:cstheme="minorHAnsi"/>
                <w:color w:val="000000"/>
                <w:sz w:val="16"/>
                <w:szCs w:val="16"/>
              </w:rPr>
            </w:pPr>
          </w:p>
        </w:tc>
      </w:tr>
      <w:tr w:rsidR="00B31773" w:rsidRPr="008851AC" w14:paraId="65CF6F3E" w14:textId="77777777" w:rsidTr="00AD4089">
        <w:tc>
          <w:tcPr>
            <w:tcW w:w="497" w:type="dxa"/>
            <w:noWrap/>
            <w:vAlign w:val="center"/>
            <w:hideMark/>
          </w:tcPr>
          <w:p w14:paraId="010D6E8F"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7B57213D"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58A31154"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02DCA5C0"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451795AE" w14:textId="77777777" w:rsidTr="00AD4089">
        <w:tc>
          <w:tcPr>
            <w:tcW w:w="497" w:type="dxa"/>
            <w:noWrap/>
            <w:vAlign w:val="center"/>
            <w:hideMark/>
          </w:tcPr>
          <w:p w14:paraId="61EB9C1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O</w:t>
            </w:r>
          </w:p>
        </w:tc>
        <w:tc>
          <w:tcPr>
            <w:tcW w:w="1658" w:type="dxa"/>
            <w:noWrap/>
            <w:vAlign w:val="center"/>
            <w:hideMark/>
          </w:tcPr>
          <w:p w14:paraId="26CF941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0471149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9</w:t>
            </w:r>
          </w:p>
        </w:tc>
        <w:tc>
          <w:tcPr>
            <w:tcW w:w="2004" w:type="dxa"/>
            <w:noWrap/>
            <w:vAlign w:val="center"/>
            <w:hideMark/>
          </w:tcPr>
          <w:p w14:paraId="0130B83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Malama</w:t>
            </w:r>
          </w:p>
        </w:tc>
      </w:tr>
      <w:tr w:rsidR="00B31773" w:rsidRPr="008851AC" w14:paraId="7B6EB8FE" w14:textId="77777777" w:rsidTr="00AD4089">
        <w:tc>
          <w:tcPr>
            <w:tcW w:w="497" w:type="dxa"/>
            <w:noWrap/>
            <w:vAlign w:val="center"/>
            <w:hideMark/>
          </w:tcPr>
          <w:p w14:paraId="34D6188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O</w:t>
            </w:r>
          </w:p>
        </w:tc>
        <w:tc>
          <w:tcPr>
            <w:tcW w:w="1658" w:type="dxa"/>
            <w:noWrap/>
            <w:vAlign w:val="center"/>
            <w:hideMark/>
          </w:tcPr>
          <w:p w14:paraId="147853C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6731E2F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7FDDCF8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Malama</w:t>
            </w:r>
          </w:p>
        </w:tc>
      </w:tr>
      <w:tr w:rsidR="00B31773" w:rsidRPr="008851AC" w14:paraId="4B5522AB" w14:textId="77777777" w:rsidTr="00AD4089">
        <w:tc>
          <w:tcPr>
            <w:tcW w:w="497" w:type="dxa"/>
            <w:noWrap/>
            <w:vAlign w:val="center"/>
            <w:hideMark/>
          </w:tcPr>
          <w:p w14:paraId="61BBD16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O</w:t>
            </w:r>
          </w:p>
        </w:tc>
        <w:tc>
          <w:tcPr>
            <w:tcW w:w="1658" w:type="dxa"/>
            <w:noWrap/>
            <w:vAlign w:val="center"/>
            <w:hideMark/>
          </w:tcPr>
          <w:p w14:paraId="7D5D09E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7551A03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577C019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Malama</w:t>
            </w:r>
          </w:p>
        </w:tc>
      </w:tr>
      <w:tr w:rsidR="00B31773" w:rsidRPr="008851AC" w14:paraId="2E1FEED6" w14:textId="77777777" w:rsidTr="00AD4089">
        <w:tc>
          <w:tcPr>
            <w:tcW w:w="497" w:type="dxa"/>
            <w:noWrap/>
            <w:vAlign w:val="center"/>
            <w:hideMark/>
          </w:tcPr>
          <w:p w14:paraId="1C1FD1C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O</w:t>
            </w:r>
          </w:p>
        </w:tc>
        <w:tc>
          <w:tcPr>
            <w:tcW w:w="1658" w:type="dxa"/>
            <w:noWrap/>
            <w:vAlign w:val="center"/>
            <w:hideMark/>
          </w:tcPr>
          <w:p w14:paraId="0BBFF9C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5EDE983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w:t>
            </w:r>
          </w:p>
        </w:tc>
        <w:tc>
          <w:tcPr>
            <w:tcW w:w="2004" w:type="dxa"/>
            <w:noWrap/>
            <w:vAlign w:val="center"/>
            <w:hideMark/>
          </w:tcPr>
          <w:p w14:paraId="1C81798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Malama</w:t>
            </w:r>
          </w:p>
        </w:tc>
      </w:tr>
      <w:tr w:rsidR="00B31773" w:rsidRPr="008851AC" w14:paraId="19B199E1" w14:textId="77777777" w:rsidTr="00AD4089">
        <w:tc>
          <w:tcPr>
            <w:tcW w:w="497" w:type="dxa"/>
            <w:noWrap/>
            <w:vAlign w:val="center"/>
            <w:hideMark/>
          </w:tcPr>
          <w:p w14:paraId="1A1A437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O</w:t>
            </w:r>
          </w:p>
        </w:tc>
        <w:tc>
          <w:tcPr>
            <w:tcW w:w="1658" w:type="dxa"/>
            <w:noWrap/>
            <w:vAlign w:val="center"/>
            <w:hideMark/>
          </w:tcPr>
          <w:p w14:paraId="7C9AD6C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5B2EE3D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30E69A1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Malama</w:t>
            </w:r>
          </w:p>
        </w:tc>
      </w:tr>
      <w:tr w:rsidR="00B31773" w:rsidRPr="008851AC" w14:paraId="51051B9E" w14:textId="77777777" w:rsidTr="00AD4089">
        <w:tc>
          <w:tcPr>
            <w:tcW w:w="497" w:type="dxa"/>
            <w:noWrap/>
            <w:vAlign w:val="center"/>
            <w:hideMark/>
          </w:tcPr>
          <w:p w14:paraId="4D69117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52CF31E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71BA75E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194A435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056752C4" w14:textId="77777777" w:rsidTr="00AD4089">
        <w:tc>
          <w:tcPr>
            <w:tcW w:w="497" w:type="dxa"/>
            <w:noWrap/>
            <w:vAlign w:val="center"/>
            <w:hideMark/>
          </w:tcPr>
          <w:p w14:paraId="4C016825"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6D0534EC"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7BCC27A2"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62197340"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4FF2D111" w14:textId="77777777" w:rsidTr="00AD4089">
        <w:tc>
          <w:tcPr>
            <w:tcW w:w="497" w:type="dxa"/>
            <w:noWrap/>
            <w:vAlign w:val="center"/>
            <w:hideMark/>
          </w:tcPr>
          <w:p w14:paraId="67DEEDF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P</w:t>
            </w:r>
          </w:p>
        </w:tc>
        <w:tc>
          <w:tcPr>
            <w:tcW w:w="1658" w:type="dxa"/>
            <w:noWrap/>
            <w:vAlign w:val="center"/>
            <w:hideMark/>
          </w:tcPr>
          <w:p w14:paraId="6E5CD30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7A17D43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11</w:t>
            </w:r>
          </w:p>
        </w:tc>
        <w:tc>
          <w:tcPr>
            <w:tcW w:w="2004" w:type="dxa"/>
            <w:noWrap/>
            <w:vAlign w:val="center"/>
            <w:hideMark/>
          </w:tcPr>
          <w:p w14:paraId="7F35D9D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Malama</w:t>
            </w:r>
          </w:p>
        </w:tc>
      </w:tr>
      <w:tr w:rsidR="00B31773" w:rsidRPr="008851AC" w14:paraId="1F4E01BC" w14:textId="77777777" w:rsidTr="00AD4089">
        <w:tc>
          <w:tcPr>
            <w:tcW w:w="497" w:type="dxa"/>
            <w:noWrap/>
            <w:vAlign w:val="center"/>
            <w:hideMark/>
          </w:tcPr>
          <w:p w14:paraId="314B496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304CA2A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0709BD0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1BA4E0B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437600C7" w14:textId="77777777" w:rsidTr="00AD4089">
        <w:tc>
          <w:tcPr>
            <w:tcW w:w="497" w:type="dxa"/>
            <w:noWrap/>
            <w:vAlign w:val="center"/>
            <w:hideMark/>
          </w:tcPr>
          <w:p w14:paraId="0EA54BB0"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76554FDD"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41E5C294"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266673D2"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17C0841D" w14:textId="77777777" w:rsidTr="00AD4089">
        <w:tc>
          <w:tcPr>
            <w:tcW w:w="497" w:type="dxa"/>
            <w:noWrap/>
            <w:vAlign w:val="center"/>
            <w:hideMark/>
          </w:tcPr>
          <w:p w14:paraId="2108A2B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Q</w:t>
            </w:r>
          </w:p>
        </w:tc>
        <w:tc>
          <w:tcPr>
            <w:tcW w:w="1658" w:type="dxa"/>
            <w:noWrap/>
            <w:vAlign w:val="center"/>
            <w:hideMark/>
          </w:tcPr>
          <w:p w14:paraId="6356365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7D6EAF5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9</w:t>
            </w:r>
          </w:p>
        </w:tc>
        <w:tc>
          <w:tcPr>
            <w:tcW w:w="2004" w:type="dxa"/>
            <w:noWrap/>
            <w:vAlign w:val="center"/>
            <w:hideMark/>
          </w:tcPr>
          <w:p w14:paraId="1A49AEB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Usongwe </w:t>
            </w:r>
          </w:p>
        </w:tc>
      </w:tr>
      <w:tr w:rsidR="00B31773" w:rsidRPr="008851AC" w14:paraId="71227330" w14:textId="77777777" w:rsidTr="00AD4089">
        <w:tc>
          <w:tcPr>
            <w:tcW w:w="497" w:type="dxa"/>
            <w:noWrap/>
            <w:vAlign w:val="center"/>
            <w:hideMark/>
          </w:tcPr>
          <w:p w14:paraId="4F991A0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Q</w:t>
            </w:r>
          </w:p>
        </w:tc>
        <w:tc>
          <w:tcPr>
            <w:tcW w:w="1658" w:type="dxa"/>
            <w:noWrap/>
            <w:vAlign w:val="center"/>
            <w:hideMark/>
          </w:tcPr>
          <w:p w14:paraId="3F87B7E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54A64E4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0B164A0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Usongwe </w:t>
            </w:r>
          </w:p>
        </w:tc>
      </w:tr>
      <w:tr w:rsidR="00B31773" w:rsidRPr="008851AC" w14:paraId="2F709750" w14:textId="77777777" w:rsidTr="00AD4089">
        <w:tc>
          <w:tcPr>
            <w:tcW w:w="497" w:type="dxa"/>
            <w:noWrap/>
            <w:vAlign w:val="center"/>
            <w:hideMark/>
          </w:tcPr>
          <w:p w14:paraId="51A9DC5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Q</w:t>
            </w:r>
          </w:p>
        </w:tc>
        <w:tc>
          <w:tcPr>
            <w:tcW w:w="1658" w:type="dxa"/>
            <w:noWrap/>
            <w:vAlign w:val="center"/>
            <w:hideMark/>
          </w:tcPr>
          <w:p w14:paraId="7C75EE3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53405ED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6783340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Usongwe </w:t>
            </w:r>
          </w:p>
        </w:tc>
      </w:tr>
      <w:tr w:rsidR="00B31773" w:rsidRPr="008851AC" w14:paraId="4D9B16D9" w14:textId="77777777" w:rsidTr="00AD4089">
        <w:tc>
          <w:tcPr>
            <w:tcW w:w="497" w:type="dxa"/>
            <w:noWrap/>
            <w:vAlign w:val="center"/>
            <w:hideMark/>
          </w:tcPr>
          <w:p w14:paraId="0D69A19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Q</w:t>
            </w:r>
          </w:p>
        </w:tc>
        <w:tc>
          <w:tcPr>
            <w:tcW w:w="1658" w:type="dxa"/>
            <w:noWrap/>
            <w:vAlign w:val="center"/>
            <w:hideMark/>
          </w:tcPr>
          <w:p w14:paraId="286818C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3C8B9A1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52A2E0E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Usongwe </w:t>
            </w:r>
          </w:p>
        </w:tc>
      </w:tr>
      <w:tr w:rsidR="00B31773" w:rsidRPr="008851AC" w14:paraId="745C3AD4" w14:textId="77777777" w:rsidTr="00AD4089">
        <w:tc>
          <w:tcPr>
            <w:tcW w:w="497" w:type="dxa"/>
            <w:noWrap/>
            <w:vAlign w:val="center"/>
            <w:hideMark/>
          </w:tcPr>
          <w:p w14:paraId="51C8524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Q</w:t>
            </w:r>
          </w:p>
        </w:tc>
        <w:tc>
          <w:tcPr>
            <w:tcW w:w="1658" w:type="dxa"/>
            <w:noWrap/>
            <w:vAlign w:val="center"/>
            <w:hideMark/>
          </w:tcPr>
          <w:p w14:paraId="0D08762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18A8CD1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ED1DEC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Usongwe </w:t>
            </w:r>
          </w:p>
        </w:tc>
      </w:tr>
      <w:tr w:rsidR="00B31773" w:rsidRPr="008851AC" w14:paraId="6751FEC7" w14:textId="77777777" w:rsidTr="00AD4089">
        <w:tc>
          <w:tcPr>
            <w:tcW w:w="497" w:type="dxa"/>
            <w:noWrap/>
            <w:vAlign w:val="center"/>
            <w:hideMark/>
          </w:tcPr>
          <w:p w14:paraId="1149BC3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54C77FA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0478D71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2ADFD09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43A5E58A" w14:textId="77777777" w:rsidTr="00AD4089">
        <w:tc>
          <w:tcPr>
            <w:tcW w:w="497" w:type="dxa"/>
            <w:noWrap/>
            <w:vAlign w:val="center"/>
            <w:hideMark/>
          </w:tcPr>
          <w:p w14:paraId="4FA814E6"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7E369803"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0F72B0D7"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3DF6E46C"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57511C05" w14:textId="77777777" w:rsidTr="00AD4089">
        <w:tc>
          <w:tcPr>
            <w:tcW w:w="497" w:type="dxa"/>
            <w:noWrap/>
            <w:vAlign w:val="center"/>
            <w:hideMark/>
          </w:tcPr>
          <w:p w14:paraId="4E63C4F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R</w:t>
            </w:r>
          </w:p>
        </w:tc>
        <w:tc>
          <w:tcPr>
            <w:tcW w:w="1658" w:type="dxa"/>
            <w:noWrap/>
            <w:vAlign w:val="center"/>
            <w:hideMark/>
          </w:tcPr>
          <w:p w14:paraId="6487E56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4C79CBE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11</w:t>
            </w:r>
          </w:p>
        </w:tc>
        <w:tc>
          <w:tcPr>
            <w:tcW w:w="2004" w:type="dxa"/>
            <w:noWrap/>
            <w:vAlign w:val="center"/>
            <w:hideMark/>
          </w:tcPr>
          <w:p w14:paraId="778F80E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Usongwe </w:t>
            </w:r>
          </w:p>
        </w:tc>
      </w:tr>
      <w:tr w:rsidR="00B31773" w:rsidRPr="008851AC" w14:paraId="391721B1" w14:textId="77777777" w:rsidTr="00AD4089">
        <w:tc>
          <w:tcPr>
            <w:tcW w:w="497" w:type="dxa"/>
            <w:noWrap/>
            <w:vAlign w:val="center"/>
            <w:hideMark/>
          </w:tcPr>
          <w:p w14:paraId="5DACE0A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4C32612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43C5AE6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11C120E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122622DC" w14:textId="77777777" w:rsidTr="00AD4089">
        <w:tc>
          <w:tcPr>
            <w:tcW w:w="497" w:type="dxa"/>
            <w:noWrap/>
            <w:vAlign w:val="center"/>
            <w:hideMark/>
          </w:tcPr>
          <w:p w14:paraId="477467DB"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57C10D41"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24266882"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7083FA4C"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1DD215FA" w14:textId="77777777" w:rsidTr="00AD4089">
        <w:tc>
          <w:tcPr>
            <w:tcW w:w="497" w:type="dxa"/>
            <w:noWrap/>
            <w:vAlign w:val="center"/>
            <w:hideMark/>
          </w:tcPr>
          <w:p w14:paraId="5C13FF1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S</w:t>
            </w:r>
          </w:p>
        </w:tc>
        <w:tc>
          <w:tcPr>
            <w:tcW w:w="1658" w:type="dxa"/>
            <w:noWrap/>
            <w:vAlign w:val="center"/>
            <w:hideMark/>
          </w:tcPr>
          <w:p w14:paraId="062E769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3F88592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9</w:t>
            </w:r>
          </w:p>
        </w:tc>
        <w:tc>
          <w:tcPr>
            <w:tcW w:w="2004" w:type="dxa"/>
            <w:noWrap/>
            <w:vAlign w:val="center"/>
            <w:hideMark/>
          </w:tcPr>
          <w:p w14:paraId="6CD0B58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477D46EA" w14:textId="77777777" w:rsidTr="00AD4089">
        <w:tc>
          <w:tcPr>
            <w:tcW w:w="497" w:type="dxa"/>
            <w:noWrap/>
            <w:vAlign w:val="center"/>
            <w:hideMark/>
          </w:tcPr>
          <w:p w14:paraId="1FA1E85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S</w:t>
            </w:r>
          </w:p>
        </w:tc>
        <w:tc>
          <w:tcPr>
            <w:tcW w:w="1658" w:type="dxa"/>
            <w:noWrap/>
            <w:vAlign w:val="center"/>
            <w:hideMark/>
          </w:tcPr>
          <w:p w14:paraId="215C421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 adapter</w:t>
            </w:r>
          </w:p>
        </w:tc>
        <w:tc>
          <w:tcPr>
            <w:tcW w:w="876" w:type="dxa"/>
            <w:noWrap/>
            <w:vAlign w:val="center"/>
            <w:hideMark/>
          </w:tcPr>
          <w:p w14:paraId="6B60C51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20</w:t>
            </w:r>
          </w:p>
        </w:tc>
        <w:tc>
          <w:tcPr>
            <w:tcW w:w="2004" w:type="dxa"/>
            <w:noWrap/>
            <w:vAlign w:val="center"/>
            <w:hideMark/>
          </w:tcPr>
          <w:p w14:paraId="7A7722C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31DD587C" w14:textId="77777777" w:rsidTr="00AD4089">
        <w:tc>
          <w:tcPr>
            <w:tcW w:w="497" w:type="dxa"/>
            <w:noWrap/>
            <w:vAlign w:val="center"/>
            <w:hideMark/>
          </w:tcPr>
          <w:p w14:paraId="2C16622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S</w:t>
            </w:r>
          </w:p>
        </w:tc>
        <w:tc>
          <w:tcPr>
            <w:tcW w:w="1658" w:type="dxa"/>
            <w:noWrap/>
            <w:vAlign w:val="center"/>
            <w:hideMark/>
          </w:tcPr>
          <w:p w14:paraId="71BFBE7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Mouse</w:t>
            </w:r>
          </w:p>
        </w:tc>
        <w:tc>
          <w:tcPr>
            <w:tcW w:w="876" w:type="dxa"/>
            <w:noWrap/>
            <w:vAlign w:val="center"/>
            <w:hideMark/>
          </w:tcPr>
          <w:p w14:paraId="63FACEB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27D8590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186759BE" w14:textId="77777777" w:rsidTr="00AD4089">
        <w:tc>
          <w:tcPr>
            <w:tcW w:w="497" w:type="dxa"/>
            <w:noWrap/>
            <w:vAlign w:val="center"/>
            <w:hideMark/>
          </w:tcPr>
          <w:p w14:paraId="1398643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S</w:t>
            </w:r>
          </w:p>
        </w:tc>
        <w:tc>
          <w:tcPr>
            <w:tcW w:w="1658" w:type="dxa"/>
            <w:noWrap/>
            <w:vAlign w:val="center"/>
            <w:hideMark/>
          </w:tcPr>
          <w:p w14:paraId="584868C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Keyboard</w:t>
            </w:r>
          </w:p>
        </w:tc>
        <w:tc>
          <w:tcPr>
            <w:tcW w:w="876" w:type="dxa"/>
            <w:noWrap/>
            <w:vAlign w:val="center"/>
            <w:hideMark/>
          </w:tcPr>
          <w:p w14:paraId="6CE9080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42E64EB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52B79866" w14:textId="77777777" w:rsidTr="00AD4089">
        <w:tc>
          <w:tcPr>
            <w:tcW w:w="497" w:type="dxa"/>
            <w:noWrap/>
            <w:vAlign w:val="center"/>
            <w:hideMark/>
          </w:tcPr>
          <w:p w14:paraId="4FEA808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S</w:t>
            </w:r>
          </w:p>
        </w:tc>
        <w:tc>
          <w:tcPr>
            <w:tcW w:w="1658" w:type="dxa"/>
            <w:noWrap/>
            <w:vAlign w:val="center"/>
            <w:hideMark/>
          </w:tcPr>
          <w:p w14:paraId="72517ED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Wireless router</w:t>
            </w:r>
          </w:p>
        </w:tc>
        <w:tc>
          <w:tcPr>
            <w:tcW w:w="876" w:type="dxa"/>
            <w:noWrap/>
            <w:vAlign w:val="center"/>
            <w:hideMark/>
          </w:tcPr>
          <w:p w14:paraId="3B7C59C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2C8DB07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4EDA2DFF" w14:textId="77777777" w:rsidTr="00AD4089">
        <w:tc>
          <w:tcPr>
            <w:tcW w:w="497" w:type="dxa"/>
            <w:noWrap/>
            <w:vAlign w:val="center"/>
            <w:hideMark/>
          </w:tcPr>
          <w:p w14:paraId="685E72B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0A63EBB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365784E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56928A8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45C7ADAC" w14:textId="77777777" w:rsidTr="00AD4089">
        <w:tc>
          <w:tcPr>
            <w:tcW w:w="497" w:type="dxa"/>
            <w:noWrap/>
            <w:vAlign w:val="center"/>
            <w:hideMark/>
          </w:tcPr>
          <w:p w14:paraId="23236342"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1FA3A9BA"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64B31ABC"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46159A27"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0A86D9A9" w14:textId="77777777" w:rsidTr="00AD4089">
        <w:tc>
          <w:tcPr>
            <w:tcW w:w="497" w:type="dxa"/>
            <w:noWrap/>
            <w:vAlign w:val="center"/>
            <w:hideMark/>
          </w:tcPr>
          <w:p w14:paraId="185E81B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T</w:t>
            </w:r>
          </w:p>
        </w:tc>
        <w:tc>
          <w:tcPr>
            <w:tcW w:w="1658" w:type="dxa"/>
            <w:noWrap/>
            <w:vAlign w:val="center"/>
            <w:hideMark/>
          </w:tcPr>
          <w:p w14:paraId="7CA3285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1A4F69C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10</w:t>
            </w:r>
          </w:p>
        </w:tc>
        <w:tc>
          <w:tcPr>
            <w:tcW w:w="2004" w:type="dxa"/>
            <w:noWrap/>
            <w:vAlign w:val="center"/>
            <w:hideMark/>
          </w:tcPr>
          <w:p w14:paraId="739A890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63E4E362" w14:textId="77777777" w:rsidTr="00AD4089">
        <w:tc>
          <w:tcPr>
            <w:tcW w:w="497" w:type="dxa"/>
            <w:noWrap/>
            <w:vAlign w:val="center"/>
            <w:hideMark/>
          </w:tcPr>
          <w:p w14:paraId="7258EA4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581FB2D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531D3D1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23BEA5A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41DBCDB0" w14:textId="77777777" w:rsidTr="00AD4089">
        <w:tc>
          <w:tcPr>
            <w:tcW w:w="497" w:type="dxa"/>
            <w:noWrap/>
            <w:vAlign w:val="center"/>
            <w:hideMark/>
          </w:tcPr>
          <w:p w14:paraId="5EF414E5"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54D27D6A"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2A223EC0"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7ECE0D29"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2B85B1A4" w14:textId="77777777" w:rsidTr="00AD4089">
        <w:tc>
          <w:tcPr>
            <w:tcW w:w="497" w:type="dxa"/>
            <w:noWrap/>
            <w:vAlign w:val="center"/>
            <w:hideMark/>
          </w:tcPr>
          <w:p w14:paraId="286EB31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U</w:t>
            </w:r>
          </w:p>
        </w:tc>
        <w:tc>
          <w:tcPr>
            <w:tcW w:w="1658" w:type="dxa"/>
            <w:noWrap/>
            <w:vAlign w:val="center"/>
            <w:hideMark/>
          </w:tcPr>
          <w:p w14:paraId="39D8CD7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Network Switches</w:t>
            </w:r>
          </w:p>
        </w:tc>
        <w:tc>
          <w:tcPr>
            <w:tcW w:w="876" w:type="dxa"/>
            <w:noWrap/>
            <w:vAlign w:val="center"/>
            <w:hideMark/>
          </w:tcPr>
          <w:p w14:paraId="4D4E7DA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10</w:t>
            </w:r>
          </w:p>
        </w:tc>
        <w:tc>
          <w:tcPr>
            <w:tcW w:w="2004" w:type="dxa"/>
            <w:noWrap/>
            <w:vAlign w:val="center"/>
            <w:hideMark/>
          </w:tcPr>
          <w:p w14:paraId="5738724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All Schools</w:t>
            </w:r>
          </w:p>
        </w:tc>
      </w:tr>
      <w:tr w:rsidR="00B31773" w:rsidRPr="008851AC" w14:paraId="488DF9BF" w14:textId="77777777" w:rsidTr="00AD4089">
        <w:tc>
          <w:tcPr>
            <w:tcW w:w="497" w:type="dxa"/>
            <w:noWrap/>
            <w:vAlign w:val="center"/>
            <w:hideMark/>
          </w:tcPr>
          <w:p w14:paraId="42FCA6D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719A2E4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42EEF46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6423B2C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08F66AD8" w14:textId="77777777" w:rsidTr="00AD4089">
        <w:tc>
          <w:tcPr>
            <w:tcW w:w="497" w:type="dxa"/>
            <w:noWrap/>
            <w:vAlign w:val="center"/>
            <w:hideMark/>
          </w:tcPr>
          <w:p w14:paraId="09B2E77C"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2F674462"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27B73041"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39C3007C"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4CED9E19" w14:textId="77777777" w:rsidTr="00AD4089">
        <w:tc>
          <w:tcPr>
            <w:tcW w:w="497" w:type="dxa"/>
            <w:noWrap/>
            <w:vAlign w:val="center"/>
            <w:hideMark/>
          </w:tcPr>
          <w:p w14:paraId="706D931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V</w:t>
            </w:r>
          </w:p>
        </w:tc>
        <w:tc>
          <w:tcPr>
            <w:tcW w:w="1658" w:type="dxa"/>
            <w:noWrap/>
            <w:vAlign w:val="center"/>
            <w:hideMark/>
          </w:tcPr>
          <w:p w14:paraId="36B1DE0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Monitor</w:t>
            </w:r>
          </w:p>
        </w:tc>
        <w:tc>
          <w:tcPr>
            <w:tcW w:w="876" w:type="dxa"/>
            <w:noWrap/>
            <w:vAlign w:val="center"/>
            <w:hideMark/>
          </w:tcPr>
          <w:p w14:paraId="609ED32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4</w:t>
            </w:r>
          </w:p>
        </w:tc>
        <w:tc>
          <w:tcPr>
            <w:tcW w:w="2004" w:type="dxa"/>
            <w:vAlign w:val="center"/>
            <w:hideMark/>
          </w:tcPr>
          <w:p w14:paraId="48179CF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 Mbwego, Mwapachu, Semkiwa</w:t>
            </w:r>
          </w:p>
        </w:tc>
      </w:tr>
      <w:tr w:rsidR="00B31773" w:rsidRPr="008851AC" w14:paraId="16FB2589" w14:textId="77777777" w:rsidTr="00AD4089">
        <w:tc>
          <w:tcPr>
            <w:tcW w:w="497" w:type="dxa"/>
            <w:noWrap/>
            <w:vAlign w:val="center"/>
            <w:hideMark/>
          </w:tcPr>
          <w:p w14:paraId="52D7144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V</w:t>
            </w:r>
          </w:p>
        </w:tc>
        <w:tc>
          <w:tcPr>
            <w:tcW w:w="1658" w:type="dxa"/>
            <w:noWrap/>
            <w:vAlign w:val="center"/>
            <w:hideMark/>
          </w:tcPr>
          <w:p w14:paraId="2031B08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VGA cable</w:t>
            </w:r>
          </w:p>
        </w:tc>
        <w:tc>
          <w:tcPr>
            <w:tcW w:w="876" w:type="dxa"/>
            <w:noWrap/>
            <w:vAlign w:val="center"/>
            <w:hideMark/>
          </w:tcPr>
          <w:p w14:paraId="2D4ED30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4</w:t>
            </w:r>
          </w:p>
        </w:tc>
        <w:tc>
          <w:tcPr>
            <w:tcW w:w="2004" w:type="dxa"/>
            <w:vAlign w:val="center"/>
            <w:hideMark/>
          </w:tcPr>
          <w:p w14:paraId="4401DFF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 Mbwego, Mwapachu, Semkiwa</w:t>
            </w:r>
          </w:p>
        </w:tc>
      </w:tr>
      <w:tr w:rsidR="00B31773" w:rsidRPr="008851AC" w14:paraId="654E7145" w14:textId="77777777" w:rsidTr="00AD4089">
        <w:tc>
          <w:tcPr>
            <w:tcW w:w="497" w:type="dxa"/>
            <w:noWrap/>
            <w:vAlign w:val="center"/>
            <w:hideMark/>
          </w:tcPr>
          <w:p w14:paraId="3BDBC1D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V</w:t>
            </w:r>
          </w:p>
        </w:tc>
        <w:tc>
          <w:tcPr>
            <w:tcW w:w="1658" w:type="dxa"/>
            <w:noWrap/>
            <w:vAlign w:val="center"/>
            <w:hideMark/>
          </w:tcPr>
          <w:p w14:paraId="78A7994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Power cable </w:t>
            </w:r>
          </w:p>
        </w:tc>
        <w:tc>
          <w:tcPr>
            <w:tcW w:w="876" w:type="dxa"/>
            <w:noWrap/>
            <w:vAlign w:val="center"/>
            <w:hideMark/>
          </w:tcPr>
          <w:p w14:paraId="50B16DD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4</w:t>
            </w:r>
          </w:p>
        </w:tc>
        <w:tc>
          <w:tcPr>
            <w:tcW w:w="2004" w:type="dxa"/>
            <w:vAlign w:val="center"/>
            <w:hideMark/>
          </w:tcPr>
          <w:p w14:paraId="41D00B4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 Mbwego, Mwapachu, Semkiwa</w:t>
            </w:r>
          </w:p>
        </w:tc>
      </w:tr>
      <w:tr w:rsidR="00B31773" w:rsidRPr="008851AC" w14:paraId="45F6A083" w14:textId="77777777" w:rsidTr="00AD4089">
        <w:tc>
          <w:tcPr>
            <w:tcW w:w="497" w:type="dxa"/>
            <w:noWrap/>
            <w:vAlign w:val="center"/>
          </w:tcPr>
          <w:p w14:paraId="0D5C5E47" w14:textId="77777777" w:rsidR="00B31773" w:rsidRPr="00AD4089" w:rsidRDefault="00B31773" w:rsidP="00D80C5F">
            <w:pPr>
              <w:jc w:val="center"/>
              <w:rPr>
                <w:rFonts w:eastAsia="Times New Roman" w:cstheme="minorHAnsi"/>
                <w:color w:val="000000"/>
                <w:sz w:val="16"/>
                <w:szCs w:val="16"/>
              </w:rPr>
            </w:pPr>
          </w:p>
        </w:tc>
        <w:tc>
          <w:tcPr>
            <w:tcW w:w="1658" w:type="dxa"/>
            <w:noWrap/>
            <w:vAlign w:val="center"/>
          </w:tcPr>
          <w:p w14:paraId="2B998716" w14:textId="77777777" w:rsidR="00B31773" w:rsidRPr="00AD4089" w:rsidRDefault="00B31773" w:rsidP="00D80C5F">
            <w:pPr>
              <w:rPr>
                <w:rFonts w:eastAsia="Times New Roman" w:cstheme="minorHAnsi"/>
                <w:color w:val="000000"/>
                <w:sz w:val="16"/>
                <w:szCs w:val="16"/>
              </w:rPr>
            </w:pPr>
          </w:p>
        </w:tc>
        <w:tc>
          <w:tcPr>
            <w:tcW w:w="876" w:type="dxa"/>
            <w:noWrap/>
            <w:vAlign w:val="center"/>
          </w:tcPr>
          <w:p w14:paraId="3BE020CC" w14:textId="77777777" w:rsidR="00B31773" w:rsidRPr="00AD4089" w:rsidRDefault="00B31773" w:rsidP="00D80C5F">
            <w:pPr>
              <w:jc w:val="center"/>
              <w:rPr>
                <w:rFonts w:eastAsia="Times New Roman" w:cstheme="minorHAnsi"/>
                <w:color w:val="000000"/>
                <w:sz w:val="16"/>
                <w:szCs w:val="16"/>
              </w:rPr>
            </w:pPr>
          </w:p>
        </w:tc>
        <w:tc>
          <w:tcPr>
            <w:tcW w:w="2004" w:type="dxa"/>
            <w:vAlign w:val="center"/>
          </w:tcPr>
          <w:p w14:paraId="205708BB" w14:textId="77777777" w:rsidR="00B31773" w:rsidRPr="00AD4089" w:rsidRDefault="00B31773" w:rsidP="00D80C5F">
            <w:pPr>
              <w:rPr>
                <w:rFonts w:eastAsia="Times New Roman" w:cstheme="minorHAnsi"/>
                <w:color w:val="000000"/>
                <w:sz w:val="16"/>
                <w:szCs w:val="16"/>
              </w:rPr>
            </w:pPr>
          </w:p>
        </w:tc>
      </w:tr>
      <w:tr w:rsidR="00B31773" w:rsidRPr="008851AC" w14:paraId="3ACB5C56" w14:textId="77777777" w:rsidTr="00AD4089">
        <w:tc>
          <w:tcPr>
            <w:tcW w:w="497" w:type="dxa"/>
            <w:noWrap/>
            <w:vAlign w:val="center"/>
            <w:hideMark/>
          </w:tcPr>
          <w:p w14:paraId="21788C5F"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28ADD6A1"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300FA838"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63B53BFE"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38F1FDD4" w14:textId="77777777" w:rsidTr="00AD4089">
        <w:tc>
          <w:tcPr>
            <w:tcW w:w="497" w:type="dxa"/>
            <w:noWrap/>
            <w:vAlign w:val="center"/>
            <w:hideMark/>
          </w:tcPr>
          <w:p w14:paraId="26A219A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W</w:t>
            </w:r>
          </w:p>
        </w:tc>
        <w:tc>
          <w:tcPr>
            <w:tcW w:w="1658" w:type="dxa"/>
            <w:noWrap/>
            <w:vAlign w:val="center"/>
            <w:hideMark/>
          </w:tcPr>
          <w:p w14:paraId="33BEB6F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Monitor</w:t>
            </w:r>
          </w:p>
        </w:tc>
        <w:tc>
          <w:tcPr>
            <w:tcW w:w="876" w:type="dxa"/>
            <w:noWrap/>
            <w:vAlign w:val="center"/>
            <w:hideMark/>
          </w:tcPr>
          <w:p w14:paraId="367D19E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4</w:t>
            </w:r>
          </w:p>
        </w:tc>
        <w:tc>
          <w:tcPr>
            <w:tcW w:w="2004" w:type="dxa"/>
            <w:vAlign w:val="center"/>
            <w:hideMark/>
          </w:tcPr>
          <w:p w14:paraId="7856E73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 Iyunga Technical, Songwe, Malama</w:t>
            </w:r>
          </w:p>
        </w:tc>
      </w:tr>
      <w:tr w:rsidR="00B31773" w:rsidRPr="008851AC" w14:paraId="401A2984" w14:textId="77777777" w:rsidTr="00AD4089">
        <w:tc>
          <w:tcPr>
            <w:tcW w:w="497" w:type="dxa"/>
            <w:noWrap/>
            <w:vAlign w:val="center"/>
            <w:hideMark/>
          </w:tcPr>
          <w:p w14:paraId="36A392C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W</w:t>
            </w:r>
          </w:p>
        </w:tc>
        <w:tc>
          <w:tcPr>
            <w:tcW w:w="1658" w:type="dxa"/>
            <w:noWrap/>
            <w:vAlign w:val="center"/>
            <w:hideMark/>
          </w:tcPr>
          <w:p w14:paraId="3C435B5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VGA cable</w:t>
            </w:r>
          </w:p>
        </w:tc>
        <w:tc>
          <w:tcPr>
            <w:tcW w:w="876" w:type="dxa"/>
            <w:noWrap/>
            <w:vAlign w:val="center"/>
            <w:hideMark/>
          </w:tcPr>
          <w:p w14:paraId="7F144AD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4</w:t>
            </w:r>
          </w:p>
        </w:tc>
        <w:tc>
          <w:tcPr>
            <w:tcW w:w="2004" w:type="dxa"/>
            <w:vAlign w:val="center"/>
            <w:hideMark/>
          </w:tcPr>
          <w:p w14:paraId="4888B87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 Iyunga Technical, Songwe, Malama</w:t>
            </w:r>
          </w:p>
        </w:tc>
      </w:tr>
      <w:tr w:rsidR="00B31773" w:rsidRPr="008851AC" w14:paraId="7671D5D4" w14:textId="77777777" w:rsidTr="00AD4089">
        <w:tc>
          <w:tcPr>
            <w:tcW w:w="497" w:type="dxa"/>
            <w:noWrap/>
            <w:vAlign w:val="center"/>
            <w:hideMark/>
          </w:tcPr>
          <w:p w14:paraId="46B776D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W</w:t>
            </w:r>
          </w:p>
        </w:tc>
        <w:tc>
          <w:tcPr>
            <w:tcW w:w="1658" w:type="dxa"/>
            <w:noWrap/>
            <w:vAlign w:val="center"/>
            <w:hideMark/>
          </w:tcPr>
          <w:p w14:paraId="0756A6F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Power cable </w:t>
            </w:r>
          </w:p>
        </w:tc>
        <w:tc>
          <w:tcPr>
            <w:tcW w:w="876" w:type="dxa"/>
            <w:noWrap/>
            <w:vAlign w:val="center"/>
            <w:hideMark/>
          </w:tcPr>
          <w:p w14:paraId="2250268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4</w:t>
            </w:r>
          </w:p>
        </w:tc>
        <w:tc>
          <w:tcPr>
            <w:tcW w:w="2004" w:type="dxa"/>
            <w:vAlign w:val="center"/>
            <w:hideMark/>
          </w:tcPr>
          <w:p w14:paraId="77E3BA5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 Iyunga Technical, Songwe, Malama</w:t>
            </w:r>
          </w:p>
        </w:tc>
      </w:tr>
      <w:tr w:rsidR="00B31773" w:rsidRPr="008851AC" w14:paraId="7E698B79" w14:textId="77777777" w:rsidTr="00AD4089">
        <w:tc>
          <w:tcPr>
            <w:tcW w:w="497" w:type="dxa"/>
            <w:noWrap/>
            <w:vAlign w:val="center"/>
            <w:hideMark/>
          </w:tcPr>
          <w:p w14:paraId="0825280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147D00F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1A9BB41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6258A97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28502F26" w14:textId="77777777" w:rsidTr="00AD4089">
        <w:tc>
          <w:tcPr>
            <w:tcW w:w="497" w:type="dxa"/>
            <w:noWrap/>
            <w:vAlign w:val="center"/>
            <w:hideMark/>
          </w:tcPr>
          <w:p w14:paraId="6440EFBA"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2A399D32"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7F504CD8"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46A0F7D3"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2BE50015" w14:textId="77777777" w:rsidTr="00AD4089">
        <w:tc>
          <w:tcPr>
            <w:tcW w:w="497" w:type="dxa"/>
            <w:noWrap/>
            <w:vAlign w:val="center"/>
            <w:hideMark/>
          </w:tcPr>
          <w:p w14:paraId="272D81F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AA</w:t>
            </w:r>
          </w:p>
        </w:tc>
        <w:tc>
          <w:tcPr>
            <w:tcW w:w="1658" w:type="dxa"/>
            <w:noWrap/>
            <w:vAlign w:val="center"/>
            <w:hideMark/>
          </w:tcPr>
          <w:p w14:paraId="17DF032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6188814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4CD53F2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w:t>
            </w:r>
          </w:p>
        </w:tc>
      </w:tr>
      <w:tr w:rsidR="00B31773" w:rsidRPr="008851AC" w14:paraId="4996D929" w14:textId="77777777" w:rsidTr="00AD4089">
        <w:tc>
          <w:tcPr>
            <w:tcW w:w="497" w:type="dxa"/>
            <w:noWrap/>
            <w:vAlign w:val="center"/>
            <w:hideMark/>
          </w:tcPr>
          <w:p w14:paraId="0B40E69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AA</w:t>
            </w:r>
          </w:p>
        </w:tc>
        <w:tc>
          <w:tcPr>
            <w:tcW w:w="1658" w:type="dxa"/>
            <w:noWrap/>
            <w:vAlign w:val="center"/>
            <w:hideMark/>
          </w:tcPr>
          <w:p w14:paraId="53DB1B3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17AF666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3EF7F5A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Mwapachu</w:t>
            </w:r>
          </w:p>
        </w:tc>
      </w:tr>
      <w:tr w:rsidR="00B31773" w:rsidRPr="008851AC" w14:paraId="0FA52483" w14:textId="77777777" w:rsidTr="00AD4089">
        <w:tc>
          <w:tcPr>
            <w:tcW w:w="497" w:type="dxa"/>
            <w:noWrap/>
            <w:vAlign w:val="center"/>
            <w:hideMark/>
          </w:tcPr>
          <w:p w14:paraId="3B15D22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AA</w:t>
            </w:r>
          </w:p>
        </w:tc>
        <w:tc>
          <w:tcPr>
            <w:tcW w:w="1658" w:type="dxa"/>
            <w:noWrap/>
            <w:vAlign w:val="center"/>
            <w:hideMark/>
          </w:tcPr>
          <w:p w14:paraId="4F2C47A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70C6E7C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9B6AA0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Chifu Mangenya</w:t>
            </w:r>
          </w:p>
        </w:tc>
      </w:tr>
      <w:tr w:rsidR="00B31773" w:rsidRPr="008851AC" w14:paraId="16F0D466" w14:textId="77777777" w:rsidTr="00AD4089">
        <w:tc>
          <w:tcPr>
            <w:tcW w:w="497" w:type="dxa"/>
            <w:noWrap/>
            <w:vAlign w:val="center"/>
            <w:hideMark/>
          </w:tcPr>
          <w:p w14:paraId="4D766CE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AA</w:t>
            </w:r>
          </w:p>
        </w:tc>
        <w:tc>
          <w:tcPr>
            <w:tcW w:w="1658" w:type="dxa"/>
            <w:noWrap/>
            <w:vAlign w:val="center"/>
            <w:hideMark/>
          </w:tcPr>
          <w:p w14:paraId="533C1C4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4414B0A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68C98B4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Mwapachu</w:t>
            </w:r>
          </w:p>
        </w:tc>
      </w:tr>
      <w:tr w:rsidR="00B31773" w:rsidRPr="008851AC" w14:paraId="0D967660" w14:textId="77777777" w:rsidTr="00AD4089">
        <w:tc>
          <w:tcPr>
            <w:tcW w:w="497" w:type="dxa"/>
            <w:noWrap/>
            <w:vAlign w:val="center"/>
            <w:hideMark/>
          </w:tcPr>
          <w:p w14:paraId="301109F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18B862C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74B27DE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7E93F7C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3030582B" w14:textId="77777777" w:rsidTr="00AD4089">
        <w:tc>
          <w:tcPr>
            <w:tcW w:w="497" w:type="dxa"/>
            <w:noWrap/>
            <w:vAlign w:val="center"/>
            <w:hideMark/>
          </w:tcPr>
          <w:p w14:paraId="604800F0"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4558DCA4"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7D15572A"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36BDF36C"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3FF2447E" w14:textId="77777777" w:rsidTr="00AD4089">
        <w:tc>
          <w:tcPr>
            <w:tcW w:w="497" w:type="dxa"/>
            <w:noWrap/>
            <w:vAlign w:val="center"/>
            <w:hideMark/>
          </w:tcPr>
          <w:p w14:paraId="49B32C9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BB</w:t>
            </w:r>
          </w:p>
        </w:tc>
        <w:tc>
          <w:tcPr>
            <w:tcW w:w="1658" w:type="dxa"/>
            <w:noWrap/>
            <w:vAlign w:val="center"/>
            <w:hideMark/>
          </w:tcPr>
          <w:p w14:paraId="79C31EF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4D8879D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07B82F1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Mbwego</w:t>
            </w:r>
          </w:p>
        </w:tc>
      </w:tr>
      <w:tr w:rsidR="00B31773" w:rsidRPr="008851AC" w14:paraId="266A983E" w14:textId="77777777" w:rsidTr="00AD4089">
        <w:tc>
          <w:tcPr>
            <w:tcW w:w="497" w:type="dxa"/>
            <w:noWrap/>
            <w:vAlign w:val="center"/>
            <w:hideMark/>
          </w:tcPr>
          <w:p w14:paraId="4C3A5AC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BB</w:t>
            </w:r>
          </w:p>
        </w:tc>
        <w:tc>
          <w:tcPr>
            <w:tcW w:w="1658" w:type="dxa"/>
            <w:noWrap/>
            <w:vAlign w:val="center"/>
            <w:hideMark/>
          </w:tcPr>
          <w:p w14:paraId="75B98FA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6AC91A8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400BF95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Semkiwa </w:t>
            </w:r>
          </w:p>
        </w:tc>
      </w:tr>
      <w:tr w:rsidR="00B31773" w:rsidRPr="008851AC" w14:paraId="6236033B" w14:textId="77777777" w:rsidTr="00AD4089">
        <w:tc>
          <w:tcPr>
            <w:tcW w:w="497" w:type="dxa"/>
            <w:noWrap/>
            <w:vAlign w:val="center"/>
            <w:hideMark/>
          </w:tcPr>
          <w:p w14:paraId="625F371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BB</w:t>
            </w:r>
          </w:p>
        </w:tc>
        <w:tc>
          <w:tcPr>
            <w:tcW w:w="1658" w:type="dxa"/>
            <w:noWrap/>
            <w:vAlign w:val="center"/>
            <w:hideMark/>
          </w:tcPr>
          <w:p w14:paraId="79D28DB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1D94273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57B1FCA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Mbwego</w:t>
            </w:r>
          </w:p>
        </w:tc>
      </w:tr>
      <w:tr w:rsidR="00B31773" w:rsidRPr="008851AC" w14:paraId="2A8CADCF" w14:textId="77777777" w:rsidTr="00AD4089">
        <w:tc>
          <w:tcPr>
            <w:tcW w:w="497" w:type="dxa"/>
            <w:noWrap/>
            <w:vAlign w:val="center"/>
            <w:hideMark/>
          </w:tcPr>
          <w:p w14:paraId="4D26DE9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BB</w:t>
            </w:r>
          </w:p>
        </w:tc>
        <w:tc>
          <w:tcPr>
            <w:tcW w:w="1658" w:type="dxa"/>
            <w:noWrap/>
            <w:vAlign w:val="center"/>
            <w:hideMark/>
          </w:tcPr>
          <w:p w14:paraId="6736908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3354BD4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54ED316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Semkiwa </w:t>
            </w:r>
          </w:p>
        </w:tc>
      </w:tr>
      <w:tr w:rsidR="00B31773" w:rsidRPr="008851AC" w14:paraId="729C1E6A" w14:textId="77777777" w:rsidTr="00AD4089">
        <w:tc>
          <w:tcPr>
            <w:tcW w:w="497" w:type="dxa"/>
            <w:noWrap/>
            <w:vAlign w:val="center"/>
            <w:hideMark/>
          </w:tcPr>
          <w:p w14:paraId="71F4A7ED"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51DB251C"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5F2B804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22E6281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77471444" w14:textId="77777777" w:rsidTr="00AD4089">
        <w:tc>
          <w:tcPr>
            <w:tcW w:w="497" w:type="dxa"/>
            <w:noWrap/>
            <w:vAlign w:val="center"/>
            <w:hideMark/>
          </w:tcPr>
          <w:p w14:paraId="6A47CD94"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5FA69762"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150A64AB"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4AC4B456"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6D0DEA68" w14:textId="77777777" w:rsidTr="00AD4089">
        <w:tc>
          <w:tcPr>
            <w:tcW w:w="497" w:type="dxa"/>
            <w:noWrap/>
            <w:vAlign w:val="center"/>
            <w:hideMark/>
          </w:tcPr>
          <w:p w14:paraId="7CE16A6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CC</w:t>
            </w:r>
          </w:p>
        </w:tc>
        <w:tc>
          <w:tcPr>
            <w:tcW w:w="1658" w:type="dxa"/>
            <w:noWrap/>
            <w:vAlign w:val="center"/>
            <w:hideMark/>
          </w:tcPr>
          <w:p w14:paraId="6EBC4C2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48C1964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45AF319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w:t>
            </w:r>
          </w:p>
        </w:tc>
      </w:tr>
      <w:tr w:rsidR="00B31773" w:rsidRPr="008851AC" w14:paraId="272FFA7B" w14:textId="77777777" w:rsidTr="00AD4089">
        <w:tc>
          <w:tcPr>
            <w:tcW w:w="497" w:type="dxa"/>
            <w:noWrap/>
            <w:vAlign w:val="center"/>
            <w:hideMark/>
          </w:tcPr>
          <w:p w14:paraId="49E68A5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CC</w:t>
            </w:r>
          </w:p>
        </w:tc>
        <w:tc>
          <w:tcPr>
            <w:tcW w:w="1658" w:type="dxa"/>
            <w:noWrap/>
            <w:vAlign w:val="center"/>
            <w:hideMark/>
          </w:tcPr>
          <w:p w14:paraId="2C5647D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050E858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924788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Iyunga Technical</w:t>
            </w:r>
          </w:p>
        </w:tc>
      </w:tr>
      <w:tr w:rsidR="00B31773" w:rsidRPr="008851AC" w14:paraId="68E1B1FE" w14:textId="77777777" w:rsidTr="00AD4089">
        <w:tc>
          <w:tcPr>
            <w:tcW w:w="497" w:type="dxa"/>
            <w:noWrap/>
            <w:vAlign w:val="center"/>
            <w:hideMark/>
          </w:tcPr>
          <w:p w14:paraId="76A8FFB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CC</w:t>
            </w:r>
          </w:p>
        </w:tc>
        <w:tc>
          <w:tcPr>
            <w:tcW w:w="1658" w:type="dxa"/>
            <w:noWrap/>
            <w:vAlign w:val="center"/>
            <w:hideMark/>
          </w:tcPr>
          <w:p w14:paraId="4C6646A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0AB1393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4BED47A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Losinoni</w:t>
            </w:r>
          </w:p>
        </w:tc>
      </w:tr>
      <w:tr w:rsidR="00B31773" w:rsidRPr="008851AC" w14:paraId="3F51E5E9" w14:textId="77777777" w:rsidTr="00AD4089">
        <w:tc>
          <w:tcPr>
            <w:tcW w:w="497" w:type="dxa"/>
            <w:noWrap/>
            <w:vAlign w:val="center"/>
            <w:hideMark/>
          </w:tcPr>
          <w:p w14:paraId="35765A8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CC</w:t>
            </w:r>
          </w:p>
        </w:tc>
        <w:tc>
          <w:tcPr>
            <w:tcW w:w="1658" w:type="dxa"/>
            <w:noWrap/>
            <w:vAlign w:val="center"/>
            <w:hideMark/>
          </w:tcPr>
          <w:p w14:paraId="187CC80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0612E1E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D72271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Iyunga Technical</w:t>
            </w:r>
          </w:p>
        </w:tc>
      </w:tr>
      <w:tr w:rsidR="00B31773" w:rsidRPr="008851AC" w14:paraId="3D0054CE" w14:textId="77777777" w:rsidTr="00AD4089">
        <w:tc>
          <w:tcPr>
            <w:tcW w:w="497" w:type="dxa"/>
            <w:noWrap/>
            <w:vAlign w:val="center"/>
          </w:tcPr>
          <w:p w14:paraId="6287E0B6" w14:textId="77777777" w:rsidR="00B31773" w:rsidRPr="00AD4089" w:rsidRDefault="00B31773" w:rsidP="00D80C5F">
            <w:pPr>
              <w:jc w:val="center"/>
              <w:rPr>
                <w:rFonts w:eastAsia="Times New Roman" w:cstheme="minorHAnsi"/>
                <w:color w:val="000000"/>
                <w:sz w:val="16"/>
                <w:szCs w:val="16"/>
              </w:rPr>
            </w:pPr>
          </w:p>
        </w:tc>
        <w:tc>
          <w:tcPr>
            <w:tcW w:w="1658" w:type="dxa"/>
            <w:noWrap/>
            <w:vAlign w:val="center"/>
          </w:tcPr>
          <w:p w14:paraId="11C4807C" w14:textId="77777777" w:rsidR="00B31773" w:rsidRPr="00AD4089" w:rsidRDefault="00B31773" w:rsidP="00D80C5F">
            <w:pPr>
              <w:rPr>
                <w:rFonts w:eastAsia="Times New Roman" w:cstheme="minorHAnsi"/>
                <w:color w:val="000000"/>
                <w:sz w:val="16"/>
                <w:szCs w:val="16"/>
              </w:rPr>
            </w:pPr>
          </w:p>
        </w:tc>
        <w:tc>
          <w:tcPr>
            <w:tcW w:w="876" w:type="dxa"/>
            <w:noWrap/>
            <w:vAlign w:val="center"/>
          </w:tcPr>
          <w:p w14:paraId="3A81CAC5" w14:textId="77777777" w:rsidR="00B31773" w:rsidRPr="00AD4089" w:rsidRDefault="00B31773" w:rsidP="00D80C5F">
            <w:pPr>
              <w:jc w:val="center"/>
              <w:rPr>
                <w:rFonts w:eastAsia="Times New Roman" w:cstheme="minorHAnsi"/>
                <w:color w:val="000000"/>
                <w:sz w:val="16"/>
                <w:szCs w:val="16"/>
              </w:rPr>
            </w:pPr>
          </w:p>
        </w:tc>
        <w:tc>
          <w:tcPr>
            <w:tcW w:w="2004" w:type="dxa"/>
            <w:noWrap/>
            <w:vAlign w:val="center"/>
          </w:tcPr>
          <w:p w14:paraId="204CCA79" w14:textId="77777777" w:rsidR="00B31773" w:rsidRPr="00AD4089" w:rsidRDefault="00B31773" w:rsidP="00D80C5F">
            <w:pPr>
              <w:rPr>
                <w:rFonts w:eastAsia="Times New Roman" w:cstheme="minorHAnsi"/>
                <w:color w:val="000000"/>
                <w:sz w:val="16"/>
                <w:szCs w:val="16"/>
              </w:rPr>
            </w:pPr>
          </w:p>
        </w:tc>
      </w:tr>
      <w:tr w:rsidR="00AD4089" w:rsidRPr="008851AC" w14:paraId="3A47AD29" w14:textId="77777777" w:rsidTr="00AD4089">
        <w:tc>
          <w:tcPr>
            <w:tcW w:w="497" w:type="dxa"/>
            <w:noWrap/>
            <w:vAlign w:val="center"/>
          </w:tcPr>
          <w:p w14:paraId="5DF75EC8" w14:textId="77777777" w:rsidR="00AD4089" w:rsidRPr="00AD4089" w:rsidRDefault="00AD4089" w:rsidP="00D80C5F">
            <w:pPr>
              <w:jc w:val="center"/>
              <w:rPr>
                <w:rFonts w:eastAsia="Times New Roman" w:cstheme="minorHAnsi"/>
                <w:color w:val="000000"/>
                <w:sz w:val="16"/>
                <w:szCs w:val="16"/>
              </w:rPr>
            </w:pPr>
          </w:p>
        </w:tc>
        <w:tc>
          <w:tcPr>
            <w:tcW w:w="1658" w:type="dxa"/>
            <w:noWrap/>
            <w:vAlign w:val="center"/>
          </w:tcPr>
          <w:p w14:paraId="75FBFE1D" w14:textId="77777777" w:rsidR="00AD4089" w:rsidRPr="00AD4089" w:rsidRDefault="00AD4089" w:rsidP="00D80C5F">
            <w:pPr>
              <w:rPr>
                <w:rFonts w:eastAsia="Times New Roman" w:cstheme="minorHAnsi"/>
                <w:color w:val="000000"/>
                <w:sz w:val="16"/>
                <w:szCs w:val="16"/>
              </w:rPr>
            </w:pPr>
          </w:p>
        </w:tc>
        <w:tc>
          <w:tcPr>
            <w:tcW w:w="876" w:type="dxa"/>
            <w:noWrap/>
            <w:vAlign w:val="center"/>
          </w:tcPr>
          <w:p w14:paraId="5F50881C" w14:textId="77777777" w:rsidR="00AD4089" w:rsidRPr="00AD4089" w:rsidRDefault="00AD4089" w:rsidP="00D80C5F">
            <w:pPr>
              <w:jc w:val="center"/>
              <w:rPr>
                <w:rFonts w:eastAsia="Times New Roman" w:cstheme="minorHAnsi"/>
                <w:color w:val="000000"/>
                <w:sz w:val="16"/>
                <w:szCs w:val="16"/>
              </w:rPr>
            </w:pPr>
          </w:p>
        </w:tc>
        <w:tc>
          <w:tcPr>
            <w:tcW w:w="2004" w:type="dxa"/>
            <w:noWrap/>
            <w:vAlign w:val="center"/>
          </w:tcPr>
          <w:p w14:paraId="2F827177" w14:textId="77777777" w:rsidR="00AD4089" w:rsidRPr="00AD4089" w:rsidRDefault="00AD4089" w:rsidP="00D80C5F">
            <w:pPr>
              <w:rPr>
                <w:rFonts w:eastAsia="Times New Roman" w:cstheme="minorHAnsi"/>
                <w:color w:val="000000"/>
                <w:sz w:val="16"/>
                <w:szCs w:val="16"/>
              </w:rPr>
            </w:pPr>
          </w:p>
        </w:tc>
      </w:tr>
      <w:tr w:rsidR="00AD4089" w:rsidRPr="008851AC" w14:paraId="63D7777A" w14:textId="77777777" w:rsidTr="00AD4089">
        <w:tc>
          <w:tcPr>
            <w:tcW w:w="497" w:type="dxa"/>
            <w:noWrap/>
            <w:vAlign w:val="center"/>
          </w:tcPr>
          <w:p w14:paraId="507F6D65" w14:textId="77777777" w:rsidR="00AD4089" w:rsidRPr="00AD4089" w:rsidRDefault="00AD4089" w:rsidP="00D80C5F">
            <w:pPr>
              <w:jc w:val="center"/>
              <w:rPr>
                <w:rFonts w:eastAsia="Times New Roman" w:cstheme="minorHAnsi"/>
                <w:color w:val="000000"/>
                <w:sz w:val="16"/>
                <w:szCs w:val="16"/>
              </w:rPr>
            </w:pPr>
          </w:p>
        </w:tc>
        <w:tc>
          <w:tcPr>
            <w:tcW w:w="1658" w:type="dxa"/>
            <w:noWrap/>
            <w:vAlign w:val="center"/>
          </w:tcPr>
          <w:p w14:paraId="43949B86" w14:textId="77777777" w:rsidR="00AD4089" w:rsidRPr="00AD4089" w:rsidRDefault="00AD4089" w:rsidP="00D80C5F">
            <w:pPr>
              <w:rPr>
                <w:rFonts w:eastAsia="Times New Roman" w:cstheme="minorHAnsi"/>
                <w:color w:val="000000"/>
                <w:sz w:val="16"/>
                <w:szCs w:val="16"/>
              </w:rPr>
            </w:pPr>
          </w:p>
        </w:tc>
        <w:tc>
          <w:tcPr>
            <w:tcW w:w="876" w:type="dxa"/>
            <w:noWrap/>
            <w:vAlign w:val="center"/>
          </w:tcPr>
          <w:p w14:paraId="371F49BC" w14:textId="77777777" w:rsidR="00AD4089" w:rsidRPr="00AD4089" w:rsidRDefault="00AD4089" w:rsidP="00D80C5F">
            <w:pPr>
              <w:jc w:val="center"/>
              <w:rPr>
                <w:rFonts w:eastAsia="Times New Roman" w:cstheme="minorHAnsi"/>
                <w:color w:val="000000"/>
                <w:sz w:val="16"/>
                <w:szCs w:val="16"/>
              </w:rPr>
            </w:pPr>
          </w:p>
        </w:tc>
        <w:tc>
          <w:tcPr>
            <w:tcW w:w="2004" w:type="dxa"/>
            <w:noWrap/>
            <w:vAlign w:val="center"/>
          </w:tcPr>
          <w:p w14:paraId="465C73E8" w14:textId="77777777" w:rsidR="00AD4089" w:rsidRPr="00AD4089" w:rsidRDefault="00AD4089" w:rsidP="00D80C5F">
            <w:pPr>
              <w:rPr>
                <w:rFonts w:eastAsia="Times New Roman" w:cstheme="minorHAnsi"/>
                <w:color w:val="000000"/>
                <w:sz w:val="16"/>
                <w:szCs w:val="16"/>
              </w:rPr>
            </w:pPr>
          </w:p>
        </w:tc>
      </w:tr>
      <w:tr w:rsidR="00AD4089" w:rsidRPr="008851AC" w14:paraId="3F4C096D" w14:textId="77777777" w:rsidTr="00AD4089">
        <w:tc>
          <w:tcPr>
            <w:tcW w:w="497" w:type="dxa"/>
            <w:noWrap/>
            <w:vAlign w:val="center"/>
          </w:tcPr>
          <w:p w14:paraId="07AB90F8" w14:textId="77777777" w:rsidR="00AD4089" w:rsidRPr="00AD4089" w:rsidRDefault="00AD4089" w:rsidP="00D80C5F">
            <w:pPr>
              <w:jc w:val="center"/>
              <w:rPr>
                <w:rFonts w:eastAsia="Times New Roman" w:cstheme="minorHAnsi"/>
                <w:color w:val="000000"/>
                <w:sz w:val="16"/>
                <w:szCs w:val="16"/>
              </w:rPr>
            </w:pPr>
          </w:p>
        </w:tc>
        <w:tc>
          <w:tcPr>
            <w:tcW w:w="1658" w:type="dxa"/>
            <w:noWrap/>
            <w:vAlign w:val="center"/>
          </w:tcPr>
          <w:p w14:paraId="5BE53D14" w14:textId="77777777" w:rsidR="00AD4089" w:rsidRPr="00AD4089" w:rsidRDefault="00AD4089" w:rsidP="00D80C5F">
            <w:pPr>
              <w:rPr>
                <w:rFonts w:eastAsia="Times New Roman" w:cstheme="minorHAnsi"/>
                <w:color w:val="000000"/>
                <w:sz w:val="16"/>
                <w:szCs w:val="16"/>
              </w:rPr>
            </w:pPr>
          </w:p>
        </w:tc>
        <w:tc>
          <w:tcPr>
            <w:tcW w:w="876" w:type="dxa"/>
            <w:noWrap/>
            <w:vAlign w:val="center"/>
          </w:tcPr>
          <w:p w14:paraId="046510F2" w14:textId="77777777" w:rsidR="00AD4089" w:rsidRPr="00AD4089" w:rsidRDefault="00AD4089" w:rsidP="00D80C5F">
            <w:pPr>
              <w:jc w:val="center"/>
              <w:rPr>
                <w:rFonts w:eastAsia="Times New Roman" w:cstheme="minorHAnsi"/>
                <w:color w:val="000000"/>
                <w:sz w:val="16"/>
                <w:szCs w:val="16"/>
              </w:rPr>
            </w:pPr>
          </w:p>
        </w:tc>
        <w:tc>
          <w:tcPr>
            <w:tcW w:w="2004" w:type="dxa"/>
            <w:noWrap/>
            <w:vAlign w:val="center"/>
          </w:tcPr>
          <w:p w14:paraId="3447BDE0" w14:textId="77777777" w:rsidR="00AD4089" w:rsidRPr="00AD4089" w:rsidRDefault="00AD4089" w:rsidP="00D80C5F">
            <w:pPr>
              <w:rPr>
                <w:rFonts w:eastAsia="Times New Roman" w:cstheme="minorHAnsi"/>
                <w:color w:val="000000"/>
                <w:sz w:val="16"/>
                <w:szCs w:val="16"/>
              </w:rPr>
            </w:pPr>
          </w:p>
        </w:tc>
      </w:tr>
      <w:tr w:rsidR="00AD4089" w:rsidRPr="008851AC" w14:paraId="7353C75A" w14:textId="77777777" w:rsidTr="00AD4089">
        <w:tc>
          <w:tcPr>
            <w:tcW w:w="497" w:type="dxa"/>
            <w:noWrap/>
            <w:vAlign w:val="center"/>
          </w:tcPr>
          <w:p w14:paraId="173F3845" w14:textId="77777777" w:rsidR="00AD4089" w:rsidRPr="00AD4089" w:rsidRDefault="00AD4089" w:rsidP="00D80C5F">
            <w:pPr>
              <w:jc w:val="center"/>
              <w:rPr>
                <w:rFonts w:eastAsia="Times New Roman" w:cstheme="minorHAnsi"/>
                <w:color w:val="000000"/>
                <w:sz w:val="16"/>
                <w:szCs w:val="16"/>
              </w:rPr>
            </w:pPr>
          </w:p>
        </w:tc>
        <w:tc>
          <w:tcPr>
            <w:tcW w:w="1658" w:type="dxa"/>
            <w:noWrap/>
            <w:vAlign w:val="center"/>
          </w:tcPr>
          <w:p w14:paraId="6F5E653D" w14:textId="77777777" w:rsidR="00AD4089" w:rsidRPr="00AD4089" w:rsidRDefault="00AD4089" w:rsidP="00D80C5F">
            <w:pPr>
              <w:rPr>
                <w:rFonts w:eastAsia="Times New Roman" w:cstheme="minorHAnsi"/>
                <w:color w:val="000000"/>
                <w:sz w:val="16"/>
                <w:szCs w:val="16"/>
              </w:rPr>
            </w:pPr>
          </w:p>
        </w:tc>
        <w:tc>
          <w:tcPr>
            <w:tcW w:w="876" w:type="dxa"/>
            <w:noWrap/>
            <w:vAlign w:val="center"/>
          </w:tcPr>
          <w:p w14:paraId="135EBB84" w14:textId="77777777" w:rsidR="00AD4089" w:rsidRPr="00AD4089" w:rsidRDefault="00AD4089" w:rsidP="00D80C5F">
            <w:pPr>
              <w:jc w:val="center"/>
              <w:rPr>
                <w:rFonts w:eastAsia="Times New Roman" w:cstheme="minorHAnsi"/>
                <w:color w:val="000000"/>
                <w:sz w:val="16"/>
                <w:szCs w:val="16"/>
              </w:rPr>
            </w:pPr>
          </w:p>
        </w:tc>
        <w:tc>
          <w:tcPr>
            <w:tcW w:w="2004" w:type="dxa"/>
            <w:noWrap/>
            <w:vAlign w:val="center"/>
          </w:tcPr>
          <w:p w14:paraId="344C6F3A" w14:textId="77777777" w:rsidR="00AD4089" w:rsidRPr="00AD4089" w:rsidRDefault="00AD4089" w:rsidP="00D80C5F">
            <w:pPr>
              <w:rPr>
                <w:rFonts w:eastAsia="Times New Roman" w:cstheme="minorHAnsi"/>
                <w:color w:val="000000"/>
                <w:sz w:val="16"/>
                <w:szCs w:val="16"/>
              </w:rPr>
            </w:pPr>
          </w:p>
        </w:tc>
      </w:tr>
      <w:tr w:rsidR="00B31773" w:rsidRPr="008851AC" w14:paraId="384D3E18" w14:textId="77777777" w:rsidTr="00AD4089">
        <w:tc>
          <w:tcPr>
            <w:tcW w:w="497" w:type="dxa"/>
            <w:noWrap/>
            <w:vAlign w:val="center"/>
            <w:hideMark/>
          </w:tcPr>
          <w:p w14:paraId="50C23C4D"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lastRenderedPageBreak/>
              <w:t>Box</w:t>
            </w:r>
          </w:p>
        </w:tc>
        <w:tc>
          <w:tcPr>
            <w:tcW w:w="1658" w:type="dxa"/>
            <w:noWrap/>
            <w:vAlign w:val="center"/>
            <w:hideMark/>
          </w:tcPr>
          <w:p w14:paraId="46902B2B"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23D4D841"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377901F7"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5FE0AEEB" w14:textId="77777777" w:rsidTr="00AD4089">
        <w:tc>
          <w:tcPr>
            <w:tcW w:w="497" w:type="dxa"/>
            <w:noWrap/>
            <w:vAlign w:val="center"/>
            <w:hideMark/>
          </w:tcPr>
          <w:p w14:paraId="0653DEA3"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DD</w:t>
            </w:r>
          </w:p>
        </w:tc>
        <w:tc>
          <w:tcPr>
            <w:tcW w:w="1658" w:type="dxa"/>
            <w:noWrap/>
            <w:vAlign w:val="center"/>
            <w:hideMark/>
          </w:tcPr>
          <w:p w14:paraId="5A90C45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7ECA29FA"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2CB9683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Songwe </w:t>
            </w:r>
          </w:p>
        </w:tc>
      </w:tr>
      <w:tr w:rsidR="00B31773" w:rsidRPr="008851AC" w14:paraId="2AD2C3D3" w14:textId="77777777" w:rsidTr="00AD4089">
        <w:tc>
          <w:tcPr>
            <w:tcW w:w="497" w:type="dxa"/>
            <w:noWrap/>
            <w:vAlign w:val="center"/>
            <w:hideMark/>
          </w:tcPr>
          <w:p w14:paraId="49A3678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DD</w:t>
            </w:r>
          </w:p>
        </w:tc>
        <w:tc>
          <w:tcPr>
            <w:tcW w:w="1658" w:type="dxa"/>
            <w:noWrap/>
            <w:vAlign w:val="center"/>
            <w:hideMark/>
          </w:tcPr>
          <w:p w14:paraId="1CC69C8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0A709B2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1CFCD70D"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Malama</w:t>
            </w:r>
          </w:p>
        </w:tc>
      </w:tr>
      <w:tr w:rsidR="00B31773" w:rsidRPr="008851AC" w14:paraId="71FF6AF1" w14:textId="77777777" w:rsidTr="00AD4089">
        <w:tc>
          <w:tcPr>
            <w:tcW w:w="497" w:type="dxa"/>
            <w:noWrap/>
            <w:vAlign w:val="center"/>
            <w:hideMark/>
          </w:tcPr>
          <w:p w14:paraId="72AF2EAC"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DD</w:t>
            </w:r>
          </w:p>
        </w:tc>
        <w:tc>
          <w:tcPr>
            <w:tcW w:w="1658" w:type="dxa"/>
            <w:noWrap/>
            <w:vAlign w:val="center"/>
            <w:hideMark/>
          </w:tcPr>
          <w:p w14:paraId="459E5F17"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67B2D0B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51FD004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Songwe </w:t>
            </w:r>
          </w:p>
        </w:tc>
      </w:tr>
      <w:tr w:rsidR="00B31773" w:rsidRPr="008851AC" w14:paraId="700E66BA" w14:textId="77777777" w:rsidTr="00AD4089">
        <w:tc>
          <w:tcPr>
            <w:tcW w:w="497" w:type="dxa"/>
            <w:noWrap/>
            <w:vAlign w:val="center"/>
            <w:hideMark/>
          </w:tcPr>
          <w:p w14:paraId="6EB69BA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DD</w:t>
            </w:r>
          </w:p>
        </w:tc>
        <w:tc>
          <w:tcPr>
            <w:tcW w:w="1658" w:type="dxa"/>
            <w:noWrap/>
            <w:vAlign w:val="center"/>
            <w:hideMark/>
          </w:tcPr>
          <w:p w14:paraId="6E7D67E5"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5C07B87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2F3DC72A"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Malama</w:t>
            </w:r>
          </w:p>
        </w:tc>
      </w:tr>
      <w:tr w:rsidR="00B31773" w:rsidRPr="008851AC" w14:paraId="56AE26F0" w14:textId="77777777" w:rsidTr="00AD4089">
        <w:tc>
          <w:tcPr>
            <w:tcW w:w="497" w:type="dxa"/>
            <w:noWrap/>
            <w:vAlign w:val="center"/>
            <w:hideMark/>
          </w:tcPr>
          <w:p w14:paraId="7387F0E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1658" w:type="dxa"/>
            <w:noWrap/>
            <w:vAlign w:val="center"/>
            <w:hideMark/>
          </w:tcPr>
          <w:p w14:paraId="4132513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c>
          <w:tcPr>
            <w:tcW w:w="876" w:type="dxa"/>
            <w:noWrap/>
            <w:vAlign w:val="center"/>
            <w:hideMark/>
          </w:tcPr>
          <w:p w14:paraId="4263AAB0"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 </w:t>
            </w:r>
          </w:p>
        </w:tc>
        <w:tc>
          <w:tcPr>
            <w:tcW w:w="2004" w:type="dxa"/>
            <w:noWrap/>
            <w:vAlign w:val="center"/>
            <w:hideMark/>
          </w:tcPr>
          <w:p w14:paraId="049802C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w:t>
            </w:r>
          </w:p>
        </w:tc>
      </w:tr>
      <w:tr w:rsidR="00B31773" w:rsidRPr="008851AC" w14:paraId="226F86F0" w14:textId="77777777" w:rsidTr="00AD4089">
        <w:tc>
          <w:tcPr>
            <w:tcW w:w="497" w:type="dxa"/>
            <w:noWrap/>
            <w:vAlign w:val="center"/>
            <w:hideMark/>
          </w:tcPr>
          <w:p w14:paraId="72189EF3"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3596C158"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73842A8D"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30615E68"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5351039E" w14:textId="77777777" w:rsidTr="00AD4089">
        <w:tc>
          <w:tcPr>
            <w:tcW w:w="497" w:type="dxa"/>
            <w:noWrap/>
            <w:vAlign w:val="center"/>
            <w:hideMark/>
          </w:tcPr>
          <w:p w14:paraId="2B985FC8"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EE</w:t>
            </w:r>
          </w:p>
        </w:tc>
        <w:tc>
          <w:tcPr>
            <w:tcW w:w="1658" w:type="dxa"/>
            <w:noWrap/>
            <w:vAlign w:val="center"/>
            <w:hideMark/>
          </w:tcPr>
          <w:p w14:paraId="0F9F5726"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6EDEF7F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7ADB8A2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Usongwe </w:t>
            </w:r>
          </w:p>
        </w:tc>
      </w:tr>
      <w:tr w:rsidR="00B31773" w:rsidRPr="008851AC" w14:paraId="328C8B20" w14:textId="77777777" w:rsidTr="00AD4089">
        <w:tc>
          <w:tcPr>
            <w:tcW w:w="497" w:type="dxa"/>
            <w:noWrap/>
            <w:vAlign w:val="center"/>
            <w:hideMark/>
          </w:tcPr>
          <w:p w14:paraId="6604967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EE</w:t>
            </w:r>
          </w:p>
        </w:tc>
        <w:tc>
          <w:tcPr>
            <w:tcW w:w="1658" w:type="dxa"/>
            <w:noWrap/>
            <w:vAlign w:val="center"/>
            <w:hideMark/>
          </w:tcPr>
          <w:p w14:paraId="590C694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Desktop computer</w:t>
            </w:r>
          </w:p>
        </w:tc>
        <w:tc>
          <w:tcPr>
            <w:tcW w:w="876" w:type="dxa"/>
            <w:noWrap/>
            <w:vAlign w:val="center"/>
            <w:hideMark/>
          </w:tcPr>
          <w:p w14:paraId="4C2FCF24"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612A65B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3A67BF05" w14:textId="77777777" w:rsidTr="00AD4089">
        <w:tc>
          <w:tcPr>
            <w:tcW w:w="497" w:type="dxa"/>
            <w:noWrap/>
            <w:vAlign w:val="center"/>
            <w:hideMark/>
          </w:tcPr>
          <w:p w14:paraId="54C2113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EE</w:t>
            </w:r>
          </w:p>
        </w:tc>
        <w:tc>
          <w:tcPr>
            <w:tcW w:w="1658" w:type="dxa"/>
            <w:noWrap/>
            <w:vAlign w:val="center"/>
            <w:hideMark/>
          </w:tcPr>
          <w:p w14:paraId="341AFC24"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0A47BB6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7CED65CF"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 xml:space="preserve">Usongwe </w:t>
            </w:r>
          </w:p>
        </w:tc>
      </w:tr>
      <w:tr w:rsidR="00B31773" w:rsidRPr="008851AC" w14:paraId="4D873357" w14:textId="77777777" w:rsidTr="00AD4089">
        <w:tc>
          <w:tcPr>
            <w:tcW w:w="497" w:type="dxa"/>
            <w:noWrap/>
            <w:vAlign w:val="center"/>
            <w:hideMark/>
          </w:tcPr>
          <w:p w14:paraId="3917F05E"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EE</w:t>
            </w:r>
          </w:p>
        </w:tc>
        <w:tc>
          <w:tcPr>
            <w:tcW w:w="1658" w:type="dxa"/>
            <w:noWrap/>
            <w:vAlign w:val="center"/>
            <w:hideMark/>
          </w:tcPr>
          <w:p w14:paraId="666D1FE9"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Sys admin manual</w:t>
            </w:r>
          </w:p>
        </w:tc>
        <w:tc>
          <w:tcPr>
            <w:tcW w:w="876" w:type="dxa"/>
            <w:noWrap/>
            <w:vAlign w:val="center"/>
            <w:hideMark/>
          </w:tcPr>
          <w:p w14:paraId="036E1EB7"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noWrap/>
            <w:vAlign w:val="center"/>
            <w:hideMark/>
          </w:tcPr>
          <w:p w14:paraId="329D09A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30015F4F" w14:textId="77777777" w:rsidTr="00AD4089">
        <w:tc>
          <w:tcPr>
            <w:tcW w:w="497" w:type="dxa"/>
            <w:noWrap/>
            <w:vAlign w:val="center"/>
            <w:hideMark/>
          </w:tcPr>
          <w:p w14:paraId="0B285EBD" w14:textId="77777777" w:rsidR="00B31773" w:rsidRPr="00AD4089" w:rsidRDefault="00B31773" w:rsidP="00D80C5F">
            <w:pPr>
              <w:rPr>
                <w:rFonts w:eastAsia="Times New Roman" w:cstheme="minorHAnsi"/>
                <w:color w:val="000000"/>
                <w:sz w:val="16"/>
                <w:szCs w:val="16"/>
              </w:rPr>
            </w:pPr>
          </w:p>
        </w:tc>
        <w:tc>
          <w:tcPr>
            <w:tcW w:w="1658" w:type="dxa"/>
            <w:noWrap/>
            <w:vAlign w:val="center"/>
            <w:hideMark/>
          </w:tcPr>
          <w:p w14:paraId="26C7379A" w14:textId="77777777" w:rsidR="00B31773" w:rsidRPr="00AD4089" w:rsidRDefault="00B31773" w:rsidP="00D80C5F">
            <w:pPr>
              <w:jc w:val="center"/>
              <w:rPr>
                <w:rFonts w:eastAsia="Times New Roman" w:cstheme="minorHAnsi"/>
                <w:sz w:val="16"/>
                <w:szCs w:val="16"/>
              </w:rPr>
            </w:pPr>
          </w:p>
        </w:tc>
        <w:tc>
          <w:tcPr>
            <w:tcW w:w="876" w:type="dxa"/>
            <w:noWrap/>
            <w:vAlign w:val="center"/>
            <w:hideMark/>
          </w:tcPr>
          <w:p w14:paraId="43ACD89A" w14:textId="77777777" w:rsidR="00B31773" w:rsidRPr="00AD4089" w:rsidRDefault="00B31773" w:rsidP="00D80C5F">
            <w:pPr>
              <w:rPr>
                <w:rFonts w:eastAsia="Times New Roman" w:cstheme="minorHAnsi"/>
                <w:sz w:val="16"/>
                <w:szCs w:val="16"/>
              </w:rPr>
            </w:pPr>
          </w:p>
        </w:tc>
        <w:tc>
          <w:tcPr>
            <w:tcW w:w="2004" w:type="dxa"/>
            <w:vAlign w:val="center"/>
            <w:hideMark/>
          </w:tcPr>
          <w:p w14:paraId="58FE54A0" w14:textId="77777777" w:rsidR="00B31773" w:rsidRPr="00AD4089" w:rsidRDefault="00B31773" w:rsidP="00D80C5F">
            <w:pPr>
              <w:jc w:val="center"/>
              <w:rPr>
                <w:rFonts w:eastAsia="Times New Roman" w:cstheme="minorHAnsi"/>
                <w:sz w:val="16"/>
                <w:szCs w:val="16"/>
              </w:rPr>
            </w:pPr>
          </w:p>
        </w:tc>
      </w:tr>
      <w:tr w:rsidR="00B31773" w:rsidRPr="008851AC" w14:paraId="033B6582" w14:textId="77777777" w:rsidTr="00AD4089">
        <w:tc>
          <w:tcPr>
            <w:tcW w:w="497" w:type="dxa"/>
            <w:noWrap/>
            <w:vAlign w:val="center"/>
            <w:hideMark/>
          </w:tcPr>
          <w:p w14:paraId="3FB223BB"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Box</w:t>
            </w:r>
          </w:p>
        </w:tc>
        <w:tc>
          <w:tcPr>
            <w:tcW w:w="1658" w:type="dxa"/>
            <w:noWrap/>
            <w:vAlign w:val="center"/>
            <w:hideMark/>
          </w:tcPr>
          <w:p w14:paraId="30118218"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Item</w:t>
            </w:r>
          </w:p>
        </w:tc>
        <w:tc>
          <w:tcPr>
            <w:tcW w:w="876" w:type="dxa"/>
            <w:noWrap/>
            <w:vAlign w:val="center"/>
            <w:hideMark/>
          </w:tcPr>
          <w:p w14:paraId="2AB89F4C" w14:textId="77777777" w:rsidR="00B31773" w:rsidRPr="00AD4089" w:rsidRDefault="00B31773" w:rsidP="00D80C5F">
            <w:pPr>
              <w:jc w:val="center"/>
              <w:rPr>
                <w:rFonts w:eastAsia="Times New Roman" w:cstheme="minorHAnsi"/>
                <w:b/>
                <w:bCs/>
                <w:color w:val="000000"/>
                <w:sz w:val="16"/>
                <w:szCs w:val="16"/>
              </w:rPr>
            </w:pPr>
            <w:r w:rsidRPr="00AD4089">
              <w:rPr>
                <w:rFonts w:eastAsia="Times New Roman" w:cstheme="minorHAnsi"/>
                <w:b/>
                <w:bCs/>
                <w:color w:val="000000"/>
                <w:sz w:val="16"/>
                <w:szCs w:val="16"/>
              </w:rPr>
              <w:t>Quantity</w:t>
            </w:r>
          </w:p>
        </w:tc>
        <w:tc>
          <w:tcPr>
            <w:tcW w:w="2004" w:type="dxa"/>
            <w:noWrap/>
            <w:vAlign w:val="center"/>
            <w:hideMark/>
          </w:tcPr>
          <w:p w14:paraId="07C3F284" w14:textId="77777777" w:rsidR="00B31773" w:rsidRPr="00AD4089" w:rsidRDefault="00B31773" w:rsidP="00D80C5F">
            <w:pPr>
              <w:rPr>
                <w:rFonts w:eastAsia="Times New Roman" w:cstheme="minorHAnsi"/>
                <w:b/>
                <w:bCs/>
                <w:color w:val="000000"/>
                <w:sz w:val="16"/>
                <w:szCs w:val="16"/>
              </w:rPr>
            </w:pPr>
            <w:r w:rsidRPr="00AD4089">
              <w:rPr>
                <w:rFonts w:eastAsia="Times New Roman" w:cstheme="minorHAnsi"/>
                <w:b/>
                <w:bCs/>
                <w:color w:val="000000"/>
                <w:sz w:val="16"/>
                <w:szCs w:val="16"/>
              </w:rPr>
              <w:t>Destination</w:t>
            </w:r>
          </w:p>
        </w:tc>
      </w:tr>
      <w:tr w:rsidR="00B31773" w:rsidRPr="008851AC" w14:paraId="5F70E32E" w14:textId="77777777" w:rsidTr="00AD4089">
        <w:tc>
          <w:tcPr>
            <w:tcW w:w="497" w:type="dxa"/>
            <w:noWrap/>
            <w:vAlign w:val="center"/>
            <w:hideMark/>
          </w:tcPr>
          <w:p w14:paraId="18B1DE82"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FF</w:t>
            </w:r>
          </w:p>
        </w:tc>
        <w:tc>
          <w:tcPr>
            <w:tcW w:w="1658" w:type="dxa"/>
            <w:noWrap/>
            <w:vAlign w:val="center"/>
            <w:hideMark/>
          </w:tcPr>
          <w:p w14:paraId="7AB1D021"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Monitor</w:t>
            </w:r>
          </w:p>
        </w:tc>
        <w:tc>
          <w:tcPr>
            <w:tcW w:w="876" w:type="dxa"/>
            <w:noWrap/>
            <w:vAlign w:val="center"/>
            <w:hideMark/>
          </w:tcPr>
          <w:p w14:paraId="128A8DF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w:t>
            </w:r>
          </w:p>
        </w:tc>
        <w:tc>
          <w:tcPr>
            <w:tcW w:w="2004" w:type="dxa"/>
            <w:vAlign w:val="center"/>
            <w:hideMark/>
          </w:tcPr>
          <w:p w14:paraId="6874AF2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Usongwe, Ilunga</w:t>
            </w:r>
          </w:p>
        </w:tc>
      </w:tr>
      <w:tr w:rsidR="00B31773" w:rsidRPr="008851AC" w14:paraId="1797075B" w14:textId="77777777" w:rsidTr="00AD4089">
        <w:tc>
          <w:tcPr>
            <w:tcW w:w="497" w:type="dxa"/>
            <w:noWrap/>
            <w:vAlign w:val="center"/>
            <w:hideMark/>
          </w:tcPr>
          <w:p w14:paraId="08C83E6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FF</w:t>
            </w:r>
          </w:p>
        </w:tc>
        <w:tc>
          <w:tcPr>
            <w:tcW w:w="1658" w:type="dxa"/>
            <w:noWrap/>
            <w:vAlign w:val="center"/>
            <w:hideMark/>
          </w:tcPr>
          <w:p w14:paraId="050E64A3"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VGA cable</w:t>
            </w:r>
          </w:p>
        </w:tc>
        <w:tc>
          <w:tcPr>
            <w:tcW w:w="876" w:type="dxa"/>
            <w:noWrap/>
            <w:vAlign w:val="center"/>
            <w:hideMark/>
          </w:tcPr>
          <w:p w14:paraId="143780AF"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w:t>
            </w:r>
          </w:p>
        </w:tc>
        <w:tc>
          <w:tcPr>
            <w:tcW w:w="2004" w:type="dxa"/>
            <w:vAlign w:val="center"/>
            <w:hideMark/>
          </w:tcPr>
          <w:p w14:paraId="30506748"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Usongwe, Ilunga</w:t>
            </w:r>
          </w:p>
        </w:tc>
      </w:tr>
      <w:tr w:rsidR="00B31773" w:rsidRPr="008851AC" w14:paraId="3ACB729F" w14:textId="77777777" w:rsidTr="00AD4089">
        <w:tc>
          <w:tcPr>
            <w:tcW w:w="497" w:type="dxa"/>
            <w:noWrap/>
            <w:vAlign w:val="center"/>
            <w:hideMark/>
          </w:tcPr>
          <w:p w14:paraId="1801EB81"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FF</w:t>
            </w:r>
          </w:p>
        </w:tc>
        <w:tc>
          <w:tcPr>
            <w:tcW w:w="1658" w:type="dxa"/>
            <w:noWrap/>
            <w:vAlign w:val="center"/>
            <w:hideMark/>
          </w:tcPr>
          <w:p w14:paraId="1CB4653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Power cable</w:t>
            </w:r>
          </w:p>
        </w:tc>
        <w:tc>
          <w:tcPr>
            <w:tcW w:w="876" w:type="dxa"/>
            <w:noWrap/>
            <w:vAlign w:val="center"/>
            <w:hideMark/>
          </w:tcPr>
          <w:p w14:paraId="4F9CC9E6"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2</w:t>
            </w:r>
          </w:p>
        </w:tc>
        <w:tc>
          <w:tcPr>
            <w:tcW w:w="2004" w:type="dxa"/>
            <w:vAlign w:val="center"/>
            <w:hideMark/>
          </w:tcPr>
          <w:p w14:paraId="4CFA563E"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Usongwe, Ilunga</w:t>
            </w:r>
          </w:p>
        </w:tc>
      </w:tr>
      <w:tr w:rsidR="00B31773" w:rsidRPr="008851AC" w14:paraId="7EC707CC" w14:textId="77777777" w:rsidTr="00AD4089">
        <w:tc>
          <w:tcPr>
            <w:tcW w:w="497" w:type="dxa"/>
            <w:noWrap/>
            <w:vAlign w:val="center"/>
            <w:hideMark/>
          </w:tcPr>
          <w:p w14:paraId="29F91F65"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FF</w:t>
            </w:r>
          </w:p>
        </w:tc>
        <w:tc>
          <w:tcPr>
            <w:tcW w:w="1658" w:type="dxa"/>
            <w:noWrap/>
            <w:vAlign w:val="center"/>
            <w:hideMark/>
          </w:tcPr>
          <w:p w14:paraId="5536332B"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Laptop</w:t>
            </w:r>
          </w:p>
        </w:tc>
        <w:tc>
          <w:tcPr>
            <w:tcW w:w="876" w:type="dxa"/>
            <w:noWrap/>
            <w:vAlign w:val="center"/>
            <w:hideMark/>
          </w:tcPr>
          <w:p w14:paraId="1B55CB6B"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w:t>
            </w:r>
          </w:p>
        </w:tc>
        <w:tc>
          <w:tcPr>
            <w:tcW w:w="2004" w:type="dxa"/>
            <w:vAlign w:val="center"/>
            <w:hideMark/>
          </w:tcPr>
          <w:p w14:paraId="456996B2"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Ilunga</w:t>
            </w:r>
          </w:p>
        </w:tc>
      </w:tr>
      <w:tr w:rsidR="00B31773" w:rsidRPr="008851AC" w14:paraId="2BC3FCB9" w14:textId="77777777" w:rsidTr="00AD4089">
        <w:tc>
          <w:tcPr>
            <w:tcW w:w="497" w:type="dxa"/>
            <w:noWrap/>
            <w:vAlign w:val="center"/>
            <w:hideMark/>
          </w:tcPr>
          <w:p w14:paraId="348314D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FF</w:t>
            </w:r>
          </w:p>
        </w:tc>
        <w:tc>
          <w:tcPr>
            <w:tcW w:w="1658" w:type="dxa"/>
            <w:noWrap/>
            <w:vAlign w:val="center"/>
            <w:hideMark/>
          </w:tcPr>
          <w:p w14:paraId="23C38680" w14:textId="77777777" w:rsidR="00B31773" w:rsidRPr="00AD4089" w:rsidRDefault="00B31773" w:rsidP="00D80C5F">
            <w:pPr>
              <w:rPr>
                <w:rFonts w:eastAsia="Times New Roman" w:cstheme="minorHAnsi"/>
                <w:color w:val="000000"/>
                <w:sz w:val="16"/>
                <w:szCs w:val="16"/>
              </w:rPr>
            </w:pPr>
            <w:r w:rsidRPr="00AD4089">
              <w:rPr>
                <w:rFonts w:eastAsia="Times New Roman" w:cstheme="minorHAnsi"/>
                <w:color w:val="000000"/>
                <w:sz w:val="16"/>
                <w:szCs w:val="16"/>
              </w:rPr>
              <w:t>Team supplies</w:t>
            </w:r>
          </w:p>
        </w:tc>
        <w:tc>
          <w:tcPr>
            <w:tcW w:w="876" w:type="dxa"/>
            <w:noWrap/>
            <w:vAlign w:val="center"/>
            <w:hideMark/>
          </w:tcPr>
          <w:p w14:paraId="1F0BA2C9" w14:textId="77777777" w:rsidR="00B31773" w:rsidRPr="00AD4089" w:rsidRDefault="00B31773" w:rsidP="00D80C5F">
            <w:pPr>
              <w:jc w:val="center"/>
              <w:rPr>
                <w:rFonts w:eastAsia="Times New Roman" w:cstheme="minorHAnsi"/>
                <w:color w:val="000000"/>
                <w:sz w:val="16"/>
                <w:szCs w:val="16"/>
              </w:rPr>
            </w:pPr>
            <w:r w:rsidRPr="00AD4089">
              <w:rPr>
                <w:rFonts w:eastAsia="Times New Roman" w:cstheme="minorHAnsi"/>
                <w:color w:val="000000"/>
                <w:sz w:val="16"/>
                <w:szCs w:val="16"/>
              </w:rPr>
              <w:t>1 box</w:t>
            </w:r>
          </w:p>
        </w:tc>
        <w:tc>
          <w:tcPr>
            <w:tcW w:w="2004" w:type="dxa"/>
            <w:vAlign w:val="center"/>
          </w:tcPr>
          <w:p w14:paraId="1C70BB09" w14:textId="77777777" w:rsidR="00B31773" w:rsidRPr="00AD4089" w:rsidRDefault="00B31773" w:rsidP="00D80C5F">
            <w:pPr>
              <w:rPr>
                <w:rFonts w:eastAsia="Times New Roman" w:cstheme="minorHAnsi"/>
                <w:color w:val="000000"/>
                <w:sz w:val="16"/>
                <w:szCs w:val="16"/>
              </w:rPr>
            </w:pPr>
          </w:p>
        </w:tc>
      </w:tr>
      <w:tr w:rsidR="00B31773" w:rsidRPr="008851AC" w14:paraId="16AFAE9E" w14:textId="77777777" w:rsidTr="00AD4089">
        <w:trPr>
          <w:trHeight w:val="108"/>
        </w:trPr>
        <w:tc>
          <w:tcPr>
            <w:tcW w:w="497" w:type="dxa"/>
            <w:noWrap/>
            <w:vAlign w:val="center"/>
          </w:tcPr>
          <w:p w14:paraId="18C2FE61" w14:textId="77777777" w:rsidR="00B31773" w:rsidRPr="00AD4089" w:rsidRDefault="00B31773" w:rsidP="00D80C5F">
            <w:pPr>
              <w:rPr>
                <w:rFonts w:eastAsia="Times New Roman" w:cstheme="minorHAnsi"/>
                <w:color w:val="000000"/>
                <w:sz w:val="16"/>
                <w:szCs w:val="16"/>
              </w:rPr>
            </w:pPr>
          </w:p>
        </w:tc>
        <w:tc>
          <w:tcPr>
            <w:tcW w:w="1658" w:type="dxa"/>
            <w:noWrap/>
            <w:vAlign w:val="center"/>
          </w:tcPr>
          <w:p w14:paraId="0BA5996C" w14:textId="77777777" w:rsidR="00B31773" w:rsidRPr="00AD4089" w:rsidRDefault="00B31773" w:rsidP="00D80C5F">
            <w:pPr>
              <w:rPr>
                <w:rFonts w:eastAsia="Times New Roman" w:cstheme="minorHAnsi"/>
                <w:color w:val="000000"/>
                <w:sz w:val="16"/>
                <w:szCs w:val="16"/>
              </w:rPr>
            </w:pPr>
          </w:p>
        </w:tc>
        <w:tc>
          <w:tcPr>
            <w:tcW w:w="876" w:type="dxa"/>
            <w:noWrap/>
            <w:vAlign w:val="center"/>
          </w:tcPr>
          <w:p w14:paraId="6AFB70F7" w14:textId="77777777" w:rsidR="00B31773" w:rsidRPr="00AD4089" w:rsidRDefault="00B31773" w:rsidP="00D80C5F">
            <w:pPr>
              <w:rPr>
                <w:rFonts w:eastAsia="Times New Roman" w:cstheme="minorHAnsi"/>
                <w:color w:val="000000"/>
                <w:sz w:val="16"/>
                <w:szCs w:val="16"/>
              </w:rPr>
            </w:pPr>
          </w:p>
        </w:tc>
        <w:tc>
          <w:tcPr>
            <w:tcW w:w="2004" w:type="dxa"/>
            <w:vAlign w:val="center"/>
          </w:tcPr>
          <w:p w14:paraId="4B299E6E" w14:textId="77777777" w:rsidR="00B31773" w:rsidRPr="00AD4089" w:rsidRDefault="00B31773" w:rsidP="00D80C5F">
            <w:pPr>
              <w:rPr>
                <w:rFonts w:eastAsia="Times New Roman" w:cstheme="minorHAnsi"/>
                <w:color w:val="000000"/>
                <w:sz w:val="16"/>
                <w:szCs w:val="16"/>
              </w:rPr>
            </w:pPr>
          </w:p>
        </w:tc>
      </w:tr>
      <w:tr w:rsidR="00AD4089" w:rsidRPr="008851AC" w14:paraId="59CA8883" w14:textId="77777777" w:rsidTr="00AD4089">
        <w:trPr>
          <w:trHeight w:val="108"/>
        </w:trPr>
        <w:tc>
          <w:tcPr>
            <w:tcW w:w="497" w:type="dxa"/>
            <w:noWrap/>
            <w:vAlign w:val="center"/>
          </w:tcPr>
          <w:p w14:paraId="7B2D2687" w14:textId="77777777" w:rsidR="00AD4089" w:rsidRPr="00AD4089" w:rsidRDefault="00AD4089" w:rsidP="00D80C5F">
            <w:pPr>
              <w:rPr>
                <w:rFonts w:eastAsia="Times New Roman" w:cstheme="minorHAnsi"/>
                <w:color w:val="000000"/>
                <w:sz w:val="16"/>
                <w:szCs w:val="16"/>
              </w:rPr>
            </w:pPr>
          </w:p>
        </w:tc>
        <w:tc>
          <w:tcPr>
            <w:tcW w:w="1658" w:type="dxa"/>
            <w:noWrap/>
            <w:vAlign w:val="center"/>
          </w:tcPr>
          <w:p w14:paraId="0E2C13E3" w14:textId="77777777" w:rsidR="00AD4089" w:rsidRPr="00AD4089" w:rsidRDefault="00AD4089" w:rsidP="00D80C5F">
            <w:pPr>
              <w:rPr>
                <w:rFonts w:eastAsia="Times New Roman" w:cstheme="minorHAnsi"/>
                <w:color w:val="000000"/>
                <w:sz w:val="16"/>
                <w:szCs w:val="16"/>
              </w:rPr>
            </w:pPr>
          </w:p>
        </w:tc>
        <w:tc>
          <w:tcPr>
            <w:tcW w:w="876" w:type="dxa"/>
            <w:noWrap/>
            <w:vAlign w:val="center"/>
          </w:tcPr>
          <w:p w14:paraId="4C03B545" w14:textId="77777777" w:rsidR="00AD4089" w:rsidRPr="00AD4089" w:rsidRDefault="00AD4089" w:rsidP="00D80C5F">
            <w:pPr>
              <w:rPr>
                <w:rFonts w:eastAsia="Times New Roman" w:cstheme="minorHAnsi"/>
                <w:color w:val="000000"/>
                <w:sz w:val="16"/>
                <w:szCs w:val="16"/>
              </w:rPr>
            </w:pPr>
          </w:p>
        </w:tc>
        <w:tc>
          <w:tcPr>
            <w:tcW w:w="2004" w:type="dxa"/>
            <w:vAlign w:val="center"/>
          </w:tcPr>
          <w:p w14:paraId="454DEEAF" w14:textId="77777777" w:rsidR="00AD4089" w:rsidRPr="00AD4089" w:rsidRDefault="00AD4089" w:rsidP="00D80C5F">
            <w:pPr>
              <w:rPr>
                <w:rFonts w:eastAsia="Times New Roman" w:cstheme="minorHAnsi"/>
                <w:color w:val="000000"/>
                <w:sz w:val="16"/>
                <w:szCs w:val="16"/>
              </w:rPr>
            </w:pPr>
          </w:p>
        </w:tc>
      </w:tr>
    </w:tbl>
    <w:p w14:paraId="3982EEEB" w14:textId="77777777" w:rsidR="00B31773" w:rsidRDefault="00B31773" w:rsidP="002A3071">
      <w:pPr>
        <w:jc w:val="center"/>
        <w:rPr>
          <w:b/>
          <w:sz w:val="24"/>
        </w:rPr>
        <w:sectPr w:rsidR="00B31773" w:rsidSect="00B31773">
          <w:type w:val="continuous"/>
          <w:pgSz w:w="11906" w:h="16838" w:code="9"/>
          <w:pgMar w:top="720" w:right="720" w:bottom="720" w:left="720" w:header="432" w:footer="432" w:gutter="0"/>
          <w:cols w:num="2" w:space="720"/>
          <w:docGrid w:linePitch="360"/>
        </w:sectPr>
      </w:pPr>
    </w:p>
    <w:p w14:paraId="1767E621" w14:textId="77777777" w:rsidR="00CD05AC" w:rsidRDefault="00CD05AC" w:rsidP="002A3071">
      <w:pPr>
        <w:jc w:val="center"/>
        <w:rPr>
          <w:b/>
          <w:sz w:val="24"/>
        </w:rPr>
      </w:pPr>
    </w:p>
    <w:p w14:paraId="1B3A97A1" w14:textId="77777777" w:rsidR="009E030E" w:rsidRDefault="009E030E" w:rsidP="002A3071">
      <w:pPr>
        <w:jc w:val="center"/>
        <w:rPr>
          <w:b/>
          <w:sz w:val="24"/>
        </w:rPr>
      </w:pPr>
    </w:p>
    <w:p w14:paraId="31D7C85E" w14:textId="77777777" w:rsidR="008A140C" w:rsidRDefault="008A140C" w:rsidP="002A3071">
      <w:pPr>
        <w:jc w:val="center"/>
        <w:rPr>
          <w:b/>
          <w:sz w:val="24"/>
        </w:rPr>
      </w:pPr>
    </w:p>
    <w:p w14:paraId="3E2E7F90" w14:textId="77777777" w:rsidR="008A140C" w:rsidRDefault="008A140C" w:rsidP="007876A8">
      <w:pPr>
        <w:jc w:val="center"/>
        <w:rPr>
          <w:rFonts w:eastAsia="Times New Roman" w:cstheme="minorHAnsi"/>
          <w:b/>
          <w:bCs/>
          <w:color w:val="000000"/>
          <w:sz w:val="18"/>
          <w:szCs w:val="18"/>
        </w:rPr>
        <w:sectPr w:rsidR="008A140C" w:rsidSect="00B31773">
          <w:type w:val="continuous"/>
          <w:pgSz w:w="11906" w:h="16838" w:code="9"/>
          <w:pgMar w:top="720" w:right="720" w:bottom="720" w:left="720" w:header="432" w:footer="432" w:gutter="0"/>
          <w:cols w:space="720"/>
          <w:docGrid w:linePitch="360"/>
        </w:sectPr>
      </w:pPr>
    </w:p>
    <w:p w14:paraId="5E33E40D" w14:textId="77777777" w:rsidR="008A140C" w:rsidRDefault="008A140C" w:rsidP="002A3071">
      <w:pPr>
        <w:jc w:val="center"/>
        <w:rPr>
          <w:b/>
          <w:sz w:val="24"/>
        </w:rPr>
        <w:sectPr w:rsidR="008A140C" w:rsidSect="008A140C">
          <w:type w:val="continuous"/>
          <w:pgSz w:w="11906" w:h="16838" w:code="9"/>
          <w:pgMar w:top="720" w:right="720" w:bottom="720" w:left="720" w:header="432" w:footer="432" w:gutter="0"/>
          <w:cols w:num="2" w:space="720"/>
          <w:docGrid w:linePitch="360"/>
        </w:sectPr>
      </w:pPr>
    </w:p>
    <w:p w14:paraId="07C0A91B" w14:textId="77777777" w:rsidR="008A140C" w:rsidRDefault="008A140C" w:rsidP="002A3071">
      <w:pPr>
        <w:jc w:val="center"/>
        <w:rPr>
          <w:b/>
          <w:sz w:val="24"/>
        </w:rPr>
      </w:pPr>
    </w:p>
    <w:p w14:paraId="0524373F" w14:textId="77777777" w:rsidR="008A140C" w:rsidRDefault="008A140C" w:rsidP="002A3071">
      <w:pPr>
        <w:jc w:val="center"/>
        <w:rPr>
          <w:b/>
          <w:sz w:val="24"/>
        </w:rPr>
      </w:pPr>
    </w:p>
    <w:p w14:paraId="59681578" w14:textId="77777777" w:rsidR="008A140C" w:rsidRDefault="008A140C" w:rsidP="002A3071">
      <w:pPr>
        <w:jc w:val="center"/>
        <w:rPr>
          <w:b/>
          <w:sz w:val="24"/>
        </w:rPr>
      </w:pPr>
    </w:p>
    <w:p w14:paraId="090C9588" w14:textId="77777777" w:rsidR="002A3071" w:rsidRDefault="002A3071" w:rsidP="002A3071"/>
    <w:p w14:paraId="42D13C53" w14:textId="77777777" w:rsidR="00E67ED9" w:rsidRDefault="00E67ED9" w:rsidP="002A3071">
      <w:pPr>
        <w:sectPr w:rsidR="00E67ED9" w:rsidSect="00E67ED9">
          <w:type w:val="continuous"/>
          <w:pgSz w:w="11906" w:h="16838" w:code="9"/>
          <w:pgMar w:top="720" w:right="720" w:bottom="720" w:left="720" w:header="432" w:footer="432" w:gutter="0"/>
          <w:cols w:num="2" w:space="720"/>
          <w:docGrid w:linePitch="360"/>
        </w:sectPr>
      </w:pPr>
    </w:p>
    <w:p w14:paraId="700425A6" w14:textId="77777777" w:rsidR="00484269" w:rsidRDefault="00484269" w:rsidP="002A3071"/>
    <w:p w14:paraId="6A2547EA" w14:textId="77777777" w:rsidR="00484269" w:rsidRDefault="00484269" w:rsidP="002A3071"/>
    <w:p w14:paraId="3344CA87" w14:textId="77777777" w:rsidR="002A3071" w:rsidRDefault="002A3071" w:rsidP="002A3071"/>
    <w:p w14:paraId="711A73CF" w14:textId="77777777" w:rsidR="00D05ABB" w:rsidRDefault="00D05ABB" w:rsidP="00D05ABB">
      <w:pPr>
        <w:jc w:val="center"/>
        <w:rPr>
          <w:rFonts w:eastAsia="Times New Roman" w:cstheme="minorHAnsi"/>
          <w:b/>
          <w:bCs/>
          <w:color w:val="000000"/>
          <w:sz w:val="18"/>
          <w:szCs w:val="18"/>
        </w:rPr>
        <w:sectPr w:rsidR="00D05ABB" w:rsidSect="00E67ED9">
          <w:type w:val="continuous"/>
          <w:pgSz w:w="11906" w:h="16838" w:code="9"/>
          <w:pgMar w:top="720" w:right="720" w:bottom="720" w:left="720" w:header="432" w:footer="432" w:gutter="0"/>
          <w:cols w:space="720"/>
          <w:docGrid w:linePitch="360"/>
        </w:sectPr>
      </w:pPr>
    </w:p>
    <w:p w14:paraId="1ED9B314" w14:textId="77777777" w:rsidR="00D05ABB" w:rsidRDefault="00D05ABB" w:rsidP="0016766F">
      <w:pPr>
        <w:spacing w:after="160" w:line="259" w:lineRule="auto"/>
        <w:jc w:val="center"/>
        <w:rPr>
          <w:sz w:val="24"/>
        </w:rPr>
        <w:sectPr w:rsidR="00D05ABB" w:rsidSect="00D05ABB">
          <w:type w:val="continuous"/>
          <w:pgSz w:w="11906" w:h="16838" w:code="9"/>
          <w:pgMar w:top="720" w:right="720" w:bottom="720" w:left="720" w:header="432" w:footer="432" w:gutter="0"/>
          <w:cols w:num="2" w:space="720"/>
          <w:docGrid w:linePitch="360"/>
        </w:sectPr>
      </w:pPr>
    </w:p>
    <w:p w14:paraId="20B7C8E1" w14:textId="77777777" w:rsidR="0039044D" w:rsidRDefault="0039044D" w:rsidP="0016766F">
      <w:pPr>
        <w:spacing w:after="160" w:line="259" w:lineRule="auto"/>
        <w:jc w:val="center"/>
        <w:rPr>
          <w:sz w:val="24"/>
        </w:rPr>
      </w:pPr>
    </w:p>
    <w:p w14:paraId="45A22592" w14:textId="77777777" w:rsidR="0016766F" w:rsidRDefault="0016766F" w:rsidP="00D81341">
      <w:pPr>
        <w:spacing w:after="160" w:line="259" w:lineRule="auto"/>
        <w:rPr>
          <w:sz w:val="24"/>
        </w:rPr>
      </w:pPr>
    </w:p>
    <w:sectPr w:rsidR="0016766F" w:rsidSect="00D05ABB">
      <w:type w:val="continuous"/>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7CC1C" w14:textId="77777777" w:rsidR="000D3D8A" w:rsidRDefault="000D3D8A" w:rsidP="009B6781">
      <w:r>
        <w:separator/>
      </w:r>
    </w:p>
  </w:endnote>
  <w:endnote w:type="continuationSeparator" w:id="0">
    <w:p w14:paraId="4BC7F854" w14:textId="77777777" w:rsidR="000D3D8A" w:rsidRDefault="000D3D8A" w:rsidP="009B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324574"/>
      <w:docPartObj>
        <w:docPartGallery w:val="Page Numbers (Bottom of Page)"/>
        <w:docPartUnique/>
      </w:docPartObj>
    </w:sdtPr>
    <w:sdtEndPr>
      <w:rPr>
        <w:noProof/>
        <w:sz w:val="20"/>
      </w:rPr>
    </w:sdtEndPr>
    <w:sdtContent>
      <w:p w14:paraId="097A2C85" w14:textId="77777777" w:rsidR="00A06AD2" w:rsidRPr="009B6781" w:rsidRDefault="00A06AD2">
        <w:pPr>
          <w:pStyle w:val="Footer"/>
          <w:jc w:val="center"/>
          <w:rPr>
            <w:sz w:val="20"/>
          </w:rPr>
        </w:pPr>
        <w:r w:rsidRPr="009B6781">
          <w:rPr>
            <w:sz w:val="20"/>
          </w:rPr>
          <w:fldChar w:fldCharType="begin"/>
        </w:r>
        <w:r w:rsidRPr="009B6781">
          <w:rPr>
            <w:sz w:val="20"/>
          </w:rPr>
          <w:instrText xml:space="preserve"> PAGE   \* MERGEFORMAT </w:instrText>
        </w:r>
        <w:r w:rsidRPr="009B6781">
          <w:rPr>
            <w:sz w:val="20"/>
          </w:rPr>
          <w:fldChar w:fldCharType="separate"/>
        </w:r>
        <w:r w:rsidRPr="009B6781">
          <w:rPr>
            <w:noProof/>
            <w:sz w:val="20"/>
          </w:rPr>
          <w:t>2</w:t>
        </w:r>
        <w:r w:rsidRPr="009B6781">
          <w:rPr>
            <w:noProof/>
            <w:sz w:val="20"/>
          </w:rPr>
          <w:fldChar w:fldCharType="end"/>
        </w:r>
      </w:p>
    </w:sdtContent>
  </w:sdt>
  <w:p w14:paraId="2F0AB339" w14:textId="77777777" w:rsidR="00A06AD2" w:rsidRDefault="00A06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E6588" w14:textId="77777777" w:rsidR="000D3D8A" w:rsidRDefault="000D3D8A" w:rsidP="009B6781">
      <w:r>
        <w:separator/>
      </w:r>
    </w:p>
  </w:footnote>
  <w:footnote w:type="continuationSeparator" w:id="0">
    <w:p w14:paraId="549428EC" w14:textId="77777777" w:rsidR="000D3D8A" w:rsidRDefault="000D3D8A" w:rsidP="009B6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7B8"/>
    <w:multiLevelType w:val="hybridMultilevel"/>
    <w:tmpl w:val="7ECAB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B2DA0"/>
    <w:multiLevelType w:val="hybridMultilevel"/>
    <w:tmpl w:val="0C464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5E90"/>
    <w:multiLevelType w:val="hybridMultilevel"/>
    <w:tmpl w:val="1BFE6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A3178"/>
    <w:multiLevelType w:val="hybridMultilevel"/>
    <w:tmpl w:val="2A22D8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55B94"/>
    <w:multiLevelType w:val="hybridMultilevel"/>
    <w:tmpl w:val="2032A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2370F"/>
    <w:multiLevelType w:val="hybridMultilevel"/>
    <w:tmpl w:val="0F4C2A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F750A"/>
    <w:multiLevelType w:val="hybridMultilevel"/>
    <w:tmpl w:val="99D28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9181D"/>
    <w:multiLevelType w:val="hybridMultilevel"/>
    <w:tmpl w:val="9294A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990BE2"/>
    <w:multiLevelType w:val="hybridMultilevel"/>
    <w:tmpl w:val="746E3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F17B53"/>
    <w:multiLevelType w:val="hybridMultilevel"/>
    <w:tmpl w:val="FC46C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F146C0"/>
    <w:multiLevelType w:val="hybridMultilevel"/>
    <w:tmpl w:val="818E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50177"/>
    <w:multiLevelType w:val="hybridMultilevel"/>
    <w:tmpl w:val="D7047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C82B0A"/>
    <w:multiLevelType w:val="hybridMultilevel"/>
    <w:tmpl w:val="9E244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4E261F"/>
    <w:multiLevelType w:val="hybridMultilevel"/>
    <w:tmpl w:val="3EFE1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353E77"/>
    <w:multiLevelType w:val="hybridMultilevel"/>
    <w:tmpl w:val="457864D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214D67"/>
    <w:multiLevelType w:val="hybridMultilevel"/>
    <w:tmpl w:val="7184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73545"/>
    <w:multiLevelType w:val="hybridMultilevel"/>
    <w:tmpl w:val="CD5CF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87989"/>
    <w:multiLevelType w:val="hybridMultilevel"/>
    <w:tmpl w:val="9514C6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B7090"/>
    <w:multiLevelType w:val="hybridMultilevel"/>
    <w:tmpl w:val="45681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84C3A"/>
    <w:multiLevelType w:val="hybridMultilevel"/>
    <w:tmpl w:val="3770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409C0"/>
    <w:multiLevelType w:val="hybridMultilevel"/>
    <w:tmpl w:val="142A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77F5B"/>
    <w:multiLevelType w:val="hybridMultilevel"/>
    <w:tmpl w:val="1FD22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B61B9D"/>
    <w:multiLevelType w:val="hybridMultilevel"/>
    <w:tmpl w:val="3474B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17BC5"/>
    <w:multiLevelType w:val="hybridMultilevel"/>
    <w:tmpl w:val="3474B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1A0181"/>
    <w:multiLevelType w:val="hybridMultilevel"/>
    <w:tmpl w:val="6936D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3B0D29"/>
    <w:multiLevelType w:val="hybridMultilevel"/>
    <w:tmpl w:val="27428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60633C"/>
    <w:multiLevelType w:val="hybridMultilevel"/>
    <w:tmpl w:val="8AF2E9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0E79BF"/>
    <w:multiLevelType w:val="hybridMultilevel"/>
    <w:tmpl w:val="02A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33C84"/>
    <w:multiLevelType w:val="hybridMultilevel"/>
    <w:tmpl w:val="87C87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F13A1D"/>
    <w:multiLevelType w:val="hybridMultilevel"/>
    <w:tmpl w:val="5FF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1791F"/>
    <w:multiLevelType w:val="hybridMultilevel"/>
    <w:tmpl w:val="DD24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911F94"/>
    <w:multiLevelType w:val="hybridMultilevel"/>
    <w:tmpl w:val="45681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B17550"/>
    <w:multiLevelType w:val="hybridMultilevel"/>
    <w:tmpl w:val="E9608698"/>
    <w:lvl w:ilvl="0" w:tplc="615225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223303">
    <w:abstractNumId w:val="31"/>
  </w:num>
  <w:num w:numId="2" w16cid:durableId="166948629">
    <w:abstractNumId w:val="28"/>
  </w:num>
  <w:num w:numId="3" w16cid:durableId="133723300">
    <w:abstractNumId w:val="24"/>
  </w:num>
  <w:num w:numId="4" w16cid:durableId="1535000478">
    <w:abstractNumId w:val="12"/>
  </w:num>
  <w:num w:numId="5" w16cid:durableId="671029441">
    <w:abstractNumId w:val="30"/>
  </w:num>
  <w:num w:numId="6" w16cid:durableId="477457359">
    <w:abstractNumId w:val="15"/>
  </w:num>
  <w:num w:numId="7" w16cid:durableId="187525469">
    <w:abstractNumId w:val="23"/>
  </w:num>
  <w:num w:numId="8" w16cid:durableId="790979065">
    <w:abstractNumId w:val="27"/>
  </w:num>
  <w:num w:numId="9" w16cid:durableId="1683967953">
    <w:abstractNumId w:val="29"/>
  </w:num>
  <w:num w:numId="10" w16cid:durableId="1340549614">
    <w:abstractNumId w:val="25"/>
  </w:num>
  <w:num w:numId="11" w16cid:durableId="1743142656">
    <w:abstractNumId w:val="7"/>
  </w:num>
  <w:num w:numId="12" w16cid:durableId="13192467">
    <w:abstractNumId w:val="10"/>
  </w:num>
  <w:num w:numId="13" w16cid:durableId="1761095038">
    <w:abstractNumId w:val="8"/>
  </w:num>
  <w:num w:numId="14" w16cid:durableId="1975146">
    <w:abstractNumId w:val="16"/>
  </w:num>
  <w:num w:numId="15" w16cid:durableId="332801693">
    <w:abstractNumId w:val="17"/>
  </w:num>
  <w:num w:numId="16" w16cid:durableId="1936673783">
    <w:abstractNumId w:val="5"/>
  </w:num>
  <w:num w:numId="17" w16cid:durableId="1311448800">
    <w:abstractNumId w:val="14"/>
  </w:num>
  <w:num w:numId="18" w16cid:durableId="17705107">
    <w:abstractNumId w:val="26"/>
  </w:num>
  <w:num w:numId="19" w16cid:durableId="2048986923">
    <w:abstractNumId w:val="0"/>
  </w:num>
  <w:num w:numId="20" w16cid:durableId="1203518097">
    <w:abstractNumId w:val="11"/>
  </w:num>
  <w:num w:numId="21" w16cid:durableId="2018995713">
    <w:abstractNumId w:val="2"/>
  </w:num>
  <w:num w:numId="22" w16cid:durableId="1242906737">
    <w:abstractNumId w:val="18"/>
  </w:num>
  <w:num w:numId="23" w16cid:durableId="834151820">
    <w:abstractNumId w:val="1"/>
  </w:num>
  <w:num w:numId="24" w16cid:durableId="1424909136">
    <w:abstractNumId w:val="32"/>
  </w:num>
  <w:num w:numId="25" w16cid:durableId="1252467317">
    <w:abstractNumId w:val="19"/>
  </w:num>
  <w:num w:numId="26" w16cid:durableId="63841505">
    <w:abstractNumId w:val="22"/>
  </w:num>
  <w:num w:numId="27" w16cid:durableId="1058360341">
    <w:abstractNumId w:val="3"/>
  </w:num>
  <w:num w:numId="28" w16cid:durableId="1406224068">
    <w:abstractNumId w:val="4"/>
  </w:num>
  <w:num w:numId="29" w16cid:durableId="1094089165">
    <w:abstractNumId w:val="6"/>
  </w:num>
  <w:num w:numId="30" w16cid:durableId="1200976694">
    <w:abstractNumId w:val="9"/>
  </w:num>
  <w:num w:numId="31" w16cid:durableId="756558905">
    <w:abstractNumId w:val="13"/>
  </w:num>
  <w:num w:numId="32" w16cid:durableId="597757419">
    <w:abstractNumId w:val="21"/>
  </w:num>
  <w:num w:numId="33" w16cid:durableId="20134837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C"/>
    <w:rsid w:val="0000097B"/>
    <w:rsid w:val="0000143F"/>
    <w:rsid w:val="00002322"/>
    <w:rsid w:val="000026E3"/>
    <w:rsid w:val="00002E0A"/>
    <w:rsid w:val="00003C71"/>
    <w:rsid w:val="00004D40"/>
    <w:rsid w:val="00005C0E"/>
    <w:rsid w:val="0001018D"/>
    <w:rsid w:val="00012FD0"/>
    <w:rsid w:val="000208FA"/>
    <w:rsid w:val="00022133"/>
    <w:rsid w:val="00022BBD"/>
    <w:rsid w:val="0002308C"/>
    <w:rsid w:val="000234F6"/>
    <w:rsid w:val="000244E1"/>
    <w:rsid w:val="00024670"/>
    <w:rsid w:val="000301E0"/>
    <w:rsid w:val="0003097F"/>
    <w:rsid w:val="00031856"/>
    <w:rsid w:val="00034891"/>
    <w:rsid w:val="00034C79"/>
    <w:rsid w:val="00035569"/>
    <w:rsid w:val="00035700"/>
    <w:rsid w:val="00044D54"/>
    <w:rsid w:val="00054474"/>
    <w:rsid w:val="00054795"/>
    <w:rsid w:val="0005535F"/>
    <w:rsid w:val="0005605F"/>
    <w:rsid w:val="0005762E"/>
    <w:rsid w:val="00057A04"/>
    <w:rsid w:val="00060690"/>
    <w:rsid w:val="00060871"/>
    <w:rsid w:val="00061493"/>
    <w:rsid w:val="0006286F"/>
    <w:rsid w:val="00062987"/>
    <w:rsid w:val="0006319F"/>
    <w:rsid w:val="00065071"/>
    <w:rsid w:val="00067E6D"/>
    <w:rsid w:val="000723D6"/>
    <w:rsid w:val="00073833"/>
    <w:rsid w:val="00073BA3"/>
    <w:rsid w:val="000754C6"/>
    <w:rsid w:val="0007703A"/>
    <w:rsid w:val="00077585"/>
    <w:rsid w:val="00080E1D"/>
    <w:rsid w:val="00081648"/>
    <w:rsid w:val="00081DB3"/>
    <w:rsid w:val="00082D7C"/>
    <w:rsid w:val="00084197"/>
    <w:rsid w:val="000849E0"/>
    <w:rsid w:val="00084D2D"/>
    <w:rsid w:val="00092EB0"/>
    <w:rsid w:val="00095D9C"/>
    <w:rsid w:val="000A0F8D"/>
    <w:rsid w:val="000A3642"/>
    <w:rsid w:val="000A37E5"/>
    <w:rsid w:val="000A4228"/>
    <w:rsid w:val="000A4344"/>
    <w:rsid w:val="000A48C3"/>
    <w:rsid w:val="000A4B7F"/>
    <w:rsid w:val="000A4E08"/>
    <w:rsid w:val="000A65FD"/>
    <w:rsid w:val="000A71F8"/>
    <w:rsid w:val="000B1974"/>
    <w:rsid w:val="000B223D"/>
    <w:rsid w:val="000B2D93"/>
    <w:rsid w:val="000B4A82"/>
    <w:rsid w:val="000B5B4A"/>
    <w:rsid w:val="000C007C"/>
    <w:rsid w:val="000C0CF4"/>
    <w:rsid w:val="000C1DE1"/>
    <w:rsid w:val="000C214D"/>
    <w:rsid w:val="000C51E1"/>
    <w:rsid w:val="000C5247"/>
    <w:rsid w:val="000D0E02"/>
    <w:rsid w:val="000D3D8A"/>
    <w:rsid w:val="000D6653"/>
    <w:rsid w:val="000F0D79"/>
    <w:rsid w:val="000F1754"/>
    <w:rsid w:val="000F1AF6"/>
    <w:rsid w:val="00102F68"/>
    <w:rsid w:val="001042C2"/>
    <w:rsid w:val="001044F8"/>
    <w:rsid w:val="001057CE"/>
    <w:rsid w:val="00106AC9"/>
    <w:rsid w:val="00107378"/>
    <w:rsid w:val="00107E6C"/>
    <w:rsid w:val="00110427"/>
    <w:rsid w:val="001129D4"/>
    <w:rsid w:val="00112E06"/>
    <w:rsid w:val="0011337A"/>
    <w:rsid w:val="0011346C"/>
    <w:rsid w:val="001155AD"/>
    <w:rsid w:val="00115CDB"/>
    <w:rsid w:val="00127B14"/>
    <w:rsid w:val="00130412"/>
    <w:rsid w:val="001331E5"/>
    <w:rsid w:val="00134FCB"/>
    <w:rsid w:val="001369D2"/>
    <w:rsid w:val="001410B0"/>
    <w:rsid w:val="00141C2C"/>
    <w:rsid w:val="00145CC0"/>
    <w:rsid w:val="00145F47"/>
    <w:rsid w:val="00150DF8"/>
    <w:rsid w:val="00153898"/>
    <w:rsid w:val="00154362"/>
    <w:rsid w:val="001545C3"/>
    <w:rsid w:val="00154CEB"/>
    <w:rsid w:val="00156927"/>
    <w:rsid w:val="00160E20"/>
    <w:rsid w:val="001617CD"/>
    <w:rsid w:val="00166599"/>
    <w:rsid w:val="001670F1"/>
    <w:rsid w:val="0016766F"/>
    <w:rsid w:val="00167877"/>
    <w:rsid w:val="00170C22"/>
    <w:rsid w:val="001747BC"/>
    <w:rsid w:val="0018002C"/>
    <w:rsid w:val="001844FD"/>
    <w:rsid w:val="00187A3A"/>
    <w:rsid w:val="00191B12"/>
    <w:rsid w:val="00192E39"/>
    <w:rsid w:val="001930EC"/>
    <w:rsid w:val="001969A5"/>
    <w:rsid w:val="001A1007"/>
    <w:rsid w:val="001A7E89"/>
    <w:rsid w:val="001B0154"/>
    <w:rsid w:val="001B1D72"/>
    <w:rsid w:val="001B5871"/>
    <w:rsid w:val="001B6093"/>
    <w:rsid w:val="001B6C15"/>
    <w:rsid w:val="001B7B1F"/>
    <w:rsid w:val="001C31D7"/>
    <w:rsid w:val="001C6C1D"/>
    <w:rsid w:val="001C762F"/>
    <w:rsid w:val="001C767E"/>
    <w:rsid w:val="001D1E8D"/>
    <w:rsid w:val="001D2CDC"/>
    <w:rsid w:val="001D5F7F"/>
    <w:rsid w:val="001F1EEF"/>
    <w:rsid w:val="001F22FA"/>
    <w:rsid w:val="001F33B6"/>
    <w:rsid w:val="001F4CA7"/>
    <w:rsid w:val="001F7E57"/>
    <w:rsid w:val="0020028F"/>
    <w:rsid w:val="00201040"/>
    <w:rsid w:val="0020409E"/>
    <w:rsid w:val="0021038F"/>
    <w:rsid w:val="002120B6"/>
    <w:rsid w:val="00213DF8"/>
    <w:rsid w:val="00216092"/>
    <w:rsid w:val="00220686"/>
    <w:rsid w:val="00227076"/>
    <w:rsid w:val="00230262"/>
    <w:rsid w:val="00235D3B"/>
    <w:rsid w:val="0023605D"/>
    <w:rsid w:val="002368A1"/>
    <w:rsid w:val="002428AA"/>
    <w:rsid w:val="002430DA"/>
    <w:rsid w:val="0024437F"/>
    <w:rsid w:val="002446DD"/>
    <w:rsid w:val="00247593"/>
    <w:rsid w:val="00252179"/>
    <w:rsid w:val="00253932"/>
    <w:rsid w:val="00257864"/>
    <w:rsid w:val="002622ED"/>
    <w:rsid w:val="0026343F"/>
    <w:rsid w:val="0026399E"/>
    <w:rsid w:val="00263F5B"/>
    <w:rsid w:val="00265CB7"/>
    <w:rsid w:val="0026744C"/>
    <w:rsid w:val="0027606E"/>
    <w:rsid w:val="0028077A"/>
    <w:rsid w:val="00280A7B"/>
    <w:rsid w:val="00282057"/>
    <w:rsid w:val="00284191"/>
    <w:rsid w:val="00286AC7"/>
    <w:rsid w:val="00291BA0"/>
    <w:rsid w:val="00292456"/>
    <w:rsid w:val="0029245A"/>
    <w:rsid w:val="00294CB9"/>
    <w:rsid w:val="002953F4"/>
    <w:rsid w:val="00295994"/>
    <w:rsid w:val="00297D02"/>
    <w:rsid w:val="002A0233"/>
    <w:rsid w:val="002A3071"/>
    <w:rsid w:val="002A52E0"/>
    <w:rsid w:val="002B0F9B"/>
    <w:rsid w:val="002B27EA"/>
    <w:rsid w:val="002B4487"/>
    <w:rsid w:val="002B59C8"/>
    <w:rsid w:val="002B7769"/>
    <w:rsid w:val="002C0572"/>
    <w:rsid w:val="002C05F9"/>
    <w:rsid w:val="002C3DD0"/>
    <w:rsid w:val="002C4BB9"/>
    <w:rsid w:val="002C5564"/>
    <w:rsid w:val="002C60D4"/>
    <w:rsid w:val="002C64BC"/>
    <w:rsid w:val="002C6B8D"/>
    <w:rsid w:val="002C7347"/>
    <w:rsid w:val="002C77F6"/>
    <w:rsid w:val="002E0065"/>
    <w:rsid w:val="002E0BEB"/>
    <w:rsid w:val="002E41B9"/>
    <w:rsid w:val="002E598F"/>
    <w:rsid w:val="002E61BF"/>
    <w:rsid w:val="002E6F0D"/>
    <w:rsid w:val="002E776B"/>
    <w:rsid w:val="002F1F0D"/>
    <w:rsid w:val="002F737D"/>
    <w:rsid w:val="0030515B"/>
    <w:rsid w:val="00313746"/>
    <w:rsid w:val="00314669"/>
    <w:rsid w:val="00317436"/>
    <w:rsid w:val="0032143E"/>
    <w:rsid w:val="00322046"/>
    <w:rsid w:val="00322B41"/>
    <w:rsid w:val="0033527B"/>
    <w:rsid w:val="003362E5"/>
    <w:rsid w:val="003423CB"/>
    <w:rsid w:val="00342F6A"/>
    <w:rsid w:val="00345702"/>
    <w:rsid w:val="0035054F"/>
    <w:rsid w:val="003535E0"/>
    <w:rsid w:val="00361DCB"/>
    <w:rsid w:val="003654DD"/>
    <w:rsid w:val="003669C0"/>
    <w:rsid w:val="003733F6"/>
    <w:rsid w:val="003765ED"/>
    <w:rsid w:val="003768C9"/>
    <w:rsid w:val="00377CF3"/>
    <w:rsid w:val="00380B44"/>
    <w:rsid w:val="00386DA8"/>
    <w:rsid w:val="003878EA"/>
    <w:rsid w:val="0039044D"/>
    <w:rsid w:val="00394536"/>
    <w:rsid w:val="00394541"/>
    <w:rsid w:val="003A32DB"/>
    <w:rsid w:val="003A4309"/>
    <w:rsid w:val="003A46F7"/>
    <w:rsid w:val="003A703C"/>
    <w:rsid w:val="003B0854"/>
    <w:rsid w:val="003B1344"/>
    <w:rsid w:val="003B24BC"/>
    <w:rsid w:val="003B4677"/>
    <w:rsid w:val="003B56FA"/>
    <w:rsid w:val="003B587B"/>
    <w:rsid w:val="003B6BA9"/>
    <w:rsid w:val="003C2FA6"/>
    <w:rsid w:val="003C3817"/>
    <w:rsid w:val="003C5C76"/>
    <w:rsid w:val="003C644C"/>
    <w:rsid w:val="003D077B"/>
    <w:rsid w:val="003D1FC8"/>
    <w:rsid w:val="003D21CC"/>
    <w:rsid w:val="003D2A00"/>
    <w:rsid w:val="003D2A4A"/>
    <w:rsid w:val="003D4B21"/>
    <w:rsid w:val="003D4BC1"/>
    <w:rsid w:val="003D4C16"/>
    <w:rsid w:val="003D4DE4"/>
    <w:rsid w:val="003D7220"/>
    <w:rsid w:val="003E20B6"/>
    <w:rsid w:val="003E25F0"/>
    <w:rsid w:val="003E66BC"/>
    <w:rsid w:val="003E66C4"/>
    <w:rsid w:val="003F07FD"/>
    <w:rsid w:val="003F580B"/>
    <w:rsid w:val="00400462"/>
    <w:rsid w:val="0040078F"/>
    <w:rsid w:val="00401863"/>
    <w:rsid w:val="0040357E"/>
    <w:rsid w:val="004050DF"/>
    <w:rsid w:val="00405B3A"/>
    <w:rsid w:val="004155D1"/>
    <w:rsid w:val="00415639"/>
    <w:rsid w:val="00415EDE"/>
    <w:rsid w:val="004176B3"/>
    <w:rsid w:val="0042002E"/>
    <w:rsid w:val="00420A4D"/>
    <w:rsid w:val="00421DE7"/>
    <w:rsid w:val="00423919"/>
    <w:rsid w:val="00426075"/>
    <w:rsid w:val="004340AA"/>
    <w:rsid w:val="004354CD"/>
    <w:rsid w:val="00435BA7"/>
    <w:rsid w:val="0044331F"/>
    <w:rsid w:val="00444C7D"/>
    <w:rsid w:val="004455A4"/>
    <w:rsid w:val="00447315"/>
    <w:rsid w:val="00447B76"/>
    <w:rsid w:val="00447DAE"/>
    <w:rsid w:val="00450A37"/>
    <w:rsid w:val="0045299E"/>
    <w:rsid w:val="00455CD9"/>
    <w:rsid w:val="00455DE8"/>
    <w:rsid w:val="00456DAA"/>
    <w:rsid w:val="00462412"/>
    <w:rsid w:val="00462BFD"/>
    <w:rsid w:val="00463119"/>
    <w:rsid w:val="00463236"/>
    <w:rsid w:val="004632A6"/>
    <w:rsid w:val="0046399E"/>
    <w:rsid w:val="00463C1F"/>
    <w:rsid w:val="00465498"/>
    <w:rsid w:val="00471F89"/>
    <w:rsid w:val="00474863"/>
    <w:rsid w:val="0047488D"/>
    <w:rsid w:val="00475A49"/>
    <w:rsid w:val="00475AAB"/>
    <w:rsid w:val="00480A5E"/>
    <w:rsid w:val="00482CAC"/>
    <w:rsid w:val="00484269"/>
    <w:rsid w:val="00484FD3"/>
    <w:rsid w:val="00490443"/>
    <w:rsid w:val="00491AAF"/>
    <w:rsid w:val="00496727"/>
    <w:rsid w:val="004A0A48"/>
    <w:rsid w:val="004A1043"/>
    <w:rsid w:val="004A35FE"/>
    <w:rsid w:val="004A7443"/>
    <w:rsid w:val="004B11C6"/>
    <w:rsid w:val="004B1BA6"/>
    <w:rsid w:val="004B1F05"/>
    <w:rsid w:val="004B1F09"/>
    <w:rsid w:val="004B3333"/>
    <w:rsid w:val="004B4D55"/>
    <w:rsid w:val="004B5E40"/>
    <w:rsid w:val="004B78DB"/>
    <w:rsid w:val="004C320F"/>
    <w:rsid w:val="004D1B92"/>
    <w:rsid w:val="004D51CD"/>
    <w:rsid w:val="004D7591"/>
    <w:rsid w:val="004E1A6E"/>
    <w:rsid w:val="004E3A87"/>
    <w:rsid w:val="004E5983"/>
    <w:rsid w:val="004E6064"/>
    <w:rsid w:val="004F2756"/>
    <w:rsid w:val="004F29D9"/>
    <w:rsid w:val="00503EFC"/>
    <w:rsid w:val="00504213"/>
    <w:rsid w:val="005058F0"/>
    <w:rsid w:val="005068ED"/>
    <w:rsid w:val="00507AFE"/>
    <w:rsid w:val="00507B58"/>
    <w:rsid w:val="00511F7F"/>
    <w:rsid w:val="0052133A"/>
    <w:rsid w:val="005215E2"/>
    <w:rsid w:val="005219D2"/>
    <w:rsid w:val="00521B53"/>
    <w:rsid w:val="00523ADA"/>
    <w:rsid w:val="00523B6E"/>
    <w:rsid w:val="00524B7F"/>
    <w:rsid w:val="005256C9"/>
    <w:rsid w:val="005270A1"/>
    <w:rsid w:val="005277CE"/>
    <w:rsid w:val="0053153F"/>
    <w:rsid w:val="005333A3"/>
    <w:rsid w:val="005342DF"/>
    <w:rsid w:val="00536E51"/>
    <w:rsid w:val="00540AB0"/>
    <w:rsid w:val="00540E62"/>
    <w:rsid w:val="005411DE"/>
    <w:rsid w:val="00542F31"/>
    <w:rsid w:val="00546350"/>
    <w:rsid w:val="00550C22"/>
    <w:rsid w:val="00552FBC"/>
    <w:rsid w:val="0055361B"/>
    <w:rsid w:val="00553A60"/>
    <w:rsid w:val="00554B52"/>
    <w:rsid w:val="00557037"/>
    <w:rsid w:val="005604DC"/>
    <w:rsid w:val="00561F50"/>
    <w:rsid w:val="005652A5"/>
    <w:rsid w:val="00565378"/>
    <w:rsid w:val="0056659D"/>
    <w:rsid w:val="005713AC"/>
    <w:rsid w:val="005719B9"/>
    <w:rsid w:val="00573A88"/>
    <w:rsid w:val="0057532F"/>
    <w:rsid w:val="00575553"/>
    <w:rsid w:val="00581893"/>
    <w:rsid w:val="0058244A"/>
    <w:rsid w:val="00586DFA"/>
    <w:rsid w:val="00587C5D"/>
    <w:rsid w:val="00595487"/>
    <w:rsid w:val="00596720"/>
    <w:rsid w:val="005A214B"/>
    <w:rsid w:val="005A2C94"/>
    <w:rsid w:val="005A3C46"/>
    <w:rsid w:val="005A589C"/>
    <w:rsid w:val="005A5FDD"/>
    <w:rsid w:val="005B13AD"/>
    <w:rsid w:val="005B35DC"/>
    <w:rsid w:val="005C2EB9"/>
    <w:rsid w:val="005C499F"/>
    <w:rsid w:val="005C6455"/>
    <w:rsid w:val="005D1331"/>
    <w:rsid w:val="005D383F"/>
    <w:rsid w:val="005D38DE"/>
    <w:rsid w:val="005E03A0"/>
    <w:rsid w:val="005E3331"/>
    <w:rsid w:val="005E73AB"/>
    <w:rsid w:val="00603F2C"/>
    <w:rsid w:val="00604130"/>
    <w:rsid w:val="00605EDE"/>
    <w:rsid w:val="0060651D"/>
    <w:rsid w:val="0061181A"/>
    <w:rsid w:val="006129CF"/>
    <w:rsid w:val="006135EF"/>
    <w:rsid w:val="00614C2E"/>
    <w:rsid w:val="00621730"/>
    <w:rsid w:val="00627FC4"/>
    <w:rsid w:val="00630CB5"/>
    <w:rsid w:val="00631C20"/>
    <w:rsid w:val="006356D5"/>
    <w:rsid w:val="0063605A"/>
    <w:rsid w:val="00645355"/>
    <w:rsid w:val="00646EC2"/>
    <w:rsid w:val="00650A50"/>
    <w:rsid w:val="0065263D"/>
    <w:rsid w:val="00653308"/>
    <w:rsid w:val="00653B3F"/>
    <w:rsid w:val="00655B88"/>
    <w:rsid w:val="006576FF"/>
    <w:rsid w:val="00660832"/>
    <w:rsid w:val="00660E6E"/>
    <w:rsid w:val="006650D4"/>
    <w:rsid w:val="00666024"/>
    <w:rsid w:val="00666971"/>
    <w:rsid w:val="00666D65"/>
    <w:rsid w:val="0067152E"/>
    <w:rsid w:val="00677CF3"/>
    <w:rsid w:val="00681D83"/>
    <w:rsid w:val="00681DD3"/>
    <w:rsid w:val="006834B3"/>
    <w:rsid w:val="00683FE9"/>
    <w:rsid w:val="00691D7A"/>
    <w:rsid w:val="006923AA"/>
    <w:rsid w:val="006936FD"/>
    <w:rsid w:val="006979F9"/>
    <w:rsid w:val="006A23E4"/>
    <w:rsid w:val="006A25E4"/>
    <w:rsid w:val="006A77FC"/>
    <w:rsid w:val="006B219E"/>
    <w:rsid w:val="006B2379"/>
    <w:rsid w:val="006B37C5"/>
    <w:rsid w:val="006B5C84"/>
    <w:rsid w:val="006B5CB6"/>
    <w:rsid w:val="006B7258"/>
    <w:rsid w:val="006B762D"/>
    <w:rsid w:val="006B7E53"/>
    <w:rsid w:val="006C2EB1"/>
    <w:rsid w:val="006C7AB2"/>
    <w:rsid w:val="006D06F5"/>
    <w:rsid w:val="006D1679"/>
    <w:rsid w:val="006D624D"/>
    <w:rsid w:val="006D6558"/>
    <w:rsid w:val="006D776A"/>
    <w:rsid w:val="006E1C02"/>
    <w:rsid w:val="006E4446"/>
    <w:rsid w:val="006E48C1"/>
    <w:rsid w:val="006E681F"/>
    <w:rsid w:val="006F0BB7"/>
    <w:rsid w:val="006F1BB9"/>
    <w:rsid w:val="006F4266"/>
    <w:rsid w:val="006F49AB"/>
    <w:rsid w:val="006F4CEA"/>
    <w:rsid w:val="006F7B39"/>
    <w:rsid w:val="00701FD6"/>
    <w:rsid w:val="007027F4"/>
    <w:rsid w:val="00706B88"/>
    <w:rsid w:val="00706F6C"/>
    <w:rsid w:val="00710417"/>
    <w:rsid w:val="00714C4F"/>
    <w:rsid w:val="00715735"/>
    <w:rsid w:val="00715F84"/>
    <w:rsid w:val="00716669"/>
    <w:rsid w:val="007219AD"/>
    <w:rsid w:val="007232CA"/>
    <w:rsid w:val="0072349B"/>
    <w:rsid w:val="00724B83"/>
    <w:rsid w:val="0072634E"/>
    <w:rsid w:val="00731521"/>
    <w:rsid w:val="00731A20"/>
    <w:rsid w:val="00731F12"/>
    <w:rsid w:val="00732F8E"/>
    <w:rsid w:val="00733892"/>
    <w:rsid w:val="00733AF7"/>
    <w:rsid w:val="00736BEC"/>
    <w:rsid w:val="007373F5"/>
    <w:rsid w:val="007403A7"/>
    <w:rsid w:val="007406D3"/>
    <w:rsid w:val="00740CED"/>
    <w:rsid w:val="007431A4"/>
    <w:rsid w:val="00743D8F"/>
    <w:rsid w:val="00743E76"/>
    <w:rsid w:val="00746C2B"/>
    <w:rsid w:val="00746EA6"/>
    <w:rsid w:val="00747E32"/>
    <w:rsid w:val="00751155"/>
    <w:rsid w:val="00751E05"/>
    <w:rsid w:val="007521D9"/>
    <w:rsid w:val="007557C3"/>
    <w:rsid w:val="00767604"/>
    <w:rsid w:val="00770DD6"/>
    <w:rsid w:val="00772E08"/>
    <w:rsid w:val="00774990"/>
    <w:rsid w:val="00777017"/>
    <w:rsid w:val="0077737B"/>
    <w:rsid w:val="00780B0E"/>
    <w:rsid w:val="00780C34"/>
    <w:rsid w:val="007814BB"/>
    <w:rsid w:val="00781CDF"/>
    <w:rsid w:val="007876A8"/>
    <w:rsid w:val="00791548"/>
    <w:rsid w:val="00792339"/>
    <w:rsid w:val="00794010"/>
    <w:rsid w:val="007A1A85"/>
    <w:rsid w:val="007A1AD5"/>
    <w:rsid w:val="007A26DF"/>
    <w:rsid w:val="007A2A8F"/>
    <w:rsid w:val="007A4F69"/>
    <w:rsid w:val="007A61C1"/>
    <w:rsid w:val="007B03F5"/>
    <w:rsid w:val="007B1105"/>
    <w:rsid w:val="007B1928"/>
    <w:rsid w:val="007B6235"/>
    <w:rsid w:val="007B7DF0"/>
    <w:rsid w:val="007C239D"/>
    <w:rsid w:val="007C5014"/>
    <w:rsid w:val="007C6165"/>
    <w:rsid w:val="007C6708"/>
    <w:rsid w:val="007C738B"/>
    <w:rsid w:val="007D0C5E"/>
    <w:rsid w:val="007D3EDD"/>
    <w:rsid w:val="007D72E7"/>
    <w:rsid w:val="007E2FE7"/>
    <w:rsid w:val="007E3B45"/>
    <w:rsid w:val="007F2995"/>
    <w:rsid w:val="007F7E3B"/>
    <w:rsid w:val="0080024E"/>
    <w:rsid w:val="00800C01"/>
    <w:rsid w:val="00800D81"/>
    <w:rsid w:val="00801B0D"/>
    <w:rsid w:val="00801CED"/>
    <w:rsid w:val="0080368B"/>
    <w:rsid w:val="00803FB2"/>
    <w:rsid w:val="00804044"/>
    <w:rsid w:val="00805186"/>
    <w:rsid w:val="00805E6B"/>
    <w:rsid w:val="008074A1"/>
    <w:rsid w:val="0081150F"/>
    <w:rsid w:val="0081198C"/>
    <w:rsid w:val="00812385"/>
    <w:rsid w:val="008143E0"/>
    <w:rsid w:val="00816DDB"/>
    <w:rsid w:val="0082035D"/>
    <w:rsid w:val="008209BD"/>
    <w:rsid w:val="0082109F"/>
    <w:rsid w:val="008214BE"/>
    <w:rsid w:val="008217B1"/>
    <w:rsid w:val="0082284B"/>
    <w:rsid w:val="00823558"/>
    <w:rsid w:val="00824329"/>
    <w:rsid w:val="008258FF"/>
    <w:rsid w:val="00835488"/>
    <w:rsid w:val="00840BB9"/>
    <w:rsid w:val="008433B7"/>
    <w:rsid w:val="00843C19"/>
    <w:rsid w:val="008467B2"/>
    <w:rsid w:val="00847BDD"/>
    <w:rsid w:val="00851E0F"/>
    <w:rsid w:val="008562F2"/>
    <w:rsid w:val="00860A60"/>
    <w:rsid w:val="00864FBF"/>
    <w:rsid w:val="0086536F"/>
    <w:rsid w:val="00866697"/>
    <w:rsid w:val="0086765A"/>
    <w:rsid w:val="0087387E"/>
    <w:rsid w:val="00874AAE"/>
    <w:rsid w:val="0087567F"/>
    <w:rsid w:val="00876912"/>
    <w:rsid w:val="00876D9E"/>
    <w:rsid w:val="00883B13"/>
    <w:rsid w:val="008923F1"/>
    <w:rsid w:val="008A140C"/>
    <w:rsid w:val="008A32BD"/>
    <w:rsid w:val="008A4819"/>
    <w:rsid w:val="008A600D"/>
    <w:rsid w:val="008A671D"/>
    <w:rsid w:val="008B1021"/>
    <w:rsid w:val="008B3084"/>
    <w:rsid w:val="008B3ACA"/>
    <w:rsid w:val="008B4722"/>
    <w:rsid w:val="008B74FE"/>
    <w:rsid w:val="008C14DA"/>
    <w:rsid w:val="008C3827"/>
    <w:rsid w:val="008C67E6"/>
    <w:rsid w:val="008D0143"/>
    <w:rsid w:val="008D0927"/>
    <w:rsid w:val="008D1F05"/>
    <w:rsid w:val="008D3194"/>
    <w:rsid w:val="008D33F8"/>
    <w:rsid w:val="008D37DE"/>
    <w:rsid w:val="008E2D76"/>
    <w:rsid w:val="008E361A"/>
    <w:rsid w:val="008E3623"/>
    <w:rsid w:val="008F09D9"/>
    <w:rsid w:val="008F148B"/>
    <w:rsid w:val="008F19AB"/>
    <w:rsid w:val="008F217F"/>
    <w:rsid w:val="008F580C"/>
    <w:rsid w:val="008F58B5"/>
    <w:rsid w:val="00902D11"/>
    <w:rsid w:val="0090392C"/>
    <w:rsid w:val="009051D8"/>
    <w:rsid w:val="0090577C"/>
    <w:rsid w:val="009069C7"/>
    <w:rsid w:val="00911114"/>
    <w:rsid w:val="0091139C"/>
    <w:rsid w:val="00912FB3"/>
    <w:rsid w:val="009130DC"/>
    <w:rsid w:val="009152B7"/>
    <w:rsid w:val="00915EB8"/>
    <w:rsid w:val="00917532"/>
    <w:rsid w:val="00920101"/>
    <w:rsid w:val="00921E04"/>
    <w:rsid w:val="00922F82"/>
    <w:rsid w:val="0092363C"/>
    <w:rsid w:val="00925AB6"/>
    <w:rsid w:val="00926041"/>
    <w:rsid w:val="009272B3"/>
    <w:rsid w:val="00931184"/>
    <w:rsid w:val="00931DFA"/>
    <w:rsid w:val="0093244D"/>
    <w:rsid w:val="00934C8F"/>
    <w:rsid w:val="009351A5"/>
    <w:rsid w:val="009352AD"/>
    <w:rsid w:val="009357A7"/>
    <w:rsid w:val="00936752"/>
    <w:rsid w:val="00937708"/>
    <w:rsid w:val="00940B30"/>
    <w:rsid w:val="00942378"/>
    <w:rsid w:val="00944F38"/>
    <w:rsid w:val="00945081"/>
    <w:rsid w:val="009453B4"/>
    <w:rsid w:val="009467E9"/>
    <w:rsid w:val="00946AAF"/>
    <w:rsid w:val="00950B8B"/>
    <w:rsid w:val="00952CF8"/>
    <w:rsid w:val="00954C4C"/>
    <w:rsid w:val="00956343"/>
    <w:rsid w:val="00961DD3"/>
    <w:rsid w:val="009643F5"/>
    <w:rsid w:val="00964554"/>
    <w:rsid w:val="00970FD5"/>
    <w:rsid w:val="00972B32"/>
    <w:rsid w:val="00973800"/>
    <w:rsid w:val="00976481"/>
    <w:rsid w:val="009772DB"/>
    <w:rsid w:val="00980E00"/>
    <w:rsid w:val="009815C0"/>
    <w:rsid w:val="009815D6"/>
    <w:rsid w:val="00983873"/>
    <w:rsid w:val="00984E8F"/>
    <w:rsid w:val="00986978"/>
    <w:rsid w:val="00993887"/>
    <w:rsid w:val="0099556C"/>
    <w:rsid w:val="009957E8"/>
    <w:rsid w:val="00995BF7"/>
    <w:rsid w:val="009A28DB"/>
    <w:rsid w:val="009A4264"/>
    <w:rsid w:val="009A567F"/>
    <w:rsid w:val="009A66C8"/>
    <w:rsid w:val="009B0F2E"/>
    <w:rsid w:val="009B41AB"/>
    <w:rsid w:val="009B6781"/>
    <w:rsid w:val="009C1113"/>
    <w:rsid w:val="009D2C1F"/>
    <w:rsid w:val="009D320F"/>
    <w:rsid w:val="009D3EF6"/>
    <w:rsid w:val="009D4C33"/>
    <w:rsid w:val="009E030E"/>
    <w:rsid w:val="009E123F"/>
    <w:rsid w:val="009E185A"/>
    <w:rsid w:val="009E6833"/>
    <w:rsid w:val="009E78D6"/>
    <w:rsid w:val="009F24BD"/>
    <w:rsid w:val="009F449E"/>
    <w:rsid w:val="009F4648"/>
    <w:rsid w:val="009F7BEB"/>
    <w:rsid w:val="00A00832"/>
    <w:rsid w:val="00A03F59"/>
    <w:rsid w:val="00A058B7"/>
    <w:rsid w:val="00A06AD2"/>
    <w:rsid w:val="00A10E18"/>
    <w:rsid w:val="00A10E76"/>
    <w:rsid w:val="00A12C2C"/>
    <w:rsid w:val="00A15269"/>
    <w:rsid w:val="00A22EC7"/>
    <w:rsid w:val="00A23258"/>
    <w:rsid w:val="00A26249"/>
    <w:rsid w:val="00A27392"/>
    <w:rsid w:val="00A306A8"/>
    <w:rsid w:val="00A32144"/>
    <w:rsid w:val="00A33542"/>
    <w:rsid w:val="00A3519B"/>
    <w:rsid w:val="00A4052F"/>
    <w:rsid w:val="00A4149B"/>
    <w:rsid w:val="00A4539E"/>
    <w:rsid w:val="00A46F2E"/>
    <w:rsid w:val="00A50555"/>
    <w:rsid w:val="00A50812"/>
    <w:rsid w:val="00A50BD6"/>
    <w:rsid w:val="00A50C87"/>
    <w:rsid w:val="00A53E1C"/>
    <w:rsid w:val="00A55BF5"/>
    <w:rsid w:val="00A57A81"/>
    <w:rsid w:val="00A627C9"/>
    <w:rsid w:val="00A70A58"/>
    <w:rsid w:val="00A719E8"/>
    <w:rsid w:val="00A71F6B"/>
    <w:rsid w:val="00A74F88"/>
    <w:rsid w:val="00A777D9"/>
    <w:rsid w:val="00A81188"/>
    <w:rsid w:val="00A8357F"/>
    <w:rsid w:val="00A9181D"/>
    <w:rsid w:val="00A92F2B"/>
    <w:rsid w:val="00A951FD"/>
    <w:rsid w:val="00A95458"/>
    <w:rsid w:val="00A965AB"/>
    <w:rsid w:val="00A96DCD"/>
    <w:rsid w:val="00AA0B46"/>
    <w:rsid w:val="00AA1FE9"/>
    <w:rsid w:val="00AA3D1D"/>
    <w:rsid w:val="00AA5AD3"/>
    <w:rsid w:val="00AA7641"/>
    <w:rsid w:val="00AB20F3"/>
    <w:rsid w:val="00AB62FB"/>
    <w:rsid w:val="00AC18B2"/>
    <w:rsid w:val="00AC1DC1"/>
    <w:rsid w:val="00AC22BF"/>
    <w:rsid w:val="00AC2977"/>
    <w:rsid w:val="00AD1C7B"/>
    <w:rsid w:val="00AD4089"/>
    <w:rsid w:val="00AD4835"/>
    <w:rsid w:val="00AD5597"/>
    <w:rsid w:val="00AE00CA"/>
    <w:rsid w:val="00AE040B"/>
    <w:rsid w:val="00AE5C24"/>
    <w:rsid w:val="00AF0882"/>
    <w:rsid w:val="00AF2F97"/>
    <w:rsid w:val="00AF48F2"/>
    <w:rsid w:val="00AF60CC"/>
    <w:rsid w:val="00B000C1"/>
    <w:rsid w:val="00B009BD"/>
    <w:rsid w:val="00B00CDD"/>
    <w:rsid w:val="00B00E9A"/>
    <w:rsid w:val="00B01A75"/>
    <w:rsid w:val="00B03824"/>
    <w:rsid w:val="00B03A08"/>
    <w:rsid w:val="00B04543"/>
    <w:rsid w:val="00B05001"/>
    <w:rsid w:val="00B0704A"/>
    <w:rsid w:val="00B100B4"/>
    <w:rsid w:val="00B10262"/>
    <w:rsid w:val="00B11212"/>
    <w:rsid w:val="00B112B2"/>
    <w:rsid w:val="00B1489F"/>
    <w:rsid w:val="00B15F6A"/>
    <w:rsid w:val="00B17748"/>
    <w:rsid w:val="00B177F3"/>
    <w:rsid w:val="00B17E33"/>
    <w:rsid w:val="00B2058B"/>
    <w:rsid w:val="00B21A4A"/>
    <w:rsid w:val="00B23E10"/>
    <w:rsid w:val="00B23E41"/>
    <w:rsid w:val="00B25C5A"/>
    <w:rsid w:val="00B2697E"/>
    <w:rsid w:val="00B27947"/>
    <w:rsid w:val="00B27FE5"/>
    <w:rsid w:val="00B30F77"/>
    <w:rsid w:val="00B31773"/>
    <w:rsid w:val="00B31DAA"/>
    <w:rsid w:val="00B34E33"/>
    <w:rsid w:val="00B3545E"/>
    <w:rsid w:val="00B3601C"/>
    <w:rsid w:val="00B36870"/>
    <w:rsid w:val="00B36A47"/>
    <w:rsid w:val="00B36D98"/>
    <w:rsid w:val="00B37F4D"/>
    <w:rsid w:val="00B444FD"/>
    <w:rsid w:val="00B47099"/>
    <w:rsid w:val="00B514E2"/>
    <w:rsid w:val="00B520AF"/>
    <w:rsid w:val="00B54BD5"/>
    <w:rsid w:val="00B54F14"/>
    <w:rsid w:val="00B56828"/>
    <w:rsid w:val="00B6209C"/>
    <w:rsid w:val="00B62D8A"/>
    <w:rsid w:val="00B62EE8"/>
    <w:rsid w:val="00B64E13"/>
    <w:rsid w:val="00B655F7"/>
    <w:rsid w:val="00B7107A"/>
    <w:rsid w:val="00B71DC2"/>
    <w:rsid w:val="00B7516B"/>
    <w:rsid w:val="00B8344F"/>
    <w:rsid w:val="00B85761"/>
    <w:rsid w:val="00B9058D"/>
    <w:rsid w:val="00B9167F"/>
    <w:rsid w:val="00B93F5A"/>
    <w:rsid w:val="00B96A3C"/>
    <w:rsid w:val="00BA0F75"/>
    <w:rsid w:val="00BA16D4"/>
    <w:rsid w:val="00BA192C"/>
    <w:rsid w:val="00BA1E6C"/>
    <w:rsid w:val="00BA212B"/>
    <w:rsid w:val="00BA255C"/>
    <w:rsid w:val="00BA3240"/>
    <w:rsid w:val="00BA5E36"/>
    <w:rsid w:val="00BB3140"/>
    <w:rsid w:val="00BC316D"/>
    <w:rsid w:val="00BC366B"/>
    <w:rsid w:val="00BC55C8"/>
    <w:rsid w:val="00BC603B"/>
    <w:rsid w:val="00BD2C76"/>
    <w:rsid w:val="00BE139F"/>
    <w:rsid w:val="00BE15A1"/>
    <w:rsid w:val="00BE4783"/>
    <w:rsid w:val="00BF0529"/>
    <w:rsid w:val="00BF1BCD"/>
    <w:rsid w:val="00BF341F"/>
    <w:rsid w:val="00BF3E15"/>
    <w:rsid w:val="00BF3FF5"/>
    <w:rsid w:val="00BF42FC"/>
    <w:rsid w:val="00C045DC"/>
    <w:rsid w:val="00C1091B"/>
    <w:rsid w:val="00C10C71"/>
    <w:rsid w:val="00C15D7F"/>
    <w:rsid w:val="00C1737C"/>
    <w:rsid w:val="00C218DC"/>
    <w:rsid w:val="00C24270"/>
    <w:rsid w:val="00C273CD"/>
    <w:rsid w:val="00C3008A"/>
    <w:rsid w:val="00C30863"/>
    <w:rsid w:val="00C3277E"/>
    <w:rsid w:val="00C35C94"/>
    <w:rsid w:val="00C3690F"/>
    <w:rsid w:val="00C377A6"/>
    <w:rsid w:val="00C4274E"/>
    <w:rsid w:val="00C429C5"/>
    <w:rsid w:val="00C43FE5"/>
    <w:rsid w:val="00C44296"/>
    <w:rsid w:val="00C44326"/>
    <w:rsid w:val="00C46B2B"/>
    <w:rsid w:val="00C53C3A"/>
    <w:rsid w:val="00C632BC"/>
    <w:rsid w:val="00C65318"/>
    <w:rsid w:val="00C67B72"/>
    <w:rsid w:val="00C73536"/>
    <w:rsid w:val="00C73E54"/>
    <w:rsid w:val="00C7449D"/>
    <w:rsid w:val="00C77D53"/>
    <w:rsid w:val="00C8015F"/>
    <w:rsid w:val="00C826D7"/>
    <w:rsid w:val="00C83F0F"/>
    <w:rsid w:val="00C84B2A"/>
    <w:rsid w:val="00C85BDB"/>
    <w:rsid w:val="00C9012B"/>
    <w:rsid w:val="00C938AA"/>
    <w:rsid w:val="00C94B4C"/>
    <w:rsid w:val="00C94EE7"/>
    <w:rsid w:val="00C96BB2"/>
    <w:rsid w:val="00CA740E"/>
    <w:rsid w:val="00CB0AB8"/>
    <w:rsid w:val="00CB1DB7"/>
    <w:rsid w:val="00CB2516"/>
    <w:rsid w:val="00CB4B32"/>
    <w:rsid w:val="00CB61FA"/>
    <w:rsid w:val="00CB796B"/>
    <w:rsid w:val="00CC11E6"/>
    <w:rsid w:val="00CC204C"/>
    <w:rsid w:val="00CC32EF"/>
    <w:rsid w:val="00CC5890"/>
    <w:rsid w:val="00CC68E7"/>
    <w:rsid w:val="00CC79D5"/>
    <w:rsid w:val="00CD05AC"/>
    <w:rsid w:val="00CD23AD"/>
    <w:rsid w:val="00CD280E"/>
    <w:rsid w:val="00CD4E95"/>
    <w:rsid w:val="00CD6CAE"/>
    <w:rsid w:val="00CD7F45"/>
    <w:rsid w:val="00CE2A9C"/>
    <w:rsid w:val="00CE4947"/>
    <w:rsid w:val="00CE4D59"/>
    <w:rsid w:val="00CE7FB0"/>
    <w:rsid w:val="00CF1BF7"/>
    <w:rsid w:val="00CF363B"/>
    <w:rsid w:val="00CF3F4F"/>
    <w:rsid w:val="00CF6122"/>
    <w:rsid w:val="00D00209"/>
    <w:rsid w:val="00D01854"/>
    <w:rsid w:val="00D02A06"/>
    <w:rsid w:val="00D05ABB"/>
    <w:rsid w:val="00D060D1"/>
    <w:rsid w:val="00D1174E"/>
    <w:rsid w:val="00D13ECE"/>
    <w:rsid w:val="00D141F5"/>
    <w:rsid w:val="00D142B2"/>
    <w:rsid w:val="00D250E2"/>
    <w:rsid w:val="00D255BD"/>
    <w:rsid w:val="00D36CA6"/>
    <w:rsid w:val="00D37429"/>
    <w:rsid w:val="00D42914"/>
    <w:rsid w:val="00D45FE2"/>
    <w:rsid w:val="00D5068F"/>
    <w:rsid w:val="00D50DF2"/>
    <w:rsid w:val="00D524C7"/>
    <w:rsid w:val="00D54FE4"/>
    <w:rsid w:val="00D57303"/>
    <w:rsid w:val="00D57A4D"/>
    <w:rsid w:val="00D634F0"/>
    <w:rsid w:val="00D63786"/>
    <w:rsid w:val="00D6540B"/>
    <w:rsid w:val="00D70ED2"/>
    <w:rsid w:val="00D70F9A"/>
    <w:rsid w:val="00D72BAA"/>
    <w:rsid w:val="00D73E87"/>
    <w:rsid w:val="00D74313"/>
    <w:rsid w:val="00D74914"/>
    <w:rsid w:val="00D81341"/>
    <w:rsid w:val="00D81EED"/>
    <w:rsid w:val="00D82727"/>
    <w:rsid w:val="00D82A68"/>
    <w:rsid w:val="00D95027"/>
    <w:rsid w:val="00D9543E"/>
    <w:rsid w:val="00D95D9F"/>
    <w:rsid w:val="00D968AD"/>
    <w:rsid w:val="00D97FAC"/>
    <w:rsid w:val="00DA07B9"/>
    <w:rsid w:val="00DA15CF"/>
    <w:rsid w:val="00DA1922"/>
    <w:rsid w:val="00DA2A45"/>
    <w:rsid w:val="00DA798B"/>
    <w:rsid w:val="00DB1225"/>
    <w:rsid w:val="00DB40AB"/>
    <w:rsid w:val="00DB4C80"/>
    <w:rsid w:val="00DB54EF"/>
    <w:rsid w:val="00DB71B7"/>
    <w:rsid w:val="00DB742A"/>
    <w:rsid w:val="00DC0961"/>
    <w:rsid w:val="00DC0A19"/>
    <w:rsid w:val="00DC2338"/>
    <w:rsid w:val="00DC3375"/>
    <w:rsid w:val="00DC3CEE"/>
    <w:rsid w:val="00DC410B"/>
    <w:rsid w:val="00DC5FE1"/>
    <w:rsid w:val="00DC633A"/>
    <w:rsid w:val="00DD0384"/>
    <w:rsid w:val="00DD5266"/>
    <w:rsid w:val="00DD55C0"/>
    <w:rsid w:val="00DD7978"/>
    <w:rsid w:val="00DE0171"/>
    <w:rsid w:val="00DE4BB9"/>
    <w:rsid w:val="00DE4D64"/>
    <w:rsid w:val="00DF10CF"/>
    <w:rsid w:val="00DF224E"/>
    <w:rsid w:val="00DF3936"/>
    <w:rsid w:val="00DF6D80"/>
    <w:rsid w:val="00E01616"/>
    <w:rsid w:val="00E01F12"/>
    <w:rsid w:val="00E04B01"/>
    <w:rsid w:val="00E06487"/>
    <w:rsid w:val="00E06A40"/>
    <w:rsid w:val="00E07B03"/>
    <w:rsid w:val="00E104A2"/>
    <w:rsid w:val="00E17152"/>
    <w:rsid w:val="00E23AFB"/>
    <w:rsid w:val="00E24BB8"/>
    <w:rsid w:val="00E25097"/>
    <w:rsid w:val="00E30E05"/>
    <w:rsid w:val="00E31A6A"/>
    <w:rsid w:val="00E3360A"/>
    <w:rsid w:val="00E3619C"/>
    <w:rsid w:val="00E4320D"/>
    <w:rsid w:val="00E436BC"/>
    <w:rsid w:val="00E4394B"/>
    <w:rsid w:val="00E44377"/>
    <w:rsid w:val="00E44A1E"/>
    <w:rsid w:val="00E45C9A"/>
    <w:rsid w:val="00E472FE"/>
    <w:rsid w:val="00E502AC"/>
    <w:rsid w:val="00E519A3"/>
    <w:rsid w:val="00E53955"/>
    <w:rsid w:val="00E55E75"/>
    <w:rsid w:val="00E5681B"/>
    <w:rsid w:val="00E61A71"/>
    <w:rsid w:val="00E637E0"/>
    <w:rsid w:val="00E639D5"/>
    <w:rsid w:val="00E63D72"/>
    <w:rsid w:val="00E656DC"/>
    <w:rsid w:val="00E661C0"/>
    <w:rsid w:val="00E67ED9"/>
    <w:rsid w:val="00E72754"/>
    <w:rsid w:val="00E72B4E"/>
    <w:rsid w:val="00E75A4D"/>
    <w:rsid w:val="00E768C8"/>
    <w:rsid w:val="00E77581"/>
    <w:rsid w:val="00E81313"/>
    <w:rsid w:val="00E83DBA"/>
    <w:rsid w:val="00E83DD1"/>
    <w:rsid w:val="00E83FE3"/>
    <w:rsid w:val="00E84691"/>
    <w:rsid w:val="00E875F7"/>
    <w:rsid w:val="00E87E42"/>
    <w:rsid w:val="00E91D22"/>
    <w:rsid w:val="00E943A2"/>
    <w:rsid w:val="00E96C3F"/>
    <w:rsid w:val="00EA0611"/>
    <w:rsid w:val="00EA1B1C"/>
    <w:rsid w:val="00EA1D74"/>
    <w:rsid w:val="00EA3399"/>
    <w:rsid w:val="00EA63C7"/>
    <w:rsid w:val="00EB101A"/>
    <w:rsid w:val="00EB26F5"/>
    <w:rsid w:val="00EB2B7E"/>
    <w:rsid w:val="00EB523C"/>
    <w:rsid w:val="00EB787D"/>
    <w:rsid w:val="00EC2E05"/>
    <w:rsid w:val="00EC3FF2"/>
    <w:rsid w:val="00EC5A6F"/>
    <w:rsid w:val="00ED467E"/>
    <w:rsid w:val="00ED496D"/>
    <w:rsid w:val="00ED5E59"/>
    <w:rsid w:val="00EE2346"/>
    <w:rsid w:val="00EE6313"/>
    <w:rsid w:val="00EF466A"/>
    <w:rsid w:val="00F032B0"/>
    <w:rsid w:val="00F03C0C"/>
    <w:rsid w:val="00F042B6"/>
    <w:rsid w:val="00F050F7"/>
    <w:rsid w:val="00F0590D"/>
    <w:rsid w:val="00F07492"/>
    <w:rsid w:val="00F07F4E"/>
    <w:rsid w:val="00F11474"/>
    <w:rsid w:val="00F13F89"/>
    <w:rsid w:val="00F17DAD"/>
    <w:rsid w:val="00F21170"/>
    <w:rsid w:val="00F22497"/>
    <w:rsid w:val="00F22CC8"/>
    <w:rsid w:val="00F23EAE"/>
    <w:rsid w:val="00F257DC"/>
    <w:rsid w:val="00F30A4C"/>
    <w:rsid w:val="00F331AD"/>
    <w:rsid w:val="00F35775"/>
    <w:rsid w:val="00F36523"/>
    <w:rsid w:val="00F370FE"/>
    <w:rsid w:val="00F42FB2"/>
    <w:rsid w:val="00F444A6"/>
    <w:rsid w:val="00F478C0"/>
    <w:rsid w:val="00F50522"/>
    <w:rsid w:val="00F5085D"/>
    <w:rsid w:val="00F530E4"/>
    <w:rsid w:val="00F543F7"/>
    <w:rsid w:val="00F54AAB"/>
    <w:rsid w:val="00F56F36"/>
    <w:rsid w:val="00F57A65"/>
    <w:rsid w:val="00F61202"/>
    <w:rsid w:val="00F65FC1"/>
    <w:rsid w:val="00F6793B"/>
    <w:rsid w:val="00F6793C"/>
    <w:rsid w:val="00F67AAE"/>
    <w:rsid w:val="00F71FF0"/>
    <w:rsid w:val="00F7314C"/>
    <w:rsid w:val="00F731AE"/>
    <w:rsid w:val="00F74445"/>
    <w:rsid w:val="00F77645"/>
    <w:rsid w:val="00F820C3"/>
    <w:rsid w:val="00F8323B"/>
    <w:rsid w:val="00F8597B"/>
    <w:rsid w:val="00F91996"/>
    <w:rsid w:val="00F93E78"/>
    <w:rsid w:val="00F950E5"/>
    <w:rsid w:val="00F9649C"/>
    <w:rsid w:val="00F966B1"/>
    <w:rsid w:val="00FA0566"/>
    <w:rsid w:val="00FA1CDF"/>
    <w:rsid w:val="00FB1E05"/>
    <w:rsid w:val="00FB790D"/>
    <w:rsid w:val="00FC2F2E"/>
    <w:rsid w:val="00FC7C10"/>
    <w:rsid w:val="00FD081E"/>
    <w:rsid w:val="00FD09DA"/>
    <w:rsid w:val="00FD1CA0"/>
    <w:rsid w:val="00FD3C22"/>
    <w:rsid w:val="00FD44AF"/>
    <w:rsid w:val="00FD5F1B"/>
    <w:rsid w:val="00FE0C82"/>
    <w:rsid w:val="00FE5AF5"/>
    <w:rsid w:val="00FF0591"/>
    <w:rsid w:val="00FF2BCC"/>
    <w:rsid w:val="00FF31A4"/>
    <w:rsid w:val="00FF369A"/>
    <w:rsid w:val="00FF59BD"/>
    <w:rsid w:val="00FF5AD5"/>
    <w:rsid w:val="00FF5B57"/>
    <w:rsid w:val="00FF6779"/>
    <w:rsid w:val="00FF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C6A1C"/>
  <w15:chartTrackingRefBased/>
  <w15:docId w15:val="{39A6B1C3-9AC1-47B6-9CED-554FED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77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FC"/>
    <w:pPr>
      <w:ind w:left="720"/>
      <w:contextualSpacing/>
    </w:pPr>
  </w:style>
  <w:style w:type="paragraph" w:styleId="Header">
    <w:name w:val="header"/>
    <w:basedOn w:val="Normal"/>
    <w:link w:val="HeaderChar"/>
    <w:uiPriority w:val="99"/>
    <w:unhideWhenUsed/>
    <w:rsid w:val="009B6781"/>
    <w:pPr>
      <w:tabs>
        <w:tab w:val="center" w:pos="4680"/>
        <w:tab w:val="right" w:pos="9360"/>
      </w:tabs>
    </w:pPr>
  </w:style>
  <w:style w:type="character" w:customStyle="1" w:styleId="HeaderChar">
    <w:name w:val="Header Char"/>
    <w:basedOn w:val="DefaultParagraphFont"/>
    <w:link w:val="Header"/>
    <w:uiPriority w:val="99"/>
    <w:rsid w:val="009B6781"/>
  </w:style>
  <w:style w:type="paragraph" w:styleId="Footer">
    <w:name w:val="footer"/>
    <w:basedOn w:val="Normal"/>
    <w:link w:val="FooterChar"/>
    <w:uiPriority w:val="99"/>
    <w:unhideWhenUsed/>
    <w:rsid w:val="009B6781"/>
    <w:pPr>
      <w:tabs>
        <w:tab w:val="center" w:pos="4680"/>
        <w:tab w:val="right" w:pos="9360"/>
      </w:tabs>
    </w:pPr>
  </w:style>
  <w:style w:type="character" w:customStyle="1" w:styleId="FooterChar">
    <w:name w:val="Footer Char"/>
    <w:basedOn w:val="DefaultParagraphFont"/>
    <w:link w:val="Footer"/>
    <w:uiPriority w:val="99"/>
    <w:rsid w:val="009B6781"/>
  </w:style>
  <w:style w:type="table" w:styleId="TableGrid">
    <w:name w:val="Table Grid"/>
    <w:basedOn w:val="TableNormal"/>
    <w:uiPriority w:val="39"/>
    <w:rsid w:val="0026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A3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071"/>
    <w:rPr>
      <w:rFonts w:ascii="Courier New" w:eastAsia="Times New Roman" w:hAnsi="Courier New" w:cs="Courier New"/>
      <w:sz w:val="20"/>
      <w:szCs w:val="20"/>
    </w:rPr>
  </w:style>
  <w:style w:type="paragraph" w:customStyle="1" w:styleId="msonormal0">
    <w:name w:val="msonormal"/>
    <w:basedOn w:val="Normal"/>
    <w:rsid w:val="002A3071"/>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8">
    <w:name w:val="xl68"/>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9">
    <w:name w:val="xl69"/>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70">
    <w:name w:val="xl70"/>
    <w:basedOn w:val="Normal"/>
    <w:rsid w:val="002A3071"/>
    <w:pPr>
      <w:spacing w:before="100" w:beforeAutospacing="1" w:after="100" w:afterAutospacing="1"/>
    </w:pPr>
    <w:rPr>
      <w:rFonts w:ascii="Times New Roman" w:eastAsia="Times New Roman" w:hAnsi="Times New Roman" w:cs="Times New Roman"/>
      <w:sz w:val="24"/>
      <w:szCs w:val="24"/>
    </w:rPr>
  </w:style>
  <w:style w:type="paragraph" w:customStyle="1" w:styleId="xl71">
    <w:name w:val="xl71"/>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3">
    <w:name w:val="xl73"/>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74">
    <w:name w:val="xl74"/>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2A307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140C"/>
    <w:rPr>
      <w:color w:val="0563C1"/>
      <w:u w:val="single"/>
    </w:rPr>
  </w:style>
  <w:style w:type="character" w:styleId="FollowedHyperlink">
    <w:name w:val="FollowedHyperlink"/>
    <w:basedOn w:val="DefaultParagraphFont"/>
    <w:uiPriority w:val="99"/>
    <w:semiHidden/>
    <w:unhideWhenUsed/>
    <w:rsid w:val="008A140C"/>
    <w:rPr>
      <w:color w:val="954F72"/>
      <w:u w:val="single"/>
    </w:rPr>
  </w:style>
  <w:style w:type="character" w:styleId="UnresolvedMention">
    <w:name w:val="Unresolved Mention"/>
    <w:basedOn w:val="DefaultParagraphFont"/>
    <w:uiPriority w:val="99"/>
    <w:semiHidden/>
    <w:unhideWhenUsed/>
    <w:rsid w:val="00FF5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46536">
      <w:bodyDiv w:val="1"/>
      <w:marLeft w:val="0"/>
      <w:marRight w:val="0"/>
      <w:marTop w:val="0"/>
      <w:marBottom w:val="0"/>
      <w:divBdr>
        <w:top w:val="none" w:sz="0" w:space="0" w:color="auto"/>
        <w:left w:val="none" w:sz="0" w:space="0" w:color="auto"/>
        <w:bottom w:val="none" w:sz="0" w:space="0" w:color="auto"/>
        <w:right w:val="none" w:sz="0" w:space="0" w:color="auto"/>
      </w:divBdr>
    </w:div>
    <w:div w:id="328555891">
      <w:bodyDiv w:val="1"/>
      <w:marLeft w:val="0"/>
      <w:marRight w:val="0"/>
      <w:marTop w:val="0"/>
      <w:marBottom w:val="0"/>
      <w:divBdr>
        <w:top w:val="none" w:sz="0" w:space="0" w:color="auto"/>
        <w:left w:val="none" w:sz="0" w:space="0" w:color="auto"/>
        <w:bottom w:val="none" w:sz="0" w:space="0" w:color="auto"/>
        <w:right w:val="none" w:sz="0" w:space="0" w:color="auto"/>
      </w:divBdr>
    </w:div>
    <w:div w:id="377245285">
      <w:bodyDiv w:val="1"/>
      <w:marLeft w:val="0"/>
      <w:marRight w:val="0"/>
      <w:marTop w:val="0"/>
      <w:marBottom w:val="0"/>
      <w:divBdr>
        <w:top w:val="none" w:sz="0" w:space="0" w:color="auto"/>
        <w:left w:val="none" w:sz="0" w:space="0" w:color="auto"/>
        <w:bottom w:val="none" w:sz="0" w:space="0" w:color="auto"/>
        <w:right w:val="none" w:sz="0" w:space="0" w:color="auto"/>
      </w:divBdr>
    </w:div>
    <w:div w:id="443379638">
      <w:bodyDiv w:val="1"/>
      <w:marLeft w:val="0"/>
      <w:marRight w:val="0"/>
      <w:marTop w:val="0"/>
      <w:marBottom w:val="0"/>
      <w:divBdr>
        <w:top w:val="none" w:sz="0" w:space="0" w:color="auto"/>
        <w:left w:val="none" w:sz="0" w:space="0" w:color="auto"/>
        <w:bottom w:val="none" w:sz="0" w:space="0" w:color="auto"/>
        <w:right w:val="none" w:sz="0" w:space="0" w:color="auto"/>
      </w:divBdr>
    </w:div>
    <w:div w:id="516895886">
      <w:bodyDiv w:val="1"/>
      <w:marLeft w:val="0"/>
      <w:marRight w:val="0"/>
      <w:marTop w:val="0"/>
      <w:marBottom w:val="0"/>
      <w:divBdr>
        <w:top w:val="none" w:sz="0" w:space="0" w:color="auto"/>
        <w:left w:val="none" w:sz="0" w:space="0" w:color="auto"/>
        <w:bottom w:val="none" w:sz="0" w:space="0" w:color="auto"/>
        <w:right w:val="none" w:sz="0" w:space="0" w:color="auto"/>
      </w:divBdr>
    </w:div>
    <w:div w:id="835269897">
      <w:bodyDiv w:val="1"/>
      <w:marLeft w:val="0"/>
      <w:marRight w:val="0"/>
      <w:marTop w:val="0"/>
      <w:marBottom w:val="0"/>
      <w:divBdr>
        <w:top w:val="none" w:sz="0" w:space="0" w:color="auto"/>
        <w:left w:val="none" w:sz="0" w:space="0" w:color="auto"/>
        <w:bottom w:val="none" w:sz="0" w:space="0" w:color="auto"/>
        <w:right w:val="none" w:sz="0" w:space="0" w:color="auto"/>
      </w:divBdr>
    </w:div>
    <w:div w:id="835532816">
      <w:bodyDiv w:val="1"/>
      <w:marLeft w:val="0"/>
      <w:marRight w:val="0"/>
      <w:marTop w:val="0"/>
      <w:marBottom w:val="0"/>
      <w:divBdr>
        <w:top w:val="none" w:sz="0" w:space="0" w:color="auto"/>
        <w:left w:val="none" w:sz="0" w:space="0" w:color="auto"/>
        <w:bottom w:val="none" w:sz="0" w:space="0" w:color="auto"/>
        <w:right w:val="none" w:sz="0" w:space="0" w:color="auto"/>
      </w:divBdr>
    </w:div>
    <w:div w:id="926696825">
      <w:bodyDiv w:val="1"/>
      <w:marLeft w:val="0"/>
      <w:marRight w:val="0"/>
      <w:marTop w:val="0"/>
      <w:marBottom w:val="0"/>
      <w:divBdr>
        <w:top w:val="none" w:sz="0" w:space="0" w:color="auto"/>
        <w:left w:val="none" w:sz="0" w:space="0" w:color="auto"/>
        <w:bottom w:val="none" w:sz="0" w:space="0" w:color="auto"/>
        <w:right w:val="none" w:sz="0" w:space="0" w:color="auto"/>
      </w:divBdr>
    </w:div>
    <w:div w:id="948731708">
      <w:bodyDiv w:val="1"/>
      <w:marLeft w:val="0"/>
      <w:marRight w:val="0"/>
      <w:marTop w:val="0"/>
      <w:marBottom w:val="0"/>
      <w:divBdr>
        <w:top w:val="none" w:sz="0" w:space="0" w:color="auto"/>
        <w:left w:val="none" w:sz="0" w:space="0" w:color="auto"/>
        <w:bottom w:val="none" w:sz="0" w:space="0" w:color="auto"/>
        <w:right w:val="none" w:sz="0" w:space="0" w:color="auto"/>
      </w:divBdr>
    </w:div>
    <w:div w:id="1225870584">
      <w:bodyDiv w:val="1"/>
      <w:marLeft w:val="0"/>
      <w:marRight w:val="0"/>
      <w:marTop w:val="0"/>
      <w:marBottom w:val="0"/>
      <w:divBdr>
        <w:top w:val="none" w:sz="0" w:space="0" w:color="auto"/>
        <w:left w:val="none" w:sz="0" w:space="0" w:color="auto"/>
        <w:bottom w:val="none" w:sz="0" w:space="0" w:color="auto"/>
        <w:right w:val="none" w:sz="0" w:space="0" w:color="auto"/>
      </w:divBdr>
    </w:div>
    <w:div w:id="1414430356">
      <w:bodyDiv w:val="1"/>
      <w:marLeft w:val="0"/>
      <w:marRight w:val="0"/>
      <w:marTop w:val="0"/>
      <w:marBottom w:val="0"/>
      <w:divBdr>
        <w:top w:val="none" w:sz="0" w:space="0" w:color="auto"/>
        <w:left w:val="none" w:sz="0" w:space="0" w:color="auto"/>
        <w:bottom w:val="none" w:sz="0" w:space="0" w:color="auto"/>
        <w:right w:val="none" w:sz="0" w:space="0" w:color="auto"/>
      </w:divBdr>
    </w:div>
    <w:div w:id="1483352008">
      <w:bodyDiv w:val="1"/>
      <w:marLeft w:val="0"/>
      <w:marRight w:val="0"/>
      <w:marTop w:val="0"/>
      <w:marBottom w:val="0"/>
      <w:divBdr>
        <w:top w:val="none" w:sz="0" w:space="0" w:color="auto"/>
        <w:left w:val="none" w:sz="0" w:space="0" w:color="auto"/>
        <w:bottom w:val="none" w:sz="0" w:space="0" w:color="auto"/>
        <w:right w:val="none" w:sz="0" w:space="0" w:color="auto"/>
      </w:divBdr>
    </w:div>
    <w:div w:id="1548108096">
      <w:bodyDiv w:val="1"/>
      <w:marLeft w:val="0"/>
      <w:marRight w:val="0"/>
      <w:marTop w:val="0"/>
      <w:marBottom w:val="0"/>
      <w:divBdr>
        <w:top w:val="none" w:sz="0" w:space="0" w:color="auto"/>
        <w:left w:val="none" w:sz="0" w:space="0" w:color="auto"/>
        <w:bottom w:val="none" w:sz="0" w:space="0" w:color="auto"/>
        <w:right w:val="none" w:sz="0" w:space="0" w:color="auto"/>
      </w:divBdr>
    </w:div>
    <w:div w:id="1548637511">
      <w:bodyDiv w:val="1"/>
      <w:marLeft w:val="0"/>
      <w:marRight w:val="0"/>
      <w:marTop w:val="0"/>
      <w:marBottom w:val="0"/>
      <w:divBdr>
        <w:top w:val="none" w:sz="0" w:space="0" w:color="auto"/>
        <w:left w:val="none" w:sz="0" w:space="0" w:color="auto"/>
        <w:bottom w:val="none" w:sz="0" w:space="0" w:color="auto"/>
        <w:right w:val="none" w:sz="0" w:space="0" w:color="auto"/>
      </w:divBdr>
    </w:div>
    <w:div w:id="1627853496">
      <w:bodyDiv w:val="1"/>
      <w:marLeft w:val="0"/>
      <w:marRight w:val="0"/>
      <w:marTop w:val="0"/>
      <w:marBottom w:val="0"/>
      <w:divBdr>
        <w:top w:val="none" w:sz="0" w:space="0" w:color="auto"/>
        <w:left w:val="none" w:sz="0" w:space="0" w:color="auto"/>
        <w:bottom w:val="none" w:sz="0" w:space="0" w:color="auto"/>
        <w:right w:val="none" w:sz="0" w:space="0" w:color="auto"/>
      </w:divBdr>
    </w:div>
    <w:div w:id="1712463540">
      <w:bodyDiv w:val="1"/>
      <w:marLeft w:val="0"/>
      <w:marRight w:val="0"/>
      <w:marTop w:val="0"/>
      <w:marBottom w:val="0"/>
      <w:divBdr>
        <w:top w:val="none" w:sz="0" w:space="0" w:color="auto"/>
        <w:left w:val="none" w:sz="0" w:space="0" w:color="auto"/>
        <w:bottom w:val="none" w:sz="0" w:space="0" w:color="auto"/>
        <w:right w:val="none" w:sz="0" w:space="0" w:color="auto"/>
      </w:divBdr>
    </w:div>
    <w:div w:id="1742100572">
      <w:bodyDiv w:val="1"/>
      <w:marLeft w:val="0"/>
      <w:marRight w:val="0"/>
      <w:marTop w:val="0"/>
      <w:marBottom w:val="0"/>
      <w:divBdr>
        <w:top w:val="none" w:sz="0" w:space="0" w:color="auto"/>
        <w:left w:val="none" w:sz="0" w:space="0" w:color="auto"/>
        <w:bottom w:val="none" w:sz="0" w:space="0" w:color="auto"/>
        <w:right w:val="none" w:sz="0" w:space="0" w:color="auto"/>
      </w:divBdr>
    </w:div>
    <w:div w:id="1783839581">
      <w:bodyDiv w:val="1"/>
      <w:marLeft w:val="0"/>
      <w:marRight w:val="0"/>
      <w:marTop w:val="0"/>
      <w:marBottom w:val="0"/>
      <w:divBdr>
        <w:top w:val="none" w:sz="0" w:space="0" w:color="auto"/>
        <w:left w:val="none" w:sz="0" w:space="0" w:color="auto"/>
        <w:bottom w:val="none" w:sz="0" w:space="0" w:color="auto"/>
        <w:right w:val="none" w:sz="0" w:space="0" w:color="auto"/>
      </w:divBdr>
    </w:div>
    <w:div w:id="1927112518">
      <w:bodyDiv w:val="1"/>
      <w:marLeft w:val="0"/>
      <w:marRight w:val="0"/>
      <w:marTop w:val="0"/>
      <w:marBottom w:val="0"/>
      <w:divBdr>
        <w:top w:val="none" w:sz="0" w:space="0" w:color="auto"/>
        <w:left w:val="none" w:sz="0" w:space="0" w:color="auto"/>
        <w:bottom w:val="none" w:sz="0" w:space="0" w:color="auto"/>
        <w:right w:val="none" w:sz="0" w:space="0" w:color="auto"/>
      </w:divBdr>
    </w:div>
    <w:div w:id="20200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rive.google.com/file/d/1NTW8NvalmSxi2fIHIZJ83J-87Zmv8r4h/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Bierbaum</dc:creator>
  <cp:keywords/>
  <dc:description/>
  <cp:lastModifiedBy>Rene Bierbaum</cp:lastModifiedBy>
  <cp:revision>30</cp:revision>
  <dcterms:created xsi:type="dcterms:W3CDTF">2025-07-21T18:07:00Z</dcterms:created>
  <dcterms:modified xsi:type="dcterms:W3CDTF">2025-07-21T18:51:00Z</dcterms:modified>
</cp:coreProperties>
</file>