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Y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"/>
        <w:gridCol w:w="1173"/>
        <w:gridCol w:w="4758"/>
        <w:gridCol w:w="732"/>
        <w:gridCol w:w="1534"/>
        <w:gridCol w:w="1616"/>
      </w:tblGrid>
      <w:tr w:rsidR="009B70E6" w14:paraId="6B84342D" w14:textId="77777777" w:rsidTr="008717D3">
        <w:trPr>
          <w:trHeight w:val="70"/>
        </w:trPr>
        <w:tc>
          <w:tcPr>
            <w:tcW w:w="457" w:type="pct"/>
          </w:tcPr>
          <w:p w14:paraId="03A0ED3A" w14:textId="77777777" w:rsidR="009B70E6" w:rsidRDefault="009B70E6" w:rsidP="009B70E6">
            <w:pPr>
              <w:spacing w:after="0"/>
              <w:rPr>
                <w:noProof/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543" w:type="pct"/>
          </w:tcPr>
          <w:p w14:paraId="4FB9742E" w14:textId="77777777" w:rsidR="009B70E6" w:rsidRDefault="009B70E6" w:rsidP="009B70E6">
            <w:pPr>
              <w:spacing w:after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03" w:type="pct"/>
          </w:tcPr>
          <w:p w14:paraId="18AAE5B3" w14:textId="77777777" w:rsidR="009B70E6" w:rsidRDefault="009B70E6" w:rsidP="009B70E6">
            <w:pPr>
              <w:spacing w:after="0"/>
              <w:rPr>
                <w:noProof/>
                <w:sz w:val="20"/>
                <w:szCs w:val="20"/>
              </w:rPr>
            </w:pPr>
          </w:p>
        </w:tc>
        <w:tc>
          <w:tcPr>
            <w:tcW w:w="339" w:type="pct"/>
          </w:tcPr>
          <w:p w14:paraId="6F3AC776" w14:textId="77777777" w:rsidR="009B70E6" w:rsidRDefault="009B70E6" w:rsidP="009B70E6">
            <w:pPr>
              <w:spacing w:after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710" w:type="pct"/>
          </w:tcPr>
          <w:p w14:paraId="3D02E5FD" w14:textId="77777777" w:rsidR="009B70E6" w:rsidRDefault="009B70E6" w:rsidP="009B70E6">
            <w:pPr>
              <w:spacing w:after="0"/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48" w:type="pct"/>
          </w:tcPr>
          <w:p w14:paraId="333DF8F2" w14:textId="77777777" w:rsidR="009B70E6" w:rsidRDefault="009B70E6" w:rsidP="009B70E6">
            <w:pPr>
              <w:spacing w:after="0"/>
              <w:jc w:val="right"/>
              <w:rPr>
                <w:noProof/>
                <w:sz w:val="20"/>
                <w:szCs w:val="20"/>
              </w:rPr>
            </w:pPr>
          </w:p>
        </w:tc>
      </w:tr>
      <w:tr w:rsidR="009B70E6" w14:paraId="61FC38C2" w14:textId="77777777" w:rsidTr="008717D3">
        <w:trPr>
          <w:trHeight w:val="70"/>
        </w:trPr>
        <w:tc>
          <w:tcPr>
            <w:tcW w:w="457" w:type="pct"/>
          </w:tcPr>
          <w:p w14:paraId="49D2A180" w14:textId="77777777" w:rsidR="009B70E6" w:rsidRDefault="009B70E6" w:rsidP="009B70E6">
            <w:pPr>
              <w:spacing w:after="0"/>
              <w:rPr>
                <w:noProof/>
                <w:sz w:val="20"/>
                <w:szCs w:val="20"/>
              </w:rPr>
            </w:pPr>
          </w:p>
        </w:tc>
        <w:tc>
          <w:tcPr>
            <w:tcW w:w="543" w:type="pct"/>
          </w:tcPr>
          <w:p w14:paraId="308A8EC8" w14:textId="77777777" w:rsidR="009B70E6" w:rsidRDefault="009B70E6" w:rsidP="009B70E6">
            <w:pPr>
              <w:spacing w:after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03" w:type="pct"/>
          </w:tcPr>
          <w:p w14:paraId="4E945BFB" w14:textId="77777777" w:rsidR="009B70E6" w:rsidRDefault="009B70E6" w:rsidP="009B70E6">
            <w:pPr>
              <w:spacing w:after="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TOTAL</w:t>
            </w:r>
          </w:p>
        </w:tc>
        <w:tc>
          <w:tcPr>
            <w:tcW w:w="339" w:type="pct"/>
          </w:tcPr>
          <w:p w14:paraId="2C999768" w14:textId="77777777" w:rsidR="009B70E6" w:rsidRDefault="009B70E6" w:rsidP="009B70E6">
            <w:pPr>
              <w:spacing w:after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710" w:type="pct"/>
          </w:tcPr>
          <w:p w14:paraId="1B5247DA" w14:textId="77777777" w:rsidR="009B70E6" w:rsidRDefault="009B70E6" w:rsidP="009B70E6">
            <w:pPr>
              <w:spacing w:after="0"/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48" w:type="pct"/>
          </w:tcPr>
          <w:p w14:paraId="3E9B2C38" w14:textId="77777777" w:rsidR="009B70E6" w:rsidRDefault="009B70E6" w:rsidP="009B70E6">
            <w:pPr>
              <w:spacing w:after="0"/>
              <w:jc w:val="right"/>
              <w:rPr>
                <w:noProof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7" w:rightFromText="187" w:tblpYSpec="bottom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76"/>
        <w:gridCol w:w="3757"/>
        <w:gridCol w:w="455"/>
        <w:gridCol w:w="3731"/>
        <w:gridCol w:w="671"/>
      </w:tblGrid>
      <w:tr w:rsidR="00D21C82" w14:paraId="501DE345" w14:textId="77777777" w:rsidTr="00C7747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29BB2D" w14:textId="77777777" w:rsidR="00D21C82" w:rsidRDefault="00D21C82" w:rsidP="00C77472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PURPOSE: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purpose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«purpose»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5BFE6146" w14:textId="77777777" w:rsidR="00D21C82" w:rsidRDefault="00D21C82" w:rsidP="00C77472">
            <w:pPr>
              <w:tabs>
                <w:tab w:val="left" w:pos="1710"/>
              </w:tabs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ab/>
            </w:r>
          </w:p>
          <w:p w14:paraId="48E68F8D" w14:textId="77777777" w:rsidR="00D21C82" w:rsidRDefault="00D21C82" w:rsidP="00C77472">
            <w:pPr>
              <w:spacing w:after="0"/>
              <w:rPr>
                <w:noProof/>
                <w:sz w:val="20"/>
                <w:szCs w:val="20"/>
              </w:rPr>
            </w:pPr>
          </w:p>
        </w:tc>
      </w:tr>
      <w:tr w:rsidR="00581392" w14:paraId="02D03192" w14:textId="77777777" w:rsidTr="00C77472">
        <w:tc>
          <w:tcPr>
            <w:tcW w:w="100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5A4C01C" w14:textId="77777777" w:rsidR="00D21C82" w:rsidRDefault="00D21C82" w:rsidP="00C77472">
            <w:pPr>
              <w:spacing w:after="0"/>
              <w:rPr>
                <w:noProof/>
                <w:sz w:val="20"/>
                <w:szCs w:val="20"/>
              </w:rPr>
            </w:pPr>
          </w:p>
        </w:tc>
        <w:tc>
          <w:tcPr>
            <w:tcW w:w="1741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3C6AB72E" w14:textId="77777777" w:rsidR="00D21C82" w:rsidRDefault="00D21C82" w:rsidP="00C77472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Requested by:</w:t>
            </w:r>
          </w:p>
        </w:tc>
        <w:tc>
          <w:tcPr>
            <w:tcW w:w="211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650244B6" w14:textId="77777777" w:rsidR="00D21C82" w:rsidRDefault="00D21C82" w:rsidP="00C77472">
            <w:pPr>
              <w:spacing w:after="0"/>
              <w:rPr>
                <w:noProof/>
                <w:sz w:val="20"/>
                <w:szCs w:val="20"/>
              </w:rPr>
            </w:pPr>
          </w:p>
        </w:tc>
        <w:tc>
          <w:tcPr>
            <w:tcW w:w="1729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2312F4A1" w14:textId="77777777" w:rsidR="00D21C82" w:rsidRDefault="00D21C82" w:rsidP="00C77472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Approved by:</w:t>
            </w:r>
          </w:p>
        </w:tc>
        <w:tc>
          <w:tcPr>
            <w:tcW w:w="311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3F774B" w14:textId="77777777" w:rsidR="00D21C82" w:rsidRDefault="00D21C82" w:rsidP="00C77472">
            <w:pPr>
              <w:spacing w:after="0"/>
              <w:rPr>
                <w:noProof/>
                <w:sz w:val="20"/>
                <w:szCs w:val="20"/>
              </w:rPr>
            </w:pPr>
          </w:p>
        </w:tc>
      </w:tr>
      <w:tr w:rsidR="00581392" w14:paraId="6B020AC1" w14:textId="77777777" w:rsidTr="00C77472">
        <w:tc>
          <w:tcPr>
            <w:tcW w:w="1008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080A5FCC" w14:textId="77777777" w:rsidR="00D21C82" w:rsidRDefault="00D21C82" w:rsidP="00C77472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Signature:</w:t>
            </w:r>
          </w:p>
        </w:tc>
        <w:tc>
          <w:tcPr>
            <w:tcW w:w="1741" w:type="pct"/>
            <w:shd w:val="clear" w:color="auto" w:fill="FFFFFF" w:themeFill="background1"/>
          </w:tcPr>
          <w:p w14:paraId="1109B99B" w14:textId="77777777" w:rsidR="00D21C82" w:rsidRDefault="00D21C82" w:rsidP="00C77472">
            <w:pPr>
              <w:spacing w:after="0"/>
              <w:rPr>
                <w:noProof/>
                <w:sz w:val="20"/>
                <w:szCs w:val="20"/>
              </w:rPr>
            </w:pPr>
          </w:p>
        </w:tc>
        <w:tc>
          <w:tcPr>
            <w:tcW w:w="211" w:type="pct"/>
            <w:shd w:val="clear" w:color="auto" w:fill="FFFFFF" w:themeFill="background1"/>
          </w:tcPr>
          <w:p w14:paraId="3D222506" w14:textId="77777777" w:rsidR="00D21C82" w:rsidRDefault="00D21C82" w:rsidP="00C77472">
            <w:pPr>
              <w:spacing w:after="0"/>
              <w:rPr>
                <w:noProof/>
                <w:sz w:val="20"/>
                <w:szCs w:val="20"/>
              </w:rPr>
            </w:pPr>
          </w:p>
        </w:tc>
        <w:tc>
          <w:tcPr>
            <w:tcW w:w="1729" w:type="pct"/>
            <w:shd w:val="clear" w:color="auto" w:fill="FFFFFF" w:themeFill="background1"/>
          </w:tcPr>
          <w:p w14:paraId="61F32AD6" w14:textId="77777777" w:rsidR="00D21C82" w:rsidRDefault="00D21C82" w:rsidP="00C77472">
            <w:pPr>
              <w:spacing w:after="0"/>
              <w:rPr>
                <w:noProof/>
                <w:sz w:val="20"/>
                <w:szCs w:val="20"/>
              </w:rPr>
            </w:pPr>
          </w:p>
        </w:tc>
        <w:tc>
          <w:tcPr>
            <w:tcW w:w="311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48BF3932" w14:textId="77777777" w:rsidR="00D21C82" w:rsidRDefault="00D21C82" w:rsidP="00C77472">
            <w:pPr>
              <w:spacing w:after="0"/>
              <w:rPr>
                <w:noProof/>
                <w:sz w:val="20"/>
                <w:szCs w:val="20"/>
              </w:rPr>
            </w:pPr>
          </w:p>
        </w:tc>
      </w:tr>
      <w:tr w:rsidR="00581392" w14:paraId="6AAD98B5" w14:textId="77777777" w:rsidTr="00C77472">
        <w:tc>
          <w:tcPr>
            <w:tcW w:w="1008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486374EA" w14:textId="77777777" w:rsidR="00D21C82" w:rsidRDefault="00D21C82" w:rsidP="00C77472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Printed Name:</w:t>
            </w:r>
          </w:p>
        </w:tc>
        <w:tc>
          <w:tcPr>
            <w:tcW w:w="1741" w:type="pct"/>
            <w:shd w:val="clear" w:color="auto" w:fill="FFFFFF" w:themeFill="background1"/>
          </w:tcPr>
          <w:p w14:paraId="2A8916F1" w14:textId="77777777" w:rsidR="00D21C82" w:rsidRPr="007A3332" w:rsidRDefault="00D21C82" w:rsidP="00C77472">
            <w:pPr>
              <w:spacing w:after="0"/>
              <w:jc w:val="center"/>
              <w:rPr>
                <w:noProof/>
                <w:sz w:val="20"/>
                <w:szCs w:val="20"/>
                <w:u w:val="single"/>
              </w:rPr>
            </w:pPr>
            <w:r w:rsidRPr="007A3332">
              <w:rPr>
                <w:noProof/>
                <w:sz w:val="20"/>
                <w:szCs w:val="20"/>
                <w:u w:val="single"/>
              </w:rPr>
              <w:fldChar w:fldCharType="begin"/>
            </w:r>
            <w:r w:rsidRPr="007A3332">
              <w:rPr>
                <w:noProof/>
                <w:sz w:val="20"/>
                <w:szCs w:val="20"/>
                <w:u w:val="single"/>
              </w:rPr>
              <w:instrText xml:space="preserve"> MERGEFIELD  requestedby  \* MERGEFORMAT </w:instrText>
            </w:r>
            <w:r w:rsidRPr="007A3332">
              <w:rPr>
                <w:noProof/>
                <w:sz w:val="20"/>
                <w:szCs w:val="20"/>
                <w:u w:val="single"/>
              </w:rPr>
              <w:fldChar w:fldCharType="separate"/>
            </w:r>
            <w:r w:rsidRPr="007A3332">
              <w:rPr>
                <w:noProof/>
                <w:sz w:val="20"/>
                <w:szCs w:val="20"/>
                <w:u w:val="single"/>
              </w:rPr>
              <w:t>«requestedby»</w:t>
            </w:r>
            <w:r w:rsidRPr="007A3332">
              <w:rPr>
                <w:noProof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211" w:type="pct"/>
            <w:shd w:val="clear" w:color="auto" w:fill="FFFFFF" w:themeFill="background1"/>
          </w:tcPr>
          <w:p w14:paraId="6841DE89" w14:textId="77777777" w:rsidR="00D21C82" w:rsidRDefault="00D21C82" w:rsidP="00C77472">
            <w:pPr>
              <w:spacing w:after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729" w:type="pct"/>
            <w:shd w:val="clear" w:color="auto" w:fill="FFFFFF" w:themeFill="background1"/>
          </w:tcPr>
          <w:p w14:paraId="42031672" w14:textId="77777777" w:rsidR="00D21C82" w:rsidRPr="007A3332" w:rsidRDefault="00D21C82" w:rsidP="00C77472">
            <w:pPr>
              <w:spacing w:after="0"/>
              <w:jc w:val="center"/>
              <w:rPr>
                <w:noProof/>
                <w:sz w:val="20"/>
                <w:szCs w:val="20"/>
                <w:u w:val="single"/>
              </w:rPr>
            </w:pPr>
            <w:r w:rsidRPr="007A3332">
              <w:rPr>
                <w:noProof/>
                <w:sz w:val="20"/>
                <w:szCs w:val="20"/>
                <w:u w:val="single"/>
              </w:rPr>
              <w:fldChar w:fldCharType="begin"/>
            </w:r>
            <w:r w:rsidRPr="007A3332">
              <w:rPr>
                <w:noProof/>
                <w:sz w:val="20"/>
                <w:szCs w:val="20"/>
                <w:u w:val="single"/>
              </w:rPr>
              <w:instrText xml:space="preserve"> MERGEFIELD  signatory_1  \* MERGEFORMAT </w:instrText>
            </w:r>
            <w:r w:rsidRPr="007A3332">
              <w:rPr>
                <w:noProof/>
                <w:sz w:val="20"/>
                <w:szCs w:val="20"/>
                <w:u w:val="single"/>
              </w:rPr>
              <w:fldChar w:fldCharType="separate"/>
            </w:r>
            <w:r w:rsidRPr="007A3332">
              <w:rPr>
                <w:noProof/>
                <w:sz w:val="20"/>
                <w:szCs w:val="20"/>
                <w:u w:val="single"/>
              </w:rPr>
              <w:t>«signatory_1»</w:t>
            </w:r>
            <w:r w:rsidRPr="007A3332">
              <w:rPr>
                <w:noProof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311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0B80E3BE" w14:textId="77777777" w:rsidR="00D21C82" w:rsidRDefault="00D21C82" w:rsidP="00C77472">
            <w:pPr>
              <w:spacing w:after="0"/>
              <w:rPr>
                <w:noProof/>
                <w:sz w:val="20"/>
                <w:szCs w:val="20"/>
              </w:rPr>
            </w:pPr>
          </w:p>
        </w:tc>
      </w:tr>
      <w:tr w:rsidR="00581392" w14:paraId="6176C95F" w14:textId="77777777" w:rsidTr="00C77472">
        <w:tc>
          <w:tcPr>
            <w:tcW w:w="1008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C849CC" w14:textId="77777777" w:rsidR="00D21C82" w:rsidRDefault="00D21C82" w:rsidP="00C77472">
            <w:pPr>
              <w:spacing w:after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Designation:</w:t>
            </w:r>
          </w:p>
        </w:tc>
        <w:tc>
          <w:tcPr>
            <w:tcW w:w="174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EC3DC1E" w14:textId="77777777" w:rsidR="00D21C82" w:rsidRDefault="00D21C82" w:rsidP="00C77472">
            <w:pPr>
              <w:spacing w:after="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requestedby-designation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«requestedby-designation»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7AE04FE6" w14:textId="77777777" w:rsidR="00D21C82" w:rsidRDefault="00D21C82" w:rsidP="00C77472">
            <w:pPr>
              <w:spacing w:after="0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72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A662511" w14:textId="77777777" w:rsidR="00D21C82" w:rsidRDefault="00D21C82" w:rsidP="00C77472">
            <w:pPr>
              <w:spacing w:after="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title_1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«title_1»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1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A8B00E" w14:textId="77777777" w:rsidR="00D21C82" w:rsidRDefault="00D21C82" w:rsidP="00C77472">
            <w:pPr>
              <w:spacing w:after="0"/>
              <w:rPr>
                <w:noProof/>
                <w:sz w:val="20"/>
                <w:szCs w:val="20"/>
              </w:rPr>
            </w:pPr>
          </w:p>
        </w:tc>
      </w:tr>
    </w:tbl>
    <w:p w14:paraId="1702D4B4" w14:textId="77777777" w:rsidR="007648B9" w:rsidRPr="009B70E6" w:rsidRDefault="007648B9"/>
    <w:sectPr w:rsidR="007648B9" w:rsidRPr="009B70E6" w:rsidSect="002021EC">
      <w:headerReference w:type="default" r:id="rId6"/>
      <w:footerReference w:type="default" r:id="rId7"/>
      <w:pgSz w:w="12240" w:h="15840" w:code="1"/>
      <w:pgMar w:top="-2880" w:right="720" w:bottom="720" w:left="720" w:header="720" w:footer="2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882CB" w14:textId="77777777" w:rsidR="00A17678" w:rsidRDefault="00A17678" w:rsidP="009B70E6">
      <w:pPr>
        <w:spacing w:after="0"/>
      </w:pPr>
      <w:r>
        <w:separator/>
      </w:r>
    </w:p>
  </w:endnote>
  <w:endnote w:type="continuationSeparator" w:id="0">
    <w:p w14:paraId="770B2ECA" w14:textId="77777777" w:rsidR="00A17678" w:rsidRDefault="00A17678" w:rsidP="009B70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A0D32" w14:textId="1C19DE4F" w:rsidR="009265E2" w:rsidRPr="00D276EB" w:rsidRDefault="00D276EB">
    <w:pPr>
      <w:pStyle w:val="Footer"/>
      <w:rPr>
        <w:b/>
        <w:bCs/>
        <w:i/>
        <w:iCs/>
        <w:sz w:val="14"/>
        <w:szCs w:val="18"/>
      </w:rPr>
    </w:pPr>
    <w:r w:rsidRPr="002B4C7B">
      <w:rPr>
        <w:rFonts w:eastAsia="Times New Roman" w:cstheme="minorHAnsi"/>
        <w:b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/>
        <w:bCs/>
        <w:i/>
        <w:iCs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51018" w14:textId="77777777" w:rsidR="00A17678" w:rsidRDefault="00A17678" w:rsidP="009B70E6">
      <w:pPr>
        <w:spacing w:after="0"/>
      </w:pPr>
      <w:r>
        <w:separator/>
      </w:r>
    </w:p>
  </w:footnote>
  <w:footnote w:type="continuationSeparator" w:id="0">
    <w:p w14:paraId="251D8C81" w14:textId="77777777" w:rsidR="00A17678" w:rsidRDefault="00A17678" w:rsidP="009B70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3B161" w14:textId="77777777" w:rsidR="009B70E6" w:rsidRDefault="009B70E6" w:rsidP="009B70E6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Appendix 60</w:t>
    </w:r>
  </w:p>
  <w:p w14:paraId="22ABFFDE" w14:textId="4EC9B06A" w:rsidR="009B70E6" w:rsidRPr="009B70E6" w:rsidRDefault="009B70E6" w:rsidP="009B70E6">
    <w:pPr>
      <w:pStyle w:val="Header"/>
      <w:jc w:val="center"/>
      <w:rPr>
        <w:sz w:val="28"/>
        <w:szCs w:val="28"/>
      </w:rPr>
    </w:pPr>
    <w:r w:rsidRPr="00823052">
      <w:rPr>
        <w:sz w:val="28"/>
        <w:szCs w:val="28"/>
      </w:rPr>
      <w:t>PURCHASE REQUEST</w:t>
    </w:r>
  </w:p>
  <w:tbl>
    <w:tblPr>
      <w:tblStyle w:val="TableGrid"/>
      <w:tblpPr w:leftFromText="187" w:rightFromText="187" w:vertAnchor="text" w:tblpY="1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3"/>
      <w:gridCol w:w="1028"/>
      <w:gridCol w:w="2657"/>
      <w:gridCol w:w="549"/>
      <w:gridCol w:w="1490"/>
      <w:gridCol w:w="819"/>
      <w:gridCol w:w="983"/>
      <w:gridCol w:w="527"/>
      <w:gridCol w:w="1624"/>
    </w:tblGrid>
    <w:tr w:rsidR="009B70E6" w14:paraId="4BF0C027" w14:textId="77777777" w:rsidTr="000F04F5">
      <w:tc>
        <w:tcPr>
          <w:tcW w:w="2480" w:type="pct"/>
          <w:gridSpan w:val="4"/>
        </w:tcPr>
        <w:p w14:paraId="466B9A3B" w14:textId="4D225978" w:rsidR="009B70E6" w:rsidRDefault="009B70E6" w:rsidP="000F04F5">
          <w:pPr>
            <w:pStyle w:val="Header"/>
            <w:contextualSpacing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Entity Name: </w:t>
          </w:r>
          <w:r>
            <w:rPr>
              <w:noProof/>
              <w:sz w:val="20"/>
              <w:szCs w:val="20"/>
            </w:rPr>
            <w:fldChar w:fldCharType="begin"/>
          </w:r>
          <w:r>
            <w:rPr>
              <w:noProof/>
              <w:sz w:val="20"/>
              <w:szCs w:val="20"/>
            </w:rPr>
            <w:instrText xml:space="preserve"> MERGEFIELD  agency-name  \* MERGEFORMAT </w:instrText>
          </w:r>
          <w:r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«agency-name»</w:t>
          </w:r>
          <w:r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20" w:type="pct"/>
          <w:gridSpan w:val="5"/>
        </w:tcPr>
        <w:p w14:paraId="2908A6B9" w14:textId="77777777" w:rsidR="009B70E6" w:rsidRDefault="009B70E6" w:rsidP="000F04F5">
          <w:pPr>
            <w:pStyle w:val="Header"/>
            <w:contextualSpacing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Fund Cluster: </w:t>
          </w:r>
          <w:r>
            <w:rPr>
              <w:noProof/>
              <w:sz w:val="20"/>
              <w:szCs w:val="20"/>
              <w:u w:val="single"/>
            </w:rPr>
            <w:fldChar w:fldCharType="begin"/>
          </w:r>
          <w:r>
            <w:rPr>
              <w:noProof/>
              <w:sz w:val="20"/>
              <w:szCs w:val="20"/>
              <w:u w:val="single"/>
            </w:rPr>
            <w:instrText xml:space="preserve"> MERGEFIELD  fund-cluster  \* MERGEFORMAT </w:instrText>
          </w:r>
          <w:r>
            <w:rPr>
              <w:noProof/>
              <w:sz w:val="20"/>
              <w:szCs w:val="20"/>
              <w:u w:val="single"/>
            </w:rPr>
            <w:fldChar w:fldCharType="separate"/>
          </w:r>
          <w:r>
            <w:rPr>
              <w:noProof/>
              <w:sz w:val="20"/>
              <w:szCs w:val="20"/>
              <w:u w:val="single"/>
            </w:rPr>
            <w:t>«fund-cluster»</w:t>
          </w:r>
          <w:r>
            <w:rPr>
              <w:noProof/>
              <w:sz w:val="20"/>
              <w:szCs w:val="20"/>
              <w:u w:val="single"/>
            </w:rPr>
            <w:fldChar w:fldCharType="end"/>
          </w:r>
        </w:p>
      </w:tc>
    </w:tr>
    <w:tr w:rsidR="009B70E6" w:rsidRPr="00E40386" w14:paraId="743C4A3E" w14:textId="77777777" w:rsidTr="000F04F5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2226" w:type="pct"/>
          <w:gridSpan w:val="3"/>
          <w:vMerge w:val="restart"/>
          <w:tcBorders>
            <w:top w:val="single" w:sz="4" w:space="0" w:color="auto"/>
          </w:tcBorders>
        </w:tcPr>
        <w:p w14:paraId="6E0873CE" w14:textId="77777777" w:rsidR="009B70E6" w:rsidRPr="00E40386" w:rsidRDefault="009B70E6" w:rsidP="000F04F5">
          <w:pPr>
            <w:contextualSpacing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 xml:space="preserve">Office/Section: </w:t>
          </w:r>
          <w:r>
            <w:rPr>
              <w:noProof/>
              <w:sz w:val="20"/>
              <w:szCs w:val="20"/>
            </w:rPr>
            <w:fldChar w:fldCharType="begin"/>
          </w:r>
          <w:r>
            <w:rPr>
              <w:noProof/>
              <w:sz w:val="20"/>
              <w:szCs w:val="20"/>
            </w:rPr>
            <w:instrText xml:space="preserve"> MERGEFIELD  office-section  \* MERGEFORMAT </w:instrText>
          </w:r>
          <w:r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«office-section»</w:t>
          </w:r>
          <w:r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1778" w:type="pct"/>
          <w:gridSpan w:val="4"/>
          <w:tcBorders>
            <w:bottom w:val="nil"/>
          </w:tcBorders>
          <w:vAlign w:val="center"/>
        </w:tcPr>
        <w:p w14:paraId="554F854B" w14:textId="77777777" w:rsidR="009B70E6" w:rsidRPr="00E40386" w:rsidRDefault="009B70E6" w:rsidP="000F04F5">
          <w:pPr>
            <w:contextualSpacing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 xml:space="preserve">PR No.: </w:t>
          </w:r>
          <w:r>
            <w:rPr>
              <w:noProof/>
              <w:sz w:val="20"/>
              <w:szCs w:val="20"/>
            </w:rPr>
            <w:fldChar w:fldCharType="begin"/>
          </w:r>
          <w:r>
            <w:rPr>
              <w:noProof/>
              <w:sz w:val="20"/>
              <w:szCs w:val="20"/>
            </w:rPr>
            <w:instrText xml:space="preserve"> MERGEFIELD  pr-no  \* MERGEFORMAT </w:instrText>
          </w:r>
          <w:r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«pr-no»</w:t>
          </w:r>
          <w:r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995" w:type="pct"/>
          <w:gridSpan w:val="2"/>
          <w:tcBorders>
            <w:bottom w:val="nil"/>
          </w:tcBorders>
          <w:vAlign w:val="center"/>
        </w:tcPr>
        <w:p w14:paraId="66B977F8" w14:textId="77777777" w:rsidR="009B70E6" w:rsidRPr="00E40386" w:rsidRDefault="009B70E6" w:rsidP="000F04F5">
          <w:pPr>
            <w:contextualSpacing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 xml:space="preserve">Date: </w:t>
          </w:r>
          <w:r>
            <w:rPr>
              <w:noProof/>
              <w:sz w:val="20"/>
              <w:szCs w:val="20"/>
            </w:rPr>
            <w:fldChar w:fldCharType="begin"/>
          </w:r>
          <w:r>
            <w:rPr>
              <w:noProof/>
              <w:sz w:val="20"/>
              <w:szCs w:val="20"/>
            </w:rPr>
            <w:instrText xml:space="preserve"> MERGEFIELD  date  \* MERGEFORMAT </w:instrText>
          </w:r>
          <w:r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«date»</w:t>
          </w:r>
          <w:r>
            <w:rPr>
              <w:noProof/>
              <w:sz w:val="20"/>
              <w:szCs w:val="20"/>
            </w:rPr>
            <w:fldChar w:fldCharType="end"/>
          </w:r>
        </w:p>
      </w:tc>
    </w:tr>
    <w:tr w:rsidR="009B70E6" w14:paraId="575B4B6D" w14:textId="77777777" w:rsidTr="000F04F5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2226" w:type="pct"/>
          <w:gridSpan w:val="3"/>
          <w:vMerge/>
        </w:tcPr>
        <w:p w14:paraId="47F934F8" w14:textId="77777777" w:rsidR="009B70E6" w:rsidRDefault="009B70E6" w:rsidP="000F04F5">
          <w:pPr>
            <w:contextualSpacing/>
            <w:jc w:val="both"/>
            <w:rPr>
              <w:noProof/>
              <w:sz w:val="20"/>
              <w:szCs w:val="20"/>
            </w:rPr>
          </w:pPr>
        </w:p>
      </w:tc>
      <w:tc>
        <w:tcPr>
          <w:tcW w:w="1778" w:type="pct"/>
          <w:gridSpan w:val="4"/>
          <w:tcBorders>
            <w:top w:val="nil"/>
          </w:tcBorders>
        </w:tcPr>
        <w:p w14:paraId="3E71DF17" w14:textId="77777777" w:rsidR="009B70E6" w:rsidRDefault="009B70E6" w:rsidP="000F04F5">
          <w:pPr>
            <w:contextualSpacing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 xml:space="preserve">Responsibility Center Code: </w:t>
          </w:r>
          <w:r>
            <w:rPr>
              <w:noProof/>
              <w:sz w:val="20"/>
              <w:szCs w:val="20"/>
            </w:rPr>
            <w:fldChar w:fldCharType="begin"/>
          </w:r>
          <w:r>
            <w:rPr>
              <w:noProof/>
              <w:sz w:val="20"/>
              <w:szCs w:val="20"/>
            </w:rPr>
            <w:instrText xml:space="preserve"> MERGEFIELD  agency-code  \* MERGEFORMAT </w:instrText>
          </w:r>
          <w:r>
            <w:rPr>
              <w:noProof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«agency-code»</w:t>
          </w:r>
          <w:r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995" w:type="pct"/>
          <w:gridSpan w:val="2"/>
          <w:tcBorders>
            <w:top w:val="nil"/>
          </w:tcBorders>
        </w:tcPr>
        <w:p w14:paraId="31885CC2" w14:textId="77777777" w:rsidR="009B70E6" w:rsidRDefault="009B70E6" w:rsidP="000F04F5">
          <w:pPr>
            <w:contextualSpacing/>
            <w:jc w:val="right"/>
            <w:rPr>
              <w:noProof/>
              <w:sz w:val="20"/>
              <w:szCs w:val="20"/>
            </w:rPr>
          </w:pPr>
        </w:p>
      </w:tc>
    </w:tr>
    <w:tr w:rsidR="009B70E6" w14:paraId="67A73C46" w14:textId="77777777" w:rsidTr="000F04F5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70"/>
      </w:trPr>
      <w:tc>
        <w:tcPr>
          <w:tcW w:w="520" w:type="pct"/>
        </w:tcPr>
        <w:p w14:paraId="64698357" w14:textId="4C6414BA" w:rsidR="009B70E6" w:rsidRDefault="009B70E6" w:rsidP="000F04F5">
          <w:pPr>
            <w:contextualSpacing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Stock/ Property No.</w:t>
          </w:r>
        </w:p>
      </w:tc>
      <w:tc>
        <w:tcPr>
          <w:tcW w:w="476" w:type="pct"/>
        </w:tcPr>
        <w:p w14:paraId="3EE08C47" w14:textId="77777777" w:rsidR="009B70E6" w:rsidRDefault="009B70E6" w:rsidP="000F04F5">
          <w:pPr>
            <w:contextualSpacing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Unit</w:t>
          </w:r>
        </w:p>
      </w:tc>
      <w:tc>
        <w:tcPr>
          <w:tcW w:w="2174" w:type="pct"/>
          <w:gridSpan w:val="3"/>
        </w:tcPr>
        <w:p w14:paraId="47725A4E" w14:textId="77777777" w:rsidR="009B70E6" w:rsidRDefault="009B70E6" w:rsidP="000F04F5">
          <w:pPr>
            <w:contextualSpacing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Item Description</w:t>
          </w:r>
        </w:p>
      </w:tc>
      <w:tc>
        <w:tcPr>
          <w:tcW w:w="379" w:type="pct"/>
        </w:tcPr>
        <w:p w14:paraId="08FF4C5D" w14:textId="77777777" w:rsidR="009B70E6" w:rsidRDefault="009B70E6" w:rsidP="000F04F5">
          <w:pPr>
            <w:contextualSpacing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Qty</w:t>
          </w:r>
        </w:p>
      </w:tc>
      <w:tc>
        <w:tcPr>
          <w:tcW w:w="699" w:type="pct"/>
          <w:gridSpan w:val="2"/>
        </w:tcPr>
        <w:p w14:paraId="45214016" w14:textId="77777777" w:rsidR="009B70E6" w:rsidRDefault="009B70E6" w:rsidP="000F04F5">
          <w:pPr>
            <w:contextualSpacing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Unit Cost</w:t>
          </w:r>
        </w:p>
      </w:tc>
      <w:tc>
        <w:tcPr>
          <w:tcW w:w="753" w:type="pct"/>
        </w:tcPr>
        <w:p w14:paraId="27A45D97" w14:textId="77777777" w:rsidR="009B70E6" w:rsidRDefault="009B70E6" w:rsidP="000F04F5">
          <w:pPr>
            <w:contextualSpacing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Total Cost</w:t>
          </w:r>
        </w:p>
      </w:tc>
    </w:tr>
    <w:tr w:rsidR="005967CB" w14:paraId="0E774234" w14:textId="77777777" w:rsidTr="0065322D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12257"/>
      </w:trPr>
      <w:tc>
        <w:tcPr>
          <w:tcW w:w="520" w:type="pct"/>
        </w:tcPr>
        <w:p w14:paraId="137DBCEA" w14:textId="77777777" w:rsidR="005967CB" w:rsidRDefault="005967CB" w:rsidP="000F04F5">
          <w:pPr>
            <w:contextualSpacing/>
            <w:jc w:val="center"/>
            <w:rPr>
              <w:noProof/>
              <w:sz w:val="20"/>
              <w:szCs w:val="20"/>
            </w:rPr>
          </w:pPr>
        </w:p>
      </w:tc>
      <w:tc>
        <w:tcPr>
          <w:tcW w:w="476" w:type="pct"/>
        </w:tcPr>
        <w:p w14:paraId="59C52B4E" w14:textId="77777777" w:rsidR="005967CB" w:rsidRDefault="005967CB" w:rsidP="000F04F5">
          <w:pPr>
            <w:contextualSpacing/>
            <w:jc w:val="center"/>
            <w:rPr>
              <w:noProof/>
              <w:sz w:val="20"/>
              <w:szCs w:val="20"/>
            </w:rPr>
          </w:pPr>
        </w:p>
      </w:tc>
      <w:tc>
        <w:tcPr>
          <w:tcW w:w="2174" w:type="pct"/>
          <w:gridSpan w:val="3"/>
        </w:tcPr>
        <w:p w14:paraId="7C1B486B" w14:textId="77777777" w:rsidR="005967CB" w:rsidRDefault="005967CB" w:rsidP="000F04F5">
          <w:pPr>
            <w:contextualSpacing/>
            <w:jc w:val="center"/>
            <w:rPr>
              <w:noProof/>
              <w:sz w:val="20"/>
              <w:szCs w:val="20"/>
            </w:rPr>
          </w:pPr>
        </w:p>
      </w:tc>
      <w:tc>
        <w:tcPr>
          <w:tcW w:w="379" w:type="pct"/>
        </w:tcPr>
        <w:p w14:paraId="3DB61F17" w14:textId="77777777" w:rsidR="005967CB" w:rsidRDefault="005967CB" w:rsidP="000F04F5">
          <w:pPr>
            <w:contextualSpacing/>
            <w:jc w:val="center"/>
            <w:rPr>
              <w:noProof/>
              <w:sz w:val="20"/>
              <w:szCs w:val="20"/>
            </w:rPr>
          </w:pPr>
        </w:p>
      </w:tc>
      <w:tc>
        <w:tcPr>
          <w:tcW w:w="699" w:type="pct"/>
          <w:gridSpan w:val="2"/>
        </w:tcPr>
        <w:p w14:paraId="0ED396B1" w14:textId="77777777" w:rsidR="005967CB" w:rsidRDefault="005967CB" w:rsidP="000F04F5">
          <w:pPr>
            <w:contextualSpacing/>
            <w:jc w:val="center"/>
            <w:rPr>
              <w:noProof/>
              <w:sz w:val="20"/>
              <w:szCs w:val="20"/>
            </w:rPr>
          </w:pPr>
        </w:p>
      </w:tc>
      <w:tc>
        <w:tcPr>
          <w:tcW w:w="753" w:type="pct"/>
        </w:tcPr>
        <w:p w14:paraId="6648B5E7" w14:textId="77777777" w:rsidR="005967CB" w:rsidRDefault="005967CB" w:rsidP="000F04F5">
          <w:pPr>
            <w:contextualSpacing/>
            <w:jc w:val="center"/>
            <w:rPr>
              <w:noProof/>
              <w:sz w:val="20"/>
              <w:szCs w:val="20"/>
            </w:rPr>
          </w:pPr>
        </w:p>
      </w:tc>
    </w:tr>
  </w:tbl>
  <w:p w14:paraId="49CDECF0" w14:textId="09819CAB" w:rsidR="009B70E6" w:rsidRDefault="009B70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E6"/>
    <w:rsid w:val="000F04F5"/>
    <w:rsid w:val="00127B0B"/>
    <w:rsid w:val="002021EC"/>
    <w:rsid w:val="002C41A1"/>
    <w:rsid w:val="00451179"/>
    <w:rsid w:val="00463765"/>
    <w:rsid w:val="004848FE"/>
    <w:rsid w:val="004F6E2B"/>
    <w:rsid w:val="00581392"/>
    <w:rsid w:val="005967CB"/>
    <w:rsid w:val="005F2C8E"/>
    <w:rsid w:val="0065322D"/>
    <w:rsid w:val="0070441B"/>
    <w:rsid w:val="007648B9"/>
    <w:rsid w:val="008717D3"/>
    <w:rsid w:val="009265E2"/>
    <w:rsid w:val="00941C0B"/>
    <w:rsid w:val="009B70E6"/>
    <w:rsid w:val="009E28B9"/>
    <w:rsid w:val="00A06B87"/>
    <w:rsid w:val="00A17678"/>
    <w:rsid w:val="00AE6E2D"/>
    <w:rsid w:val="00C77472"/>
    <w:rsid w:val="00D21C82"/>
    <w:rsid w:val="00D276EB"/>
    <w:rsid w:val="00F263C1"/>
    <w:rsid w:val="00F6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67C7E"/>
  <w15:chartTrackingRefBased/>
  <w15:docId w15:val="{5F0B8FBE-1B71-4FD6-A15E-5E043D83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0E6"/>
    <w:pPr>
      <w:spacing w:after="20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B7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0E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B70E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70E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70E6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Renebert Alcarde</dc:creator>
  <cp:keywords/>
  <dc:description/>
  <cp:lastModifiedBy>Renebert Alcarde</cp:lastModifiedBy>
  <cp:revision>25</cp:revision>
  <dcterms:created xsi:type="dcterms:W3CDTF">2021-04-05T03:41:00Z</dcterms:created>
  <dcterms:modified xsi:type="dcterms:W3CDTF">2021-04-05T04:24:00Z</dcterms:modified>
</cp:coreProperties>
</file>