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26641e489284ee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799ed399f4f45ef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V A T   S a l e s   I n v   T r a c k / 5 6 0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ffb1f21-9b46-4a33-9659-1ab8042e2590}" pid="2" name="Document">
    <vt:lpwstr xmlns:vt="http://schemas.openxmlformats.org/officeDocument/2006/docPropsVTypes">magAAO1d/XLcOHL/P1V5B97k6mRXZsf4JrnruS1Jtteqk2XF0nq3Lk6pOCRGmjM1nONwbGuTVOVp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</vt:lpwstr>
  </op:property>
  <op:property fmtid="{0c1515dc-db2d-417d-8b03-4085cc6f358e}" pid="3" name="DataContract">
    <vt:lpwstr xmlns:vt="http://schemas.openxmlformats.org/officeDocument/2006/docPropsVTypes">{ DataContract : { Version : 1 ,DataItems : { Header : { No : 112, Fields : { No : 3,Amount : 60,AmountIncludingVAT : 61,}, },Line : { No : 113, Fields : { DocumentNo : 3,LineNo : 4,Amount : 29,}, },TrackingSpecification : { No : 336, Fields : { ItemNo : 2,LotNo : 5400,SerialNo : 24,},FieldCaptions : { ItemNo : 2,LotNo : 5400,SerialNo : 24,}, },VATAmountLine : { No : 290, Fields : { VATIdentifier : 5,VATCalculationType : 9,TaxGroupCode : 10,UseTax : 13,Positive : 16,VATPct : 1,LineAmount : 6,VATAmount : 3,VATBase : 2,}, },VATClause : { No : 560, Fields : { Code : 1,}, },}, MasterReports : ["ForNAV Sales Template",], Records : {CompanyInformation:{No : 79,},ForNAVSetup:{No : 6188471,},ForNAVLegalCondTranslation:{No : 6188472,},}, } }</vt:lpwstr>
  </op:property>
</op:Properties>
</file>