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1BFE" w14:textId="41277F89" w:rsidR="00D00E8E" w:rsidRPr="00236B15" w:rsidRDefault="00236B15" w:rsidP="00236B15">
      <w:pPr>
        <w:pStyle w:val="Heading1"/>
      </w:pPr>
      <w:r w:rsidRPr="00236B15">
        <w:t>Import a Cu</w:t>
      </w:r>
      <w:r>
        <w:t>stom Report Layout in ForNAV Cloud</w:t>
      </w:r>
    </w:p>
    <w:p w14:paraId="348EF479" w14:textId="5B6AB8D7" w:rsidR="00D00E8E" w:rsidRDefault="00D00E8E" w:rsidP="00D00E8E">
      <w:r w:rsidRPr="00D00E8E">
        <w:t>Open Business Central. Go to C</w:t>
      </w:r>
      <w:r>
        <w:t>ustom Report Layouts.</w:t>
      </w:r>
    </w:p>
    <w:p w14:paraId="2841F5A3" w14:textId="5C33E4E2" w:rsidR="00D00E8E" w:rsidRDefault="00D00E8E" w:rsidP="00D00E8E">
      <w:r>
        <w:t>Select New. In the window that opens enter the report ID and select Insert Word Layout.</w:t>
      </w:r>
    </w:p>
    <w:p w14:paraId="7AAC8B25" w14:textId="4DE09B3A" w:rsidR="00D00E8E" w:rsidRDefault="00D00E8E" w:rsidP="00D00E8E">
      <w:r>
        <w:rPr>
          <w:noProof/>
        </w:rPr>
        <w:drawing>
          <wp:inline distT="0" distB="0" distL="0" distR="0" wp14:anchorId="48684072" wp14:editId="627D2343">
            <wp:extent cx="48958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F93" w14:textId="156667B5" w:rsidR="00EA08F1" w:rsidRDefault="00EA08F1" w:rsidP="00D00E8E">
      <w:r>
        <w:t>Rename the Custom Report Layout to something Recognizable.</w:t>
      </w:r>
    </w:p>
    <w:p w14:paraId="3CAFD3D7" w14:textId="2E04F7F3" w:rsidR="00D00E8E" w:rsidRDefault="00D00E8E" w:rsidP="00D00E8E">
      <w:r>
        <w:t>Select the Custom Report Layout that was created and select Actions &gt; Import Layout</w:t>
      </w:r>
    </w:p>
    <w:p w14:paraId="3EFEF3BD" w14:textId="66D84413" w:rsidR="00D00E8E" w:rsidRDefault="00D00E8E" w:rsidP="00D00E8E">
      <w:r w:rsidRPr="00D00E8E">
        <w:rPr>
          <w:noProof/>
        </w:rPr>
        <w:lastRenderedPageBreak/>
        <w:drawing>
          <wp:inline distT="0" distB="0" distL="0" distR="0" wp14:anchorId="6ED69EFE" wp14:editId="42984693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278" w14:textId="66FED77A" w:rsidR="00D00E8E" w:rsidRDefault="00D00E8E" w:rsidP="00D00E8E">
      <w:r>
        <w:t>In the Select File dialog box that appears select the docx file you want to import.</w:t>
      </w:r>
    </w:p>
    <w:p w14:paraId="599D483F" w14:textId="62A276D0" w:rsidR="00D00E8E" w:rsidRDefault="00D00E8E" w:rsidP="00D00E8E">
      <w:r>
        <w:t>In Business Central open the Report Layout Selections</w:t>
      </w:r>
    </w:p>
    <w:p w14:paraId="0DB50486" w14:textId="6C1F818F" w:rsidR="00D00E8E" w:rsidRDefault="00D00E8E" w:rsidP="00D00E8E">
      <w:r>
        <w:t>In the field Custom Layout Description select the new Custom Report Layout you just created.</w:t>
      </w:r>
    </w:p>
    <w:p w14:paraId="0FBA380C" w14:textId="7B5C81D8" w:rsidR="002177DD" w:rsidRDefault="00D00E8E" w:rsidP="00D00E8E">
      <w:r>
        <w:rPr>
          <w:noProof/>
        </w:rPr>
        <w:drawing>
          <wp:inline distT="0" distB="0" distL="0" distR="0" wp14:anchorId="3970FBAF" wp14:editId="1647AF32">
            <wp:extent cx="5943600" cy="175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34EE" w14:textId="77777777" w:rsidR="002177DD" w:rsidRDefault="002177DD">
      <w:r>
        <w:br w:type="page"/>
      </w:r>
    </w:p>
    <w:p w14:paraId="55BDB82D" w14:textId="29332092" w:rsidR="00D00E8E" w:rsidRDefault="00581129" w:rsidP="00581129">
      <w:pPr>
        <w:pStyle w:val="Heading1"/>
      </w:pPr>
      <w:r>
        <w:lastRenderedPageBreak/>
        <w:t>Export a ForNAV layout in ForNAV cloud</w:t>
      </w:r>
    </w:p>
    <w:p w14:paraId="576E9E75" w14:textId="77777777" w:rsidR="002177DD" w:rsidRDefault="002177DD" w:rsidP="002177DD">
      <w:r w:rsidRPr="00D00E8E">
        <w:t>Open Business Central. Go to C</w:t>
      </w:r>
      <w:r>
        <w:t>ustom Report Layouts.</w:t>
      </w:r>
    </w:p>
    <w:p w14:paraId="29753A23" w14:textId="265A8A4F" w:rsidR="00581129" w:rsidRDefault="002177DD" w:rsidP="00D00E8E">
      <w:r>
        <w:t>Select the Layout you want to export and select Actions &gt; Export</w:t>
      </w:r>
    </w:p>
    <w:p w14:paraId="7A78B876" w14:textId="40E489B2" w:rsidR="002177DD" w:rsidRDefault="00B60E62" w:rsidP="00D00E8E">
      <w:r w:rsidRPr="00B60E62">
        <w:drawing>
          <wp:inline distT="0" distB="0" distL="0" distR="0" wp14:anchorId="328B6E18" wp14:editId="2EB06A23">
            <wp:extent cx="5943600" cy="377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485C" w14:textId="45BADECE" w:rsidR="00B60E62" w:rsidRDefault="00B60E62" w:rsidP="00D00E8E">
      <w:r>
        <w:t>Save the resulting docx file.</w:t>
      </w:r>
    </w:p>
    <w:p w14:paraId="2D024C65" w14:textId="45E37E33" w:rsidR="00B60E62" w:rsidRPr="00D00E8E" w:rsidRDefault="00B60E62" w:rsidP="00D00E8E">
      <w:r>
        <w:t>If you want to edit the layout docx file open the ForNAV designer, select open and find the docx file.</w:t>
      </w:r>
      <w:bookmarkStart w:id="0" w:name="_GoBack"/>
      <w:bookmarkEnd w:id="0"/>
    </w:p>
    <w:sectPr w:rsidR="00B60E62" w:rsidRPr="00D00E8E" w:rsidSect="00FE66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F4521" w14:textId="77777777" w:rsidR="005747BE" w:rsidRDefault="005747BE" w:rsidP="00581129">
      <w:pPr>
        <w:spacing w:after="0" w:line="240" w:lineRule="auto"/>
      </w:pPr>
      <w:r>
        <w:separator/>
      </w:r>
    </w:p>
  </w:endnote>
  <w:endnote w:type="continuationSeparator" w:id="0">
    <w:p w14:paraId="09D34887" w14:textId="77777777" w:rsidR="005747BE" w:rsidRDefault="005747BE" w:rsidP="0058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AA9B" w14:textId="77777777" w:rsidR="005747BE" w:rsidRDefault="005747BE" w:rsidP="00581129">
      <w:pPr>
        <w:spacing w:after="0" w:line="240" w:lineRule="auto"/>
      </w:pPr>
      <w:r>
        <w:separator/>
      </w:r>
    </w:p>
  </w:footnote>
  <w:footnote w:type="continuationSeparator" w:id="0">
    <w:p w14:paraId="164BB672" w14:textId="77777777" w:rsidR="005747BE" w:rsidRDefault="005747BE" w:rsidP="00581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62740" w14:textId="798BE7A2" w:rsidR="00581129" w:rsidRDefault="00581129">
    <w:pPr>
      <w:pStyle w:val="Header"/>
    </w:pPr>
    <w:r>
      <w:rPr>
        <w:noProof/>
      </w:rPr>
      <w:drawing>
        <wp:inline distT="0" distB="0" distL="0" distR="0" wp14:anchorId="07422D43" wp14:editId="2D1F92D3">
          <wp:extent cx="2247900" cy="55845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rNAV_logo_2f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5361" cy="5752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78"/>
    <w:rsid w:val="002177DD"/>
    <w:rsid w:val="00236B15"/>
    <w:rsid w:val="002F6425"/>
    <w:rsid w:val="00517C79"/>
    <w:rsid w:val="005747BE"/>
    <w:rsid w:val="00581129"/>
    <w:rsid w:val="009B0C12"/>
    <w:rsid w:val="00A0690A"/>
    <w:rsid w:val="00B60E62"/>
    <w:rsid w:val="00D00E8E"/>
    <w:rsid w:val="00EA08F1"/>
    <w:rsid w:val="00FE3378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C7525"/>
  <w15:chartTrackingRefBased/>
  <w15:docId w15:val="{8D19E219-A5C2-4767-9294-D3FAC7BD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7DD"/>
  </w:style>
  <w:style w:type="paragraph" w:styleId="Heading1">
    <w:name w:val="heading 1"/>
    <w:basedOn w:val="Normal"/>
    <w:next w:val="Normal"/>
    <w:link w:val="Heading1Char"/>
    <w:uiPriority w:val="9"/>
    <w:qFormat/>
    <w:rsid w:val="00236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7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1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129"/>
  </w:style>
  <w:style w:type="paragraph" w:styleId="Footer">
    <w:name w:val="footer"/>
    <w:basedOn w:val="Normal"/>
    <w:link w:val="FooterChar"/>
    <w:uiPriority w:val="99"/>
    <w:unhideWhenUsed/>
    <w:rsid w:val="0058112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2</cp:revision>
  <dcterms:created xsi:type="dcterms:W3CDTF">2019-07-30T12:31:00Z</dcterms:created>
  <dcterms:modified xsi:type="dcterms:W3CDTF">2019-07-30T12:31:00Z</dcterms:modified>
</cp:coreProperties>
</file>