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F3D1" w14:textId="272E3DA1" w:rsidR="005B3F75" w:rsidRDefault="00F13FD1" w:rsidP="005B3F75">
      <w:pPr>
        <w:pStyle w:val="Heading1"/>
      </w:pPr>
      <w:r>
        <w:t>W</w:t>
      </w:r>
      <w:r w:rsidR="00C07E23">
        <w:t>0</w:t>
      </w:r>
      <w:r w:rsidR="005D4221">
        <w:t>2</w:t>
      </w:r>
      <w:r w:rsidR="005B3F75" w:rsidRPr="005B3F75">
        <w:t xml:space="preserve"> </w:t>
      </w:r>
      <w:r>
        <w:t>–</w:t>
      </w:r>
      <w:r w:rsidR="005D4221">
        <w:t xml:space="preserve"> Basics of the Designer</w:t>
      </w:r>
    </w:p>
    <w:p w14:paraId="52F89BB5" w14:textId="59D22240" w:rsidR="005D4221" w:rsidRPr="005D4221" w:rsidRDefault="005D4221" w:rsidP="00494640">
      <w:pPr>
        <w:pStyle w:val="Heading2"/>
      </w:pPr>
      <w:r>
        <w:t>Fundamentals</w:t>
      </w:r>
    </w:p>
    <w:p w14:paraId="69415935" w14:textId="77777777" w:rsidR="005D4221" w:rsidRDefault="005D4221" w:rsidP="009154DE">
      <w:pPr>
        <w:pStyle w:val="ListParagraph"/>
        <w:numPr>
          <w:ilvl w:val="0"/>
          <w:numId w:val="5"/>
        </w:numPr>
      </w:pPr>
      <w:r>
        <w:t>Go to the page ForNAV Reports.</w:t>
      </w:r>
    </w:p>
    <w:p w14:paraId="0B083454" w14:textId="2137CEC0" w:rsidR="005D4221" w:rsidRPr="00505016" w:rsidRDefault="005D4221" w:rsidP="005D4221">
      <w:pPr>
        <w:pStyle w:val="ListParagraph"/>
        <w:numPr>
          <w:ilvl w:val="0"/>
          <w:numId w:val="5"/>
        </w:numPr>
      </w:pPr>
      <w:r>
        <w:t>Select the report</w:t>
      </w:r>
      <w:r w:rsidR="00E52B57" w:rsidRPr="00E52B57">
        <w:t xml:space="preserve"> 8</w:t>
      </w:r>
      <w:r w:rsidR="009F34E9">
        <w:t>9</w:t>
      </w:r>
      <w:r w:rsidR="00E52B57" w:rsidRPr="00E52B57">
        <w:t>000</w:t>
      </w:r>
      <w:r w:rsidR="009F34E9">
        <w:t>, “</w:t>
      </w:r>
      <w:r w:rsidR="009F34E9" w:rsidRPr="009F34E9">
        <w:t>W02 Customer Top 10</w:t>
      </w:r>
      <w:r w:rsidR="009F34E9">
        <w:t xml:space="preserve">” </w:t>
      </w:r>
      <w:r>
        <w:t>and click Run. S</w:t>
      </w:r>
      <w:r w:rsidRPr="00505016">
        <w:t>elect “Desig</w:t>
      </w:r>
      <w:r w:rsidR="00B2291C">
        <w:t>n</w:t>
      </w:r>
      <w:r w:rsidRPr="00505016">
        <w:t>”</w:t>
      </w:r>
      <w:r w:rsidR="00FA1D4B">
        <w:t xml:space="preserve"> and click Preview</w:t>
      </w:r>
      <w:r>
        <w:t>.</w:t>
      </w:r>
    </w:p>
    <w:p w14:paraId="720356FB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Preview the object from the Designer.</w:t>
      </w:r>
    </w:p>
    <w:p w14:paraId="052CDDDD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Add a table to the body part with the fields No. Name, Address, and Balance (LCY);</w:t>
      </w:r>
    </w:p>
    <w:p w14:paraId="25482973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To do this go the list part of the dataset, select the desired fields with ctrl pressed and drag the fields to the body of the report.</w:t>
      </w:r>
    </w:p>
    <w:p w14:paraId="5C6AE32A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Space the columns;</w:t>
      </w:r>
    </w:p>
    <w:p w14:paraId="0B99998E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Add the background color Gainesboro to the odd rows;</w:t>
      </w:r>
    </w:p>
    <w:p w14:paraId="1EA48127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 xml:space="preserve">Go to report explorer, select table 1 under the body. </w:t>
      </w:r>
    </w:p>
    <w:p w14:paraId="27FB8139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In the properties open Styles and style the odd row.</w:t>
      </w:r>
    </w:p>
    <w:p w14:paraId="76992931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Add a table with the captions for the No., Name, Address, and Balance (LCY) fields and add this to the Header part;</w:t>
      </w:r>
    </w:p>
    <w:p w14:paraId="6CCE338F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Go to Dataset, List, FieldCaptions, select the desired fields with ctrl pressed and drag the fields to the header of the report.</w:t>
      </w:r>
    </w:p>
    <w:p w14:paraId="3D9CF168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Space these columns the same as the body table;</w:t>
      </w:r>
    </w:p>
    <w:p w14:paraId="48E5F161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Add all borders to the header table, make text bold and text size 8;</w:t>
      </w:r>
    </w:p>
    <w:p w14:paraId="386A04D5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Select all cells. Border- and Font styles are in the properties</w:t>
      </w:r>
    </w:p>
    <w:p w14:paraId="56483D1D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Add the Address Fieldgroup and add it to the address column in the body. Demo how ForNAV creates Fieldgroups;</w:t>
      </w:r>
    </w:p>
    <w:p w14:paraId="2C5D644B" w14:textId="3739C1D6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 xml:space="preserve">Go to </w:t>
      </w:r>
      <w:r w:rsidR="00494640" w:rsidRPr="00954A37">
        <w:t>Dataset</w:t>
      </w:r>
      <w:r w:rsidRPr="00954A37">
        <w:t>, List, FieldGroups. Select the field and drag it in the Address column.</w:t>
      </w:r>
    </w:p>
    <w:p w14:paraId="15DD5429" w14:textId="77777777" w:rsidR="002A2409" w:rsidRPr="007B1395" w:rsidRDefault="002A2409" w:rsidP="009154DE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t>Set the address field to grow with the size of the address</w:t>
      </w:r>
      <w:r w:rsidRPr="00954A37">
        <w:t>;</w:t>
      </w:r>
    </w:p>
    <w:p w14:paraId="66F2643C" w14:textId="77777777" w:rsidR="002A2409" w:rsidRDefault="002A2409" w:rsidP="002A2409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7B1395">
        <w:rPr>
          <w:rFonts w:eastAsia="Times New Roman" w:cs="Times New Roman"/>
        </w:rPr>
        <w:t>Set the Can Grow property on the Address field to true;</w:t>
      </w:r>
    </w:p>
    <w:p w14:paraId="21AD26E6" w14:textId="36B0DC3D" w:rsidR="002A2409" w:rsidRPr="00D274EA" w:rsidRDefault="002A2409" w:rsidP="00D274EA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7B1395">
        <w:rPr>
          <w:rFonts w:eastAsia="Times New Roman" w:cs="Times New Roman"/>
        </w:rPr>
        <w:t>Set the Text Alignment property of the Address field to Top Left;</w:t>
      </w:r>
    </w:p>
    <w:p w14:paraId="0ABA06BF" w14:textId="77777777" w:rsidR="002A2409" w:rsidRPr="00954A37" w:rsidRDefault="002A2409" w:rsidP="009154DE">
      <w:pPr>
        <w:pStyle w:val="ListParagraph"/>
        <w:numPr>
          <w:ilvl w:val="0"/>
          <w:numId w:val="5"/>
        </w:numPr>
      </w:pPr>
      <w:r w:rsidRPr="00954A37">
        <w:t>Add a payment terms column between the Address and the Balance (LCY).</w:t>
      </w:r>
    </w:p>
    <w:p w14:paraId="1DA181EA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Right click the Balance (LCY) table cell in the Report Explorer and select add a c</w:t>
      </w:r>
      <w:r>
        <w:t>olumn</w:t>
      </w:r>
      <w:r w:rsidRPr="00954A37">
        <w:t xml:space="preserve"> to the left.</w:t>
      </w:r>
    </w:p>
    <w:p w14:paraId="5801AE25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Add the field from the Field List.</w:t>
      </w:r>
    </w:p>
    <w:p w14:paraId="5382ADDD" w14:textId="77777777" w:rsidR="002A2409" w:rsidRPr="00954A37" w:rsidRDefault="002A2409" w:rsidP="002A2409">
      <w:pPr>
        <w:pStyle w:val="ListParagraph"/>
        <w:numPr>
          <w:ilvl w:val="1"/>
          <w:numId w:val="1"/>
        </w:numPr>
      </w:pPr>
      <w:r w:rsidRPr="00954A37">
        <w:t>Repeat for the header.</w:t>
      </w:r>
    </w:p>
    <w:p w14:paraId="6F1BF58D" w14:textId="490D4FE0" w:rsidR="002A2409" w:rsidRDefault="002A2409" w:rsidP="002A2409">
      <w:pPr>
        <w:pStyle w:val="ListParagraph"/>
        <w:numPr>
          <w:ilvl w:val="0"/>
          <w:numId w:val="5"/>
        </w:numPr>
      </w:pPr>
      <w:r w:rsidRPr="00954A37">
        <w:t xml:space="preserve">Use of the payment terms description instead of the payment terms code. Use the Field Lookups in the List </w:t>
      </w:r>
      <w:r w:rsidR="00494640" w:rsidRPr="00954A37">
        <w:t>Dataset</w:t>
      </w:r>
      <w:r w:rsidRPr="00954A37">
        <w:t xml:space="preserve"> for this</w:t>
      </w:r>
      <w:r>
        <w:t>;</w:t>
      </w:r>
    </w:p>
    <w:p w14:paraId="1EBE2077" w14:textId="1B3E8075" w:rsidR="00882D05" w:rsidRDefault="00882D05">
      <w:r>
        <w:br w:type="page"/>
      </w:r>
    </w:p>
    <w:p w14:paraId="3206BBD9" w14:textId="6AB50963" w:rsidR="009F3B79" w:rsidRDefault="009F3B79" w:rsidP="009F3B79">
      <w:pPr>
        <w:pStyle w:val="Heading2"/>
      </w:pPr>
      <w:r>
        <w:lastRenderedPageBreak/>
        <w:t>Create the Data Table for the chart</w:t>
      </w:r>
    </w:p>
    <w:p w14:paraId="3F2B834E" w14:textId="088C62CC" w:rsidR="009F3B79" w:rsidRDefault="009F3B79" w:rsidP="009154DE">
      <w:pPr>
        <w:pStyle w:val="ListParagraph"/>
        <w:numPr>
          <w:ilvl w:val="0"/>
          <w:numId w:val="5"/>
        </w:numPr>
      </w:pPr>
      <w:r w:rsidRPr="00954A37">
        <w:t xml:space="preserve">In the ForNAV </w:t>
      </w:r>
      <w:r>
        <w:t>designer open the properties of the Li</w:t>
      </w:r>
      <w:r w:rsidR="008A365F">
        <w:t>st</w:t>
      </w:r>
      <w:r>
        <w:t xml:space="preserve"> Data Item and drill down into the Data Table property;</w:t>
      </w:r>
    </w:p>
    <w:p w14:paraId="147F9B04" w14:textId="5E764265" w:rsidR="008A365F" w:rsidRDefault="009F3B79" w:rsidP="009154DE">
      <w:pPr>
        <w:pStyle w:val="ListParagraph"/>
        <w:numPr>
          <w:ilvl w:val="0"/>
          <w:numId w:val="5"/>
        </w:numPr>
      </w:pPr>
      <w:r>
        <w:t>Click add, drill down into the source expression and select</w:t>
      </w:r>
      <w:r w:rsidR="008A365F">
        <w:t xml:space="preserve"> </w:t>
      </w:r>
      <w:proofErr w:type="spellStart"/>
      <w:r w:rsidR="008A365F">
        <w:t>List.Name</w:t>
      </w:r>
      <w:proofErr w:type="spellEnd"/>
      <w:r w:rsidR="008A365F">
        <w:t>;</w:t>
      </w:r>
      <w:r w:rsidR="008A365F" w:rsidRPr="008A365F">
        <w:t xml:space="preserve"> </w:t>
      </w:r>
    </w:p>
    <w:p w14:paraId="5FC92793" w14:textId="0D4058D4" w:rsidR="008A365F" w:rsidRDefault="008A365F" w:rsidP="009154DE">
      <w:pPr>
        <w:pStyle w:val="ListParagraph"/>
        <w:numPr>
          <w:ilvl w:val="0"/>
          <w:numId w:val="5"/>
        </w:numPr>
      </w:pPr>
      <w:r>
        <w:t xml:space="preserve">Click add, drill down into the source expression and select </w:t>
      </w:r>
      <w:proofErr w:type="spellStart"/>
      <w:r>
        <w:t>List.Balance</w:t>
      </w:r>
      <w:proofErr w:type="spellEnd"/>
      <w:r>
        <w:t xml:space="preserve"> (LCY); </w:t>
      </w:r>
    </w:p>
    <w:p w14:paraId="5DA6D076" w14:textId="5F17F0FB" w:rsidR="00315243" w:rsidRDefault="008A365F" w:rsidP="00315243">
      <w:pPr>
        <w:pStyle w:val="ListParagraph"/>
        <w:numPr>
          <w:ilvl w:val="0"/>
          <w:numId w:val="7"/>
        </w:numPr>
      </w:pPr>
      <w:r>
        <w:t xml:space="preserve">Click add, drill down into the source expression and select </w:t>
      </w:r>
      <w:proofErr w:type="spellStart"/>
      <w:r>
        <w:t>List.Sales</w:t>
      </w:r>
      <w:proofErr w:type="spellEnd"/>
      <w:r>
        <w:t xml:space="preserve"> (LCY);</w:t>
      </w:r>
      <w:r w:rsidR="00315243" w:rsidRPr="00315243">
        <w:t xml:space="preserve"> </w:t>
      </w:r>
    </w:p>
    <w:p w14:paraId="148EF16E" w14:textId="326B2ECE" w:rsidR="009F3B79" w:rsidRPr="00954A37" w:rsidRDefault="009F3B79" w:rsidP="005F6325">
      <w:pPr>
        <w:pStyle w:val="Heading2"/>
      </w:pPr>
      <w:r>
        <w:t>Create the Chart</w:t>
      </w:r>
    </w:p>
    <w:p w14:paraId="4AD0BD56" w14:textId="6FFCDDE3" w:rsidR="009F3B79" w:rsidRDefault="009F3B79" w:rsidP="009154DE">
      <w:pPr>
        <w:pStyle w:val="ListParagraph"/>
        <w:numPr>
          <w:ilvl w:val="0"/>
          <w:numId w:val="5"/>
        </w:numPr>
      </w:pPr>
      <w:r>
        <w:t>Right click the L</w:t>
      </w:r>
      <w:r w:rsidR="00BB0B48">
        <w:t>ist</w:t>
      </w:r>
      <w:r>
        <w:t xml:space="preserve"> Data Item and select Insert Section &gt; Footer;</w:t>
      </w:r>
    </w:p>
    <w:p w14:paraId="44FC64CF" w14:textId="77777777" w:rsidR="009F3B79" w:rsidRDefault="009F3B79" w:rsidP="009154DE">
      <w:pPr>
        <w:pStyle w:val="ListParagraph"/>
        <w:numPr>
          <w:ilvl w:val="0"/>
          <w:numId w:val="5"/>
        </w:numPr>
      </w:pPr>
      <w:r>
        <w:t>Set the Section Name property to Chart;</w:t>
      </w:r>
    </w:p>
    <w:p w14:paraId="18A9E1EE" w14:textId="796F8A6A" w:rsidR="008A365F" w:rsidRDefault="009F3B79" w:rsidP="009154DE">
      <w:pPr>
        <w:pStyle w:val="ListParagraph"/>
        <w:numPr>
          <w:ilvl w:val="0"/>
          <w:numId w:val="5"/>
        </w:numPr>
      </w:pPr>
      <w:r>
        <w:t xml:space="preserve">Drag a Chart Control into the new Chart Section, in the wizard choose </w:t>
      </w:r>
      <w:r w:rsidR="008A365F">
        <w:t>basic Bar type and click finish;</w:t>
      </w:r>
    </w:p>
    <w:p w14:paraId="484D2C52" w14:textId="77777777" w:rsidR="008A365F" w:rsidRDefault="008A365F" w:rsidP="009154DE">
      <w:pPr>
        <w:pStyle w:val="ListParagraph"/>
        <w:numPr>
          <w:ilvl w:val="0"/>
          <w:numId w:val="5"/>
        </w:numPr>
      </w:pPr>
      <w:r>
        <w:t>In the properties of the Chart set the Data Member to the Data Table;</w:t>
      </w:r>
    </w:p>
    <w:p w14:paraId="53AA1CDB" w14:textId="77777777" w:rsidR="008A365F" w:rsidRDefault="008A365F" w:rsidP="009154DE">
      <w:pPr>
        <w:pStyle w:val="ListParagraph"/>
        <w:numPr>
          <w:ilvl w:val="0"/>
          <w:numId w:val="5"/>
        </w:numPr>
      </w:pPr>
      <w:r>
        <w:t>Set the Series Data Member to No;</w:t>
      </w:r>
    </w:p>
    <w:p w14:paraId="4021D9F2" w14:textId="77777777" w:rsidR="008A365F" w:rsidRDefault="008A365F" w:rsidP="009154DE">
      <w:pPr>
        <w:pStyle w:val="ListParagraph"/>
        <w:numPr>
          <w:ilvl w:val="0"/>
          <w:numId w:val="5"/>
        </w:numPr>
      </w:pPr>
      <w:r>
        <w:t>Drill down into the Series Collection property;</w:t>
      </w:r>
    </w:p>
    <w:p w14:paraId="6DB2F154" w14:textId="77777777" w:rsidR="008A365F" w:rsidRDefault="008A365F" w:rsidP="009154DE">
      <w:pPr>
        <w:pStyle w:val="ListParagraph"/>
        <w:numPr>
          <w:ilvl w:val="0"/>
          <w:numId w:val="5"/>
        </w:numPr>
      </w:pPr>
      <w:r>
        <w:t xml:space="preserve">For Series 1 select the properties tab, expand the Value Data Members and set the Value property to </w:t>
      </w:r>
      <w:proofErr w:type="spellStart"/>
      <w:r w:rsidRPr="00DE7304">
        <w:t>Balance_LCY</w:t>
      </w:r>
      <w:proofErr w:type="spellEnd"/>
      <w:r>
        <w:t>;</w:t>
      </w:r>
    </w:p>
    <w:p w14:paraId="04E10A3F" w14:textId="77777777" w:rsidR="008A365F" w:rsidRDefault="008A365F" w:rsidP="009154DE">
      <w:pPr>
        <w:pStyle w:val="ListParagraph"/>
        <w:numPr>
          <w:ilvl w:val="0"/>
          <w:numId w:val="5"/>
        </w:numPr>
      </w:pPr>
      <w:r>
        <w:t>Set the Argument Scale Type to Qualitative;</w:t>
      </w:r>
    </w:p>
    <w:p w14:paraId="4852C790" w14:textId="77777777" w:rsidR="008A365F" w:rsidRDefault="008A365F" w:rsidP="009154DE">
      <w:pPr>
        <w:pStyle w:val="ListParagraph"/>
        <w:numPr>
          <w:ilvl w:val="0"/>
          <w:numId w:val="5"/>
        </w:numPr>
      </w:pPr>
      <w:r>
        <w:t xml:space="preserve">Repeat for Series 2, set that to </w:t>
      </w:r>
      <w:proofErr w:type="spellStart"/>
      <w:r>
        <w:t>Sales_LCY</w:t>
      </w:r>
      <w:proofErr w:type="spellEnd"/>
      <w:r>
        <w:t xml:space="preserve"> with the same Argument Scale Type;</w:t>
      </w:r>
    </w:p>
    <w:p w14:paraId="2ABEAD64" w14:textId="4CC6606E" w:rsidR="008A365F" w:rsidRDefault="008A365F" w:rsidP="009154DE">
      <w:pPr>
        <w:pStyle w:val="ListParagraph"/>
        <w:numPr>
          <w:ilvl w:val="0"/>
          <w:numId w:val="5"/>
        </w:numPr>
      </w:pPr>
      <w:r>
        <w:t>Save and preview the report.</w:t>
      </w:r>
    </w:p>
    <w:p w14:paraId="716E49CE" w14:textId="154885F1" w:rsidR="00C9250E" w:rsidRDefault="00C9250E" w:rsidP="00C9250E">
      <w:pPr>
        <w:pStyle w:val="Heading2"/>
      </w:pPr>
      <w:r>
        <w:t>Export a Custom Report Layout</w:t>
      </w:r>
    </w:p>
    <w:p w14:paraId="1A472241" w14:textId="0882F3FB" w:rsidR="00C9250E" w:rsidRDefault="00413A86" w:rsidP="00AF338A">
      <w:pPr>
        <w:pStyle w:val="ListParagraph"/>
        <w:numPr>
          <w:ilvl w:val="0"/>
          <w:numId w:val="5"/>
        </w:numPr>
      </w:pPr>
      <w:r>
        <w:t>In Business Central go to Custom Report Layouts;</w:t>
      </w:r>
    </w:p>
    <w:p w14:paraId="22D68B73" w14:textId="16F86638" w:rsidR="00413A86" w:rsidRDefault="00413A86" w:rsidP="00AF338A">
      <w:pPr>
        <w:pStyle w:val="ListParagraph"/>
        <w:numPr>
          <w:ilvl w:val="0"/>
          <w:numId w:val="5"/>
        </w:numPr>
      </w:pPr>
      <w:r>
        <w:t>Select the Report Layout for  89000 with the Description ForNAV custom layout…;</w:t>
      </w:r>
    </w:p>
    <w:p w14:paraId="5276310F" w14:textId="3B164DE4" w:rsidR="00413A86" w:rsidRDefault="00413A86" w:rsidP="00AF338A">
      <w:pPr>
        <w:pStyle w:val="ListParagraph"/>
        <w:numPr>
          <w:ilvl w:val="0"/>
          <w:numId w:val="5"/>
        </w:numPr>
      </w:pPr>
      <w:r>
        <w:t>Select Actions &gt; Export Layout;</w:t>
      </w:r>
    </w:p>
    <w:p w14:paraId="42978581" w14:textId="0AD46724" w:rsidR="00413A86" w:rsidRDefault="00413A86" w:rsidP="00AF338A">
      <w:pPr>
        <w:pStyle w:val="ListParagraph"/>
        <w:numPr>
          <w:ilvl w:val="0"/>
          <w:numId w:val="5"/>
        </w:numPr>
      </w:pPr>
      <w:r>
        <w:t xml:space="preserve">Save the layout on your drive. </w:t>
      </w:r>
    </w:p>
    <w:p w14:paraId="6E6F3EAE" w14:textId="2F8389A6" w:rsidR="00E62D41" w:rsidRPr="00236B15" w:rsidRDefault="00E62D41" w:rsidP="00C9250E">
      <w:pPr>
        <w:pStyle w:val="Heading2"/>
      </w:pPr>
      <w:r w:rsidRPr="00236B15">
        <w:t>Import a Cu</w:t>
      </w:r>
      <w:r>
        <w:t>stom Report Layout</w:t>
      </w:r>
    </w:p>
    <w:p w14:paraId="3CC48F73" w14:textId="54328BA2" w:rsidR="00E62D41" w:rsidRDefault="00E62D41" w:rsidP="00413A86">
      <w:pPr>
        <w:pStyle w:val="ListParagraph"/>
        <w:numPr>
          <w:ilvl w:val="0"/>
          <w:numId w:val="5"/>
        </w:numPr>
      </w:pPr>
      <w:r w:rsidRPr="00D00E8E">
        <w:t>Open Business Central. Go to C</w:t>
      </w:r>
      <w:r>
        <w:t>ustom Report Layouts</w:t>
      </w:r>
      <w:r w:rsidR="00413A86">
        <w:t>;</w:t>
      </w:r>
    </w:p>
    <w:p w14:paraId="5BBFFA87" w14:textId="748234ED" w:rsidR="00E62D41" w:rsidRDefault="00E62D41" w:rsidP="00413A86">
      <w:pPr>
        <w:pStyle w:val="ListParagraph"/>
        <w:numPr>
          <w:ilvl w:val="0"/>
          <w:numId w:val="5"/>
        </w:numPr>
      </w:pPr>
      <w:r>
        <w:t xml:space="preserve">Select New. In the window that opens enter the report ID </w:t>
      </w:r>
      <w:r w:rsidR="00413A86">
        <w:t xml:space="preserve">89001 </w:t>
      </w:r>
      <w:r>
        <w:t>and select Insert Word Layout</w:t>
      </w:r>
      <w:r w:rsidR="00413A86">
        <w:t>;</w:t>
      </w:r>
    </w:p>
    <w:p w14:paraId="2E24337C" w14:textId="12DB8728" w:rsidR="00E62D41" w:rsidRDefault="00E62D41" w:rsidP="00413A86">
      <w:pPr>
        <w:pStyle w:val="ListParagraph"/>
        <w:numPr>
          <w:ilvl w:val="0"/>
          <w:numId w:val="5"/>
        </w:numPr>
      </w:pPr>
      <w:r>
        <w:t>Rename the Custom Report Layout to something Recognizable</w:t>
      </w:r>
      <w:r w:rsidR="00413A86">
        <w:t>;</w:t>
      </w:r>
    </w:p>
    <w:p w14:paraId="3DD7F0A4" w14:textId="0ADCD42A" w:rsidR="00E62D41" w:rsidRDefault="00E62D41" w:rsidP="00413A86">
      <w:pPr>
        <w:pStyle w:val="ListParagraph"/>
        <w:numPr>
          <w:ilvl w:val="0"/>
          <w:numId w:val="5"/>
        </w:numPr>
      </w:pPr>
      <w:r>
        <w:t>Select the Custom Report Layout that was created and select Actions &gt; Import Layout</w:t>
      </w:r>
      <w:r w:rsidR="00413A86">
        <w:t>;</w:t>
      </w:r>
    </w:p>
    <w:p w14:paraId="11093EC3" w14:textId="1611C6FD" w:rsidR="00E62D41" w:rsidRDefault="00E62D41" w:rsidP="00413A86">
      <w:pPr>
        <w:pStyle w:val="ListParagraph"/>
        <w:numPr>
          <w:ilvl w:val="0"/>
          <w:numId w:val="5"/>
        </w:numPr>
      </w:pPr>
      <w:r>
        <w:t>In the Select File dialog box that appears select the docx file you</w:t>
      </w:r>
      <w:r w:rsidR="00413A86">
        <w:t xml:space="preserve"> exported;</w:t>
      </w:r>
    </w:p>
    <w:p w14:paraId="2AB972D7" w14:textId="430B938E" w:rsidR="00E62D41" w:rsidRDefault="00E62D41" w:rsidP="00413A86">
      <w:pPr>
        <w:pStyle w:val="ListParagraph"/>
        <w:numPr>
          <w:ilvl w:val="0"/>
          <w:numId w:val="5"/>
        </w:numPr>
      </w:pPr>
      <w:r>
        <w:t>In Business Central open the Report Layout Selections</w:t>
      </w:r>
      <w:r w:rsidR="00413A86">
        <w:t>;</w:t>
      </w:r>
    </w:p>
    <w:p w14:paraId="27777E32" w14:textId="77777777" w:rsidR="00E62D41" w:rsidRDefault="00E62D41" w:rsidP="00413A86">
      <w:pPr>
        <w:pStyle w:val="ListParagraph"/>
        <w:numPr>
          <w:ilvl w:val="0"/>
          <w:numId w:val="5"/>
        </w:numPr>
      </w:pPr>
      <w:r>
        <w:t>In the field Custom Layout Description select the new Custom Report Layout you just created.</w:t>
      </w:r>
      <w:bookmarkStart w:id="0" w:name="_GoBack"/>
      <w:bookmarkEnd w:id="0"/>
    </w:p>
    <w:p w14:paraId="2E3100B5" w14:textId="655BB32A" w:rsidR="00E62D41" w:rsidRDefault="00E62D41" w:rsidP="00E62D41"/>
    <w:p w14:paraId="28F4F09A" w14:textId="77777777" w:rsidR="00E62D41" w:rsidRPr="00D00E8E" w:rsidRDefault="00E62D41" w:rsidP="00E62D41"/>
    <w:p w14:paraId="56E9AFE7" w14:textId="77777777" w:rsidR="008A365F" w:rsidRPr="00505016" w:rsidRDefault="008A365F" w:rsidP="005D4221"/>
    <w:p w14:paraId="24E7BCC3" w14:textId="77777777" w:rsidR="005D4221" w:rsidRPr="005D4221" w:rsidRDefault="005D4221" w:rsidP="005D4221"/>
    <w:sectPr w:rsidR="005D4221" w:rsidRPr="005D42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5013E" w14:textId="77777777" w:rsidR="003C4F78" w:rsidRDefault="003C4F78" w:rsidP="005B3F75">
      <w:pPr>
        <w:spacing w:after="0" w:line="240" w:lineRule="auto"/>
      </w:pPr>
      <w:r>
        <w:separator/>
      </w:r>
    </w:p>
  </w:endnote>
  <w:endnote w:type="continuationSeparator" w:id="0">
    <w:p w14:paraId="5C9E89B5" w14:textId="77777777" w:rsidR="003C4F78" w:rsidRDefault="003C4F78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2CA25" w14:textId="77777777" w:rsidR="003C4F78" w:rsidRDefault="003C4F78" w:rsidP="005B3F75">
      <w:pPr>
        <w:spacing w:after="0" w:line="240" w:lineRule="auto"/>
      </w:pPr>
      <w:r>
        <w:separator/>
      </w:r>
    </w:p>
  </w:footnote>
  <w:footnote w:type="continuationSeparator" w:id="0">
    <w:p w14:paraId="1C9B3BD6" w14:textId="77777777" w:rsidR="003C4F78" w:rsidRDefault="003C4F78" w:rsidP="005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66564" w14:textId="33D43A57" w:rsidR="005B3F75" w:rsidRDefault="005B3F75">
    <w:pPr>
      <w:pStyle w:val="Header"/>
    </w:pPr>
    <w:r>
      <w:rPr>
        <w:noProof/>
      </w:rPr>
      <w:drawing>
        <wp:inline distT="0" distB="0" distL="0" distR="0" wp14:anchorId="6FCED9B8" wp14:editId="6D8357EF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021"/>
    <w:multiLevelType w:val="hybridMultilevel"/>
    <w:tmpl w:val="A216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16C9"/>
    <w:multiLevelType w:val="hybridMultilevel"/>
    <w:tmpl w:val="8E3A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1AD"/>
    <w:multiLevelType w:val="hybridMultilevel"/>
    <w:tmpl w:val="E72C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2B7C"/>
    <w:multiLevelType w:val="hybridMultilevel"/>
    <w:tmpl w:val="0202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4161"/>
    <w:multiLevelType w:val="hybridMultilevel"/>
    <w:tmpl w:val="EF24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5D4B"/>
    <w:multiLevelType w:val="hybridMultilevel"/>
    <w:tmpl w:val="A7A6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04C32"/>
    <w:multiLevelType w:val="hybridMultilevel"/>
    <w:tmpl w:val="9F4CB3D6"/>
    <w:lvl w:ilvl="0" w:tplc="26D0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A54B5"/>
    <w:multiLevelType w:val="hybridMultilevel"/>
    <w:tmpl w:val="6980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B1500"/>
    <w:multiLevelType w:val="hybridMultilevel"/>
    <w:tmpl w:val="0D3E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C3EC9"/>
    <w:multiLevelType w:val="hybridMultilevel"/>
    <w:tmpl w:val="B7C8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33AE9"/>
    <w:rsid w:val="00090CEA"/>
    <w:rsid w:val="000A1134"/>
    <w:rsid w:val="000C44EE"/>
    <w:rsid w:val="000D5239"/>
    <w:rsid w:val="001C7C72"/>
    <w:rsid w:val="002363DC"/>
    <w:rsid w:val="0028728E"/>
    <w:rsid w:val="002A2409"/>
    <w:rsid w:val="002B4349"/>
    <w:rsid w:val="002B6411"/>
    <w:rsid w:val="002C26B6"/>
    <w:rsid w:val="002D265D"/>
    <w:rsid w:val="002D5300"/>
    <w:rsid w:val="002E58BA"/>
    <w:rsid w:val="00315243"/>
    <w:rsid w:val="0032486F"/>
    <w:rsid w:val="00346144"/>
    <w:rsid w:val="003476EC"/>
    <w:rsid w:val="003A5BE7"/>
    <w:rsid w:val="003B770E"/>
    <w:rsid w:val="003C4F78"/>
    <w:rsid w:val="003F7DEF"/>
    <w:rsid w:val="00405048"/>
    <w:rsid w:val="00413A32"/>
    <w:rsid w:val="00413A86"/>
    <w:rsid w:val="0041537B"/>
    <w:rsid w:val="00422F8D"/>
    <w:rsid w:val="00494640"/>
    <w:rsid w:val="004E141B"/>
    <w:rsid w:val="004E1493"/>
    <w:rsid w:val="00500BC6"/>
    <w:rsid w:val="00514F59"/>
    <w:rsid w:val="00517C79"/>
    <w:rsid w:val="0052564C"/>
    <w:rsid w:val="005563B6"/>
    <w:rsid w:val="005844B1"/>
    <w:rsid w:val="00587028"/>
    <w:rsid w:val="00596E54"/>
    <w:rsid w:val="00597F7B"/>
    <w:rsid w:val="005A45C6"/>
    <w:rsid w:val="005A4C59"/>
    <w:rsid w:val="005B3F75"/>
    <w:rsid w:val="005B49CE"/>
    <w:rsid w:val="005C2FC0"/>
    <w:rsid w:val="005D010C"/>
    <w:rsid w:val="005D4221"/>
    <w:rsid w:val="005D62F6"/>
    <w:rsid w:val="005E65FF"/>
    <w:rsid w:val="005F6325"/>
    <w:rsid w:val="00603F1B"/>
    <w:rsid w:val="0063071C"/>
    <w:rsid w:val="00632142"/>
    <w:rsid w:val="00655CDB"/>
    <w:rsid w:val="00683BD5"/>
    <w:rsid w:val="00691271"/>
    <w:rsid w:val="00723156"/>
    <w:rsid w:val="00724406"/>
    <w:rsid w:val="00770215"/>
    <w:rsid w:val="0077465D"/>
    <w:rsid w:val="00784C19"/>
    <w:rsid w:val="007B3303"/>
    <w:rsid w:val="007E1F7F"/>
    <w:rsid w:val="007F06BD"/>
    <w:rsid w:val="0080478F"/>
    <w:rsid w:val="0081361E"/>
    <w:rsid w:val="0081757E"/>
    <w:rsid w:val="008178FF"/>
    <w:rsid w:val="00824F9B"/>
    <w:rsid w:val="00845D2D"/>
    <w:rsid w:val="00882D05"/>
    <w:rsid w:val="008836C7"/>
    <w:rsid w:val="00885ED6"/>
    <w:rsid w:val="008958E8"/>
    <w:rsid w:val="008A365F"/>
    <w:rsid w:val="008B4A3B"/>
    <w:rsid w:val="008D0084"/>
    <w:rsid w:val="008D14BB"/>
    <w:rsid w:val="00904687"/>
    <w:rsid w:val="009154DE"/>
    <w:rsid w:val="00954A37"/>
    <w:rsid w:val="00963990"/>
    <w:rsid w:val="00995212"/>
    <w:rsid w:val="009F34E9"/>
    <w:rsid w:val="009F3B79"/>
    <w:rsid w:val="00A0690A"/>
    <w:rsid w:val="00A206B0"/>
    <w:rsid w:val="00A3236D"/>
    <w:rsid w:val="00A84131"/>
    <w:rsid w:val="00A91D9C"/>
    <w:rsid w:val="00AA029B"/>
    <w:rsid w:val="00AF338A"/>
    <w:rsid w:val="00B2291C"/>
    <w:rsid w:val="00B34B6F"/>
    <w:rsid w:val="00B352FA"/>
    <w:rsid w:val="00B46D18"/>
    <w:rsid w:val="00B839C4"/>
    <w:rsid w:val="00B926BD"/>
    <w:rsid w:val="00BA457F"/>
    <w:rsid w:val="00BB0B48"/>
    <w:rsid w:val="00BB6C0D"/>
    <w:rsid w:val="00C07E23"/>
    <w:rsid w:val="00C2777B"/>
    <w:rsid w:val="00C4611B"/>
    <w:rsid w:val="00C60CD9"/>
    <w:rsid w:val="00C9250E"/>
    <w:rsid w:val="00CA4A7C"/>
    <w:rsid w:val="00CA6763"/>
    <w:rsid w:val="00CD539E"/>
    <w:rsid w:val="00CE2456"/>
    <w:rsid w:val="00D11D42"/>
    <w:rsid w:val="00D274EA"/>
    <w:rsid w:val="00D51EDD"/>
    <w:rsid w:val="00D64D07"/>
    <w:rsid w:val="00D8022F"/>
    <w:rsid w:val="00D86519"/>
    <w:rsid w:val="00E52B57"/>
    <w:rsid w:val="00E62D41"/>
    <w:rsid w:val="00E66A86"/>
    <w:rsid w:val="00E83956"/>
    <w:rsid w:val="00E95BF9"/>
    <w:rsid w:val="00EA6940"/>
    <w:rsid w:val="00F13FD1"/>
    <w:rsid w:val="00F168C5"/>
    <w:rsid w:val="00F22B7C"/>
    <w:rsid w:val="00F62371"/>
    <w:rsid w:val="00FA1D4B"/>
    <w:rsid w:val="00FB35FF"/>
    <w:rsid w:val="00FD5546"/>
    <w:rsid w:val="00FD68A0"/>
    <w:rsid w:val="00FE36CC"/>
    <w:rsid w:val="00FE671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57E"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5"/>
  </w:style>
  <w:style w:type="paragraph" w:styleId="Footer">
    <w:name w:val="footer"/>
    <w:basedOn w:val="Normal"/>
    <w:link w:val="Foot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5"/>
  </w:style>
  <w:style w:type="character" w:styleId="CommentReference">
    <w:name w:val="annotation reference"/>
    <w:basedOn w:val="DefaultParagraphFont"/>
    <w:uiPriority w:val="99"/>
    <w:semiHidden/>
    <w:unhideWhenUsed/>
    <w:rsid w:val="00B46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98</cp:revision>
  <dcterms:created xsi:type="dcterms:W3CDTF">2018-06-14T18:14:00Z</dcterms:created>
  <dcterms:modified xsi:type="dcterms:W3CDTF">2019-06-16T18:09:00Z</dcterms:modified>
</cp:coreProperties>
</file>