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D80E9" w14:textId="77777777" w:rsidR="00FB1594" w:rsidRPr="003E24DF" w:rsidRDefault="00FB1594" w:rsidP="00FB1594">
      <w:pPr>
        <w:pStyle w:val="Geenafstand"/>
        <w:rPr>
          <w:lang w:val="nl-NL"/>
        </w:rPr>
      </w:pPr>
    </w:p>
    <w:p w14:paraId="18E72B76" w14:textId="77777777" w:rsidR="00FB1594" w:rsidRPr="003E24DF" w:rsidRDefault="00FB1594" w:rsidP="00FB1594">
      <w:pPr>
        <w:pStyle w:val="Geenafstand"/>
        <w:rPr>
          <w:lang w:val="nl-NL"/>
        </w:rPr>
      </w:pPr>
    </w:p>
    <w:p w14:paraId="777B05E9" w14:textId="77777777" w:rsidR="00FB1594" w:rsidRPr="003E24DF" w:rsidRDefault="00FB1594" w:rsidP="00FB1594">
      <w:pPr>
        <w:pStyle w:val="Geenafstand"/>
        <w:rPr>
          <w:lang w:val="nl-NL"/>
        </w:rPr>
      </w:pPr>
    </w:p>
    <w:p w14:paraId="459EB6C0" w14:textId="77777777" w:rsidR="00FB1594" w:rsidRPr="003E24DF" w:rsidRDefault="00FB1594" w:rsidP="00FB1594">
      <w:pPr>
        <w:pStyle w:val="Geenafstand"/>
        <w:rPr>
          <w:lang w:val="nl-NL"/>
        </w:rPr>
      </w:pPr>
    </w:p>
    <w:p w14:paraId="74D5CE5F" w14:textId="77777777" w:rsidR="00FB1594" w:rsidRPr="003E24DF" w:rsidRDefault="00FB1594" w:rsidP="00FB1594">
      <w:pPr>
        <w:pStyle w:val="Geenafstand"/>
        <w:rPr>
          <w:lang w:val="nl-NL"/>
        </w:rPr>
      </w:pPr>
    </w:p>
    <w:p w14:paraId="495AFE8F" w14:textId="77777777" w:rsidR="00FB1594" w:rsidRPr="003E24DF" w:rsidRDefault="00FB1594" w:rsidP="00FB1594">
      <w:pPr>
        <w:pStyle w:val="Titel"/>
        <w:pBdr>
          <w:bottom w:val="single" w:sz="4" w:space="1" w:color="auto"/>
        </w:pBdr>
        <w:rPr>
          <w:lang w:val="nl-NL"/>
        </w:rPr>
      </w:pPr>
      <w:r w:rsidRPr="003E24DF">
        <w:rPr>
          <w:lang w:val="nl-NL"/>
        </w:rPr>
        <w:t>Project Muziekinstrument</w:t>
      </w:r>
    </w:p>
    <w:p w14:paraId="42E48B17" w14:textId="47E03409" w:rsidR="00FB1594" w:rsidRPr="003E24DF" w:rsidRDefault="00FB1594" w:rsidP="00FB1594">
      <w:pPr>
        <w:pStyle w:val="Ondertitel"/>
        <w:rPr>
          <w:lang w:val="nl-NL"/>
        </w:rPr>
      </w:pPr>
      <w:r w:rsidRPr="003E24DF">
        <w:rPr>
          <w:lang w:val="nl-NL"/>
        </w:rPr>
        <w:t>Technisch document</w:t>
      </w:r>
    </w:p>
    <w:p w14:paraId="54B8D4B6" w14:textId="77777777" w:rsidR="00FB1594" w:rsidRPr="003E24DF" w:rsidRDefault="00FB1594" w:rsidP="00FB1594">
      <w:pPr>
        <w:rPr>
          <w:lang w:val="nl-NL"/>
        </w:rPr>
      </w:pPr>
    </w:p>
    <w:p w14:paraId="51C51E69" w14:textId="77777777" w:rsidR="00FB1594" w:rsidRPr="003E24DF" w:rsidRDefault="00FB1594" w:rsidP="00FB1594">
      <w:pPr>
        <w:rPr>
          <w:lang w:val="nl-NL"/>
        </w:rPr>
      </w:pPr>
    </w:p>
    <w:p w14:paraId="122C8940" w14:textId="77777777" w:rsidR="00FB1594" w:rsidRPr="003E24DF" w:rsidRDefault="00FB1594" w:rsidP="00FB1594">
      <w:pPr>
        <w:rPr>
          <w:lang w:val="nl-NL"/>
        </w:rPr>
      </w:pPr>
    </w:p>
    <w:p w14:paraId="519A0D54" w14:textId="77777777" w:rsidR="00FB1594" w:rsidRPr="003E24DF" w:rsidRDefault="00FB1594" w:rsidP="00FB1594">
      <w:pPr>
        <w:rPr>
          <w:lang w:val="nl-NL"/>
        </w:rPr>
      </w:pPr>
    </w:p>
    <w:p w14:paraId="1DFE2862" w14:textId="77777777" w:rsidR="00FB1594" w:rsidRPr="003E24DF" w:rsidRDefault="00FB1594" w:rsidP="00FB1594">
      <w:pPr>
        <w:rPr>
          <w:lang w:val="nl-NL"/>
        </w:rPr>
      </w:pPr>
    </w:p>
    <w:tbl>
      <w:tblPr>
        <w:tblStyle w:val="Tabelraster"/>
        <w:tblpPr w:leftFromText="180" w:rightFromText="180" w:vertAnchor="text" w:horzAnchor="margin" w:tblpY="67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2160"/>
      </w:tblGrid>
      <w:tr w:rsidR="00FB1594" w:rsidRPr="003E24DF" w14:paraId="2B940FBE" w14:textId="77777777" w:rsidTr="000D496A">
        <w:tc>
          <w:tcPr>
            <w:tcW w:w="1165" w:type="dxa"/>
          </w:tcPr>
          <w:p w14:paraId="3A5FFB6A" w14:textId="77777777" w:rsidR="00FB1594" w:rsidRPr="003E24DF" w:rsidRDefault="00FB1594" w:rsidP="000D496A">
            <w:pPr>
              <w:rPr>
                <w:b/>
                <w:i/>
                <w:sz w:val="20"/>
                <w:lang w:val="nl-NL"/>
              </w:rPr>
            </w:pPr>
            <w:r w:rsidRPr="003E24DF">
              <w:rPr>
                <w:b/>
                <w:i/>
                <w:sz w:val="20"/>
                <w:lang w:val="nl-NL"/>
              </w:rPr>
              <w:t>Auteur</w:t>
            </w:r>
          </w:p>
        </w:tc>
        <w:tc>
          <w:tcPr>
            <w:tcW w:w="2160" w:type="dxa"/>
          </w:tcPr>
          <w:p w14:paraId="0F3CD3BF" w14:textId="77777777" w:rsidR="00FB1594" w:rsidRPr="003E24DF" w:rsidRDefault="00FB1594" w:rsidP="000D496A">
            <w:pPr>
              <w:rPr>
                <w:i/>
                <w:sz w:val="20"/>
                <w:lang w:val="nl-NL"/>
              </w:rPr>
            </w:pPr>
            <w:r w:rsidRPr="003E24DF">
              <w:rPr>
                <w:i/>
                <w:sz w:val="20"/>
                <w:lang w:val="nl-NL"/>
              </w:rPr>
              <w:t>René de Kluis</w:t>
            </w:r>
          </w:p>
        </w:tc>
      </w:tr>
      <w:tr w:rsidR="00FB1594" w:rsidRPr="003E24DF" w14:paraId="5B78401F" w14:textId="77777777" w:rsidTr="000D496A">
        <w:tc>
          <w:tcPr>
            <w:tcW w:w="1165" w:type="dxa"/>
          </w:tcPr>
          <w:p w14:paraId="6A2CBF31" w14:textId="77777777" w:rsidR="00FB1594" w:rsidRPr="003E24DF" w:rsidRDefault="00FB1594" w:rsidP="000D496A">
            <w:pPr>
              <w:rPr>
                <w:b/>
                <w:i/>
                <w:sz w:val="20"/>
                <w:lang w:val="nl-NL"/>
              </w:rPr>
            </w:pPr>
            <w:r w:rsidRPr="003E24DF">
              <w:rPr>
                <w:b/>
                <w:i/>
                <w:sz w:val="20"/>
                <w:lang w:val="nl-NL"/>
              </w:rPr>
              <w:t>Datum</w:t>
            </w:r>
          </w:p>
        </w:tc>
        <w:tc>
          <w:tcPr>
            <w:tcW w:w="2160" w:type="dxa"/>
          </w:tcPr>
          <w:p w14:paraId="51AFAC77" w14:textId="77777777" w:rsidR="00FB1594" w:rsidRPr="003E24DF" w:rsidRDefault="00FB1594" w:rsidP="000D496A">
            <w:pPr>
              <w:rPr>
                <w:i/>
                <w:sz w:val="20"/>
                <w:lang w:val="nl-NL"/>
              </w:rPr>
            </w:pPr>
            <w:r w:rsidRPr="003E24DF">
              <w:rPr>
                <w:i/>
                <w:sz w:val="20"/>
                <w:lang w:val="nl-NL"/>
              </w:rPr>
              <w:t>17/06/2018</w:t>
            </w:r>
          </w:p>
        </w:tc>
      </w:tr>
      <w:tr w:rsidR="00FB1594" w:rsidRPr="003E24DF" w14:paraId="77C62BED" w14:textId="77777777" w:rsidTr="000D496A">
        <w:tc>
          <w:tcPr>
            <w:tcW w:w="1165" w:type="dxa"/>
          </w:tcPr>
          <w:p w14:paraId="2F40DEDF" w14:textId="77777777" w:rsidR="00FB1594" w:rsidRPr="003E24DF" w:rsidRDefault="00FB1594" w:rsidP="000D496A">
            <w:pPr>
              <w:rPr>
                <w:b/>
                <w:i/>
                <w:sz w:val="20"/>
                <w:lang w:val="nl-NL"/>
              </w:rPr>
            </w:pPr>
            <w:r w:rsidRPr="003E24DF">
              <w:rPr>
                <w:b/>
                <w:i/>
                <w:sz w:val="20"/>
                <w:lang w:val="nl-NL"/>
              </w:rPr>
              <w:t>Versie</w:t>
            </w:r>
          </w:p>
        </w:tc>
        <w:tc>
          <w:tcPr>
            <w:tcW w:w="2160" w:type="dxa"/>
          </w:tcPr>
          <w:p w14:paraId="66B2E348" w14:textId="6F4AE348" w:rsidR="00FB1594" w:rsidRPr="003E24DF" w:rsidRDefault="00FB1594" w:rsidP="000D496A">
            <w:pPr>
              <w:rPr>
                <w:i/>
                <w:sz w:val="20"/>
                <w:lang w:val="nl-NL"/>
              </w:rPr>
            </w:pPr>
            <w:r w:rsidRPr="003E24DF">
              <w:rPr>
                <w:i/>
                <w:sz w:val="20"/>
                <w:lang w:val="nl-NL"/>
              </w:rPr>
              <w:t>V</w:t>
            </w:r>
            <w:r w:rsidRPr="003E24DF">
              <w:rPr>
                <w:i/>
                <w:sz w:val="20"/>
                <w:lang w:val="nl-NL"/>
              </w:rPr>
              <w:t>1.0.0</w:t>
            </w:r>
          </w:p>
        </w:tc>
      </w:tr>
      <w:tr w:rsidR="00FB1594" w:rsidRPr="003E24DF" w14:paraId="0FAEC869" w14:textId="77777777" w:rsidTr="000D496A">
        <w:tc>
          <w:tcPr>
            <w:tcW w:w="1165" w:type="dxa"/>
          </w:tcPr>
          <w:p w14:paraId="08901D16" w14:textId="77777777" w:rsidR="00FB1594" w:rsidRPr="003E24DF" w:rsidRDefault="00FB1594" w:rsidP="000D496A">
            <w:pPr>
              <w:rPr>
                <w:b/>
                <w:i/>
                <w:sz w:val="20"/>
                <w:lang w:val="nl-NL"/>
              </w:rPr>
            </w:pPr>
            <w:r w:rsidRPr="003E24DF">
              <w:rPr>
                <w:b/>
                <w:i/>
                <w:sz w:val="20"/>
                <w:lang w:val="nl-NL"/>
              </w:rPr>
              <w:t>Docent</w:t>
            </w:r>
          </w:p>
        </w:tc>
        <w:tc>
          <w:tcPr>
            <w:tcW w:w="2160" w:type="dxa"/>
          </w:tcPr>
          <w:p w14:paraId="1BB87D62" w14:textId="77777777" w:rsidR="00FB1594" w:rsidRPr="003E24DF" w:rsidRDefault="00FB1594" w:rsidP="000D496A">
            <w:pPr>
              <w:rPr>
                <w:i/>
                <w:sz w:val="20"/>
                <w:lang w:val="nl-NL"/>
              </w:rPr>
            </w:pPr>
            <w:r w:rsidRPr="003E24DF">
              <w:rPr>
                <w:i/>
                <w:sz w:val="20"/>
                <w:lang w:val="nl-NL"/>
              </w:rPr>
              <w:t>Marius Versteegen</w:t>
            </w:r>
          </w:p>
        </w:tc>
      </w:tr>
    </w:tbl>
    <w:p w14:paraId="619CFFC0" w14:textId="47355DE2" w:rsidR="00294045" w:rsidRPr="003E24DF" w:rsidRDefault="00FB1594">
      <w:pPr>
        <w:rPr>
          <w:lang w:val="nl-NL"/>
        </w:rPr>
      </w:pPr>
      <w:r w:rsidRPr="003E24DF">
        <w:rPr>
          <w:lang w:val="nl-NL"/>
        </w:rPr>
        <w:br w:type="page"/>
      </w:r>
    </w:p>
    <w:sdt>
      <w:sdtPr>
        <w:rPr>
          <w:lang w:val="nl-NL"/>
        </w:rPr>
        <w:id w:val="764120135"/>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5F0C5FCF" w14:textId="25790D77" w:rsidR="00294045" w:rsidRDefault="00294045">
          <w:pPr>
            <w:pStyle w:val="Kopvaninhoudsopgave"/>
          </w:pPr>
          <w:r>
            <w:rPr>
              <w:lang w:val="nl-NL"/>
            </w:rPr>
            <w:t>Inhoudsopgave</w:t>
          </w:r>
        </w:p>
        <w:p w14:paraId="634715DD" w14:textId="02906D98" w:rsidR="00593B16" w:rsidRDefault="00294045">
          <w:pPr>
            <w:pStyle w:val="Inhopg1"/>
            <w:tabs>
              <w:tab w:val="left" w:pos="440"/>
              <w:tab w:val="right" w:leader="dot" w:pos="9350"/>
            </w:tabs>
            <w:rPr>
              <w:rFonts w:eastAsiaTheme="minorEastAsia"/>
              <w:noProof/>
            </w:rPr>
          </w:pPr>
          <w:r>
            <w:rPr>
              <w:b/>
              <w:bCs/>
              <w:lang w:val="nl-NL"/>
            </w:rPr>
            <w:fldChar w:fldCharType="begin"/>
          </w:r>
          <w:r>
            <w:rPr>
              <w:b/>
              <w:bCs/>
              <w:lang w:val="nl-NL"/>
            </w:rPr>
            <w:instrText xml:space="preserve"> TOC \o "1-3" \h \z \u </w:instrText>
          </w:r>
          <w:r>
            <w:rPr>
              <w:b/>
              <w:bCs/>
              <w:lang w:val="nl-NL"/>
            </w:rPr>
            <w:fldChar w:fldCharType="separate"/>
          </w:r>
          <w:hyperlink w:anchor="_Toc517019260" w:history="1">
            <w:r w:rsidR="00593B16" w:rsidRPr="00A54D74">
              <w:rPr>
                <w:rStyle w:val="Hyperlink"/>
                <w:noProof/>
                <w:lang w:val="nl-NL"/>
              </w:rPr>
              <w:t>1.</w:t>
            </w:r>
            <w:r w:rsidR="00593B16">
              <w:rPr>
                <w:rFonts w:eastAsiaTheme="minorEastAsia"/>
                <w:noProof/>
              </w:rPr>
              <w:tab/>
            </w:r>
            <w:r w:rsidR="00593B16" w:rsidRPr="00A54D74">
              <w:rPr>
                <w:rStyle w:val="Hyperlink"/>
                <w:noProof/>
                <w:lang w:val="nl-NL"/>
              </w:rPr>
              <w:t>Inleiding</w:t>
            </w:r>
            <w:r w:rsidR="00593B16">
              <w:rPr>
                <w:noProof/>
                <w:webHidden/>
              </w:rPr>
              <w:tab/>
            </w:r>
            <w:r w:rsidR="00593B16">
              <w:rPr>
                <w:noProof/>
                <w:webHidden/>
              </w:rPr>
              <w:fldChar w:fldCharType="begin"/>
            </w:r>
            <w:r w:rsidR="00593B16">
              <w:rPr>
                <w:noProof/>
                <w:webHidden/>
              </w:rPr>
              <w:instrText xml:space="preserve"> PAGEREF _Toc517019260 \h </w:instrText>
            </w:r>
            <w:r w:rsidR="00593B16">
              <w:rPr>
                <w:noProof/>
                <w:webHidden/>
              </w:rPr>
            </w:r>
            <w:r w:rsidR="00593B16">
              <w:rPr>
                <w:noProof/>
                <w:webHidden/>
              </w:rPr>
              <w:fldChar w:fldCharType="separate"/>
            </w:r>
            <w:r w:rsidR="00593B16">
              <w:rPr>
                <w:noProof/>
                <w:webHidden/>
              </w:rPr>
              <w:t>3</w:t>
            </w:r>
            <w:r w:rsidR="00593B16">
              <w:rPr>
                <w:noProof/>
                <w:webHidden/>
              </w:rPr>
              <w:fldChar w:fldCharType="end"/>
            </w:r>
          </w:hyperlink>
        </w:p>
        <w:p w14:paraId="391E9DC5" w14:textId="14A60530" w:rsidR="00593B16" w:rsidRDefault="00593B16">
          <w:pPr>
            <w:pStyle w:val="Inhopg1"/>
            <w:tabs>
              <w:tab w:val="left" w:pos="440"/>
              <w:tab w:val="right" w:leader="dot" w:pos="9350"/>
            </w:tabs>
            <w:rPr>
              <w:rFonts w:eastAsiaTheme="minorEastAsia"/>
              <w:noProof/>
            </w:rPr>
          </w:pPr>
          <w:hyperlink w:anchor="_Toc517019261" w:history="1">
            <w:r w:rsidRPr="00A54D74">
              <w:rPr>
                <w:rStyle w:val="Hyperlink"/>
                <w:noProof/>
                <w:lang w:val="nl-NL"/>
              </w:rPr>
              <w:t>2.</w:t>
            </w:r>
            <w:r>
              <w:rPr>
                <w:rFonts w:eastAsiaTheme="minorEastAsia"/>
                <w:noProof/>
              </w:rPr>
              <w:tab/>
            </w:r>
            <w:r w:rsidRPr="00A54D74">
              <w:rPr>
                <w:rStyle w:val="Hyperlink"/>
                <w:noProof/>
                <w:lang w:val="nl-NL"/>
              </w:rPr>
              <w:t>Modellen</w:t>
            </w:r>
            <w:r>
              <w:rPr>
                <w:noProof/>
                <w:webHidden/>
              </w:rPr>
              <w:tab/>
            </w:r>
            <w:r>
              <w:rPr>
                <w:noProof/>
                <w:webHidden/>
              </w:rPr>
              <w:fldChar w:fldCharType="begin"/>
            </w:r>
            <w:r>
              <w:rPr>
                <w:noProof/>
                <w:webHidden/>
              </w:rPr>
              <w:instrText xml:space="preserve"> PAGEREF _Toc517019261 \h </w:instrText>
            </w:r>
            <w:r>
              <w:rPr>
                <w:noProof/>
                <w:webHidden/>
              </w:rPr>
            </w:r>
            <w:r>
              <w:rPr>
                <w:noProof/>
                <w:webHidden/>
              </w:rPr>
              <w:fldChar w:fldCharType="separate"/>
            </w:r>
            <w:r>
              <w:rPr>
                <w:noProof/>
                <w:webHidden/>
              </w:rPr>
              <w:t>4</w:t>
            </w:r>
            <w:r>
              <w:rPr>
                <w:noProof/>
                <w:webHidden/>
              </w:rPr>
              <w:fldChar w:fldCharType="end"/>
            </w:r>
          </w:hyperlink>
        </w:p>
        <w:p w14:paraId="66976A47" w14:textId="2739560B" w:rsidR="00593B16" w:rsidRDefault="00593B16">
          <w:pPr>
            <w:pStyle w:val="Inhopg2"/>
            <w:tabs>
              <w:tab w:val="left" w:pos="880"/>
              <w:tab w:val="right" w:leader="dot" w:pos="9350"/>
            </w:tabs>
            <w:rPr>
              <w:rFonts w:eastAsiaTheme="minorEastAsia"/>
              <w:noProof/>
            </w:rPr>
          </w:pPr>
          <w:hyperlink w:anchor="_Toc517019262" w:history="1">
            <w:r w:rsidRPr="00A54D74">
              <w:rPr>
                <w:rStyle w:val="Hyperlink"/>
                <w:noProof/>
                <w:lang w:val="nl-NL"/>
              </w:rPr>
              <w:t>2.1.</w:t>
            </w:r>
            <w:r>
              <w:rPr>
                <w:rFonts w:eastAsiaTheme="minorEastAsia"/>
                <w:noProof/>
              </w:rPr>
              <w:tab/>
            </w:r>
            <w:r w:rsidRPr="00A54D74">
              <w:rPr>
                <w:rStyle w:val="Hyperlink"/>
                <w:noProof/>
                <w:lang w:val="nl-NL"/>
              </w:rPr>
              <w:t>Klassen Diagram Arduino</w:t>
            </w:r>
            <w:r>
              <w:rPr>
                <w:noProof/>
                <w:webHidden/>
              </w:rPr>
              <w:tab/>
            </w:r>
            <w:r>
              <w:rPr>
                <w:noProof/>
                <w:webHidden/>
              </w:rPr>
              <w:fldChar w:fldCharType="begin"/>
            </w:r>
            <w:r>
              <w:rPr>
                <w:noProof/>
                <w:webHidden/>
              </w:rPr>
              <w:instrText xml:space="preserve"> PAGEREF _Toc517019262 \h </w:instrText>
            </w:r>
            <w:r>
              <w:rPr>
                <w:noProof/>
                <w:webHidden/>
              </w:rPr>
            </w:r>
            <w:r>
              <w:rPr>
                <w:noProof/>
                <w:webHidden/>
              </w:rPr>
              <w:fldChar w:fldCharType="separate"/>
            </w:r>
            <w:r>
              <w:rPr>
                <w:noProof/>
                <w:webHidden/>
              </w:rPr>
              <w:t>4</w:t>
            </w:r>
            <w:r>
              <w:rPr>
                <w:noProof/>
                <w:webHidden/>
              </w:rPr>
              <w:fldChar w:fldCharType="end"/>
            </w:r>
          </w:hyperlink>
        </w:p>
        <w:p w14:paraId="59D50C38" w14:textId="61E33ACA" w:rsidR="00593B16" w:rsidRDefault="00593B16">
          <w:pPr>
            <w:pStyle w:val="Inhopg2"/>
            <w:tabs>
              <w:tab w:val="left" w:pos="880"/>
              <w:tab w:val="right" w:leader="dot" w:pos="9350"/>
            </w:tabs>
            <w:rPr>
              <w:rFonts w:eastAsiaTheme="minorEastAsia"/>
              <w:noProof/>
            </w:rPr>
          </w:pPr>
          <w:hyperlink w:anchor="_Toc517019263" w:history="1">
            <w:r w:rsidRPr="00A54D74">
              <w:rPr>
                <w:rStyle w:val="Hyperlink"/>
                <w:noProof/>
                <w:lang w:val="nl-NL"/>
              </w:rPr>
              <w:t>2.2.</w:t>
            </w:r>
            <w:r>
              <w:rPr>
                <w:rFonts w:eastAsiaTheme="minorEastAsia"/>
                <w:noProof/>
              </w:rPr>
              <w:tab/>
            </w:r>
            <w:r w:rsidRPr="00A54D74">
              <w:rPr>
                <w:rStyle w:val="Hyperlink"/>
                <w:noProof/>
                <w:lang w:val="nl-NL"/>
              </w:rPr>
              <w:t>Klassen Diagram Laptop</w:t>
            </w:r>
            <w:r>
              <w:rPr>
                <w:noProof/>
                <w:webHidden/>
              </w:rPr>
              <w:tab/>
            </w:r>
            <w:r>
              <w:rPr>
                <w:noProof/>
                <w:webHidden/>
              </w:rPr>
              <w:fldChar w:fldCharType="begin"/>
            </w:r>
            <w:r>
              <w:rPr>
                <w:noProof/>
                <w:webHidden/>
              </w:rPr>
              <w:instrText xml:space="preserve"> PAGEREF _Toc517019263 \h </w:instrText>
            </w:r>
            <w:r>
              <w:rPr>
                <w:noProof/>
                <w:webHidden/>
              </w:rPr>
            </w:r>
            <w:r>
              <w:rPr>
                <w:noProof/>
                <w:webHidden/>
              </w:rPr>
              <w:fldChar w:fldCharType="separate"/>
            </w:r>
            <w:r>
              <w:rPr>
                <w:noProof/>
                <w:webHidden/>
              </w:rPr>
              <w:t>5</w:t>
            </w:r>
            <w:r>
              <w:rPr>
                <w:noProof/>
                <w:webHidden/>
              </w:rPr>
              <w:fldChar w:fldCharType="end"/>
            </w:r>
          </w:hyperlink>
        </w:p>
        <w:p w14:paraId="5D42A5CC" w14:textId="6F709AD6" w:rsidR="00593B16" w:rsidRDefault="00593B16">
          <w:pPr>
            <w:pStyle w:val="Inhopg1"/>
            <w:tabs>
              <w:tab w:val="left" w:pos="440"/>
              <w:tab w:val="right" w:leader="dot" w:pos="9350"/>
            </w:tabs>
            <w:rPr>
              <w:rFonts w:eastAsiaTheme="minorEastAsia"/>
              <w:noProof/>
            </w:rPr>
          </w:pPr>
          <w:hyperlink w:anchor="_Toc517019264" w:history="1">
            <w:r w:rsidRPr="00A54D74">
              <w:rPr>
                <w:rStyle w:val="Hyperlink"/>
                <w:noProof/>
                <w:lang w:val="nl-NL"/>
              </w:rPr>
              <w:t>3.</w:t>
            </w:r>
            <w:r>
              <w:rPr>
                <w:rFonts w:eastAsiaTheme="minorEastAsia"/>
                <w:noProof/>
              </w:rPr>
              <w:tab/>
            </w:r>
            <w:r w:rsidRPr="00A54D74">
              <w:rPr>
                <w:rStyle w:val="Hyperlink"/>
                <w:noProof/>
                <w:lang w:val="nl-NL"/>
              </w:rPr>
              <w:t>Keuzen</w:t>
            </w:r>
            <w:r>
              <w:rPr>
                <w:noProof/>
                <w:webHidden/>
              </w:rPr>
              <w:tab/>
            </w:r>
            <w:r>
              <w:rPr>
                <w:noProof/>
                <w:webHidden/>
              </w:rPr>
              <w:fldChar w:fldCharType="begin"/>
            </w:r>
            <w:r>
              <w:rPr>
                <w:noProof/>
                <w:webHidden/>
              </w:rPr>
              <w:instrText xml:space="preserve"> PAGEREF _Toc517019264 \h </w:instrText>
            </w:r>
            <w:r>
              <w:rPr>
                <w:noProof/>
                <w:webHidden/>
              </w:rPr>
            </w:r>
            <w:r>
              <w:rPr>
                <w:noProof/>
                <w:webHidden/>
              </w:rPr>
              <w:fldChar w:fldCharType="separate"/>
            </w:r>
            <w:r>
              <w:rPr>
                <w:noProof/>
                <w:webHidden/>
              </w:rPr>
              <w:t>6</w:t>
            </w:r>
            <w:r>
              <w:rPr>
                <w:noProof/>
                <w:webHidden/>
              </w:rPr>
              <w:fldChar w:fldCharType="end"/>
            </w:r>
          </w:hyperlink>
        </w:p>
        <w:p w14:paraId="60DF5AB3" w14:textId="4BF42435" w:rsidR="00593B16" w:rsidRDefault="00593B16">
          <w:pPr>
            <w:pStyle w:val="Inhopg2"/>
            <w:tabs>
              <w:tab w:val="left" w:pos="880"/>
              <w:tab w:val="right" w:leader="dot" w:pos="9350"/>
            </w:tabs>
            <w:rPr>
              <w:rFonts w:eastAsiaTheme="minorEastAsia"/>
              <w:noProof/>
            </w:rPr>
          </w:pPr>
          <w:hyperlink w:anchor="_Toc517019265" w:history="1">
            <w:r w:rsidRPr="00A54D74">
              <w:rPr>
                <w:rStyle w:val="Hyperlink"/>
                <w:noProof/>
                <w:lang w:val="nl-NL"/>
              </w:rPr>
              <w:t>3.1.</w:t>
            </w:r>
            <w:r>
              <w:rPr>
                <w:rFonts w:eastAsiaTheme="minorEastAsia"/>
                <w:noProof/>
              </w:rPr>
              <w:tab/>
            </w:r>
            <w:r w:rsidRPr="00A54D74">
              <w:rPr>
                <w:rStyle w:val="Hyperlink"/>
                <w:noProof/>
                <w:lang w:val="nl-NL"/>
              </w:rPr>
              <w:t>Regeling voor de ventilator</w:t>
            </w:r>
            <w:r>
              <w:rPr>
                <w:noProof/>
                <w:webHidden/>
              </w:rPr>
              <w:tab/>
            </w:r>
            <w:r>
              <w:rPr>
                <w:noProof/>
                <w:webHidden/>
              </w:rPr>
              <w:fldChar w:fldCharType="begin"/>
            </w:r>
            <w:r>
              <w:rPr>
                <w:noProof/>
                <w:webHidden/>
              </w:rPr>
              <w:instrText xml:space="preserve"> PAGEREF _Toc517019265 \h </w:instrText>
            </w:r>
            <w:r>
              <w:rPr>
                <w:noProof/>
                <w:webHidden/>
              </w:rPr>
            </w:r>
            <w:r>
              <w:rPr>
                <w:noProof/>
                <w:webHidden/>
              </w:rPr>
              <w:fldChar w:fldCharType="separate"/>
            </w:r>
            <w:r>
              <w:rPr>
                <w:noProof/>
                <w:webHidden/>
              </w:rPr>
              <w:t>6</w:t>
            </w:r>
            <w:r>
              <w:rPr>
                <w:noProof/>
                <w:webHidden/>
              </w:rPr>
              <w:fldChar w:fldCharType="end"/>
            </w:r>
          </w:hyperlink>
        </w:p>
        <w:p w14:paraId="73A76BD3" w14:textId="01328C5A" w:rsidR="00593B16" w:rsidRDefault="00593B16">
          <w:pPr>
            <w:pStyle w:val="Inhopg2"/>
            <w:tabs>
              <w:tab w:val="left" w:pos="880"/>
              <w:tab w:val="right" w:leader="dot" w:pos="9350"/>
            </w:tabs>
            <w:rPr>
              <w:rFonts w:eastAsiaTheme="minorEastAsia"/>
              <w:noProof/>
            </w:rPr>
          </w:pPr>
          <w:hyperlink w:anchor="_Toc517019266" w:history="1">
            <w:r w:rsidRPr="00A54D74">
              <w:rPr>
                <w:rStyle w:val="Hyperlink"/>
                <w:noProof/>
                <w:lang w:val="nl-NL"/>
              </w:rPr>
              <w:t>3.2.</w:t>
            </w:r>
            <w:r>
              <w:rPr>
                <w:rFonts w:eastAsiaTheme="minorEastAsia"/>
                <w:noProof/>
              </w:rPr>
              <w:tab/>
            </w:r>
            <w:r w:rsidRPr="00A54D74">
              <w:rPr>
                <w:rStyle w:val="Hyperlink"/>
                <w:noProof/>
                <w:lang w:val="nl-NL"/>
              </w:rPr>
              <w:t>Camera voor Bal detectie</w:t>
            </w:r>
            <w:r>
              <w:rPr>
                <w:noProof/>
                <w:webHidden/>
              </w:rPr>
              <w:tab/>
            </w:r>
            <w:r>
              <w:rPr>
                <w:noProof/>
                <w:webHidden/>
              </w:rPr>
              <w:fldChar w:fldCharType="begin"/>
            </w:r>
            <w:r>
              <w:rPr>
                <w:noProof/>
                <w:webHidden/>
              </w:rPr>
              <w:instrText xml:space="preserve"> PAGEREF _Toc517019266 \h </w:instrText>
            </w:r>
            <w:r>
              <w:rPr>
                <w:noProof/>
                <w:webHidden/>
              </w:rPr>
            </w:r>
            <w:r>
              <w:rPr>
                <w:noProof/>
                <w:webHidden/>
              </w:rPr>
              <w:fldChar w:fldCharType="separate"/>
            </w:r>
            <w:r>
              <w:rPr>
                <w:noProof/>
                <w:webHidden/>
              </w:rPr>
              <w:t>6</w:t>
            </w:r>
            <w:r>
              <w:rPr>
                <w:noProof/>
                <w:webHidden/>
              </w:rPr>
              <w:fldChar w:fldCharType="end"/>
            </w:r>
          </w:hyperlink>
        </w:p>
        <w:p w14:paraId="78E085F2" w14:textId="385223D9" w:rsidR="00593B16" w:rsidRDefault="00593B16">
          <w:pPr>
            <w:pStyle w:val="Inhopg2"/>
            <w:tabs>
              <w:tab w:val="left" w:pos="880"/>
              <w:tab w:val="right" w:leader="dot" w:pos="9350"/>
            </w:tabs>
            <w:rPr>
              <w:rFonts w:eastAsiaTheme="minorEastAsia"/>
              <w:noProof/>
            </w:rPr>
          </w:pPr>
          <w:hyperlink w:anchor="_Toc517019267" w:history="1">
            <w:r w:rsidRPr="00A54D74">
              <w:rPr>
                <w:rStyle w:val="Hyperlink"/>
                <w:noProof/>
                <w:lang w:val="nl-NL"/>
              </w:rPr>
              <w:t>3.3.</w:t>
            </w:r>
            <w:r>
              <w:rPr>
                <w:rFonts w:eastAsiaTheme="minorEastAsia"/>
                <w:noProof/>
              </w:rPr>
              <w:tab/>
            </w:r>
            <w:r w:rsidRPr="00A54D74">
              <w:rPr>
                <w:rStyle w:val="Hyperlink"/>
                <w:noProof/>
                <w:lang w:val="nl-NL"/>
              </w:rPr>
              <w:t>Hand detectie</w:t>
            </w:r>
            <w:r>
              <w:rPr>
                <w:noProof/>
                <w:webHidden/>
              </w:rPr>
              <w:tab/>
            </w:r>
            <w:r>
              <w:rPr>
                <w:noProof/>
                <w:webHidden/>
              </w:rPr>
              <w:fldChar w:fldCharType="begin"/>
            </w:r>
            <w:r>
              <w:rPr>
                <w:noProof/>
                <w:webHidden/>
              </w:rPr>
              <w:instrText xml:space="preserve"> PAGEREF _Toc517019267 \h </w:instrText>
            </w:r>
            <w:r>
              <w:rPr>
                <w:noProof/>
                <w:webHidden/>
              </w:rPr>
            </w:r>
            <w:r>
              <w:rPr>
                <w:noProof/>
                <w:webHidden/>
              </w:rPr>
              <w:fldChar w:fldCharType="separate"/>
            </w:r>
            <w:r>
              <w:rPr>
                <w:noProof/>
                <w:webHidden/>
              </w:rPr>
              <w:t>6</w:t>
            </w:r>
            <w:r>
              <w:rPr>
                <w:noProof/>
                <w:webHidden/>
              </w:rPr>
              <w:fldChar w:fldCharType="end"/>
            </w:r>
          </w:hyperlink>
        </w:p>
        <w:p w14:paraId="587F7E56" w14:textId="5E396433" w:rsidR="00593B16" w:rsidRDefault="00593B16">
          <w:pPr>
            <w:pStyle w:val="Inhopg2"/>
            <w:tabs>
              <w:tab w:val="left" w:pos="880"/>
              <w:tab w:val="right" w:leader="dot" w:pos="9350"/>
            </w:tabs>
            <w:rPr>
              <w:rFonts w:eastAsiaTheme="minorEastAsia"/>
              <w:noProof/>
            </w:rPr>
          </w:pPr>
          <w:hyperlink w:anchor="_Toc517019268" w:history="1">
            <w:r w:rsidRPr="00A54D74">
              <w:rPr>
                <w:rStyle w:val="Hyperlink"/>
                <w:noProof/>
                <w:lang w:val="nl-NL"/>
              </w:rPr>
              <w:t>3.4.</w:t>
            </w:r>
            <w:r>
              <w:rPr>
                <w:rFonts w:eastAsiaTheme="minorEastAsia"/>
                <w:noProof/>
              </w:rPr>
              <w:tab/>
            </w:r>
            <w:r w:rsidRPr="00A54D74">
              <w:rPr>
                <w:rStyle w:val="Hyperlink"/>
                <w:noProof/>
                <w:lang w:val="nl-NL"/>
              </w:rPr>
              <w:t>Code in Klassen opdelen</w:t>
            </w:r>
            <w:r>
              <w:rPr>
                <w:noProof/>
                <w:webHidden/>
              </w:rPr>
              <w:tab/>
            </w:r>
            <w:r>
              <w:rPr>
                <w:noProof/>
                <w:webHidden/>
              </w:rPr>
              <w:fldChar w:fldCharType="begin"/>
            </w:r>
            <w:r>
              <w:rPr>
                <w:noProof/>
                <w:webHidden/>
              </w:rPr>
              <w:instrText xml:space="preserve"> PAGEREF _Toc517019268 \h </w:instrText>
            </w:r>
            <w:r>
              <w:rPr>
                <w:noProof/>
                <w:webHidden/>
              </w:rPr>
            </w:r>
            <w:r>
              <w:rPr>
                <w:noProof/>
                <w:webHidden/>
              </w:rPr>
              <w:fldChar w:fldCharType="separate"/>
            </w:r>
            <w:r>
              <w:rPr>
                <w:noProof/>
                <w:webHidden/>
              </w:rPr>
              <w:t>6</w:t>
            </w:r>
            <w:r>
              <w:rPr>
                <w:noProof/>
                <w:webHidden/>
              </w:rPr>
              <w:fldChar w:fldCharType="end"/>
            </w:r>
          </w:hyperlink>
        </w:p>
        <w:p w14:paraId="78C47A16" w14:textId="15D68F60" w:rsidR="00294045" w:rsidRDefault="00294045">
          <w:r>
            <w:rPr>
              <w:b/>
              <w:bCs/>
              <w:lang w:val="nl-NL"/>
            </w:rPr>
            <w:fldChar w:fldCharType="end"/>
          </w:r>
        </w:p>
      </w:sdtContent>
    </w:sdt>
    <w:p w14:paraId="01AE3784" w14:textId="655F8788" w:rsidR="003E24DF" w:rsidRDefault="003E24DF">
      <w:pPr>
        <w:rPr>
          <w:lang w:val="nl-NL"/>
        </w:rPr>
      </w:pPr>
    </w:p>
    <w:p w14:paraId="1CDF63D8" w14:textId="41061D7A" w:rsidR="00294045" w:rsidRDefault="00294045">
      <w:pPr>
        <w:rPr>
          <w:lang w:val="nl-NL"/>
        </w:rPr>
      </w:pPr>
    </w:p>
    <w:p w14:paraId="22A59A27" w14:textId="03417D61" w:rsidR="00294045" w:rsidRDefault="00294045">
      <w:pPr>
        <w:rPr>
          <w:lang w:val="nl-NL"/>
        </w:rPr>
      </w:pPr>
      <w:r>
        <w:rPr>
          <w:lang w:val="nl-NL"/>
        </w:rPr>
        <w:br w:type="page"/>
      </w:r>
      <w:bookmarkStart w:id="0" w:name="_GoBack"/>
      <w:bookmarkEnd w:id="0"/>
    </w:p>
    <w:p w14:paraId="3EA7AD22" w14:textId="55BDD4A5" w:rsidR="003E24DF" w:rsidRPr="003E24DF" w:rsidRDefault="003E24DF" w:rsidP="004D0E54">
      <w:pPr>
        <w:pStyle w:val="Kop1"/>
        <w:numPr>
          <w:ilvl w:val="0"/>
          <w:numId w:val="2"/>
        </w:numPr>
        <w:rPr>
          <w:lang w:val="nl-NL"/>
        </w:rPr>
      </w:pPr>
      <w:bookmarkStart w:id="1" w:name="_Toc517019260"/>
      <w:r w:rsidRPr="003E24DF">
        <w:rPr>
          <w:lang w:val="nl-NL"/>
        </w:rPr>
        <w:lastRenderedPageBreak/>
        <w:t>Inleiding</w:t>
      </w:r>
      <w:bookmarkEnd w:id="1"/>
    </w:p>
    <w:p w14:paraId="563EDF2C" w14:textId="45047E30" w:rsidR="003E24DF" w:rsidRPr="003E24DF" w:rsidRDefault="003E24DF">
      <w:pPr>
        <w:rPr>
          <w:lang w:val="nl-NL"/>
        </w:rPr>
      </w:pPr>
    </w:p>
    <w:p w14:paraId="5869E428" w14:textId="59899F84" w:rsidR="003E24DF" w:rsidRPr="003E24DF" w:rsidRDefault="003E24DF">
      <w:pPr>
        <w:rPr>
          <w:lang w:val="nl-NL"/>
        </w:rPr>
      </w:pPr>
      <w:r w:rsidRPr="003E24DF">
        <w:rPr>
          <w:lang w:val="nl-NL"/>
        </w:rPr>
        <w:t>In dit document kunt u de verantwoording vinden van keuzen die gemaakt zijn binnen het project. Ook zullen modellen gegeven worden die waarmee de werking van het project gevisualiseerd wordt. In hoofdstuk 1 zal als eerste de werking van het project beschreven worden. In hoofdstuk twee zullen de keuzen beschreven worden die gemaakt zijn.</w:t>
      </w:r>
    </w:p>
    <w:p w14:paraId="0FB96997" w14:textId="1A48BDAD" w:rsidR="003E24DF" w:rsidRDefault="003E24DF">
      <w:pPr>
        <w:rPr>
          <w:lang w:val="nl-NL"/>
        </w:rPr>
      </w:pPr>
      <w:r w:rsidRPr="003E24DF">
        <w:rPr>
          <w:lang w:val="nl-NL"/>
        </w:rPr>
        <w:t>Aan het eind van dit document he</w:t>
      </w:r>
      <w:r>
        <w:rPr>
          <w:lang w:val="nl-NL"/>
        </w:rPr>
        <w:t>eft u een goed beeld hoe het project werkt en waarom bepaalde keuzen gemaakt zijn.</w:t>
      </w:r>
    </w:p>
    <w:p w14:paraId="73A153F6" w14:textId="0F1EF477" w:rsidR="003E24DF" w:rsidRDefault="003E24DF">
      <w:pPr>
        <w:rPr>
          <w:lang w:val="nl-NL"/>
        </w:rPr>
      </w:pPr>
    </w:p>
    <w:p w14:paraId="31952284" w14:textId="4159FF04" w:rsidR="003E24DF" w:rsidRDefault="003E24DF">
      <w:pPr>
        <w:rPr>
          <w:lang w:val="nl-NL"/>
        </w:rPr>
      </w:pPr>
    </w:p>
    <w:p w14:paraId="349906DC" w14:textId="6DA8E78E" w:rsidR="003E24DF" w:rsidRDefault="003E24DF">
      <w:pPr>
        <w:rPr>
          <w:lang w:val="nl-NL"/>
        </w:rPr>
      </w:pPr>
      <w:r>
        <w:rPr>
          <w:lang w:val="nl-NL"/>
        </w:rPr>
        <w:br w:type="page"/>
      </w:r>
    </w:p>
    <w:p w14:paraId="03C8374A" w14:textId="554EC544" w:rsidR="003E24DF" w:rsidRDefault="003E24DF" w:rsidP="004D0E54">
      <w:pPr>
        <w:pStyle w:val="Kop1"/>
        <w:numPr>
          <w:ilvl w:val="0"/>
          <w:numId w:val="2"/>
        </w:numPr>
        <w:rPr>
          <w:lang w:val="nl-NL"/>
        </w:rPr>
      </w:pPr>
      <w:bookmarkStart w:id="2" w:name="_Toc517019261"/>
      <w:r>
        <w:rPr>
          <w:lang w:val="nl-NL"/>
        </w:rPr>
        <w:lastRenderedPageBreak/>
        <w:t>Modellen</w:t>
      </w:r>
      <w:bookmarkEnd w:id="2"/>
    </w:p>
    <w:p w14:paraId="464453C0" w14:textId="464DC697" w:rsidR="003E24DF" w:rsidRDefault="003E24DF" w:rsidP="003E24DF">
      <w:pPr>
        <w:rPr>
          <w:lang w:val="nl-NL"/>
        </w:rPr>
      </w:pPr>
    </w:p>
    <w:p w14:paraId="30C86087" w14:textId="1A147901" w:rsidR="003E24DF" w:rsidRDefault="00071E48" w:rsidP="003E24DF">
      <w:pPr>
        <w:rPr>
          <w:lang w:val="nl-NL"/>
        </w:rPr>
      </w:pPr>
      <w:r>
        <w:rPr>
          <w:lang w:val="nl-NL"/>
        </w:rPr>
        <w:t xml:space="preserve">In dit hoofdstuk staan het klassen diagram van het programma dat op de </w:t>
      </w:r>
      <w:proofErr w:type="spellStart"/>
      <w:r>
        <w:rPr>
          <w:lang w:val="nl-NL"/>
        </w:rPr>
        <w:t>Arduino</w:t>
      </w:r>
      <w:proofErr w:type="spellEnd"/>
      <w:r>
        <w:rPr>
          <w:lang w:val="nl-NL"/>
        </w:rPr>
        <w:t xml:space="preserve"> draait, samen met het klassendiagram van het programma op de laptop. De twee programma’s communiceren via een </w:t>
      </w:r>
      <w:proofErr w:type="spellStart"/>
      <w:r>
        <w:rPr>
          <w:lang w:val="nl-NL"/>
        </w:rPr>
        <w:t>seriele</w:t>
      </w:r>
      <w:proofErr w:type="spellEnd"/>
      <w:r>
        <w:rPr>
          <w:lang w:val="nl-NL"/>
        </w:rPr>
        <w:t xml:space="preserve"> verbinding die in het klassendiagram van de </w:t>
      </w:r>
      <w:proofErr w:type="spellStart"/>
      <w:r>
        <w:rPr>
          <w:lang w:val="nl-NL"/>
        </w:rPr>
        <w:t>Arduino</w:t>
      </w:r>
      <w:proofErr w:type="spellEnd"/>
      <w:r>
        <w:rPr>
          <w:lang w:val="nl-NL"/>
        </w:rPr>
        <w:t xml:space="preserve"> aangegeven is als “ </w:t>
      </w:r>
      <w:proofErr w:type="spellStart"/>
      <w:r>
        <w:rPr>
          <w:lang w:val="nl-NL"/>
        </w:rPr>
        <w:t>Serial</w:t>
      </w:r>
      <w:proofErr w:type="spellEnd"/>
      <w:r>
        <w:rPr>
          <w:lang w:val="nl-NL"/>
        </w:rPr>
        <w:t xml:space="preserve"> Connection”  en bij de laptop als “</w:t>
      </w:r>
      <w:proofErr w:type="spellStart"/>
      <w:r>
        <w:rPr>
          <w:lang w:val="nl-NL"/>
        </w:rPr>
        <w:t>Serial</w:t>
      </w:r>
      <w:proofErr w:type="spellEnd"/>
      <w:r>
        <w:rPr>
          <w:lang w:val="nl-NL"/>
        </w:rPr>
        <w:t>” .</w:t>
      </w:r>
    </w:p>
    <w:p w14:paraId="2528A146" w14:textId="696D09C8" w:rsidR="00E10ABB" w:rsidRDefault="00E10ABB" w:rsidP="003E24DF">
      <w:pPr>
        <w:rPr>
          <w:lang w:val="nl-NL"/>
        </w:rPr>
      </w:pPr>
    </w:p>
    <w:p w14:paraId="171D207D" w14:textId="65F3DC8E" w:rsidR="00071E48" w:rsidRDefault="00071E48" w:rsidP="00071E48">
      <w:pPr>
        <w:pStyle w:val="Kop2"/>
        <w:numPr>
          <w:ilvl w:val="1"/>
          <w:numId w:val="2"/>
        </w:numPr>
        <w:rPr>
          <w:lang w:val="nl-NL"/>
        </w:rPr>
      </w:pPr>
      <w:bookmarkStart w:id="3" w:name="_Toc517019262"/>
      <w:r>
        <w:rPr>
          <w:lang w:val="nl-NL"/>
        </w:rPr>
        <w:t xml:space="preserve">Klassen Diagram </w:t>
      </w:r>
      <w:proofErr w:type="spellStart"/>
      <w:r>
        <w:rPr>
          <w:lang w:val="nl-NL"/>
        </w:rPr>
        <w:t>Arduino</w:t>
      </w:r>
      <w:bookmarkEnd w:id="3"/>
      <w:proofErr w:type="spellEnd"/>
    </w:p>
    <w:p w14:paraId="387F9C52" w14:textId="672EE6A9" w:rsidR="00E10ABB" w:rsidRDefault="00E10ABB" w:rsidP="003E24DF">
      <w:pPr>
        <w:rPr>
          <w:lang w:val="nl-NL"/>
        </w:rPr>
      </w:pPr>
      <w:r>
        <w:rPr>
          <w:noProof/>
        </w:rPr>
        <w:drawing>
          <wp:inline distT="0" distB="0" distL="0" distR="0" wp14:anchorId="0D53D5C3" wp14:editId="01EF1F76">
            <wp:extent cx="5943600" cy="3633470"/>
            <wp:effectExtent l="0" t="0" r="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33470"/>
                    </a:xfrm>
                    <a:prstGeom prst="rect">
                      <a:avLst/>
                    </a:prstGeom>
                  </pic:spPr>
                </pic:pic>
              </a:graphicData>
            </a:graphic>
          </wp:inline>
        </w:drawing>
      </w:r>
    </w:p>
    <w:p w14:paraId="3B4D148D" w14:textId="03225EE5" w:rsidR="003E24DF" w:rsidRDefault="003E24DF" w:rsidP="003E24DF">
      <w:pPr>
        <w:rPr>
          <w:lang w:val="nl-NL"/>
        </w:rPr>
      </w:pPr>
    </w:p>
    <w:p w14:paraId="589F1D2E" w14:textId="6B2F4B12" w:rsidR="00071E48" w:rsidRDefault="00071E48">
      <w:pPr>
        <w:rPr>
          <w:lang w:val="nl-NL"/>
        </w:rPr>
      </w:pPr>
      <w:r>
        <w:rPr>
          <w:lang w:val="nl-NL"/>
        </w:rPr>
        <w:br w:type="page"/>
      </w:r>
    </w:p>
    <w:p w14:paraId="50EC5A43" w14:textId="5D22C60B" w:rsidR="00071E48" w:rsidRDefault="00071E48" w:rsidP="00071E48">
      <w:pPr>
        <w:pStyle w:val="Kop2"/>
        <w:numPr>
          <w:ilvl w:val="1"/>
          <w:numId w:val="2"/>
        </w:numPr>
        <w:rPr>
          <w:lang w:val="nl-NL"/>
        </w:rPr>
      </w:pPr>
      <w:bookmarkStart w:id="4" w:name="_Toc517019263"/>
      <w:r>
        <w:rPr>
          <w:lang w:val="nl-NL"/>
        </w:rPr>
        <w:lastRenderedPageBreak/>
        <w:t>Klassen Diagram Laptop</w:t>
      </w:r>
      <w:bookmarkEnd w:id="4"/>
    </w:p>
    <w:p w14:paraId="62D5B2CC" w14:textId="33147830" w:rsidR="003E24DF" w:rsidRDefault="00071E48" w:rsidP="003E24DF">
      <w:pPr>
        <w:rPr>
          <w:lang w:val="nl-NL"/>
        </w:rPr>
      </w:pPr>
      <w:r>
        <w:rPr>
          <w:noProof/>
        </w:rPr>
        <w:drawing>
          <wp:inline distT="0" distB="0" distL="0" distR="0" wp14:anchorId="33538874" wp14:editId="1DC0FE91">
            <wp:extent cx="5943600" cy="3578225"/>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78225"/>
                    </a:xfrm>
                    <a:prstGeom prst="rect">
                      <a:avLst/>
                    </a:prstGeom>
                  </pic:spPr>
                </pic:pic>
              </a:graphicData>
            </a:graphic>
          </wp:inline>
        </w:drawing>
      </w:r>
    </w:p>
    <w:p w14:paraId="4CAA7F51" w14:textId="43E32C67" w:rsidR="00071E48" w:rsidRDefault="00071E48" w:rsidP="003E24DF">
      <w:pPr>
        <w:rPr>
          <w:lang w:val="nl-NL"/>
        </w:rPr>
      </w:pPr>
    </w:p>
    <w:p w14:paraId="7D2B4D6C" w14:textId="0146188E" w:rsidR="00071E48" w:rsidRDefault="00071E48" w:rsidP="003E24DF">
      <w:pPr>
        <w:rPr>
          <w:lang w:val="nl-NL"/>
        </w:rPr>
      </w:pPr>
    </w:p>
    <w:p w14:paraId="7928BDD9" w14:textId="2B082BDD" w:rsidR="00071E48" w:rsidRDefault="00071E48" w:rsidP="003E24DF">
      <w:pPr>
        <w:rPr>
          <w:lang w:val="nl-NL"/>
        </w:rPr>
      </w:pPr>
    </w:p>
    <w:p w14:paraId="7387903A" w14:textId="77777777" w:rsidR="00071E48" w:rsidRDefault="00071E48" w:rsidP="003E24DF">
      <w:pPr>
        <w:rPr>
          <w:lang w:val="nl-NL"/>
        </w:rPr>
      </w:pPr>
    </w:p>
    <w:p w14:paraId="191A10CC" w14:textId="72245187" w:rsidR="003E24DF" w:rsidRDefault="003E24DF">
      <w:pPr>
        <w:rPr>
          <w:lang w:val="nl-NL"/>
        </w:rPr>
      </w:pPr>
      <w:r>
        <w:rPr>
          <w:lang w:val="nl-NL"/>
        </w:rPr>
        <w:br w:type="page"/>
      </w:r>
    </w:p>
    <w:p w14:paraId="48BEF468" w14:textId="35037C7F" w:rsidR="003E24DF" w:rsidRDefault="003E24DF" w:rsidP="004D0E54">
      <w:pPr>
        <w:pStyle w:val="Kop1"/>
        <w:numPr>
          <w:ilvl w:val="0"/>
          <w:numId w:val="2"/>
        </w:numPr>
        <w:rPr>
          <w:lang w:val="nl-NL"/>
        </w:rPr>
      </w:pPr>
      <w:bookmarkStart w:id="5" w:name="_Toc517019264"/>
      <w:r>
        <w:rPr>
          <w:lang w:val="nl-NL"/>
        </w:rPr>
        <w:lastRenderedPageBreak/>
        <w:t>Keuzen</w:t>
      </w:r>
      <w:bookmarkEnd w:id="5"/>
    </w:p>
    <w:p w14:paraId="61CBE50F" w14:textId="661F50E1" w:rsidR="003E24DF" w:rsidRDefault="003E24DF" w:rsidP="003E24DF">
      <w:pPr>
        <w:rPr>
          <w:lang w:val="nl-NL"/>
        </w:rPr>
      </w:pPr>
    </w:p>
    <w:p w14:paraId="22FB9CFF" w14:textId="4D732153" w:rsidR="00071E48" w:rsidRDefault="00071E48" w:rsidP="003E24DF">
      <w:pPr>
        <w:rPr>
          <w:lang w:val="nl-NL"/>
        </w:rPr>
      </w:pPr>
      <w:r>
        <w:rPr>
          <w:lang w:val="nl-NL"/>
        </w:rPr>
        <w:t>In het project zijn verschillende keuzen genomen om tot het eindproduct te kunnen komen. De keuzen die gemaakt zijn zullen in dit hoofdstuk besproken worden.</w:t>
      </w:r>
    </w:p>
    <w:p w14:paraId="29140790" w14:textId="77777777" w:rsidR="00071E48" w:rsidRPr="003E24DF" w:rsidRDefault="00071E48" w:rsidP="003E24DF">
      <w:pPr>
        <w:rPr>
          <w:lang w:val="nl-NL"/>
        </w:rPr>
      </w:pPr>
    </w:p>
    <w:p w14:paraId="50F36A00" w14:textId="052FED66" w:rsidR="003E24DF" w:rsidRPr="00071E48" w:rsidRDefault="00071E48" w:rsidP="00C956D7">
      <w:pPr>
        <w:pStyle w:val="Kop2"/>
        <w:numPr>
          <w:ilvl w:val="1"/>
          <w:numId w:val="2"/>
        </w:numPr>
        <w:rPr>
          <w:lang w:val="nl-NL"/>
        </w:rPr>
      </w:pPr>
      <w:bookmarkStart w:id="6" w:name="_Toc517019265"/>
      <w:r>
        <w:rPr>
          <w:lang w:val="nl-NL"/>
        </w:rPr>
        <w:t>R</w:t>
      </w:r>
      <w:r w:rsidRPr="00071E48">
        <w:rPr>
          <w:lang w:val="nl-NL"/>
        </w:rPr>
        <w:t>egeling voor de ventilator</w:t>
      </w:r>
      <w:bookmarkEnd w:id="6"/>
    </w:p>
    <w:p w14:paraId="32F626B5" w14:textId="3430C144" w:rsidR="00071E48" w:rsidRDefault="00071E48">
      <w:pPr>
        <w:rPr>
          <w:lang w:val="nl-NL"/>
        </w:rPr>
      </w:pPr>
      <w:r>
        <w:rPr>
          <w:lang w:val="nl-NL"/>
        </w:rPr>
        <w:t>In het project is gekozen om een PID regeling te gebruiken voor de</w:t>
      </w:r>
      <w:r>
        <w:rPr>
          <w:lang w:val="nl-NL"/>
        </w:rPr>
        <w:t xml:space="preserve"> ventilatoren. De mogelijkheden die genomen konden worden, waren een PID regeling of een </w:t>
      </w:r>
      <w:proofErr w:type="spellStart"/>
      <w:r>
        <w:rPr>
          <w:lang w:val="nl-NL"/>
        </w:rPr>
        <w:t>Fuzzy</w:t>
      </w:r>
      <w:proofErr w:type="spellEnd"/>
      <w:r>
        <w:rPr>
          <w:lang w:val="nl-NL"/>
        </w:rPr>
        <w:t xml:space="preserve"> Regeling. De PID regeling vind ik zelf wat betrouwbaarder, waardoor gekozen is om deze te implementeren.</w:t>
      </w:r>
    </w:p>
    <w:p w14:paraId="7B0890E5" w14:textId="12AB8945" w:rsidR="00071E48" w:rsidRDefault="00071E48">
      <w:pPr>
        <w:rPr>
          <w:lang w:val="nl-NL"/>
        </w:rPr>
      </w:pPr>
    </w:p>
    <w:p w14:paraId="59BDDB14" w14:textId="3D76B5AC" w:rsidR="00071E48" w:rsidRDefault="00071E48" w:rsidP="00C956D7">
      <w:pPr>
        <w:pStyle w:val="Kop2"/>
        <w:numPr>
          <w:ilvl w:val="1"/>
          <w:numId w:val="2"/>
        </w:numPr>
        <w:rPr>
          <w:lang w:val="nl-NL"/>
        </w:rPr>
      </w:pPr>
      <w:bookmarkStart w:id="7" w:name="_Toc517019266"/>
      <w:r w:rsidRPr="00071E48">
        <w:rPr>
          <w:lang w:val="nl-NL"/>
        </w:rPr>
        <w:t>Camera voor Bal detectie</w:t>
      </w:r>
      <w:bookmarkEnd w:id="7"/>
    </w:p>
    <w:p w14:paraId="52BACB2D" w14:textId="3874232C" w:rsidR="00071E48" w:rsidRDefault="00071E48">
      <w:pPr>
        <w:rPr>
          <w:lang w:val="nl-NL"/>
        </w:rPr>
      </w:pPr>
      <w:r>
        <w:rPr>
          <w:lang w:val="nl-NL"/>
        </w:rPr>
        <w:t>Voor het detecteren van de bal is gekozen om de webcam van de laptop te gebruiken. De keuze is gemaakt, aangezien ik geen losse webcam thuis heb liggen en de aansturing van de laptop webcam relatief makkelijk gerealiseerd kon worden. Er werd nog even gekeken naar een losse camera module te gebruiken, maar dit werd wel erg veel werk, voor de tijd die ik had. Hierdoor is gekozen voor deze uitwerking.</w:t>
      </w:r>
    </w:p>
    <w:p w14:paraId="5A762EAB" w14:textId="02E939B4" w:rsidR="00071E48" w:rsidRDefault="00071E48">
      <w:pPr>
        <w:rPr>
          <w:lang w:val="nl-NL"/>
        </w:rPr>
      </w:pPr>
    </w:p>
    <w:p w14:paraId="4857713A" w14:textId="65A54085" w:rsidR="00071E48" w:rsidRPr="00071E48" w:rsidRDefault="00071E48" w:rsidP="00C956D7">
      <w:pPr>
        <w:pStyle w:val="Kop2"/>
        <w:numPr>
          <w:ilvl w:val="1"/>
          <w:numId w:val="2"/>
        </w:numPr>
        <w:rPr>
          <w:lang w:val="nl-NL"/>
        </w:rPr>
      </w:pPr>
      <w:bookmarkStart w:id="8" w:name="_Toc517019267"/>
      <w:r w:rsidRPr="00071E48">
        <w:rPr>
          <w:lang w:val="nl-NL"/>
        </w:rPr>
        <w:t>Hand detectie</w:t>
      </w:r>
      <w:bookmarkEnd w:id="8"/>
    </w:p>
    <w:p w14:paraId="6A6B9ADD" w14:textId="45CADF2D" w:rsidR="00071E48" w:rsidRDefault="00071E48">
      <w:pPr>
        <w:rPr>
          <w:lang w:val="nl-NL"/>
        </w:rPr>
      </w:pPr>
      <w:r>
        <w:rPr>
          <w:lang w:val="nl-NL"/>
        </w:rPr>
        <w:t>Voor het detecteren van de positie van de hand is gekozen een afstandmeter te gebruiken. Deze afstandmeter is de HC-SR04 geworden. De keuze hiervoor is dat ik deze nog thuis had liggen en graag een keer wilde gebruiken in een project. Ze kunnen afstanden tot 4 meter detecteren en zijn daardoor goed genoeg voor dit project. De aansturing voor deze sensoren is ook relatief makkelijk, waardoor dit tijd bespaarde bij de realisatie van het project.</w:t>
      </w:r>
    </w:p>
    <w:p w14:paraId="12E097E5" w14:textId="4D2FD7CD" w:rsidR="00071E48" w:rsidRDefault="00071E48">
      <w:pPr>
        <w:rPr>
          <w:lang w:val="nl-NL"/>
        </w:rPr>
      </w:pPr>
    </w:p>
    <w:p w14:paraId="3F76A25F" w14:textId="0A506A3C" w:rsidR="00071E48" w:rsidRDefault="00071E48" w:rsidP="00C956D7">
      <w:pPr>
        <w:pStyle w:val="Kop2"/>
        <w:numPr>
          <w:ilvl w:val="1"/>
          <w:numId w:val="2"/>
        </w:numPr>
        <w:rPr>
          <w:lang w:val="nl-NL"/>
        </w:rPr>
      </w:pPr>
      <w:bookmarkStart w:id="9" w:name="_Toc517019268"/>
      <w:r w:rsidRPr="00071E48">
        <w:rPr>
          <w:lang w:val="nl-NL"/>
        </w:rPr>
        <w:t>Code in Klassen opdelen</w:t>
      </w:r>
      <w:bookmarkEnd w:id="9"/>
    </w:p>
    <w:p w14:paraId="2808B23B" w14:textId="5E350C96" w:rsidR="00071E48" w:rsidRPr="00071E48" w:rsidRDefault="00071E48">
      <w:pPr>
        <w:rPr>
          <w:lang w:val="nl-NL"/>
        </w:rPr>
      </w:pPr>
      <w:r>
        <w:rPr>
          <w:lang w:val="nl-NL"/>
        </w:rPr>
        <w:t xml:space="preserve">Ik ben zelf zeer erg van het overzicht behouden in projecten, hierdoor is gekozen om de code in verschillende klassen op te delen. Hier is de code ook duidelijk, als iemand anders </w:t>
      </w:r>
      <w:r w:rsidR="00C956D7">
        <w:rPr>
          <w:lang w:val="nl-NL"/>
        </w:rPr>
        <w:t>ermee verder wilt.</w:t>
      </w:r>
    </w:p>
    <w:sectPr w:rsidR="00071E48" w:rsidRPr="00071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32FD9"/>
    <w:multiLevelType w:val="hybridMultilevel"/>
    <w:tmpl w:val="C70C9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922F7D"/>
    <w:multiLevelType w:val="multilevel"/>
    <w:tmpl w:val="AEC086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DE5"/>
    <w:rsid w:val="00067BA3"/>
    <w:rsid w:val="00071E48"/>
    <w:rsid w:val="00294045"/>
    <w:rsid w:val="003A4DE5"/>
    <w:rsid w:val="003E24DF"/>
    <w:rsid w:val="003E6F2A"/>
    <w:rsid w:val="004D0E54"/>
    <w:rsid w:val="00593B16"/>
    <w:rsid w:val="00750F43"/>
    <w:rsid w:val="00C31E60"/>
    <w:rsid w:val="00C956D7"/>
    <w:rsid w:val="00DB12B3"/>
    <w:rsid w:val="00E10ABB"/>
    <w:rsid w:val="00FB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77E0E"/>
  <w15:chartTrackingRefBased/>
  <w15:docId w15:val="{7D50585D-2A87-4F91-AAFC-E8402B79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B1594"/>
  </w:style>
  <w:style w:type="paragraph" w:styleId="Kop1">
    <w:name w:val="heading 1"/>
    <w:basedOn w:val="Standaard"/>
    <w:next w:val="Standaard"/>
    <w:link w:val="Kop1Char"/>
    <w:uiPriority w:val="9"/>
    <w:qFormat/>
    <w:rsid w:val="00FB1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71E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B1594"/>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FB15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B159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B1594"/>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B1594"/>
    <w:rPr>
      <w:rFonts w:eastAsiaTheme="minorEastAsia"/>
      <w:color w:val="5A5A5A" w:themeColor="text1" w:themeTint="A5"/>
      <w:spacing w:val="15"/>
    </w:rPr>
  </w:style>
  <w:style w:type="paragraph" w:styleId="Geenafstand">
    <w:name w:val="No Spacing"/>
    <w:uiPriority w:val="1"/>
    <w:qFormat/>
    <w:rsid w:val="00FB1594"/>
    <w:pPr>
      <w:spacing w:after="0" w:line="240" w:lineRule="auto"/>
    </w:pPr>
  </w:style>
  <w:style w:type="table" w:styleId="Tabelraster">
    <w:name w:val="Table Grid"/>
    <w:basedOn w:val="Standaardtabel"/>
    <w:uiPriority w:val="39"/>
    <w:rsid w:val="00FB1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294045"/>
    <w:pPr>
      <w:outlineLvl w:val="9"/>
    </w:pPr>
  </w:style>
  <w:style w:type="paragraph" w:styleId="Inhopg1">
    <w:name w:val="toc 1"/>
    <w:basedOn w:val="Standaard"/>
    <w:next w:val="Standaard"/>
    <w:autoRedefine/>
    <w:uiPriority w:val="39"/>
    <w:unhideWhenUsed/>
    <w:rsid w:val="00294045"/>
    <w:pPr>
      <w:spacing w:after="100"/>
    </w:pPr>
  </w:style>
  <w:style w:type="character" w:styleId="Hyperlink">
    <w:name w:val="Hyperlink"/>
    <w:basedOn w:val="Standaardalinea-lettertype"/>
    <w:uiPriority w:val="99"/>
    <w:unhideWhenUsed/>
    <w:rsid w:val="00294045"/>
    <w:rPr>
      <w:color w:val="0563C1" w:themeColor="hyperlink"/>
      <w:u w:val="single"/>
    </w:rPr>
  </w:style>
  <w:style w:type="character" w:customStyle="1" w:styleId="Kop2Char">
    <w:name w:val="Kop 2 Char"/>
    <w:basedOn w:val="Standaardalinea-lettertype"/>
    <w:link w:val="Kop2"/>
    <w:uiPriority w:val="9"/>
    <w:rsid w:val="00071E48"/>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C956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2FFE7-913C-401C-96CD-197948651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510</Words>
  <Characters>2908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Kluis</dc:creator>
  <cp:keywords/>
  <dc:description/>
  <cp:lastModifiedBy>René de Kluis</cp:lastModifiedBy>
  <cp:revision>6</cp:revision>
  <dcterms:created xsi:type="dcterms:W3CDTF">2018-06-17T14:07:00Z</dcterms:created>
  <dcterms:modified xsi:type="dcterms:W3CDTF">2018-06-17T15:18:00Z</dcterms:modified>
</cp:coreProperties>
</file>