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en-US"/>
        </w:rPr>
        <w:t>PLAYBOOK</w:t>
      </w:r>
    </w:p>
    <w:p>
      <w:pPr>
        <w:pStyle w:val="Body"/>
        <w:jc w:val="center"/>
        <w:rPr>
          <w:b w:val="1"/>
          <w:bCs w:val="1"/>
          <w:sz w:val="38"/>
          <w:szCs w:val="38"/>
        </w:rPr>
      </w:pPr>
    </w:p>
    <w:p>
      <w:pPr>
        <w:pStyle w:val="Body"/>
        <w:jc w:val="center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en-US"/>
        </w:rPr>
        <w:t>This is for our Webinars</w:t>
      </w:r>
    </w:p>
    <w:p>
      <w:pPr>
        <w:pStyle w:val="Body"/>
        <w:jc w:val="center"/>
        <w:rPr>
          <w:b w:val="1"/>
          <w:bCs w:val="1"/>
          <w:sz w:val="38"/>
          <w:szCs w:val="38"/>
        </w:rPr>
      </w:pPr>
    </w:p>
    <w:p>
      <w:pPr>
        <w:pStyle w:val="Body"/>
        <w:jc w:val="center"/>
        <w:rPr>
          <w:b w:val="1"/>
          <w:bCs w:val="1"/>
          <w:sz w:val="38"/>
          <w:szCs w:val="38"/>
        </w:rPr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8"/>
          <w:szCs w:val="188"/>
          <w:rtl w:val="0"/>
          <w:lang w:val="en-US"/>
        </w:rPr>
        <w:t>🇪🇸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