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56"/>
        </w:rPr>
        <w:t>SINU VALIK JUHIB TURGU</w:t>
      </w:r>
    </w:p>
    <w:p>
      <w:pPr>
        <w:jc w:val="center"/>
      </w:pPr>
      <w:r>
        <w:rPr>
          <w:color w:val="555555"/>
          <w:sz w:val="28"/>
        </w:rPr>
        <w:t>Kuidas iga inimene loob nõudlust,</w:t>
        <w:br/>
        <w:t>mis muudab Eesti majandust</w:t>
      </w:r>
    </w:p>
    <w:p/>
    <w:p>
      <w:pPr>
        <w:jc w:val="center"/>
      </w:pPr>
      <w:r>
        <w:rPr>
          <w:sz w:val="22"/>
        </w:rPr>
        <w:t>Roheline majandus · Tarbijavõim · 5-aasta plaan</w:t>
      </w:r>
    </w:p>
    <w:p>
      <w:r>
        <w:br w:type="page"/>
      </w:r>
    </w:p>
    <w:p>
      <w:pPr>
        <w:pStyle w:val="Heading1"/>
      </w:pPr>
      <w:r>
        <w:rPr>
          <w:color w:val="1B5E20"/>
        </w:rPr>
        <w:t>Sisukord</w:t>
      </w:r>
    </w:p>
    <w:p>
      <w:r>
        <w:rPr>
          <w:b w:val="0"/>
          <w:sz w:val="22"/>
        </w:rPr>
        <w:t>1. Üks lause, mis kõike muudab</w:t>
      </w:r>
    </w:p>
    <w:p>
      <w:r>
        <w:rPr>
          <w:b w:val="0"/>
          <w:sz w:val="22"/>
        </w:rPr>
        <w:t>2. Iga ost on hääl</w:t>
      </w:r>
    </w:p>
    <w:p>
      <w:r>
        <w:rPr>
          <w:b w:val="0"/>
          <w:sz w:val="22"/>
        </w:rPr>
        <w:t>3. Nõudlus enne pakkumist</w:t>
      </w:r>
    </w:p>
    <w:p>
      <w:r>
        <w:rPr>
          <w:b w:val="0"/>
          <w:sz w:val="22"/>
        </w:rPr>
        <w:t>4. Mida SINA saad teha — täna</w:t>
      </w:r>
    </w:p>
    <w:p>
      <w:r>
        <w:rPr>
          <w:b w:val="0"/>
          <w:sz w:val="22"/>
        </w:rPr>
        <w:t>5. Hakkame ise kasvatama</w:t>
      </w:r>
    </w:p>
    <w:p>
      <w:r>
        <w:rPr>
          <w:b w:val="0"/>
          <w:sz w:val="22"/>
        </w:rPr>
        <w:t>6. Kas AI aitab? (aus vastus)</w:t>
      </w:r>
    </w:p>
    <w:p>
      <w:r>
        <w:rPr>
          <w:b w:val="0"/>
          <w:sz w:val="22"/>
        </w:rPr>
        <w:t>7. Parimad ettepanekud — haritud vaade</w:t>
      </w:r>
    </w:p>
    <w:p>
      <w:r>
        <w:rPr>
          <w:b w:val="0"/>
          <w:sz w:val="22"/>
        </w:rPr>
        <w:t>8. 5-aasta tee: samm-sammult</w:t>
      </w:r>
    </w:p>
    <w:p>
      <w:r>
        <w:rPr>
          <w:b w:val="0"/>
          <w:sz w:val="22"/>
        </w:rPr>
        <w:t>9. Lõppsõna: sina oled turu juht</w:t>
      </w:r>
    </w:p>
    <w:p>
      <w:r>
        <w:br w:type="page"/>
      </w:r>
    </w:p>
    <w:p>
      <w:pPr>
        <w:pStyle w:val="Heading1"/>
      </w:pPr>
      <w:r>
        <w:rPr>
          <w:color w:val="1B5E20"/>
        </w:rPr>
        <w:t>1. Üks lause, mis kõike muudab</w:t>
      </w:r>
    </w:p>
    <w:p>
      <w:pPr>
        <w:spacing w:before="120" w:after="120"/>
        <w:ind w:left="567"/>
      </w:pPr>
      <w:r>
        <w:rPr>
          <w:i/>
          <w:color w:val="2E7D32"/>
          <w:sz w:val="24"/>
        </w:rPr>
        <w:t>"Sa ei oota poliitikut. Sa ei oota ettevõtjat. Sa hakkad ise — ja turg järgneb sinu järel."</w:t>
      </w:r>
    </w:p>
    <w:p>
      <w:r>
        <w:rPr>
          <w:b w:val="0"/>
          <w:sz w:val="22"/>
        </w:rPr>
        <w:t>See dokument ei ole manifest ega propaganda. See on lihtne selgitus: kuidas igaühel meist on võim muuta seda, mida Eesti turul pakutakse — ilma erakonna liikmeks saamata, ilma Brüsseli luba küsimata, ilma miljonitega.</w:t>
      </w:r>
    </w:p>
    <w:p>
      <w:r>
        <w:rPr>
          <w:b w:val="0"/>
          <w:sz w:val="22"/>
        </w:rPr>
        <w:t>Põhimõte on vana ja tõestatud: kui piisavalt inimesi teeb sama valiku, tekib nõudlus. Kui nõudlus on suur, tuleb pakkumine. Kui pakkumine on kohalik, jääb raha Eestisse. Kui raha jääb Eestisse, saavad teised inimesed tööd, maksud lähevad koolidesse ja päikeseparkidesse.</w:t>
      </w:r>
    </w:p>
    <w:p>
      <w:r>
        <w:rPr>
          <w:b/>
          <w:sz w:val="22"/>
        </w:rPr>
        <w:t>See on demokraatia igapäevases vormis. Mitte valimised iga 4 aasta tagant — vaid iga ostuga.</w:t>
      </w:r>
    </w:p>
    <w:p>
      <w:pPr>
        <w:pStyle w:val="Heading1"/>
      </w:pPr>
      <w:r>
        <w:rPr>
          <w:color w:val="1B5E20"/>
        </w:rPr>
        <w:t>2. Iga ost on hääl</w:t>
      </w:r>
    </w:p>
    <w:p>
      <w:r>
        <w:rPr>
          <w:b w:val="0"/>
          <w:sz w:val="22"/>
        </w:rPr>
        <w:t>Kujuta ette, et sul on rahakotis 100 eurot. Sa otsustad, kuhu see läheb:</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Sinu valik</w:t>
            </w:r>
          </w:p>
        </w:tc>
        <w:tc>
          <w:tcPr>
            <w:tcW w:type="dxa" w:w="3135"/>
          </w:tcPr>
          <w:p>
            <w:r>
              <w:rPr>
                <w:b/>
                <w:sz w:val="20"/>
              </w:rPr>
              <w:t>Kuhu raha läheb</w:t>
            </w:r>
          </w:p>
        </w:tc>
        <w:tc>
          <w:tcPr>
            <w:tcW w:type="dxa" w:w="3135"/>
          </w:tcPr>
          <w:p>
            <w:r>
              <w:rPr>
                <w:b/>
                <w:sz w:val="20"/>
              </w:rPr>
              <w:t>Mida sa hääletad</w:t>
            </w:r>
          </w:p>
        </w:tc>
      </w:tr>
      <w:tr>
        <w:tc>
          <w:tcPr>
            <w:tcW w:type="dxa" w:w="3135"/>
          </w:tcPr>
          <w:p>
            <w:r>
              <w:rPr>
                <w:sz w:val="20"/>
              </w:rPr>
              <w:t>Ostad välismaa veebipoest (cbditaly.ee)</w:t>
            </w:r>
          </w:p>
        </w:tc>
        <w:tc>
          <w:tcPr>
            <w:tcW w:type="dxa" w:w="3135"/>
          </w:tcPr>
          <w:p>
            <w:r>
              <w:rPr>
                <w:sz w:val="20"/>
              </w:rPr>
              <w:t>Itaaliasse / Hollandi</w:t>
            </w:r>
          </w:p>
        </w:tc>
        <w:tc>
          <w:tcPr>
            <w:tcW w:type="dxa" w:w="3135"/>
          </w:tcPr>
          <w:p>
            <w:r>
              <w:rPr>
                <w:sz w:val="20"/>
              </w:rPr>
              <w:t>Ma tahan, et teised rikas saaksid</w:t>
            </w:r>
          </w:p>
        </w:tc>
      </w:tr>
      <w:tr>
        <w:tc>
          <w:tcPr>
            <w:tcW w:type="dxa" w:w="3135"/>
          </w:tcPr>
          <w:p>
            <w:r>
              <w:rPr>
                <w:sz w:val="20"/>
              </w:rPr>
              <w:t>Ostad mustalt müüjalt</w:t>
            </w:r>
          </w:p>
        </w:tc>
        <w:tc>
          <w:tcPr>
            <w:tcW w:type="dxa" w:w="3135"/>
          </w:tcPr>
          <w:p>
            <w:r>
              <w:rPr>
                <w:sz w:val="20"/>
              </w:rPr>
              <w:t>Kellelegi, kellel pole arvet</w:t>
            </w:r>
          </w:p>
        </w:tc>
        <w:tc>
          <w:tcPr>
            <w:tcW w:type="dxa" w:w="3135"/>
          </w:tcPr>
          <w:p>
            <w:r>
              <w:rPr>
                <w:sz w:val="20"/>
              </w:rPr>
              <w:t>Ma ei taha makse ega kvaliteeti</w:t>
            </w:r>
          </w:p>
        </w:tc>
      </w:tr>
      <w:tr>
        <w:tc>
          <w:tcPr>
            <w:tcW w:type="dxa" w:w="3135"/>
          </w:tcPr>
          <w:p>
            <w:r>
              <w:rPr>
                <w:sz w:val="20"/>
              </w:rPr>
              <w:t>Ostad Eesti toodet (kui oleks)</w:t>
            </w:r>
          </w:p>
        </w:tc>
        <w:tc>
          <w:tcPr>
            <w:tcW w:type="dxa" w:w="3135"/>
          </w:tcPr>
          <w:p>
            <w:r>
              <w:rPr>
                <w:sz w:val="20"/>
              </w:rPr>
              <w:t>Eesti farmerile, töötajale, riigile</w:t>
            </w:r>
          </w:p>
        </w:tc>
        <w:tc>
          <w:tcPr>
            <w:tcW w:type="dxa" w:w="3135"/>
          </w:tcPr>
          <w:p>
            <w:r>
              <w:rPr>
                <w:sz w:val="20"/>
              </w:rPr>
              <w:t>Ma tahan kohalikku tööstust</w:t>
            </w:r>
          </w:p>
        </w:tc>
      </w:tr>
      <w:tr>
        <w:tc>
          <w:tcPr>
            <w:tcW w:type="dxa" w:w="3135"/>
          </w:tcPr>
          <w:p>
            <w:r>
              <w:rPr>
                <w:sz w:val="20"/>
              </w:rPr>
              <w:t>Kasvatad ise (tööstuskanep)</w:t>
            </w:r>
          </w:p>
        </w:tc>
        <w:tc>
          <w:tcPr>
            <w:tcW w:type="dxa" w:w="3135"/>
          </w:tcPr>
          <w:p>
            <w:r>
              <w:rPr>
                <w:sz w:val="20"/>
              </w:rPr>
              <w:t>Sinu enda taskusse + naabrile tööd</w:t>
            </w:r>
          </w:p>
        </w:tc>
        <w:tc>
          <w:tcPr>
            <w:tcW w:type="dxa" w:w="3135"/>
          </w:tcPr>
          <w:p>
            <w:r>
              <w:rPr>
                <w:sz w:val="20"/>
              </w:rPr>
              <w:t>Ma olen tootja, mitte ainult tarbija</w:t>
            </w:r>
          </w:p>
        </w:tc>
      </w:tr>
    </w:tbl>
    <w:p/>
    <w:p>
      <w:r>
        <w:rPr>
          <w:b/>
          <w:sz w:val="22"/>
        </w:rPr>
        <w:t>See ei ole moraalne etteheide. See on matemaatika.</w:t>
      </w:r>
    </w:p>
    <w:p>
      <w:r>
        <w:rPr>
          <w:b w:val="0"/>
          <w:sz w:val="22"/>
        </w:rPr>
        <w:t>Kui 10 000 inimest maksab kuus 15 eurot välismaale, on see 1,8 miljonit eurot aastas, mis lahkub Eestist. Kui sama 10 000 inimest ostab Eesti toodet, on see 1,8 miljonit, mis jääb siia — ja millest 20–30% läheb riigikassasse.</w:t>
      </w:r>
    </w:p>
    <w:p>
      <w:pPr>
        <w:spacing w:before="120" w:after="120"/>
        <w:ind w:left="567"/>
      </w:pPr>
      <w:r>
        <w:rPr>
          <w:i/>
          <w:color w:val="2E7D32"/>
          <w:sz w:val="24"/>
        </w:rPr>
        <w:t>"Sa ei pea kedagi veenma. Sa pead ainult ise valima. Ja rääkima teistele, miks sa valisid."</w:t>
      </w:r>
    </w:p>
    <w:p>
      <w:pPr>
        <w:pStyle w:val="Heading1"/>
      </w:pPr>
      <w:r>
        <w:rPr>
          <w:color w:val="1B5E20"/>
        </w:rPr>
        <w:t>3. Nõudlus enne pakkumist</w:t>
      </w:r>
    </w:p>
    <w:p>
      <w:r>
        <w:rPr>
          <w:b w:val="0"/>
          <w:sz w:val="22"/>
        </w:rPr>
        <w:t>Turg ei tööta nii, et keegi ehitab kõigepealt tehase ja siis ootab kliente. Turg töötab nii:</w:t>
      </w:r>
    </w:p>
    <w:p>
      <w:pPr>
        <w:pStyle w:val="ListBullet"/>
      </w:pPr>
      <w:r>
        <w:t>INIMENE tahab midagi → ta küsib, otsib, küsib uuesti</w:t>
      </w:r>
    </w:p>
    <w:p>
      <w:pPr>
        <w:pStyle w:val="ListBullet"/>
      </w:pPr>
      <w:r>
        <w:t>10 inimest küsib → üks ettevõtja kuuleb</w:t>
      </w:r>
    </w:p>
    <w:p>
      <w:pPr>
        <w:pStyle w:val="ListBullet"/>
      </w:pPr>
      <w:r>
        <w:t>100 inimest küsib → ettevõtja avab poe</w:t>
      </w:r>
    </w:p>
    <w:p>
      <w:pPr>
        <w:pStyle w:val="ListBullet"/>
      </w:pPr>
      <w:r>
        <w:t>1000 inimest küsib → tekib tööstus</w:t>
      </w:r>
    </w:p>
    <w:p>
      <w:pPr>
        <w:pStyle w:val="ListBullet"/>
      </w:pPr>
      <w:r>
        <w:t>10 000 inimest küsib → tekib seadus ja reguleerimine</w:t>
      </w:r>
    </w:p>
    <w:p/>
    <w:p>
      <w:r>
        <w:rPr>
          <w:b/>
          <w:sz w:val="22"/>
        </w:rPr>
        <w:t>Me oleme praegu sammus 1–2 ja 3 vahel.</w:t>
      </w:r>
    </w:p>
    <w:p>
      <w:r>
        <w:rPr>
          <w:b w:val="0"/>
          <w:sz w:val="22"/>
        </w:rPr>
        <w:t>Eestis on juba tuhandeid inimesi, kes ostavad kanepitooteid — aga peaaegu kõik raha läheb välja. See tähendab: nõudlus ON OLEMAS. Pakkumine on vale — väljastpoolt, reguleerimata, ilma maksudeta.</w:t>
      </w:r>
    </w:p>
    <w:p>
      <w:r>
        <w:rPr>
          <w:b/>
          <w:sz w:val="22"/>
        </w:rPr>
        <w:t>Meie ülesanne ei ole luua nõudlust nullist. Meie ülesanne on suunata olemasolev nõudlus Eestisse.</w:t>
      </w:r>
    </w:p>
    <w:p>
      <w:pPr>
        <w:pStyle w:val="Heading1"/>
      </w:pPr>
      <w:r>
        <w:rPr>
          <w:color w:val="1B5E20"/>
        </w:rPr>
        <w:t>4. Mida SINA saad teha — täna</w:t>
      </w:r>
    </w:p>
    <w:p>
      <w:pPr>
        <w:pStyle w:val="Heading2"/>
      </w:pPr>
      <w:r>
        <w:rPr>
          <w:color w:val="1B5E20"/>
        </w:rPr>
        <w:t>Tarbijana (kohe)</w:t>
      </w:r>
    </w:p>
    <w:p>
      <w:pPr>
        <w:pStyle w:val="ListBullet"/>
      </w:pPr>
      <w:r>
        <w:t>Küsi igas poest: "Kas teil on Eesti toodetud kanepitooted?" - isegi kui vastus on "ei", küsimus registreerub</w:t>
      </w:r>
    </w:p>
    <w:p>
      <w:pPr>
        <w:pStyle w:val="ListBullet"/>
      </w:pPr>
      <w:r>
        <w:t>Osta tööstuskanepi tooteid, mis JUBA on olemas: kanepiseemneid, õli, kiust kotte, kreeme</w:t>
      </w:r>
    </w:p>
    <w:p>
      <w:pPr>
        <w:pStyle w:val="ListBullet"/>
      </w:pPr>
      <w:r>
        <w:t>Ära osta mustalt, kui sul on valik — must turg ei ehita midagi</w:t>
      </w:r>
    </w:p>
    <w:p>
      <w:pPr>
        <w:pStyle w:val="ListBullet"/>
      </w:pPr>
      <w:r>
        <w:t>Räägi 3 sõbrale, mida sa tead — see on tasuta turundus</w:t>
      </w:r>
    </w:p>
    <w:p>
      <w:pPr>
        <w:pStyle w:val="Heading2"/>
      </w:pPr>
      <w:r>
        <w:rPr>
          <w:color w:val="1B5E20"/>
        </w:rPr>
        <w:t>Kogukonnana (1–3 kuud)</w:t>
      </w:r>
    </w:p>
    <w:p>
      <w:pPr>
        <w:pStyle w:val="ListBullet"/>
      </w:pPr>
      <w:r>
        <w:t>Loo Facebook/WhatsApp grupp: "Eesti kanepitooted - kust osta?"</w:t>
      </w:r>
    </w:p>
    <w:p>
      <w:pPr>
        <w:pStyle w:val="ListBullet"/>
      </w:pPr>
      <w:r>
        <w:t>Kutsu kokku 10 inimest ja kirjuta ühine kiri KOV-ile: "Me soovime kohalikku toodangut"</w:t>
      </w:r>
    </w:p>
    <w:p>
      <w:pPr>
        <w:pStyle w:val="ListBullet"/>
      </w:pPr>
      <w:r>
        <w:t>Külasta talu või puukooli — näita, et nõudlus on reaalne</w:t>
      </w:r>
    </w:p>
    <w:p>
      <w:pPr>
        <w:pStyle w:val="Heading2"/>
      </w:pPr>
      <w:r>
        <w:rPr>
          <w:color w:val="1B5E20"/>
        </w:rPr>
        <w:t>Tootjana (6–12 kuud)</w:t>
      </w:r>
    </w:p>
    <w:p>
      <w:pPr>
        <w:pStyle w:val="ListBullet"/>
      </w:pPr>
      <w:r>
        <w:t>Alusta tööstuskanepiga — see on TÄNA legaalne (&lt;0,3% THC)</w:t>
      </w:r>
    </w:p>
    <w:p>
      <w:pPr>
        <w:pStyle w:val="ListBullet"/>
      </w:pPr>
      <w:r>
        <w:t>Taotle LEADER toetust puukooli või väikefarmi jaoks</w:t>
      </w:r>
    </w:p>
    <w:p>
      <w:pPr>
        <w:pStyle w:val="ListBullet"/>
      </w:pPr>
      <w:r>
        <w:t>Liitu kasvatajate kooperatiiviga või loo see</w:t>
      </w:r>
    </w:p>
    <w:p>
      <w:pPr>
        <w:pStyle w:val="ListBullet"/>
      </w:pPr>
      <w:r>
        <w:t>Osale kutsekooli kursusel — oskus on uus töökoht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Roll</w:t>
            </w:r>
          </w:p>
        </w:tc>
        <w:tc>
          <w:tcPr>
            <w:tcW w:type="dxa" w:w="3135"/>
          </w:tcPr>
          <w:p>
            <w:r>
              <w:rPr>
                <w:b/>
                <w:sz w:val="20"/>
              </w:rPr>
              <w:t>Mida teed</w:t>
            </w:r>
          </w:p>
        </w:tc>
        <w:tc>
          <w:tcPr>
            <w:tcW w:type="dxa" w:w="3135"/>
          </w:tcPr>
          <w:p>
            <w:r>
              <w:rPr>
                <w:b/>
                <w:sz w:val="20"/>
              </w:rPr>
              <w:t>Mõju</w:t>
            </w:r>
          </w:p>
        </w:tc>
      </w:tr>
      <w:tr>
        <w:tc>
          <w:tcPr>
            <w:tcW w:type="dxa" w:w="3135"/>
          </w:tcPr>
          <w:p>
            <w:r>
              <w:rPr>
                <w:sz w:val="20"/>
              </w:rPr>
              <w:t>Tarbija</w:t>
            </w:r>
          </w:p>
        </w:tc>
        <w:tc>
          <w:tcPr>
            <w:tcW w:type="dxa" w:w="3135"/>
          </w:tcPr>
          <w:p>
            <w:r>
              <w:rPr>
                <w:sz w:val="20"/>
              </w:rPr>
              <w:t>Küsid, valisid, räägid</w:t>
            </w:r>
          </w:p>
        </w:tc>
        <w:tc>
          <w:tcPr>
            <w:tcW w:type="dxa" w:w="3135"/>
          </w:tcPr>
          <w:p>
            <w:r>
              <w:rPr>
                <w:sz w:val="20"/>
              </w:rPr>
              <w:t>Nõudlus suureneb</w:t>
            </w:r>
          </w:p>
        </w:tc>
      </w:tr>
      <w:tr>
        <w:tc>
          <w:tcPr>
            <w:tcW w:type="dxa" w:w="3135"/>
          </w:tcPr>
          <w:p>
            <w:r>
              <w:rPr>
                <w:sz w:val="20"/>
              </w:rPr>
              <w:t>Kogukond</w:t>
            </w:r>
          </w:p>
        </w:tc>
        <w:tc>
          <w:tcPr>
            <w:tcW w:type="dxa" w:w="3135"/>
          </w:tcPr>
          <w:p>
            <w:r>
              <w:rPr>
                <w:sz w:val="20"/>
              </w:rPr>
              <w:t>Grupp, kiri, kohtumine</w:t>
            </w:r>
          </w:p>
        </w:tc>
        <w:tc>
          <w:tcPr>
            <w:tcW w:type="dxa" w:w="3135"/>
          </w:tcPr>
          <w:p>
            <w:r>
              <w:rPr>
                <w:sz w:val="20"/>
              </w:rPr>
              <w:t>Otsustajad kuulevad</w:t>
            </w:r>
          </w:p>
        </w:tc>
      </w:tr>
      <w:tr>
        <w:tc>
          <w:tcPr>
            <w:tcW w:type="dxa" w:w="3135"/>
          </w:tcPr>
          <w:p>
            <w:r>
              <w:rPr>
                <w:sz w:val="20"/>
              </w:rPr>
              <w:t>Tootja</w:t>
            </w:r>
          </w:p>
        </w:tc>
        <w:tc>
          <w:tcPr>
            <w:tcW w:type="dxa" w:w="3135"/>
          </w:tcPr>
          <w:p>
            <w:r>
              <w:rPr>
                <w:sz w:val="20"/>
              </w:rPr>
              <w:t>Kasvatad, müüd, ekspordid</w:t>
            </w:r>
          </w:p>
        </w:tc>
        <w:tc>
          <w:tcPr>
            <w:tcW w:type="dxa" w:w="3135"/>
          </w:tcPr>
          <w:p>
            <w:r>
              <w:rPr>
                <w:sz w:val="20"/>
              </w:rPr>
              <w:t>Pakkumine tekib</w:t>
            </w:r>
          </w:p>
        </w:tc>
      </w:tr>
      <w:tr>
        <w:tc>
          <w:tcPr>
            <w:tcW w:type="dxa" w:w="3135"/>
          </w:tcPr>
          <w:p>
            <w:r>
              <w:rPr>
                <w:sz w:val="20"/>
              </w:rPr>
              <w:t>Kõik koos</w:t>
            </w:r>
          </w:p>
        </w:tc>
        <w:tc>
          <w:tcPr>
            <w:tcW w:type="dxa" w:w="3135"/>
          </w:tcPr>
          <w:p>
            <w:r>
              <w:rPr>
                <w:sz w:val="20"/>
              </w:rPr>
              <w:t>5 aasta plaan</w:t>
            </w:r>
          </w:p>
        </w:tc>
        <w:tc>
          <w:tcPr>
            <w:tcW w:type="dxa" w:w="3135"/>
          </w:tcPr>
          <w:p>
            <w:r>
              <w:rPr>
                <w:sz w:val="20"/>
              </w:rPr>
              <w:t>Turg muutub</w:t>
            </w:r>
          </w:p>
        </w:tc>
      </w:tr>
    </w:tbl>
    <w:p/>
    <w:p>
      <w:pPr>
        <w:pStyle w:val="Heading1"/>
      </w:pPr>
      <w:r>
        <w:rPr>
          <w:color w:val="1B5E20"/>
        </w:rPr>
        <w:t>5. Hakkame ise kasvatama</w:t>
      </w:r>
    </w:p>
    <w:p>
      <w:r>
        <w:rPr>
          <w:b w:val="0"/>
          <w:sz w:val="22"/>
        </w:rPr>
        <w:t>See ei tähenda igale pööningule lampi. See tähendab nutikat, legaalset, kogukondlikku tootmist — nagu meie esivanemad tegid mett, õunu ja kartulit.</w:t>
      </w:r>
    </w:p>
    <w:p>
      <w:pPr>
        <w:pStyle w:val="Heading2"/>
      </w:pPr>
      <w:r>
        <w:rPr>
          <w:color w:val="1B5E20"/>
        </w:rPr>
        <w:t>Mis on TÄNA legaalne?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Tegevus</w:t>
            </w:r>
          </w:p>
        </w:tc>
        <w:tc>
          <w:tcPr>
            <w:tcW w:type="dxa" w:w="3135"/>
          </w:tcPr>
          <w:p>
            <w:r>
              <w:rPr>
                <w:b/>
                <w:sz w:val="20"/>
              </w:rPr>
              <w:t>Lubatud?</w:t>
            </w:r>
          </w:p>
        </w:tc>
        <w:tc>
          <w:tcPr>
            <w:tcW w:type="dxa" w:w="3135"/>
          </w:tcPr>
          <w:p>
            <w:r>
              <w:rPr>
                <w:b/>
                <w:sz w:val="20"/>
              </w:rPr>
              <w:t>Märkus</w:t>
            </w:r>
          </w:p>
        </w:tc>
      </w:tr>
      <w:tr>
        <w:tc>
          <w:tcPr>
            <w:tcW w:type="dxa" w:w="3135"/>
          </w:tcPr>
          <w:p>
            <w:r>
              <w:rPr>
                <w:sz w:val="20"/>
              </w:rPr>
              <w:t>Tööstuskanepi kasvatus (&lt;0,3% THC)</w:t>
            </w:r>
          </w:p>
        </w:tc>
        <w:tc>
          <w:tcPr>
            <w:tcW w:type="dxa" w:w="3135"/>
          </w:tcPr>
          <w:p>
            <w:r>
              <w:rPr>
                <w:sz w:val="20"/>
              </w:rPr>
              <w:t>JAH</w:t>
            </w:r>
          </w:p>
        </w:tc>
        <w:tc>
          <w:tcPr>
            <w:tcW w:type="dxa" w:w="3135"/>
          </w:tcPr>
          <w:p>
            <w:r>
              <w:rPr>
                <w:sz w:val="20"/>
              </w:rPr>
              <w:t>Eesti on EL tipus</w:t>
            </w:r>
          </w:p>
        </w:tc>
      </w:tr>
      <w:tr>
        <w:tc>
          <w:tcPr>
            <w:tcW w:type="dxa" w:w="3135"/>
          </w:tcPr>
          <w:p>
            <w:r>
              <w:rPr>
                <w:sz w:val="20"/>
              </w:rPr>
              <w:t>Kanepiseemnete müük toiduks</w:t>
            </w:r>
          </w:p>
        </w:tc>
        <w:tc>
          <w:tcPr>
            <w:tcW w:type="dxa" w:w="3135"/>
          </w:tcPr>
          <w:p>
            <w:r>
              <w:rPr>
                <w:sz w:val="20"/>
              </w:rPr>
              <w:t>JAH</w:t>
            </w:r>
          </w:p>
        </w:tc>
        <w:tc>
          <w:tcPr>
            <w:tcW w:type="dxa" w:w="3135"/>
          </w:tcPr>
          <w:p>
            <w:r>
              <w:rPr>
                <w:sz w:val="20"/>
              </w:rPr>
              <w:t>Poodides olemas</w:t>
            </w:r>
          </w:p>
        </w:tc>
      </w:tr>
      <w:tr>
        <w:tc>
          <w:tcPr>
            <w:tcW w:type="dxa" w:w="3135"/>
          </w:tcPr>
          <w:p>
            <w:r>
              <w:rPr>
                <w:sz w:val="20"/>
              </w:rPr>
              <w:t>Kiust riide/tootmine</w:t>
            </w:r>
          </w:p>
        </w:tc>
        <w:tc>
          <w:tcPr>
            <w:tcW w:type="dxa" w:w="3135"/>
          </w:tcPr>
          <w:p>
            <w:r>
              <w:rPr>
                <w:sz w:val="20"/>
              </w:rPr>
              <w:t>JAH</w:t>
            </w:r>
          </w:p>
        </w:tc>
        <w:tc>
          <w:tcPr>
            <w:tcW w:type="dxa" w:w="3135"/>
          </w:tcPr>
          <w:p>
            <w:r>
              <w:rPr>
                <w:sz w:val="20"/>
              </w:rPr>
              <w:t>Eksportpotentsiaal</w:t>
            </w:r>
          </w:p>
        </w:tc>
      </w:tr>
      <w:tr>
        <w:tc>
          <w:tcPr>
            <w:tcW w:type="dxa" w:w="3135"/>
          </w:tcPr>
          <w:p>
            <w:r>
              <w:rPr>
                <w:sz w:val="20"/>
              </w:rPr>
              <w:t>CBD kosmeetika tootmine</w:t>
            </w:r>
          </w:p>
        </w:tc>
        <w:tc>
          <w:tcPr>
            <w:tcW w:type="dxa" w:w="3135"/>
          </w:tcPr>
          <w:p>
            <w:r>
              <w:rPr>
                <w:sz w:val="20"/>
              </w:rPr>
              <w:t>JAH</w:t>
            </w:r>
          </w:p>
        </w:tc>
        <w:tc>
          <w:tcPr>
            <w:tcW w:type="dxa" w:w="3135"/>
          </w:tcPr>
          <w:p>
            <w:r>
              <w:rPr>
                <w:sz w:val="20"/>
              </w:rPr>
              <w:t>Kreemid, õlid, seebid</w:t>
            </w:r>
          </w:p>
        </w:tc>
      </w:tr>
      <w:tr>
        <w:tc>
          <w:tcPr>
            <w:tcW w:type="dxa" w:w="3135"/>
          </w:tcPr>
          <w:p>
            <w:r>
              <w:rPr>
                <w:sz w:val="20"/>
              </w:rPr>
              <w:t>Hampcrete ehitus</w:t>
            </w:r>
          </w:p>
        </w:tc>
        <w:tc>
          <w:tcPr>
            <w:tcW w:type="dxa" w:w="3135"/>
          </w:tcPr>
          <w:p>
            <w:r>
              <w:rPr>
                <w:sz w:val="20"/>
              </w:rPr>
              <w:t>JAH</w:t>
            </w:r>
          </w:p>
        </w:tc>
        <w:tc>
          <w:tcPr>
            <w:tcW w:type="dxa" w:w="3135"/>
          </w:tcPr>
          <w:p>
            <w:r>
              <w:rPr>
                <w:sz w:val="20"/>
              </w:rPr>
              <w:t>Uus ehitusmaterjal</w:t>
            </w:r>
          </w:p>
        </w:tc>
      </w:tr>
      <w:tr>
        <w:tc>
          <w:tcPr>
            <w:tcW w:type="dxa" w:w="3135"/>
          </w:tcPr>
          <w:p>
            <w:r>
              <w:rPr>
                <w:sz w:val="20"/>
              </w:rPr>
              <w:t>Täiskasvanute kanep (THC)</w:t>
            </w:r>
          </w:p>
        </w:tc>
        <w:tc>
          <w:tcPr>
            <w:tcW w:type="dxa" w:w="3135"/>
          </w:tcPr>
          <w:p>
            <w:r>
              <w:rPr>
                <w:sz w:val="20"/>
              </w:rPr>
              <w:t>EI (praegu)</w:t>
            </w:r>
          </w:p>
        </w:tc>
        <w:tc>
          <w:tcPr>
            <w:tcW w:type="dxa" w:w="3135"/>
          </w:tcPr>
          <w:p>
            <w:r>
              <w:rPr>
                <w:sz w:val="20"/>
              </w:rPr>
              <w:t>Aasta 3–4 reguleerimine</w:t>
            </w:r>
          </w:p>
        </w:tc>
      </w:tr>
    </w:tbl>
    <w:p/>
    <w:p>
      <w:pPr>
        <w:pStyle w:val="Heading2"/>
      </w:pPr>
      <w:r>
        <w:rPr>
          <w:color w:val="1B5E20"/>
        </w:rPr>
        <w:t>Kuidas alustada — 5 sammu</w:t>
      </w:r>
    </w:p>
    <w:p>
      <w:pPr>
        <w:pStyle w:val="ListNumber"/>
      </w:pPr>
      <w:r>
        <w:t>Vali maatükk või liitu puukooliga — alusta väikesest (0,5–2 ha)</w:t>
      </w:r>
    </w:p>
    <w:p>
      <w:pPr>
        <w:pStyle w:val="ListNumber"/>
      </w:pPr>
      <w:r>
        <w:t>Taotle PRIA-lt tööstuskanepi litsentsi — see on bürokraatia, aga tehtav</w:t>
      </w:r>
    </w:p>
    <w:p>
      <w:pPr>
        <w:pStyle w:val="ListNumber"/>
      </w:pPr>
      <w:r>
        <w:t>Osta sertifitseeritud seemned — ERMA võrgust või otse</w:t>
      </w:r>
    </w:p>
    <w:p>
      <w:pPr>
        <w:pStyle w:val="ListNumber"/>
      </w:pPr>
      <w:r>
        <w:t>Taotle LEADER toetust (kuni 50 000 €) — KOV aitab paberitega</w:t>
      </w:r>
    </w:p>
    <w:p>
      <w:pPr>
        <w:pStyle w:val="ListNumber"/>
      </w:pPr>
      <w:r>
        <w:t>Müü seemneid, kiudu või õli — esimene tulu tuleb enne, kui growshop avab</w:t>
      </w:r>
    </w:p>
    <w:p>
      <w:pPr>
        <w:spacing w:before="120" w:after="120"/>
        <w:ind w:left="567"/>
      </w:pPr>
      <w:r>
        <w:rPr>
          <w:i/>
          <w:color w:val="2E7D32"/>
          <w:sz w:val="24"/>
        </w:rPr>
        <w:t>"Iga Eesti farmer, kes täna kanepit külvab, on turu juht. Ta ei oota luba — ta loob pakkumist."</w:t>
      </w:r>
    </w:p>
    <w:p>
      <w:pPr>
        <w:pStyle w:val="Heading1"/>
      </w:pPr>
      <w:r>
        <w:rPr>
          <w:color w:val="1B5E20"/>
        </w:rPr>
        <w:t>6. Kas AI aitab? (aus vastus)</w:t>
      </w:r>
    </w:p>
    <w:p>
      <w:r>
        <w:rPr>
          <w:b w:val="0"/>
          <w:sz w:val="22"/>
        </w:rPr>
        <w:t>Jah — aga mitte nii, nagu Hollywood kujutab. AI ei kasvata kanepit sinu eest. AI aitab sind teha targemaks, kiiremaks ja vähem üksi.</w:t>
      </w:r>
    </w:p>
    <w:p>
      <w:pPr>
        <w:pStyle w:val="Heading2"/>
      </w:pPr>
      <w:r>
        <w:rPr>
          <w:color w:val="1B5E20"/>
        </w:rPr>
        <w:t>Kus AI TÕESTI aitab</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Valdkond</w:t>
            </w:r>
          </w:p>
        </w:tc>
        <w:tc>
          <w:tcPr>
            <w:tcW w:type="dxa" w:w="3135"/>
          </w:tcPr>
          <w:p>
            <w:r>
              <w:rPr>
                <w:b/>
                <w:sz w:val="20"/>
              </w:rPr>
              <w:t>Mida AI teeb</w:t>
            </w:r>
          </w:p>
        </w:tc>
        <w:tc>
          <w:tcPr>
            <w:tcW w:type="dxa" w:w="3135"/>
          </w:tcPr>
          <w:p>
            <w:r>
              <w:rPr>
                <w:b/>
                <w:sz w:val="20"/>
              </w:rPr>
              <w:t>Näide</w:t>
            </w:r>
          </w:p>
        </w:tc>
      </w:tr>
      <w:tr>
        <w:tc>
          <w:tcPr>
            <w:tcW w:type="dxa" w:w="3135"/>
          </w:tcPr>
          <w:p>
            <w:r>
              <w:rPr>
                <w:sz w:val="20"/>
              </w:rPr>
              <w:t>Bürokraatia</w:t>
            </w:r>
          </w:p>
        </w:tc>
        <w:tc>
          <w:tcPr>
            <w:tcW w:type="dxa" w:w="3135"/>
          </w:tcPr>
          <w:p>
            <w:r>
              <w:rPr>
                <w:sz w:val="20"/>
              </w:rPr>
              <w:t>Aitab täita taotlusi</w:t>
            </w:r>
          </w:p>
        </w:tc>
        <w:tc>
          <w:tcPr>
            <w:tcW w:type="dxa" w:w="3135"/>
          </w:tcPr>
          <w:p>
            <w:r>
              <w:rPr>
                <w:sz w:val="20"/>
              </w:rPr>
              <w:t>LEADER, EAS, PRIA vormid</w:t>
            </w:r>
          </w:p>
        </w:tc>
      </w:tr>
      <w:tr>
        <w:tc>
          <w:tcPr>
            <w:tcW w:type="dxa" w:w="3135"/>
          </w:tcPr>
          <w:p>
            <w:r>
              <w:rPr>
                <w:sz w:val="20"/>
              </w:rPr>
              <w:t>Turuanalüüs</w:t>
            </w:r>
          </w:p>
        </w:tc>
        <w:tc>
          <w:tcPr>
            <w:tcW w:type="dxa" w:w="3135"/>
          </w:tcPr>
          <w:p>
            <w:r>
              <w:rPr>
                <w:sz w:val="20"/>
              </w:rPr>
              <w:t>Näitab nõudlust</w:t>
            </w:r>
          </w:p>
        </w:tc>
        <w:tc>
          <w:tcPr>
            <w:tcW w:type="dxa" w:w="3135"/>
          </w:tcPr>
          <w:p>
            <w:r>
              <w:rPr>
                <w:sz w:val="20"/>
              </w:rPr>
              <w:t>Kus ostetakse, mis hinnaga</w:t>
            </w:r>
          </w:p>
        </w:tc>
      </w:tr>
      <w:tr>
        <w:tc>
          <w:tcPr>
            <w:tcW w:type="dxa" w:w="3135"/>
          </w:tcPr>
          <w:p>
            <w:r>
              <w:rPr>
                <w:sz w:val="20"/>
              </w:rPr>
              <w:t>Kasvatus</w:t>
            </w:r>
          </w:p>
        </w:tc>
        <w:tc>
          <w:tcPr>
            <w:tcW w:type="dxa" w:w="3135"/>
          </w:tcPr>
          <w:p>
            <w:r>
              <w:rPr>
                <w:sz w:val="20"/>
              </w:rPr>
              <w:t>Optimeerib niiskust, valgust</w:t>
            </w:r>
          </w:p>
        </w:tc>
        <w:tc>
          <w:tcPr>
            <w:tcW w:type="dxa" w:w="3135"/>
          </w:tcPr>
          <w:p>
            <w:r>
              <w:rPr>
                <w:sz w:val="20"/>
              </w:rPr>
              <w:t>IoT sensorid + AI hoiatused</w:t>
            </w:r>
          </w:p>
        </w:tc>
      </w:tr>
      <w:tr>
        <w:tc>
          <w:tcPr>
            <w:tcW w:type="dxa" w:w="3135"/>
          </w:tcPr>
          <w:p>
            <w:r>
              <w:rPr>
                <w:sz w:val="20"/>
              </w:rPr>
              <w:t>Kvaliteet</w:t>
            </w:r>
          </w:p>
        </w:tc>
        <w:tc>
          <w:tcPr>
            <w:tcW w:type="dxa" w:w="3135"/>
          </w:tcPr>
          <w:p>
            <w:r>
              <w:rPr>
                <w:sz w:val="20"/>
              </w:rPr>
              <w:t>Tuvastab defektid</w:t>
            </w:r>
          </w:p>
        </w:tc>
        <w:tc>
          <w:tcPr>
            <w:tcW w:type="dxa" w:w="3135"/>
          </w:tcPr>
          <w:p>
            <w:r>
              <w:rPr>
                <w:sz w:val="20"/>
              </w:rPr>
              <w:t>Kaamera + AI sorteerib</w:t>
            </w:r>
          </w:p>
        </w:tc>
      </w:tr>
      <w:tr>
        <w:tc>
          <w:tcPr>
            <w:tcW w:type="dxa" w:w="3135"/>
          </w:tcPr>
          <w:p>
            <w:r>
              <w:rPr>
                <w:sz w:val="20"/>
              </w:rPr>
              <w:t>Turundus</w:t>
            </w:r>
          </w:p>
        </w:tc>
        <w:tc>
          <w:tcPr>
            <w:tcW w:type="dxa" w:w="3135"/>
          </w:tcPr>
          <w:p>
            <w:r>
              <w:rPr>
                <w:sz w:val="20"/>
              </w:rPr>
              <w:t>Kirjutab tekste, tõlgib</w:t>
            </w:r>
          </w:p>
        </w:tc>
        <w:tc>
          <w:tcPr>
            <w:tcW w:type="dxa" w:w="3135"/>
          </w:tcPr>
          <w:p>
            <w:r>
              <w:rPr>
                <w:sz w:val="20"/>
              </w:rPr>
              <w:t>Eesti brändi loomine</w:t>
            </w:r>
          </w:p>
        </w:tc>
      </w:tr>
      <w:tr>
        <w:tc>
          <w:tcPr>
            <w:tcW w:type="dxa" w:w="3135"/>
          </w:tcPr>
          <w:p>
            <w:r>
              <w:rPr>
                <w:sz w:val="20"/>
              </w:rPr>
              <w:t>Haridus</w:t>
            </w:r>
          </w:p>
        </w:tc>
        <w:tc>
          <w:tcPr>
            <w:tcW w:type="dxa" w:w="3135"/>
          </w:tcPr>
          <w:p>
            <w:r>
              <w:rPr>
                <w:sz w:val="20"/>
              </w:rPr>
              <w:t>Õpetab lastele ja farmeritele</w:t>
            </w:r>
          </w:p>
        </w:tc>
        <w:tc>
          <w:tcPr>
            <w:tcW w:type="dxa" w:w="3135"/>
          </w:tcPr>
          <w:p>
            <w:r>
              <w:rPr>
                <w:sz w:val="20"/>
              </w:rPr>
              <w:t>Interaktiivsed kursused</w:t>
            </w:r>
          </w:p>
        </w:tc>
      </w:tr>
      <w:tr>
        <w:tc>
          <w:tcPr>
            <w:tcW w:type="dxa" w:w="3135"/>
          </w:tcPr>
          <w:p>
            <w:r>
              <w:rPr>
                <w:sz w:val="20"/>
              </w:rPr>
              <w:t>Planeerimine</w:t>
            </w:r>
          </w:p>
        </w:tc>
        <w:tc>
          <w:tcPr>
            <w:tcW w:type="dxa" w:w="3135"/>
          </w:tcPr>
          <w:p>
            <w:r>
              <w:rPr>
                <w:sz w:val="20"/>
              </w:rPr>
              <w:t>5-aasta finantsmudel</w:t>
            </w:r>
          </w:p>
        </w:tc>
        <w:tc>
          <w:tcPr>
            <w:tcW w:type="dxa" w:w="3135"/>
          </w:tcPr>
          <w:p>
            <w:r>
              <w:rPr>
                <w:sz w:val="20"/>
              </w:rPr>
              <w:t>Excel + AI stsenaariumid</w:t>
            </w:r>
          </w:p>
        </w:tc>
      </w:tr>
    </w:tbl>
    <w:p/>
    <w:p>
      <w:pPr>
        <w:pStyle w:val="Heading2"/>
      </w:pPr>
      <w:r>
        <w:rPr>
          <w:color w:val="1B5E20"/>
        </w:rPr>
        <w:t>Kus AI EI aita (ja ei peaks)</w:t>
      </w:r>
    </w:p>
    <w:p>
      <w:pPr>
        <w:pStyle w:val="ListBullet"/>
      </w:pPr>
      <w:r>
        <w:t>AI ei asenda inimest, kes maa peal töötab — käed, silmad, kogemus</w:t>
      </w:r>
    </w:p>
    <w:p>
      <w:pPr>
        <w:pStyle w:val="ListBullet"/>
      </w:pPr>
      <w:r>
        <w:t>AI ei tee poliitilist otsust sinu eest — sa pead ise valima ja hääletama</w:t>
      </w:r>
    </w:p>
    <w:p>
      <w:pPr>
        <w:pStyle w:val="ListBullet"/>
      </w:pPr>
      <w:r>
        <w:t>AI ei ehita usaldust — seda teeb aus toode ja inimlik teenindus</w:t>
      </w:r>
    </w:p>
    <w:p>
      <w:pPr>
        <w:pStyle w:val="ListBullet"/>
      </w:pPr>
      <w:r>
        <w:t>AI ei tohiks otsustada, kes saab kanepit ja kes mitte — see on inimeste otsus</w:t>
      </w:r>
    </w:p>
    <w:p>
      <w:r>
        <w:rPr>
          <w:b/>
          <w:sz w:val="22"/>
        </w:rPr>
        <w:t>Parim AI kasutus selles projektis:</w:t>
      </w:r>
    </w:p>
    <w:p>
      <w:r>
        <w:rPr>
          <w:b w:val="0"/>
          <w:sz w:val="22"/>
        </w:rPr>
        <w:t>AI on nagu nutikas abiline, kes aitab farmeril, ettevõtjal ja tarbijal teha paremaid otsuseid — aga otsuse teeb ikka inimene. Robotid (Tesla Optimus jms) tulevad hiljem, kui turg on suurem ja masinad on liisinguga ostetud ning kliendid on need kinni maksnud.</w:t>
      </w:r>
    </w:p>
    <w:p>
      <w:pPr>
        <w:pStyle w:val="Heading1"/>
      </w:pPr>
      <w:r>
        <w:rPr>
          <w:color w:val="1B5E20"/>
        </w:rPr>
        <w:t>7. Parimad ettepanekud — haritud vaade</w:t>
      </w:r>
    </w:p>
    <w:p>
      <w:r>
        <w:rPr>
          <w:b w:val="0"/>
          <w:sz w:val="22"/>
        </w:rPr>
        <w:t>Pärast majandusanalüüsi, EL regulatsiooni, Saksamaa kogemust ja Eesti võimaluste hindamist — siin on minu parimad soovitused:</w:t>
      </w:r>
    </w:p>
    <w:p>
      <w:pPr>
        <w:pStyle w:val="Heading2"/>
      </w:pPr>
      <w:r>
        <w:rPr>
          <w:color w:val="1B5E20"/>
        </w:rPr>
        <w:t>Strateegia: "Nõudlus esmalt, pakkumine järgneb"</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w:t>
            </w:r>
          </w:p>
        </w:tc>
        <w:tc>
          <w:tcPr>
            <w:tcW w:type="dxa" w:w="2351"/>
          </w:tcPr>
          <w:p>
            <w:r>
              <w:rPr>
                <w:b/>
                <w:sz w:val="20"/>
              </w:rPr>
              <w:t>Ettepanek</w:t>
            </w:r>
          </w:p>
        </w:tc>
        <w:tc>
          <w:tcPr>
            <w:tcW w:type="dxa" w:w="2351"/>
          </w:tcPr>
          <w:p>
            <w:r>
              <w:rPr>
                <w:b/>
                <w:sz w:val="20"/>
              </w:rPr>
              <w:t>Miks see töötab</w:t>
            </w:r>
          </w:p>
        </w:tc>
        <w:tc>
          <w:tcPr>
            <w:tcW w:type="dxa" w:w="2351"/>
          </w:tcPr>
          <w:p>
            <w:r>
              <w:rPr>
                <w:b/>
                <w:sz w:val="20"/>
              </w:rPr>
              <w:t>Aeg</w:t>
            </w:r>
          </w:p>
        </w:tc>
      </w:tr>
      <w:tr>
        <w:tc>
          <w:tcPr>
            <w:tcW w:type="dxa" w:w="2351"/>
          </w:tcPr>
          <w:p>
            <w:r>
              <w:rPr>
                <w:sz w:val="20"/>
              </w:rPr>
              <w:t>1</w:t>
            </w:r>
          </w:p>
        </w:tc>
        <w:tc>
          <w:tcPr>
            <w:tcW w:type="dxa" w:w="2351"/>
          </w:tcPr>
          <w:p>
            <w:r>
              <w:rPr>
                <w:sz w:val="20"/>
              </w:rPr>
              <w:t>Tarbijaliikumine: "Osta Eesti"</w:t>
            </w:r>
          </w:p>
        </w:tc>
        <w:tc>
          <w:tcPr>
            <w:tcW w:type="dxa" w:w="2351"/>
          </w:tcPr>
          <w:p>
            <w:r>
              <w:rPr>
                <w:sz w:val="20"/>
              </w:rPr>
              <w:t>Suunab olemasoleva nõudluse</w:t>
            </w:r>
          </w:p>
        </w:tc>
        <w:tc>
          <w:tcPr>
            <w:tcW w:type="dxa" w:w="2351"/>
          </w:tcPr>
          <w:p>
            <w:r>
              <w:rPr>
                <w:sz w:val="20"/>
              </w:rPr>
              <w:t>Kohe</w:t>
            </w:r>
          </w:p>
        </w:tc>
      </w:tr>
      <w:tr>
        <w:tc>
          <w:tcPr>
            <w:tcW w:type="dxa" w:w="2351"/>
          </w:tcPr>
          <w:p>
            <w:r>
              <w:rPr>
                <w:sz w:val="20"/>
              </w:rPr>
              <w:t>2</w:t>
            </w:r>
          </w:p>
        </w:tc>
        <w:tc>
          <w:tcPr>
            <w:tcW w:type="dxa" w:w="2351"/>
          </w:tcPr>
          <w:p>
            <w:r>
              <w:rPr>
                <w:sz w:val="20"/>
              </w:rPr>
              <w:t>10 puukooli piloot (LEADER)</w:t>
            </w:r>
          </w:p>
        </w:tc>
        <w:tc>
          <w:tcPr>
            <w:tcW w:type="dxa" w:w="2351"/>
          </w:tcPr>
          <w:p>
            <w:r>
              <w:rPr>
                <w:sz w:val="20"/>
              </w:rPr>
              <w:t>Loob pakkumise aluse</w:t>
            </w:r>
          </w:p>
        </w:tc>
        <w:tc>
          <w:tcPr>
            <w:tcW w:type="dxa" w:w="2351"/>
          </w:tcPr>
          <w:p>
            <w:r>
              <w:rPr>
                <w:sz w:val="20"/>
              </w:rPr>
              <w:t>6–12 kuud</w:t>
            </w:r>
          </w:p>
        </w:tc>
      </w:tr>
      <w:tr>
        <w:tc>
          <w:tcPr>
            <w:tcW w:type="dxa" w:w="2351"/>
          </w:tcPr>
          <w:p>
            <w:r>
              <w:rPr>
                <w:sz w:val="20"/>
              </w:rPr>
              <w:t>3</w:t>
            </w:r>
          </w:p>
        </w:tc>
        <w:tc>
          <w:tcPr>
            <w:tcW w:type="dxa" w:w="2351"/>
          </w:tcPr>
          <w:p>
            <w:r>
              <w:rPr>
                <w:sz w:val="20"/>
              </w:rPr>
              <w:t>ERMA AS loomine</w:t>
            </w:r>
          </w:p>
        </w:tc>
        <w:tc>
          <w:tcPr>
            <w:tcW w:type="dxa" w:w="2351"/>
          </w:tcPr>
          <w:p>
            <w:r>
              <w:rPr>
                <w:sz w:val="20"/>
              </w:rPr>
              <w:t>Riiklik kvaliteetne alternatiiv</w:t>
            </w:r>
          </w:p>
        </w:tc>
        <w:tc>
          <w:tcPr>
            <w:tcW w:type="dxa" w:w="2351"/>
          </w:tcPr>
          <w:p>
            <w:r>
              <w:rPr>
                <w:sz w:val="20"/>
              </w:rPr>
              <w:t>12 kuud</w:t>
            </w:r>
          </w:p>
        </w:tc>
      </w:tr>
      <w:tr>
        <w:tc>
          <w:tcPr>
            <w:tcW w:type="dxa" w:w="2351"/>
          </w:tcPr>
          <w:p>
            <w:r>
              <w:rPr>
                <w:sz w:val="20"/>
              </w:rPr>
              <w:t>4</w:t>
            </w:r>
          </w:p>
        </w:tc>
        <w:tc>
          <w:tcPr>
            <w:tcW w:type="dxa" w:w="2351"/>
          </w:tcPr>
          <w:p>
            <w:r>
              <w:rPr>
                <w:sz w:val="20"/>
              </w:rPr>
              <w:t>Kutsekooli eriala</w:t>
            </w:r>
          </w:p>
        </w:tc>
        <w:tc>
          <w:tcPr>
            <w:tcW w:type="dxa" w:w="2351"/>
          </w:tcPr>
          <w:p>
            <w:r>
              <w:rPr>
                <w:sz w:val="20"/>
              </w:rPr>
              <w:t>Tootjad tulevad, mitte imporditakse</w:t>
            </w:r>
          </w:p>
        </w:tc>
        <w:tc>
          <w:tcPr>
            <w:tcW w:type="dxa" w:w="2351"/>
          </w:tcPr>
          <w:p>
            <w:r>
              <w:rPr>
                <w:sz w:val="20"/>
              </w:rPr>
              <w:t>12–18 kuud</w:t>
            </w:r>
          </w:p>
        </w:tc>
      </w:tr>
      <w:tr>
        <w:tc>
          <w:tcPr>
            <w:tcW w:type="dxa" w:w="2351"/>
          </w:tcPr>
          <w:p>
            <w:r>
              <w:rPr>
                <w:sz w:val="20"/>
              </w:rPr>
              <w:t>5</w:t>
            </w:r>
          </w:p>
        </w:tc>
        <w:tc>
          <w:tcPr>
            <w:tcW w:type="dxa" w:w="2351"/>
          </w:tcPr>
          <w:p>
            <w:r>
              <w:rPr>
                <w:sz w:val="20"/>
              </w:rPr>
              <w:t>Growshop võrgustik</w:t>
            </w:r>
          </w:p>
        </w:tc>
        <w:tc>
          <w:tcPr>
            <w:tcW w:type="dxa" w:w="2351"/>
          </w:tcPr>
          <w:p>
            <w:r>
              <w:rPr>
                <w:sz w:val="20"/>
              </w:rPr>
              <w:t>Asendab välismaa poed</w:t>
            </w:r>
          </w:p>
        </w:tc>
        <w:tc>
          <w:tcPr>
            <w:tcW w:type="dxa" w:w="2351"/>
          </w:tcPr>
          <w:p>
            <w:r>
              <w:rPr>
                <w:sz w:val="20"/>
              </w:rPr>
              <w:t>18–24 kuud</w:t>
            </w:r>
          </w:p>
        </w:tc>
      </w:tr>
      <w:tr>
        <w:tc>
          <w:tcPr>
            <w:tcW w:type="dxa" w:w="2351"/>
          </w:tcPr>
          <w:p>
            <w:r>
              <w:rPr>
                <w:sz w:val="20"/>
              </w:rPr>
              <w:t>6</w:t>
            </w:r>
          </w:p>
        </w:tc>
        <w:tc>
          <w:tcPr>
            <w:tcW w:type="dxa" w:w="2351"/>
          </w:tcPr>
          <w:p>
            <w:r>
              <w:rPr>
                <w:sz w:val="20"/>
              </w:rPr>
              <w:t>Reguleeritud turg (THC)</w:t>
            </w:r>
          </w:p>
        </w:tc>
        <w:tc>
          <w:tcPr>
            <w:tcW w:type="dxa" w:w="2351"/>
          </w:tcPr>
          <w:p>
            <w:r>
              <w:rPr>
                <w:sz w:val="20"/>
              </w:rPr>
              <w:t>Maksud + ohutus</w:t>
            </w:r>
          </w:p>
        </w:tc>
        <w:tc>
          <w:tcPr>
            <w:tcW w:type="dxa" w:w="2351"/>
          </w:tcPr>
          <w:p>
            <w:r>
              <w:rPr>
                <w:sz w:val="20"/>
              </w:rPr>
              <w:t>36–48 kuud</w:t>
            </w:r>
          </w:p>
        </w:tc>
      </w:tr>
      <w:tr>
        <w:tc>
          <w:tcPr>
            <w:tcW w:type="dxa" w:w="2351"/>
          </w:tcPr>
          <w:p>
            <w:r>
              <w:rPr>
                <w:sz w:val="20"/>
              </w:rPr>
              <w:t>7</w:t>
            </w:r>
          </w:p>
        </w:tc>
        <w:tc>
          <w:tcPr>
            <w:tcW w:type="dxa" w:w="2351"/>
          </w:tcPr>
          <w:p>
            <w:r>
              <w:rPr>
                <w:sz w:val="20"/>
              </w:rPr>
              <w:t>AI + IoT kasvatuses</w:t>
            </w:r>
          </w:p>
        </w:tc>
        <w:tc>
          <w:tcPr>
            <w:tcW w:type="dxa" w:w="2351"/>
          </w:tcPr>
          <w:p>
            <w:r>
              <w:rPr>
                <w:sz w:val="20"/>
              </w:rPr>
              <w:t>Efektiivsus, mitte asendus</w:t>
            </w:r>
          </w:p>
        </w:tc>
        <w:tc>
          <w:tcPr>
            <w:tcW w:type="dxa" w:w="2351"/>
          </w:tcPr>
          <w:p>
            <w:r>
              <w:rPr>
                <w:sz w:val="20"/>
              </w:rPr>
              <w:t>Pidev</w:t>
            </w:r>
          </w:p>
        </w:tc>
      </w:tr>
      <w:tr>
        <w:tc>
          <w:tcPr>
            <w:tcW w:type="dxa" w:w="2351"/>
          </w:tcPr>
          <w:p>
            <w:r>
              <w:rPr>
                <w:sz w:val="20"/>
              </w:rPr>
              <w:t>8</w:t>
            </w:r>
          </w:p>
        </w:tc>
        <w:tc>
          <w:tcPr>
            <w:tcW w:type="dxa" w:w="2351"/>
          </w:tcPr>
          <w:p>
            <w:r>
              <w:rPr>
                <w:sz w:val="20"/>
              </w:rPr>
              <w:t>Eesti Tuleviku Fond</w:t>
            </w:r>
          </w:p>
        </w:tc>
        <w:tc>
          <w:tcPr>
            <w:tcW w:type="dxa" w:w="2351"/>
          </w:tcPr>
          <w:p>
            <w:r>
              <w:rPr>
                <w:sz w:val="20"/>
              </w:rPr>
              <w:t>Kasum → päike, robotid, basic income</w:t>
            </w:r>
          </w:p>
        </w:tc>
        <w:tc>
          <w:tcPr>
            <w:tcW w:type="dxa" w:w="2351"/>
          </w:tcPr>
          <w:p>
            <w:r>
              <w:rPr>
                <w:sz w:val="20"/>
              </w:rPr>
              <w:t>A5+</w:t>
            </w:r>
          </w:p>
        </w:tc>
      </w:tr>
    </w:tbl>
    <w:p/>
    <w:p>
      <w:pPr>
        <w:pStyle w:val="Heading2"/>
      </w:pPr>
      <w:r>
        <w:rPr>
          <w:color w:val="1B5E20"/>
        </w:rPr>
        <w:t>Mida MITTE teha</w:t>
      </w:r>
    </w:p>
    <w:p>
      <w:pPr>
        <w:pStyle w:val="ListBullet"/>
      </w:pPr>
      <w:r>
        <w:t>Ära oota, kuni poliitikud "lubavad" — alusta tööstuskanepiga täna</w:t>
      </w:r>
    </w:p>
    <w:p>
      <w:pPr>
        <w:pStyle w:val="ListBullet"/>
      </w:pPr>
      <w:r>
        <w:t>Ära ehita kõike korraga — 3 puukooli, mitte 300</w:t>
      </w:r>
    </w:p>
    <w:p>
      <w:pPr>
        <w:pStyle w:val="ListBullet"/>
      </w:pPr>
      <w:r>
        <w:t>Ära valetage ("kanep ravib kõike") — ausus loob usaldust</w:t>
      </w:r>
    </w:p>
    <w:p>
      <w:pPr>
        <w:pStyle w:val="ListBullet"/>
      </w:pPr>
      <w:r>
        <w:t>Ära ignoreeri noori — alla 25 on kanep ohtlikum, see on fakt</w:t>
      </w:r>
    </w:p>
    <w:p>
      <w:pPr>
        <w:pStyle w:val="ListBullet"/>
      </w:pPr>
      <w:r>
        <w:t>Ära tee seda ilma kogukonnata — üksik wolf ei muuda turgu</w:t>
      </w:r>
    </w:p>
    <w:p>
      <w:pPr>
        <w:pStyle w:val="Heading2"/>
      </w:pPr>
      <w:r>
        <w:rPr>
          <w:color w:val="1B5E20"/>
        </w:rPr>
        <w:t>Mis on minu #1 soovitus?</w:t>
      </w:r>
    </w:p>
    <w:p>
      <w:r>
        <w:rPr>
          <w:b/>
          <w:sz w:val="22"/>
        </w:rPr>
        <w:t>Alusta tarbijaliikumisest. See on kõige odavam, kiireim ja võimsaim samm. Kui 500 inimest kirjutab KOV-ile "me soovime Eesti kanepitoodet", siis see on tugevam signaal kui ükski lobigrupp Brüsselis.</w:t>
      </w:r>
    </w:p>
    <w:p>
      <w:pPr>
        <w:pStyle w:val="Heading1"/>
      </w:pPr>
      <w:r>
        <w:rPr>
          <w:color w:val="1B5E20"/>
        </w:rPr>
        <w:t>8. 5-aasta tee: samm-sammult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Aasta</w:t>
            </w:r>
          </w:p>
        </w:tc>
        <w:tc>
          <w:tcPr>
            <w:tcW w:type="dxa" w:w="1881"/>
          </w:tcPr>
          <w:p>
            <w:r>
              <w:rPr>
                <w:b/>
                <w:sz w:val="20"/>
              </w:rPr>
              <w:t>Sina (tarbija)</w:t>
            </w:r>
          </w:p>
        </w:tc>
        <w:tc>
          <w:tcPr>
            <w:tcW w:type="dxa" w:w="1881"/>
          </w:tcPr>
          <w:p>
            <w:r>
              <w:rPr>
                <w:b/>
                <w:sz w:val="20"/>
              </w:rPr>
              <w:t>Kogukond</w:t>
            </w:r>
          </w:p>
        </w:tc>
        <w:tc>
          <w:tcPr>
            <w:tcW w:type="dxa" w:w="1881"/>
          </w:tcPr>
          <w:p>
            <w:r>
              <w:rPr>
                <w:b/>
                <w:sz w:val="20"/>
              </w:rPr>
              <w:t>Tootja</w:t>
            </w:r>
          </w:p>
        </w:tc>
        <w:tc>
          <w:tcPr>
            <w:tcW w:type="dxa" w:w="1881"/>
          </w:tcPr>
          <w:p>
            <w:r>
              <w:rPr>
                <w:b/>
                <w:sz w:val="20"/>
              </w:rPr>
              <w:t>Tulemus</w:t>
            </w:r>
          </w:p>
        </w:tc>
      </w:tr>
      <w:tr>
        <w:tc>
          <w:tcPr>
            <w:tcW w:type="dxa" w:w="1881"/>
          </w:tcPr>
          <w:p>
            <w:r>
              <w:rPr>
                <w:sz w:val="20"/>
              </w:rPr>
              <w:t>2026</w:t>
            </w:r>
          </w:p>
        </w:tc>
        <w:tc>
          <w:tcPr>
            <w:tcW w:type="dxa" w:w="1881"/>
          </w:tcPr>
          <w:p>
            <w:r>
              <w:rPr>
                <w:sz w:val="20"/>
              </w:rPr>
              <w:t>Küsid, valisid tööstuskanepit</w:t>
            </w:r>
          </w:p>
        </w:tc>
        <w:tc>
          <w:tcPr>
            <w:tcW w:type="dxa" w:w="1881"/>
          </w:tcPr>
          <w:p>
            <w:r>
              <w:rPr>
                <w:sz w:val="20"/>
              </w:rPr>
              <w:t>Grupp 100 liiget</w:t>
            </w:r>
          </w:p>
        </w:tc>
        <w:tc>
          <w:tcPr>
            <w:tcW w:type="dxa" w:w="1881"/>
          </w:tcPr>
          <w:p>
            <w:r>
              <w:rPr>
                <w:sz w:val="20"/>
              </w:rPr>
              <w:t>3 puukooli</w:t>
            </w:r>
          </w:p>
        </w:tc>
        <w:tc>
          <w:tcPr>
            <w:tcW w:type="dxa" w:w="1881"/>
          </w:tcPr>
          <w:p>
            <w:r>
              <w:rPr>
                <w:sz w:val="20"/>
              </w:rPr>
              <w:t>Nõudlus nähtav</w:t>
            </w:r>
          </w:p>
        </w:tc>
      </w:tr>
      <w:tr>
        <w:tc>
          <w:tcPr>
            <w:tcW w:type="dxa" w:w="1881"/>
          </w:tcPr>
          <w:p>
            <w:r>
              <w:rPr>
                <w:sz w:val="20"/>
              </w:rPr>
              <w:t>2027</w:t>
            </w:r>
          </w:p>
        </w:tc>
        <w:tc>
          <w:tcPr>
            <w:tcW w:type="dxa" w:w="1881"/>
          </w:tcPr>
          <w:p>
            <w:r>
              <w:rPr>
                <w:sz w:val="20"/>
              </w:rPr>
              <w:t>Ostad Eesti CBD kreemi</w:t>
            </w:r>
          </w:p>
        </w:tc>
        <w:tc>
          <w:tcPr>
            <w:tcW w:type="dxa" w:w="1881"/>
          </w:tcPr>
          <w:p>
            <w:r>
              <w:rPr>
                <w:sz w:val="20"/>
              </w:rPr>
              <w:t>Kiri KOV-ile</w:t>
            </w:r>
          </w:p>
        </w:tc>
        <w:tc>
          <w:tcPr>
            <w:tcW w:type="dxa" w:w="1881"/>
          </w:tcPr>
          <w:p>
            <w:r>
              <w:rPr>
                <w:sz w:val="20"/>
              </w:rPr>
              <w:t>8 puukooli, 5 growshopi</w:t>
            </w:r>
          </w:p>
        </w:tc>
        <w:tc>
          <w:tcPr>
            <w:tcW w:type="dxa" w:w="1881"/>
          </w:tcPr>
          <w:p>
            <w:r>
              <w:rPr>
                <w:sz w:val="20"/>
              </w:rPr>
              <w:t>Pakkumine algab</w:t>
            </w:r>
          </w:p>
        </w:tc>
      </w:tr>
      <w:tr>
        <w:tc>
          <w:tcPr>
            <w:tcW w:type="dxa" w:w="1881"/>
          </w:tcPr>
          <w:p>
            <w:r>
              <w:rPr>
                <w:sz w:val="20"/>
              </w:rPr>
              <w:t>2028</w:t>
            </w:r>
          </w:p>
        </w:tc>
        <w:tc>
          <w:tcPr>
            <w:tcW w:type="dxa" w:w="1881"/>
          </w:tcPr>
          <w:p>
            <w:r>
              <w:rPr>
                <w:sz w:val="20"/>
              </w:rPr>
              <w:t>Toetad reguleerimist</w:t>
            </w:r>
          </w:p>
        </w:tc>
        <w:tc>
          <w:tcPr>
            <w:tcW w:type="dxa" w:w="1881"/>
          </w:tcPr>
          <w:p>
            <w:r>
              <w:rPr>
                <w:sz w:val="20"/>
              </w:rPr>
              <w:t>Koolide aiaprogramm</w:t>
            </w:r>
          </w:p>
        </w:tc>
        <w:tc>
          <w:tcPr>
            <w:tcW w:type="dxa" w:w="1881"/>
          </w:tcPr>
          <w:p>
            <w:r>
              <w:rPr>
                <w:sz w:val="20"/>
              </w:rPr>
              <w:t>15 puukooli, meditsiin</w:t>
            </w:r>
          </w:p>
        </w:tc>
        <w:tc>
          <w:tcPr>
            <w:tcW w:type="dxa" w:w="1881"/>
          </w:tcPr>
          <w:p>
            <w:r>
              <w:rPr>
                <w:sz w:val="20"/>
              </w:rPr>
              <w:t>Must turg väheneb</w:t>
            </w:r>
          </w:p>
        </w:tc>
      </w:tr>
      <w:tr>
        <w:tc>
          <w:tcPr>
            <w:tcW w:type="dxa" w:w="1881"/>
          </w:tcPr>
          <w:p>
            <w:r>
              <w:rPr>
                <w:sz w:val="20"/>
              </w:rPr>
              <w:t>2029</w:t>
            </w:r>
          </w:p>
        </w:tc>
        <w:tc>
          <w:tcPr>
            <w:tcW w:type="dxa" w:w="1881"/>
          </w:tcPr>
          <w:p>
            <w:r>
              <w:rPr>
                <w:sz w:val="20"/>
              </w:rPr>
              <w:t>Ostad kohalikku (10€/g)</w:t>
            </w:r>
          </w:p>
        </w:tc>
        <w:tc>
          <w:tcPr>
            <w:tcW w:type="dxa" w:w="1881"/>
          </w:tcPr>
          <w:p>
            <w:r>
              <w:rPr>
                <w:sz w:val="20"/>
              </w:rPr>
              <w:t>Urban farm linnas</w:t>
            </w:r>
          </w:p>
        </w:tc>
        <w:tc>
          <w:tcPr>
            <w:tcW w:type="dxa" w:w="1881"/>
          </w:tcPr>
          <w:p>
            <w:r>
              <w:rPr>
                <w:sz w:val="20"/>
              </w:rPr>
              <w:t>Eksport, 450 töökohta</w:t>
            </w:r>
          </w:p>
        </w:tc>
        <w:tc>
          <w:tcPr>
            <w:tcW w:type="dxa" w:w="1881"/>
          </w:tcPr>
          <w:p>
            <w:r>
              <w:rPr>
                <w:sz w:val="20"/>
              </w:rPr>
              <w:t>Raha Eestis</w:t>
            </w:r>
          </w:p>
        </w:tc>
      </w:tr>
      <w:tr>
        <w:tc>
          <w:tcPr>
            <w:tcW w:type="dxa" w:w="1881"/>
          </w:tcPr>
          <w:p>
            <w:r>
              <w:rPr>
                <w:sz w:val="20"/>
              </w:rPr>
              <w:t>2030</w:t>
            </w:r>
          </w:p>
        </w:tc>
        <w:tc>
          <w:tcPr>
            <w:tcW w:type="dxa" w:w="1881"/>
          </w:tcPr>
          <w:p>
            <w:r>
              <w:rPr>
                <w:sz w:val="20"/>
              </w:rPr>
              <w:t>Basic income pilot</w:t>
            </w:r>
          </w:p>
        </w:tc>
        <w:tc>
          <w:tcPr>
            <w:tcW w:type="dxa" w:w="1881"/>
          </w:tcPr>
          <w:p>
            <w:r>
              <w:rPr>
                <w:sz w:val="20"/>
              </w:rPr>
              <w:t>Loodus 500m kaugusel</w:t>
            </w:r>
          </w:p>
        </w:tc>
        <w:tc>
          <w:tcPr>
            <w:tcW w:type="dxa" w:w="1881"/>
          </w:tcPr>
          <w:p>
            <w:r>
              <w:rPr>
                <w:sz w:val="20"/>
              </w:rPr>
              <w:t>30 puukooli, vaba kassa</w:t>
            </w:r>
          </w:p>
        </w:tc>
        <w:tc>
          <w:tcPr>
            <w:tcW w:type="dxa" w:w="1881"/>
          </w:tcPr>
          <w:p>
            <w:r>
              <w:rPr>
                <w:sz w:val="20"/>
              </w:rPr>
              <w:t>Eesmärk saavutatud</w:t>
            </w:r>
          </w:p>
        </w:tc>
      </w:tr>
    </w:tbl>
    <w:p/>
    <w:p>
      <w:r>
        <w:rPr>
          <w:b w:val="0"/>
          <w:sz w:val="22"/>
        </w:rPr>
        <w:t>5 aasta pärast oleme kindlasti eesmärgile lähemal kui täna — isegi kui kõik sammud ei õnnestu 100%. Iga samm loeb. Iga ost on hääl.</w:t>
      </w:r>
    </w:p>
    <w:p>
      <w:pPr>
        <w:pStyle w:val="Heading1"/>
      </w:pPr>
      <w:r>
        <w:rPr>
          <w:color w:val="1B5E20"/>
        </w:rPr>
        <w:t>9. Lõppsõna: sina oled turu juht</w:t>
      </w:r>
    </w:p>
    <w:p>
      <w:pPr>
        <w:spacing w:before="120" w:after="120"/>
        <w:ind w:left="567"/>
      </w:pPr>
      <w:r>
        <w:rPr>
          <w:i/>
          <w:color w:val="2E7D32"/>
          <w:sz w:val="24"/>
        </w:rPr>
        <w:t>"Sa ei pea ootama. Sa ei pea paluma. Sa pead valima — ja siis rääkima teistele, miks sa valisid. Küll pakkumine tuleb. Aga ainult siis, kui sina ja sinu naabrid näitate, et nõudlus on tõeline."</w:t>
      </w:r>
    </w:p>
    <w:p>
      <w:r>
        <w:rPr>
          <w:b/>
          <w:sz w:val="22"/>
        </w:rPr>
        <w:t>Kolm asja, mida iga lugeja saab täna teha:</w:t>
      </w:r>
    </w:p>
    <w:p>
      <w:pPr>
        <w:pStyle w:val="ListNumber"/>
      </w:pPr>
      <w:r>
        <w:t>Osta üks Eesti tööstuskanepi toode (seemned, õli, kott)</w:t>
      </w:r>
    </w:p>
    <w:p>
      <w:pPr>
        <w:pStyle w:val="ListNumber"/>
      </w:pPr>
      <w:r>
        <w:t>Räägi ühele inimesele sellest dokumendist</w:t>
      </w:r>
    </w:p>
    <w:p>
      <w:pPr>
        <w:pStyle w:val="ListNumber"/>
      </w:pPr>
      <w:r>
        <w:t>Kirjuta üks lause KOV-ile või ettevõtjale: "Ma ostan, kui te toodate"</w:t>
      </w:r>
    </w:p>
    <w:p/>
    <w:p>
      <w:pPr>
        <w:jc w:val="center"/>
      </w:pPr>
      <w:r>
        <w:rPr>
          <w:b/>
          <w:color w:val="1B5E20"/>
          <w:sz w:val="28"/>
        </w:rPr>
        <w:t>🌿 Sinu valik. Sinu turg. Sinu Eesti.</w:t>
      </w:r>
    </w:p>
    <w:p/>
    <w:p>
      <w:r>
        <w:rPr>
          <w:b/>
          <w:sz w:val="22"/>
        </w:rPr>
        <w:t>Seotud dokumendid:</w:t>
      </w:r>
    </w:p>
    <w:p>
      <w:pPr>
        <w:pStyle w:val="ListBullet"/>
      </w:pPr>
      <w:r>
        <w:t>kanepi-roheline-kuld-raport.md — visuaalne raport lastele ja täiskasvanutele</w:t>
      </w:r>
    </w:p>
    <w:p>
      <w:pPr>
        <w:pStyle w:val="ListBullet"/>
      </w:pPr>
      <w:r>
        <w:t>Eesti-Kanepimajandus-5a-Finantsmudel.xlsx — kulud ja tulud</w:t>
      </w:r>
    </w:p>
    <w:p>
      <w:pPr>
        <w:pStyle w:val="ListBullet"/>
      </w:pPr>
      <w:r>
        <w:t>riiklik-kanepiettevotte-mudel.md — ERMA AS strateegia</w:t>
      </w:r>
    </w:p>
    <w:p/>
    <w:p>
      <w:pPr>
        <w:jc w:val="center"/>
      </w:pPr>
      <w:r>
        <w:rPr>
          <w:sz w:val="18"/>
        </w:rPr>
        <w:t>Koostatud august 2026 · Parem Tulevik</w:t>
      </w:r>
      <w:r>
        <w:rPr>
          <w:sz w:val="18"/>
        </w:rPr>
        <w:br/>
        <w:t>Põhimõte: ausus enne unistust. Unistus pärast plaani.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