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52"/>
        </w:rPr>
        <w:t>PILOOTPLAAN</w:t>
      </w:r>
    </w:p>
    <w:p>
      <w:pPr>
        <w:jc w:val="center"/>
      </w:pPr>
      <w:r>
        <w:rPr>
          <w:color w:val="555555"/>
          <w:sz w:val="28"/>
        </w:rPr>
        <w:t>Üks kool — üks protokoll</w:t>
        <w:br/>
        <w:t>Tartu haridus + Kaitseliit + aus juhtimine</w:t>
      </w:r>
    </w:p>
    <w:p/>
    <w:p>
      <w:pPr>
        <w:jc w:val="center"/>
      </w:pPr>
      <w:r>
        <w:rPr>
          <w:sz w:val="20"/>
        </w:rPr>
        <w:t>Versioon 1.0  |  15.08.2026  |  DigiDoc-valmis .docx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Vali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Andmed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Projekt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Pilot: Üks kool — üks protokoll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Partner Tartus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Sandra Laur, Tartu linnavolikogu, hariduskomisjoni esimees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Kontakt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sandra.laur@tartu.ee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Toetaja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[Sinu nimi], Tallinn — tsiviil-strateeg / projektide ehitaja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Kestus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 semester (4–6 kuud)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Ettepanek — allkirjastamiseks või heakskiitmiseks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5E20"/>
        </w:rPr>
        <w:t>1. Kokkuvõte</w:t>
      </w:r>
    </w:p>
    <w:p>
      <w:pPr>
        <w:spacing w:before="120" w:after="120"/>
        <w:ind w:left="567"/>
      </w:pPr>
      <w:r>
        <w:rPr>
          <w:i/>
          <w:color w:val="2E7D32"/>
          <w:sz w:val="22"/>
        </w:rPr>
        <w:t>"Üks Tartu gümnaasium + hariduskomisjon + malevkond — noorte juhtimine ja koostöö debrief-metoodikaga. Toetaja Tallinnist; Sandra Laur juhib Tartus."</w:t>
      </w:r>
    </w:p>
    <w:p>
      <w:r>
        <w:rPr>
          <w:b w:val="0"/>
          <w:sz w:val="22"/>
        </w:rPr>
        <w:t>See dokument on praktiline pilotplaan. See EI sisalda kanepi, ERMA ega Operation Mirror avalikku kampaaniat. Need teemad on eraldi ja ei kuulu selle piloti sisse.</w:t>
      </w:r>
    </w:p>
    <w:p>
      <w:pPr>
        <w:pStyle w:val="Heading1"/>
      </w:pPr>
      <w:r>
        <w:rPr>
          <w:color w:val="1B5E20"/>
        </w:rPr>
        <w:t>2. Miks (alguseks)</w:t>
      </w:r>
    </w:p>
    <w:p>
      <w:pPr>
        <w:pStyle w:val="ListBullet"/>
      </w:pPr>
      <w:r>
        <w:t>Eesti vajab juhte, kes tunnistavad vigu enne kui keegi teine — muidu meeskond vaikib (Remo Ojaste, kindral Riho Ühtegi).</w:t>
      </w:r>
    </w:p>
    <w:p>
      <w:pPr>
        <w:pStyle w:val="ListBullet"/>
      </w:pPr>
      <w:r>
        <w:t>Riigikaitse ja haridus ei tohi elada eraldi ministeeriumides — kool, kogukond ja malev peavad rääkima.</w:t>
      </w:r>
    </w:p>
    <w:p>
      <w:pPr>
        <w:pStyle w:val="ListBullet"/>
      </w:pPr>
      <w:r>
        <w:t>Noored vajavad rolli ja vastutust, mitte ainult eksamit — talente tuleb hoida kodus (Sandra Lauri eesmärk).</w:t>
      </w:r>
    </w:p>
    <w:p>
      <w:pPr>
        <w:pStyle w:val="ListBullet"/>
      </w:pPr>
      <w:r>
        <w:t>Pilot on väike katse: enne suurt visiooni — üks tootav protokoll.</w:t>
      </w:r>
    </w:p>
    <w:p>
      <w:pPr>
        <w:pStyle w:val="Heading1"/>
      </w:pPr>
      <w:r>
        <w:rPr>
          <w:color w:val="1B5E20"/>
        </w:rPr>
        <w:t>3. Mida pilot sisaldab</w:t>
      </w:r>
    </w:p>
    <w:p>
      <w:r>
        <w:rPr>
          <w:b/>
          <w:sz w:val="22"/>
        </w:rPr>
        <w:t>Pilot koosneb neljast osast:</w:t>
      </w:r>
    </w:p>
    <w:p>
      <w:pPr>
        <w:pStyle w:val="ListNumber"/>
      </w:pPr>
      <w:r>
        <w:t>Üks Tartu gümnaasium nõustub 1 semestri programmiga.</w:t>
      </w:r>
    </w:p>
    <w:p>
      <w:pPr>
        <w:pStyle w:val="ListNumber"/>
      </w:pPr>
      <w:r>
        <w:t>Tartu linnavolikogu hariduskomisjon (esimees Sandra Laur) annab poliitilise heakskiidu.</w:t>
      </w:r>
    </w:p>
    <w:p>
      <w:pPr>
        <w:pStyle w:val="ListNumber"/>
      </w:pPr>
      <w:r>
        <w:t>Tartu malev / malevkond osaleb partnerina (2–4 korra semestris).</w:t>
      </w:r>
    </w:p>
    <w:p>
      <w:pPr>
        <w:pStyle w:val="ListNumber"/>
      </w:pPr>
      <w:r>
        <w:t>Toetaja koostab plaani, protokollid ja koordineerib kohtumisi Tallinnist.</w:t>
      </w:r>
    </w:p>
    <w:p>
      <w:pPr>
        <w:pStyle w:val="Heading2"/>
      </w:pPr>
      <w:r>
        <w:rPr>
          <w:color w:val="1B5E20"/>
        </w:rPr>
        <w:t>Programmi variandid (valitakse koos)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Variant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Sisu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Koormus koolile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Soovitus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 — Debrief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1x kuus 30 min; juht alustab; debrief kaart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Madal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Alustuseks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 — Noored juhid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4× töötuba: meeskond, vastutus, koostöö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Keskmine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Kui fookus noortel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 — Kool + kogukond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Kooli aed/projekt; malevkond aitab 3x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Keskmine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Kui fookus praktikal</w:t>
            </w:r>
          </w:p>
        </w:tc>
      </w:tr>
    </w:tbl>
    <w:p/>
    <w:p>
      <w:pPr>
        <w:pStyle w:val="Heading1"/>
      </w:pPr>
      <w:r>
        <w:rPr>
          <w:color w:val="1B5E20"/>
        </w:rPr>
        <w:t>4. Rollid ja vastutus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Roll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Isik / üksus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Kohustus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Asukoht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Otsustaja Tartus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Sandra Laur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Valib kooli; komisjoni heakskiit; suhtleb kooliga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Tartu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Projektide ehitaja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[Sinu nimi]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Plaan, päevakord, protokollid, 2× kuus sparring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Tallinn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Kohapealne partner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Tartu malevkond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2–4 osalemist semestris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Tartu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Kool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Direktor + 1–2 õpetajat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Programm tunni/vabaaja raames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Tartu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Metoodika (vabatahtlik)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Combat Ready / Remo Ojaste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1× 2 h intro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Tartu/Tallinn</w:t>
            </w:r>
          </w:p>
        </w:tc>
      </w:tr>
    </w:tbl>
    <w:p/>
    <w:p>
      <w:r>
        <w:rPr>
          <w:b w:val="0"/>
          <w:sz w:val="22"/>
        </w:rPr>
        <w:t>Toetaja EI ole: volikogu liige, erakonna esindaja, maleva ülemus. Võrdne partnerlus — protokolliga.</w:t>
      </w:r>
    </w:p>
    <w:p>
      <w:pPr>
        <w:pStyle w:val="Heading1"/>
      </w:pPr>
      <w:r>
        <w:rPr>
          <w:color w:val="1B5E20"/>
        </w:rPr>
        <w:t>5. Ajakava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Nadal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Tegevus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Koht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45 min Zoom: kas miks klappib?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Tallinn / Zoom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Plaani heakskiit (allkiri või e-kiri)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Kohtumine: Laur + malev + kool (1,5 h)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Tartu (toetaja kohal)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3–20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Programm koolis; 2x kuus Zoom Lauriga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Tallinn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4, 8, 12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Debrief / töötuba koolis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Tartu (toetaja 1× kuus)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Lõpp-debrief: jätkame või lõpetame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Tartu / Zoom</w:t>
            </w:r>
          </w:p>
        </w:tc>
      </w:tr>
    </w:tbl>
    <w:p/>
    <w:p>
      <w:r>
        <w:rPr>
          <w:b/>
          <w:sz w:val="22"/>
        </w:rPr>
        <w:t>Reisid: 1× kuus Tartusse + 1 lisareis kickoff kuul.</w:t>
      </w:r>
    </w:p>
    <w:p>
      <w:pPr>
        <w:pStyle w:val="Heading1"/>
      </w:pPr>
      <w:r>
        <w:rPr>
          <w:color w:val="1B5E20"/>
        </w:rPr>
        <w:t>6. Mõõtmised (edu kriteeriumid)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KPI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Sihttase 6 kuu lõpus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Allkirjastatud kokkulepe (kool + komisjon)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 tk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Läbiviidud debrief või töötuba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min 3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Kirjalikud protokollid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min 4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Ühisotsus: kas jätkame?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Jah/ei dokumenteeritud</w:t>
            </w:r>
          </w:p>
        </w:tc>
      </w:tr>
    </w:tbl>
    <w:p/>
    <w:p>
      <w:pPr>
        <w:spacing w:before="120" w:after="120"/>
        <w:ind w:left="567"/>
      </w:pPr>
      <w:r>
        <w:rPr>
          <w:i/>
          <w:color w:val="2E7D32"/>
          <w:sz w:val="22"/>
        </w:rPr>
        <w:t>"Edu = üks tootav protokoll, mida saab korrata teises koolis. Mitte meedia ega loosungid."</w:t>
      </w:r>
    </w:p>
    <w:p>
      <w:pPr>
        <w:pStyle w:val="Heading1"/>
      </w:pPr>
      <w:r>
        <w:rPr>
          <w:color w:val="1B5E20"/>
        </w:rPr>
        <w:t>7. Piirid ja väljadused</w:t>
      </w:r>
    </w:p>
    <w:p>
      <w:pPr>
        <w:pStyle w:val="ListBullet"/>
      </w:pPr>
      <w:r>
        <w:t>Ei kanepi, ei reguleeritud turu poliitikat, ei Operation Mirror avalikku kampaaniat.</w:t>
      </w:r>
    </w:p>
    <w:p>
      <w:pPr>
        <w:pStyle w:val="ListBullet"/>
      </w:pPr>
      <w:r>
        <w:t>Ei Isamaa valimislogot projektil — projektipõhine, mitte parteiline.</w:t>
      </w:r>
    </w:p>
    <w:p>
      <w:pPr>
        <w:pStyle w:val="ListBullet"/>
      </w:pPr>
      <w:r>
        <w:t>Kui tekib poliitiline tüli — projekt jääb kooli tasemele või peatub.</w:t>
      </w:r>
    </w:p>
    <w:p>
      <w:pPr>
        <w:pStyle w:val="ListBullet"/>
      </w:pPr>
      <w:r>
        <w:t>Toetaja teeb tsiviilkihti; salastatus ja riigisaladus ei kuulu projekti.</w:t>
      </w:r>
    </w:p>
    <w:p>
      <w:pPr>
        <w:pStyle w:val="ListBullet"/>
      </w:pPr>
      <w:r>
        <w:t>Kumbki pool võib 1 kuu etteteatamisega välja astuda.</w:t>
      </w:r>
    </w:p>
    <w:p>
      <w:pPr>
        <w:pStyle w:val="Heading1"/>
      </w:pPr>
      <w:r>
        <w:rPr>
          <w:color w:val="1B5E20"/>
        </w:rPr>
        <w:t>8. Debrief metoodika (variant A)</w:t>
      </w:r>
    </w:p>
    <w:p>
      <w:r>
        <w:rPr>
          <w:b/>
          <w:sz w:val="22"/>
        </w:rPr>
        <w:t>Iga debrief (30 min, min 3 osalejat):</w:t>
      </w:r>
    </w:p>
    <w:p>
      <w:pPr>
        <w:pStyle w:val="ListNumber"/>
      </w:pPr>
      <w:r>
        <w:t>Mis läks HÄSTI?</w:t>
      </w:r>
    </w:p>
    <w:p>
      <w:pPr>
        <w:pStyle w:val="ListNumber"/>
      </w:pPr>
      <w:r>
        <w:t>Mis läks VALESTI? — juht alustab.</w:t>
      </w:r>
    </w:p>
    <w:p>
      <w:pPr>
        <w:pStyle w:val="ListNumber"/>
      </w:pPr>
      <w:r>
        <w:t>Mis oli MINU otsuse viga?</w:t>
      </w:r>
    </w:p>
    <w:p>
      <w:pPr>
        <w:pStyle w:val="ListNumber"/>
      </w:pPr>
      <w:r>
        <w:t>Mida teeme TEISITI? — üks otsus + omanik + tähtaeg.</w:t>
      </w:r>
    </w:p>
    <w:p>
      <w:pPr>
        <w:pStyle w:val="ListNumber"/>
      </w:pPr>
      <w:r>
        <w:t>Kuidas mõjutas see kooli / noori?</w:t>
      </w:r>
    </w:p>
    <w:p>
      <w:r>
        <w:rPr>
          <w:b w:val="0"/>
          <w:sz w:val="20"/>
        </w:rPr>
        <w:t>Manus: debrief-kaart-malevapealik.pdf</w:t>
      </w:r>
    </w:p>
    <w:p>
      <w:pPr>
        <w:pStyle w:val="Heading1"/>
      </w:pPr>
      <w:r>
        <w:rPr>
          <w:color w:val="1B5E20"/>
        </w:rPr>
        <w:t>9. Ettepanek Sandra Laurile</w:t>
      </w:r>
    </w:p>
    <w:p>
      <w:r>
        <w:rPr>
          <w:b w:val="0"/>
          <w:sz w:val="22"/>
        </w:rPr>
        <w:t>Sandra, panin kirja ühe konkreetse asja, kuidas saaksin sind toetada Tallinnist. Pakun piloti Üks kool — üks protokoll: sinu hariduskomisjon + üks gümnaasium + malevkond. Fookus: juhtimine, koostöö, debrief. Mina teen plaani ja protokollid; sina juhid Tartus. Suured majandusideed jätan kõrvale. Kas 45 min Zoom?</w:t>
      </w:r>
    </w:p>
    <w:p>
      <w:r>
        <w:br w:type="page"/>
      </w:r>
    </w:p>
    <w:p>
      <w:pPr>
        <w:pStyle w:val="Heading1"/>
      </w:pPr>
      <w:r>
        <w:rPr>
          <w:color w:val="1B5E20"/>
        </w:rPr>
        <w:t>10. Heakskiit ja allkirjad</w:t>
      </w:r>
    </w:p>
    <w:p>
      <w:r>
        <w:rPr>
          <w:b w:val="0"/>
          <w:sz w:val="20"/>
        </w:rPr>
        <w:t>Allpool olevad väljad on mõeldud digitaalseks allkirjastamiseks (DigiDoc, Smart-ID või ID-kaart). Dokument jõustub pärast mõlema poole nõustumist.</w:t>
      </w:r>
    </w:p>
    <w:p>
      <w:pPr>
        <w:pStyle w:val="Heading2"/>
      </w:pPr>
      <w:r>
        <w:rPr>
          <w:color w:val="1B5E20"/>
        </w:rPr>
        <w:t>10.1 Toetaja (projektide ehitaja, Tallinn)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Vali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Sisu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Nimi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[Sinu nimi]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Isikukood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_________________________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Kuupäev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15.08.2026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Allkiri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_________________________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Koht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Tallinn / Tartu</w:t>
            </w:r>
          </w:p>
        </w:tc>
      </w:tr>
    </w:tbl>
    <w:p/>
    <w:p>
      <w:pPr>
        <w:pStyle w:val="Heading2"/>
      </w:pPr>
      <w:r>
        <w:rPr>
          <w:color w:val="1B5E20"/>
        </w:rPr>
        <w:t>10.2 Partner (Tartu linnavolikogu, hariduskomisjoni esimees)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Vali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Sisu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Nimi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Sandra Laur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Isikukood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_________________________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Kuupäev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15.08.2026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Allkiri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_________________________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Koht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Tallinn / Tartu</w:t>
            </w:r>
          </w:p>
        </w:tc>
      </w:tr>
    </w:tbl>
    <w:p/>
    <w:p>
      <w:pPr>
        <w:pStyle w:val="Heading2"/>
      </w:pPr>
      <w:r>
        <w:rPr>
          <w:color w:val="1B5E20"/>
        </w:rPr>
        <w:t>10.3 Kool (kui pilot kinnitatakse)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Vali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Sisu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Kooli nimi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_________________________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Direktor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_________________________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Kuupäev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_________________________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Allkiri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_________________________</w:t>
            </w:r>
          </w:p>
        </w:tc>
      </w:tr>
    </w:tbl>
    <w:p/>
    <w:p>
      <w:pPr>
        <w:pStyle w:val="Heading2"/>
      </w:pPr>
      <w:r>
        <w:rPr>
          <w:color w:val="1B5E20"/>
        </w:rPr>
        <w:t>10.4 Valitud programmi variant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Variant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Valitud (märgi X)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 — Debrief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 — Noored juhid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 — Kool + kogukond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[ ]</w:t>
            </w:r>
          </w:p>
        </w:tc>
      </w:tr>
    </w:tbl>
    <w:p/>
    <w:p/>
    <w:p>
      <w:pPr>
        <w:jc w:val="center"/>
      </w:pPr>
      <w:r>
        <w:rPr>
          <w:color w:val="555555"/>
          <w:sz w:val="18"/>
        </w:rPr>
        <w:t>Dokument genereeritud 15.08.2026  |  Pilot v1.0  |  Seotud: sandra-laur-visioon-jagamine.md, debrief-kaart-malevapealik.pdf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