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Unpluged-Al KOV pakett</w:t>
      </w:r>
    </w:p>
    <w:bookmarkStart w:id="26" w:name="lühiteave-kov-ametnikele-ja-volikogudele"/>
    <w:p>
      <w:pPr>
        <w:pStyle w:val="Heading1"/>
      </w:pPr>
      <w:r>
        <w:t xml:space="preserve">Lühiteave KOV ametnikele ja volikogudele</w:t>
      </w:r>
    </w:p>
    <w:p>
      <w:pPr>
        <w:pStyle w:val="FirstParagraph"/>
      </w:pPr>
      <w:r>
        <w:rPr>
          <w:bCs/>
          <w:b/>
        </w:rPr>
        <w:t xml:space="preserve">Teema:</w:t>
      </w:r>
      <w:r>
        <w:t xml:space="preserve"> </w:t>
      </w:r>
      <w:r>
        <w:t xml:space="preserve">Õpetajad ja tehisintellekt — mida KOV saab teha, kui riik liigub kiiresti (TI-hüpe)</w:t>
      </w:r>
    </w:p>
    <w:p>
      <w:r>
        <w:pict>
          <v:rect style="width:0;height:1.5pt" o:hralign="center" o:hrstd="t" o:hr="t"/>
        </w:pict>
      </w:r>
    </w:p>
    <w:bookmarkStart w:id="20" w:name="probleem-lühidalt"/>
    <w:p>
      <w:pPr>
        <w:pStyle w:val="Heading2"/>
      </w:pPr>
      <w:r>
        <w:t xml:space="preserve">Probleem lühidalt</w:t>
      </w:r>
    </w:p>
    <w:p>
      <w:pPr>
        <w:numPr>
          <w:ilvl w:val="0"/>
          <w:numId w:val="1001"/>
        </w:numPr>
        <w:pStyle w:val="Compact"/>
      </w:pPr>
      <w:r>
        <w:t xml:space="preserve">Riik viib ellu TI-hüppe: ChatGPT haridusversioon, õpetajate ja õpilaste lai kasutus.</w:t>
      </w:r>
    </w:p>
    <w:p>
      <w:pPr>
        <w:numPr>
          <w:ilvl w:val="0"/>
          <w:numId w:val="1001"/>
        </w:numPr>
        <w:pStyle w:val="Compact"/>
      </w:pPr>
      <w:r>
        <w:t xml:space="preserve">Õpetajate olukord on kehv: koolitusi on vaja, aga igapäevane töösurve ja ebakindlus jäävad.</w:t>
      </w:r>
    </w:p>
    <w:p>
      <w:pPr>
        <w:numPr>
          <w:ilvl w:val="0"/>
          <w:numId w:val="1001"/>
        </w:numPr>
        <w:pStyle w:val="Compact"/>
      </w:pPr>
      <w:r>
        <w:t xml:space="preserve">Peegel (Tartu Ülikooli ajakiri) kirjutas 2025: paljud õpetajad on TI kasutamisel hädas; konkreetseid juhendeid ja koolitusi on vaja.</w:t>
      </w:r>
    </w:p>
    <w:p>
      <w:pPr>
        <w:numPr>
          <w:ilvl w:val="0"/>
          <w:numId w:val="1001"/>
        </w:numPr>
        <w:pStyle w:val="Compact"/>
      </w:pPr>
      <w:r>
        <w:t xml:space="preserve">Otsused, mis mõjutavad õpetajat</w:t>
      </w:r>
      <w:r>
        <w:t xml:space="preserve"> </w:t>
      </w:r>
      <w:r>
        <w:rPr>
          <w:bCs/>
          <w:b/>
        </w:rPr>
        <w:t xml:space="preserve">kohapeal</w:t>
      </w:r>
      <w:r>
        <w:t xml:space="preserve"> </w:t>
      </w:r>
      <w:r>
        <w:t xml:space="preserve">— tugi, aeg, koolitused, töökorraldus — teeb sageli</w:t>
      </w:r>
      <w:r>
        <w:t xml:space="preserve"> </w:t>
      </w:r>
      <w:r>
        <w:rPr>
          <w:bCs/>
          <w:b/>
        </w:rPr>
        <w:t xml:space="preserve">kohalik omavalitsus</w:t>
      </w:r>
      <w:r>
        <w:t xml:space="preserve">.</w:t>
      </w:r>
    </w:p>
    <w:bookmarkEnd w:id="20"/>
    <w:bookmarkStart w:id="21" w:name="miks-see-on-kov-teema"/>
    <w:p>
      <w:pPr>
        <w:pStyle w:val="Heading2"/>
      </w:pPr>
      <w:r>
        <w:t xml:space="preserve">Miks see on KOV teema?</w:t>
      </w:r>
    </w:p>
    <w:p>
      <w:pPr>
        <w:pStyle w:val="FirstParagraph"/>
      </w:pPr>
      <w:r>
        <w:t xml:space="preserve">KOV on munitsipaalkoolide pidaja. PGS ja haridusseadus annavad omavalitsusele kohustuse tagada:</w:t>
      </w:r>
    </w:p>
    <w:p>
      <w:pPr>
        <w:numPr>
          <w:ilvl w:val="0"/>
          <w:numId w:val="1002"/>
        </w:numPr>
        <w:pStyle w:val="Compact"/>
      </w:pPr>
      <w:r>
        <w:t xml:space="preserve">kvalifitseeritud õpetajate olemasolu</w:t>
      </w:r>
    </w:p>
    <w:p>
      <w:pPr>
        <w:numPr>
          <w:ilvl w:val="0"/>
          <w:numId w:val="1002"/>
        </w:numPr>
        <w:pStyle w:val="Compact"/>
      </w:pPr>
      <w:r>
        <w:t xml:space="preserve">turvaline ja nõuetele vastav õppekeskkond</w:t>
      </w:r>
    </w:p>
    <w:p>
      <w:pPr>
        <w:numPr>
          <w:ilvl w:val="0"/>
          <w:numId w:val="1002"/>
        </w:numPr>
        <w:pStyle w:val="Compact"/>
      </w:pPr>
      <w:r>
        <w:t xml:space="preserve">võimalused õpilase arengu toetamiseks</w:t>
      </w:r>
    </w:p>
    <w:p>
      <w:pPr>
        <w:pStyle w:val="FirstParagraph"/>
      </w:pPr>
      <w:r>
        <w:t xml:space="preserve">TI-hüppe tööriistad ei asendavad neid kohustusi. Kui õpetaja peab õppida uut tehnoloogiat ilma aja, toe ja selge korralduseta, langeb kvaliteet ja motivatsioon.</w:t>
      </w:r>
    </w:p>
    <w:bookmarkEnd w:id="21"/>
    <w:bookmarkStart w:id="22" w:name="kolm-küsimust-volikogule"/>
    <w:p>
      <w:pPr>
        <w:pStyle w:val="Heading2"/>
      </w:pPr>
      <w:r>
        <w:t xml:space="preserve">Kolm küsimust volikogule</w:t>
      </w:r>
    </w:p>
    <w:p>
      <w:pPr>
        <w:pStyle w:val="FirstParagraph"/>
      </w:pPr>
      <w:r>
        <w:t xml:space="preserve">Enne uute TI-investeeringute või kohustuste kinnitamist: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Aeg</w:t>
      </w:r>
      <w:r>
        <w:t xml:space="preserve"> </w:t>
      </w:r>
      <w:r>
        <w:t xml:space="preserve">— kas õpetajatel on planeeritud aeg TI õppimiseks ja katsetamiseks (mitte ainult „vabal ajal“)?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Tugi</w:t>
      </w:r>
      <w:r>
        <w:t xml:space="preserve"> </w:t>
      </w:r>
      <w:r>
        <w:t xml:space="preserve">— kas koolis on keegi (õppejuht, IT, väline partner), kellele õpetaja saab kiiresti küsimusega pöörduda?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Peegeldus</w:t>
      </w:r>
      <w:r>
        <w:t xml:space="preserve"> </w:t>
      </w:r>
      <w:r>
        <w:t xml:space="preserve">— kas enne laia kasutuse nõudmist on arutatud, mida õpetajad tegelikult vajavad (mitte ainult mida riik või tarnija pakub)?</w:t>
      </w:r>
    </w:p>
    <w:bookmarkEnd w:id="22"/>
    <w:bookmarkStart w:id="23" w:name="raamat-ja-peegel"/>
    <w:p>
      <w:pPr>
        <w:pStyle w:val="Heading2"/>
      </w:pPr>
      <w:r>
        <w:t xml:space="preserve">Raamat ja peegel</w:t>
      </w:r>
    </w:p>
    <w:p>
      <w:pPr>
        <w:pStyle w:val="FirstParagraph"/>
      </w:pPr>
      <w:r>
        <w:rPr>
          <w:bCs/>
          <w:b/>
        </w:rPr>
        <w:t xml:space="preserve">Raamat</w:t>
      </w:r>
      <w:r>
        <w:t xml:space="preserve"> </w:t>
      </w:r>
      <w:r>
        <w:t xml:space="preserve">(Unpluged-Al) pakub praktilist, inimkeskset lähenemist: TI võib aidata, aga ei asenda õpetaja tööd. See on mõeldud juhtidele, õpetajatele ja KOV ametnikele, kes peavad otsuseid tegema.</w:t>
      </w:r>
    </w:p>
    <w:p>
      <w:pPr>
        <w:pStyle w:val="BodyText"/>
      </w:pPr>
      <w:r>
        <w:rPr>
          <w:bCs/>
          <w:b/>
        </w:rPr>
        <w:t xml:space="preserve">Peegel</w:t>
      </w:r>
      <w:r>
        <w:t xml:space="preserve"> </w:t>
      </w:r>
      <w:r>
        <w:t xml:space="preserve">on metoodika (mitte ainult ajakirja nimi): enne suuri muudatusi vaadata ausalt — mida õpetaja tegelikult näeb klassis, mis töötab, mis ei töötab. Raamat on nagu peegel: lugeja näeb selles oma olukorra ja valikud.</w:t>
      </w:r>
    </w:p>
    <w:bookmarkEnd w:id="23"/>
    <w:bookmarkStart w:id="24" w:name="üks-konkreetne-samm"/>
    <w:p>
      <w:pPr>
        <w:pStyle w:val="Heading2"/>
      </w:pPr>
      <w:r>
        <w:t xml:space="preserve">Üks konkreetne samm</w:t>
      </w:r>
    </w:p>
    <w:p>
      <w:pPr>
        <w:pStyle w:val="FirstParagraph"/>
      </w:pPr>
      <w:r>
        <w:t xml:space="preserve">Volikogu või hariduskomisjon võib</w:t>
      </w:r>
      <w:r>
        <w:t xml:space="preserve"> </w:t>
      </w:r>
      <w:r>
        <w:rPr>
          <w:bCs/>
          <w:b/>
        </w:rPr>
        <w:t xml:space="preserve">ühe istungi</w:t>
      </w:r>
      <w:r>
        <w:t xml:space="preserve"> </w:t>
      </w:r>
      <w:r>
        <w:t xml:space="preserve">panna teemale:</w:t>
      </w:r>
    </w:p>
    <w:p>
      <w:pPr>
        <w:pStyle w:val="BlockText"/>
      </w:pPr>
      <w:r>
        <w:t xml:space="preserve">„Kuidas meie KOV toetab õpetajaid TI-hüppe kontekstis järgmise 12 kuu jooksul?“</w:t>
      </w:r>
    </w:p>
    <w:p>
      <w:pPr>
        <w:pStyle w:val="FirstParagraph"/>
      </w:pPr>
      <w:r>
        <w:t xml:space="preserve">Kutseda: kooli direktor(id), õpetajate esindaja, valla/linna haridusspetsialist.</w:t>
      </w:r>
    </w:p>
    <w:bookmarkEnd w:id="24"/>
    <w:bookmarkStart w:id="25" w:name="kontakt"/>
    <w:p>
      <w:pPr>
        <w:pStyle w:val="Heading2"/>
      </w:pPr>
      <w:r>
        <w:t xml:space="preserve">Kontakt</w:t>
      </w:r>
    </w:p>
    <w:p>
      <w:pPr>
        <w:pStyle w:val="FirstParagraph"/>
      </w:pPr>
      <w:r>
        <w:t xml:space="preserve">Renee Aluste — Unpluged-Al / Combat Ready</w:t>
      </w:r>
      <w:r>
        <w:br/>
      </w:r>
      <w:r>
        <w:t xml:space="preserve">reneealuste@gmail.com</w:t>
      </w:r>
    </w:p>
    <w:bookmarkEnd w:id="25"/>
    <w:bookmarkEnd w:id="26"/>
    <w:bookmarkStart w:id="38" w:name="kov-kohtumise-agenda-6090-min"/>
    <w:p>
      <w:pPr>
        <w:pStyle w:val="Heading1"/>
      </w:pPr>
      <w:r>
        <w:t xml:space="preserve">KOV kohtumise agenda (60–90 min)</w:t>
      </w:r>
    </w:p>
    <w:p>
      <w:pPr>
        <w:pStyle w:val="FirstParagraph"/>
      </w:pPr>
      <w:r>
        <w:t xml:space="preserve">Mall vallavolikogu hariduskomisjoni, volikogu infoistungi või KOV haridusspetsialisti kohtumiseks.</w:t>
      </w:r>
    </w:p>
    <w:p>
      <w:r>
        <w:pict>
          <v:rect style="width:0;height:1.5pt" o:hralign="center" o:hrstd="t" o:hr="t"/>
        </w:pict>
      </w:r>
    </w:p>
    <w:bookmarkStart w:id="27" w:name="eesmärk"/>
    <w:p>
      <w:pPr>
        <w:pStyle w:val="Heading2"/>
      </w:pPr>
      <w:r>
        <w:t xml:space="preserve">Eesmärk</w:t>
      </w:r>
    </w:p>
    <w:p>
      <w:pPr>
        <w:pStyle w:val="FirstParagraph"/>
      </w:pPr>
      <w:r>
        <w:t xml:space="preserve">Arutada, kuidas</w:t>
      </w:r>
      <w:r>
        <w:t xml:space="preserve"> </w:t>
      </w:r>
      <w:r>
        <w:rPr>
          <w:bCs/>
          <w:b/>
        </w:rPr>
        <w:t xml:space="preserve">kohalik omavalitsus</w:t>
      </w:r>
      <w:r>
        <w:t xml:space="preserve"> </w:t>
      </w:r>
      <w:r>
        <w:t xml:space="preserve">toetab õpetajaid TI-hüppe ja laiemalt TI kasutamise kontekstis — mitte ainult riiklikku narratiivi „kõik on võimalused“.</w:t>
      </w:r>
    </w:p>
    <w:bookmarkEnd w:id="27"/>
    <w:bookmarkStart w:id="28" w:name="osalejad-soovitus"/>
    <w:p>
      <w:pPr>
        <w:pStyle w:val="Heading2"/>
      </w:pPr>
      <w:r>
        <w:t xml:space="preserve">Osalejad (soovitus)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Volikogu hariduskomisjon / volikogu liige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Otsused ja eelarve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Valla/linna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Igapäevane koostöö koolidega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Munitsipaalkooli direktor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Reaalne olukord koolis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Õpetaja või õpetajate esindaja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 tagasiside (anonüümsus võimalusel)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Külaline: Renee Aluste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Raamat, peegli metoodika, kogemus juhtimise ja väljaõppega</w:t>
            </w:r>
          </w:p>
        </w:tc>
      </w:tr>
    </w:tbl>
    <w:bookmarkEnd w:id="28"/>
    <w:bookmarkStart w:id="35" w:name="ajakava"/>
    <w:p>
      <w:pPr>
        <w:pStyle w:val="Heading2"/>
      </w:pPr>
      <w:r>
        <w:t xml:space="preserve">Ajakava</w:t>
      </w:r>
    </w:p>
    <w:bookmarkStart w:id="29" w:name="avamine-5-min"/>
    <w:p>
      <w:pPr>
        <w:pStyle w:val="Heading3"/>
      </w:pPr>
      <w:r>
        <w:t xml:space="preserve">1. Avamine (5 min)</w:t>
      </w:r>
    </w:p>
    <w:p>
      <w:pPr>
        <w:numPr>
          <w:ilvl w:val="0"/>
          <w:numId w:val="1004"/>
        </w:numPr>
        <w:pStyle w:val="Compact"/>
      </w:pPr>
      <w:r>
        <w:t xml:space="preserve">Miks see teema on</w:t>
      </w:r>
      <w:r>
        <w:t xml:space="preserve"> </w:t>
      </w:r>
      <w:r>
        <w:rPr>
          <w:bCs/>
          <w:b/>
        </w:rPr>
        <w:t xml:space="preserve">KOV</w:t>
      </w:r>
      <w:r>
        <w:t xml:space="preserve">, mitte ainult riigi teema.</w:t>
      </w:r>
    </w:p>
    <w:p>
      <w:pPr>
        <w:numPr>
          <w:ilvl w:val="0"/>
          <w:numId w:val="1004"/>
        </w:numPr>
        <w:pStyle w:val="Compact"/>
      </w:pPr>
      <w:r>
        <w:t xml:space="preserve">Kohtumise reegel: kuulame õpetajat enne uute nõuete lisamist.</w:t>
      </w:r>
    </w:p>
    <w:bookmarkEnd w:id="29"/>
    <w:bookmarkStart w:id="30" w:name="olukorra-pilt-15-min"/>
    <w:p>
      <w:pPr>
        <w:pStyle w:val="Heading3"/>
      </w:pPr>
      <w:r>
        <w:t xml:space="preserve">2. Olukorra pilt (15 min)</w:t>
      </w:r>
    </w:p>
    <w:p>
      <w:pPr>
        <w:numPr>
          <w:ilvl w:val="0"/>
          <w:numId w:val="1005"/>
        </w:numPr>
        <w:pStyle w:val="Compact"/>
      </w:pPr>
      <w:r>
        <w:t xml:space="preserve">TI-hüppe lühikokkuvõte (riiklik programm, õpetajate aktiveerimine).</w:t>
      </w:r>
    </w:p>
    <w:p>
      <w:pPr>
        <w:numPr>
          <w:ilvl w:val="0"/>
          <w:numId w:val="1005"/>
        </w:numPr>
        <w:pStyle w:val="Compact"/>
      </w:pPr>
      <w:r>
        <w:t xml:space="preserve">Peegel.ut.ee ja õpetajate kogemus: häda, vajadus konkreetsete juhendite ja koolituste järele.</w:t>
      </w:r>
    </w:p>
    <w:p>
      <w:pPr>
        <w:numPr>
          <w:ilvl w:val="0"/>
          <w:numId w:val="1005"/>
        </w:numPr>
        <w:pStyle w:val="Compact"/>
      </w:pPr>
      <w:r>
        <w:t xml:space="preserve">Kohalik küsimus:</w:t>
      </w:r>
      <w:r>
        <w:t xml:space="preserve"> </w:t>
      </w:r>
      <w:r>
        <w:rPr>
          <w:bCs/>
          <w:b/>
        </w:rPr>
        <w:t xml:space="preserve">„Kuidas see näeb välja meie koolides?“</w:t>
      </w:r>
    </w:p>
    <w:bookmarkEnd w:id="30"/>
    <w:bookmarkStart w:id="31" w:name="peegli-harjutus-15-min"/>
    <w:p>
      <w:pPr>
        <w:pStyle w:val="Heading3"/>
      </w:pPr>
      <w:r>
        <w:t xml:space="preserve">3. Peegli harjutus (15 min)</w:t>
      </w:r>
    </w:p>
    <w:p>
      <w:pPr>
        <w:pStyle w:val="FirstParagraph"/>
      </w:pPr>
      <w:r>
        <w:t xml:space="preserve">Lühike praktiline osa (paberil või suuliselt):</w:t>
      </w:r>
    </w:p>
    <w:p>
      <w:pPr>
        <w:numPr>
          <w:ilvl w:val="0"/>
          <w:numId w:val="1006"/>
        </w:numPr>
        <w:pStyle w:val="Compact"/>
      </w:pPr>
      <w:r>
        <w:t xml:space="preserve">Mida õpetaja täna TI-ga</w:t>
      </w:r>
      <w:r>
        <w:t xml:space="preserve"> </w:t>
      </w:r>
      <w:r>
        <w:rPr>
          <w:bCs/>
          <w:b/>
        </w:rPr>
        <w:t xml:space="preserve">teeb</w:t>
      </w:r>
      <w:r>
        <w:t xml:space="preserve">? (ülesanded, tagasiside, admin)</w:t>
      </w:r>
    </w:p>
    <w:p>
      <w:pPr>
        <w:numPr>
          <w:ilvl w:val="0"/>
          <w:numId w:val="1006"/>
        </w:numPr>
        <w:pStyle w:val="Compact"/>
      </w:pPr>
      <w:r>
        <w:t xml:space="preserve">Mida õpetaja</w:t>
      </w:r>
      <w:r>
        <w:t xml:space="preserve"> </w:t>
      </w:r>
      <w:r>
        <w:rPr>
          <w:bCs/>
          <w:b/>
        </w:rPr>
        <w:t xml:space="preserve">ei jõua</w:t>
      </w:r>
      <w:r>
        <w:t xml:space="preserve"> </w:t>
      </w:r>
      <w:r>
        <w:t xml:space="preserve">või</w:t>
      </w:r>
      <w:r>
        <w:t xml:space="preserve"> </w:t>
      </w:r>
      <w:r>
        <w:rPr>
          <w:bCs/>
          <w:b/>
        </w:rPr>
        <w:t xml:space="preserve">ei usalda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t xml:space="preserve">Mida KOV saab</w:t>
      </w:r>
      <w:r>
        <w:t xml:space="preserve"> </w:t>
      </w:r>
      <w:r>
        <w:rPr>
          <w:bCs/>
          <w:b/>
        </w:rPr>
        <w:t xml:space="preserve">järgmise kuu</w:t>
      </w:r>
      <w:r>
        <w:t xml:space="preserve"> </w:t>
      </w:r>
      <w:r>
        <w:t xml:space="preserve">jooksul teha ilma uue riikliku programmita?</w:t>
      </w:r>
    </w:p>
    <w:p>
      <w:pPr>
        <w:pStyle w:val="FirstParagraph"/>
      </w:pPr>
      <w:r>
        <w:rPr>
          <w:bCs/>
          <w:b/>
        </w:rPr>
        <w:t xml:space="preserve">Raamat kui peegel:</w:t>
      </w:r>
      <w:r>
        <w:t xml:space="preserve"> </w:t>
      </w:r>
      <w:r>
        <w:t xml:space="preserve">mis neist kolmest punktist kajastub raamatu põhimõtetest (inimene enne tööriista, kriitiline mõtlemine, selged piirid)?</w:t>
      </w:r>
    </w:p>
    <w:bookmarkEnd w:id="31"/>
    <w:bookmarkStart w:id="32" w:name="raamatu-tutvustus-15-min"/>
    <w:p>
      <w:pPr>
        <w:pStyle w:val="Heading3"/>
      </w:pPr>
      <w:r>
        <w:t xml:space="preserve">4. Raamatu tutvustus (15 min)</w:t>
      </w:r>
    </w:p>
    <w:p>
      <w:pPr>
        <w:numPr>
          <w:ilvl w:val="0"/>
          <w:numId w:val="1007"/>
        </w:numPr>
        <w:pStyle w:val="Compact"/>
      </w:pPr>
      <w:r>
        <w:t xml:space="preserve">Unpluged-Al lähenemine: TI abistab, ei asendab.</w:t>
      </w:r>
    </w:p>
    <w:p>
      <w:pPr>
        <w:numPr>
          <w:ilvl w:val="0"/>
          <w:numId w:val="1007"/>
        </w:numPr>
        <w:pStyle w:val="Compact"/>
      </w:pPr>
      <w:r>
        <w:t xml:space="preserve">Kellele: juhid, õpetajad, KOV ametnikud.</w:t>
      </w:r>
    </w:p>
    <w:p>
      <w:pPr>
        <w:numPr>
          <w:ilvl w:val="0"/>
          <w:numId w:val="1007"/>
        </w:numPr>
        <w:pStyle w:val="Compact"/>
      </w:pPr>
      <w:r>
        <w:t xml:space="preserve">Võimalus: 1–2 eksemplari komisjonile / koolidele; järelarutelu 30 päeva pärast.</w:t>
      </w:r>
    </w:p>
    <w:bookmarkEnd w:id="32"/>
    <w:bookmarkStart w:id="33" w:name="otsused-ja-järgmised-sammud-20-min"/>
    <w:p>
      <w:pPr>
        <w:pStyle w:val="Heading3"/>
      </w:pPr>
      <w:r>
        <w:t xml:space="preserve">5. Otsused ja järgmised sammud (20 min)</w:t>
      </w:r>
    </w:p>
    <w:p>
      <w:pPr>
        <w:pStyle w:val="FirstParagraph"/>
      </w:pPr>
      <w:r>
        <w:t xml:space="preserve">Väljund —</w:t>
      </w:r>
      <w:r>
        <w:t xml:space="preserve"> </w:t>
      </w:r>
      <w:r>
        <w:rPr>
          <w:bCs/>
          <w:b/>
        </w:rPr>
        <w:t xml:space="preserve">konkreetsed</w:t>
      </w:r>
      <w:r>
        <w:t xml:space="preserve">, mitte üldised lubadused: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300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Vastutaja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Tähtaeg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Õpetajate lühike küsimustik TI toe vajaduse kohta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Haridusspetsialist + kool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nädalat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2–4 tundi planeeritud TI õppimise aega õpetajatele (koolipäevas või asenduskava)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Direktor + 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järgmine kuu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Volikogu punkt: „Õpetajate TI-toe plaan“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Hariduskomisjon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järgmine istung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Järelkohtumine tulemustega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kõik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päeva</w:t>
            </w:r>
          </w:p>
        </w:tc>
      </w:tr>
    </w:tbl>
    <w:bookmarkEnd w:id="33"/>
    <w:bookmarkStart w:id="34" w:name="kokkuvõte-5-min"/>
    <w:p>
      <w:pPr>
        <w:pStyle w:val="Heading3"/>
      </w:pPr>
      <w:r>
        <w:t xml:space="preserve">6. Kokkuvõte (5 min)</w:t>
      </w:r>
    </w:p>
    <w:p>
      <w:pPr>
        <w:numPr>
          <w:ilvl w:val="0"/>
          <w:numId w:val="1008"/>
        </w:numPr>
        <w:pStyle w:val="Compact"/>
      </w:pPr>
      <w:r>
        <w:t xml:space="preserve">Üks lause: mida see KOV</w:t>
      </w:r>
      <w:r>
        <w:t xml:space="preserve"> </w:t>
      </w:r>
      <w:r>
        <w:rPr>
          <w:bCs/>
          <w:b/>
        </w:rPr>
        <w:t xml:space="preserve">teeb erinevalt</w:t>
      </w:r>
      <w:r>
        <w:t xml:space="preserve"> </w:t>
      </w:r>
      <w:r>
        <w:t xml:space="preserve">kui ainult riigi programmile loota.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aterjalid-kohtumiseks"/>
    <w:p>
      <w:pPr>
        <w:pStyle w:val="Heading2"/>
      </w:pPr>
      <w:r>
        <w:t xml:space="preserve">Materjalid kohtumiseks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docs/kov-luhiteave.md</w:t>
      </w:r>
      <w:r>
        <w:t xml:space="preserve"> </w:t>
      </w:r>
      <w:r>
        <w:t xml:space="preserve">— jagada volikogu liikmetele enne istungit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docs/peegli-metoodika.md</w:t>
      </w:r>
      <w:r>
        <w:t xml:space="preserve"> </w:t>
      </w:r>
      <w:r>
        <w:t xml:space="preserve">— peegli harjutuse juhend</w:t>
      </w:r>
    </w:p>
    <w:p>
      <w:pPr>
        <w:numPr>
          <w:ilvl w:val="0"/>
          <w:numId w:val="1009"/>
        </w:numPr>
        <w:pStyle w:val="Compact"/>
      </w:pPr>
      <w:r>
        <w:t xml:space="preserve">Raamat (füüsiline või PDF) — kui saadaval</w:t>
      </w:r>
    </w:p>
    <w:bookmarkEnd w:id="36"/>
    <w:bookmarkStart w:id="37" w:name="märkmed-protokolli-jaoks"/>
    <w:p>
      <w:pPr>
        <w:pStyle w:val="Heading2"/>
      </w:pPr>
      <w:r>
        <w:t xml:space="preserve">Märkmed protokolli jaoks</w:t>
      </w:r>
    </w:p>
    <w:p>
      <w:pPr>
        <w:pStyle w:val="FirstParagraph"/>
      </w:pPr>
      <w:r>
        <w:t xml:space="preserve">Kirjuta protokollile:</w:t>
      </w:r>
    </w:p>
    <w:p>
      <w:pPr>
        <w:numPr>
          <w:ilvl w:val="0"/>
          <w:numId w:val="1010"/>
        </w:numPr>
        <w:pStyle w:val="Compact"/>
      </w:pPr>
      <w:r>
        <w:t xml:space="preserve">õpetajate nimetatud</w:t>
      </w:r>
      <w:r>
        <w:t xml:space="preserve"> </w:t>
      </w:r>
      <w:r>
        <w:rPr>
          <w:bCs/>
          <w:b/>
        </w:rPr>
        <w:t xml:space="preserve">top 3</w:t>
      </w:r>
      <w:r>
        <w:t xml:space="preserve"> </w:t>
      </w:r>
      <w:r>
        <w:t xml:space="preserve">probleemid</w:t>
      </w:r>
    </w:p>
    <w:p>
      <w:pPr>
        <w:numPr>
          <w:ilvl w:val="0"/>
          <w:numId w:val="1010"/>
        </w:numPr>
        <w:pStyle w:val="Compact"/>
      </w:pPr>
      <w:r>
        <w:t xml:space="preserve">KOV</w:t>
      </w:r>
      <w:r>
        <w:t xml:space="preserve"> </w:t>
      </w:r>
      <w:r>
        <w:rPr>
          <w:bCs/>
          <w:b/>
        </w:rPr>
        <w:t xml:space="preserve">konkreetsed</w:t>
      </w:r>
      <w:r>
        <w:t xml:space="preserve"> </w:t>
      </w:r>
      <w:r>
        <w:t xml:space="preserve">kohustused ja tähtaeg</w:t>
      </w:r>
    </w:p>
    <w:p>
      <w:pPr>
        <w:numPr>
          <w:ilvl w:val="0"/>
          <w:numId w:val="1010"/>
        </w:numPr>
        <w:pStyle w:val="Compact"/>
      </w:pPr>
      <w:r>
        <w:t xml:space="preserve">kas järelkohtumine on kinnitatud</w:t>
      </w:r>
    </w:p>
    <w:bookmarkEnd w:id="37"/>
    <w:bookmarkEnd w:id="38"/>
    <w:bookmarkStart w:id="50" w:name="peegli-metoodika"/>
    <w:p>
      <w:pPr>
        <w:pStyle w:val="Heading1"/>
      </w:pPr>
      <w:r>
        <w:t xml:space="preserve">Peegli metoodika</w:t>
      </w:r>
    </w:p>
    <w:bookmarkStart w:id="39" w:name="mis-on-peegel-selles-kontekstis"/>
    <w:p>
      <w:pPr>
        <w:pStyle w:val="Heading2"/>
      </w:pPr>
      <w:r>
        <w:t xml:space="preserve">Mis on „peegel“ selles kontekstis?</w:t>
      </w:r>
    </w:p>
    <w:p>
      <w:pPr>
        <w:pStyle w:val="FirstParagraph"/>
      </w:pPr>
      <w:r>
        <w:t xml:space="preserve">Kolm tähendust, mis töötavad koos: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Peegel (ajakiri)</w:t>
      </w:r>
      <w:r>
        <w:t xml:space="preserve"> </w:t>
      </w:r>
      <w:r>
        <w:t xml:space="preserve">— Tartu Ülikooli ajakiri, mis kajastas õpetajate reaalset olukorda TI kasutamisel (häda, koolituste vajadus, kriitiline mõtlemine).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Raamat kui peegel</w:t>
      </w:r>
      <w:r>
        <w:t xml:space="preserve"> </w:t>
      </w:r>
      <w:r>
        <w:t xml:space="preserve">— lugeja näeb tekstis oma olukorra ja valikud; teos ei ütle ainult „kasuta TI“, vaid aitab mõista, mida</w:t>
      </w:r>
      <w:r>
        <w:t xml:space="preserve"> </w:t>
      </w:r>
      <w:r>
        <w:rPr>
          <w:bCs/>
          <w:b/>
        </w:rPr>
        <w:t xml:space="preserve">sina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sinu kool</w:t>
      </w:r>
      <w:r>
        <w:t xml:space="preserve"> </w:t>
      </w:r>
      <w:r>
        <w:t xml:space="preserve">tegelikult vajad.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Peegeldamine enne otsust</w:t>
      </w:r>
      <w:r>
        <w:t xml:space="preserve"> </w:t>
      </w:r>
      <w:r>
        <w:t xml:space="preserve">— juhtimise põhimõte: enne suurt muudatust vaata ausalt olekusse, mitte ainult tuleviku lubadustesse.</w:t>
      </w:r>
    </w:p>
    <w:bookmarkEnd w:id="39"/>
    <w:bookmarkStart w:id="40" w:name="miks-see-on-vajalik-kov-tasandil"/>
    <w:p>
      <w:pPr>
        <w:pStyle w:val="Heading2"/>
      </w:pPr>
      <w:r>
        <w:t xml:space="preserve">Miks see on vajalik KOV tasandil?</w:t>
      </w:r>
    </w:p>
    <w:p>
      <w:pPr>
        <w:pStyle w:val="FirstParagraph"/>
      </w:pPr>
      <w:r>
        <w:t xml:space="preserve">Riik võib anda tööriistad (TI-hüpe, ChatGPT haridusversioon). KOV peab tagama, et:</w:t>
      </w:r>
    </w:p>
    <w:p>
      <w:pPr>
        <w:numPr>
          <w:ilvl w:val="0"/>
          <w:numId w:val="1012"/>
        </w:numPr>
        <w:pStyle w:val="Compact"/>
      </w:pPr>
      <w:r>
        <w:t xml:space="preserve">õpetajad saavad neid</w:t>
      </w:r>
      <w:r>
        <w:t xml:space="preserve"> </w:t>
      </w:r>
      <w:r>
        <w:rPr>
          <w:bCs/>
          <w:b/>
        </w:rPr>
        <w:t xml:space="preserve">kasutada</w:t>
      </w:r>
      <w:r>
        <w:t xml:space="preserve"> </w:t>
      </w:r>
      <w:r>
        <w:t xml:space="preserve">ilma et töökoormus kasvaks</w:t>
      </w:r>
    </w:p>
    <w:p>
      <w:pPr>
        <w:numPr>
          <w:ilvl w:val="0"/>
          <w:numId w:val="1012"/>
        </w:numPr>
        <w:pStyle w:val="Compact"/>
      </w:pPr>
      <w:r>
        <w:t xml:space="preserve">kooli juhtimine ei eeldab „kõik peavad kohe oskama“</w:t>
      </w:r>
    </w:p>
    <w:p>
      <w:pPr>
        <w:numPr>
          <w:ilvl w:val="0"/>
          <w:numId w:val="1012"/>
        </w:numPr>
        <w:pStyle w:val="Compact"/>
      </w:pPr>
      <w:r>
        <w:t xml:space="preserve">lapse huvid ja õpetaja professionaalsus jäävad keskseks</w:t>
      </w:r>
    </w:p>
    <w:p>
      <w:pPr>
        <w:pStyle w:val="FirstParagraph"/>
      </w:pPr>
      <w:r>
        <w:t xml:space="preserve">Ilma peegelduseta riskid:</w:t>
      </w:r>
    </w:p>
    <w:p>
      <w:pPr>
        <w:numPr>
          <w:ilvl w:val="0"/>
          <w:numId w:val="1013"/>
        </w:numPr>
        <w:pStyle w:val="Compact"/>
      </w:pPr>
      <w:r>
        <w:t xml:space="preserve">formaalne „TI on kasutusel“ statistika, aga klassis sama vana surve</w:t>
      </w:r>
    </w:p>
    <w:p>
      <w:pPr>
        <w:numPr>
          <w:ilvl w:val="0"/>
          <w:numId w:val="1013"/>
        </w:numPr>
        <w:pStyle w:val="Compact"/>
      </w:pPr>
      <w:r>
        <w:t xml:space="preserve">õpetaja töötab öösiti tööriistu õppides</w:t>
      </w:r>
    </w:p>
    <w:p>
      <w:pPr>
        <w:numPr>
          <w:ilvl w:val="0"/>
          <w:numId w:val="1013"/>
        </w:numPr>
        <w:pStyle w:val="Compact"/>
      </w:pPr>
      <w:r>
        <w:t xml:space="preserve">otsused volikogus bez õpetaja häälest</w:t>
      </w:r>
    </w:p>
    <w:bookmarkEnd w:id="40"/>
    <w:bookmarkStart w:id="44" w:name="X4c0fa084583e4b3d9eea846a0e11aad0ac6d1e1"/>
    <w:p>
      <w:pPr>
        <w:pStyle w:val="Heading2"/>
      </w:pPr>
      <w:r>
        <w:t xml:space="preserve">Peegli harjutus (15 minutit, 3–12 inimese rühm)</w:t>
      </w:r>
    </w:p>
    <w:bookmarkStart w:id="41" w:name="samm-1-vaikne-kirjutamine-3-min"/>
    <w:p>
      <w:pPr>
        <w:pStyle w:val="Heading3"/>
      </w:pPr>
      <w:r>
        <w:t xml:space="preserve">Samm 1: Vaikne kirjutamine (3 min)</w:t>
      </w:r>
    </w:p>
    <w:p>
      <w:pPr>
        <w:pStyle w:val="FirstParagraph"/>
      </w:pPr>
      <w:r>
        <w:t xml:space="preserve">Iga osaleja kirjutab ühele paberile: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Üks asi</w:t>
      </w:r>
      <w:r>
        <w:t xml:space="preserve">, mis TI-ga minu töös</w:t>
      </w:r>
      <w:r>
        <w:t xml:space="preserve"> </w:t>
      </w:r>
      <w:r>
        <w:rPr>
          <w:bCs/>
          <w:b/>
        </w:rPr>
        <w:t xml:space="preserve">paremaks</w:t>
      </w:r>
      <w:r>
        <w:t xml:space="preserve"> </w:t>
      </w:r>
      <w:r>
        <w:t xml:space="preserve">läheb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Üks asi</w:t>
      </w:r>
      <w:r>
        <w:t xml:space="preserve">, mis teeb mind</w:t>
      </w:r>
      <w:r>
        <w:t xml:space="preserve"> </w:t>
      </w:r>
      <w:r>
        <w:rPr>
          <w:bCs/>
          <w:b/>
        </w:rPr>
        <w:t xml:space="preserve">ärevaks</w:t>
      </w:r>
      <w:r>
        <w:t xml:space="preserve"> </w:t>
      </w:r>
      <w:r>
        <w:t xml:space="preserve">või</w:t>
      </w:r>
      <w:r>
        <w:t xml:space="preserve"> </w:t>
      </w:r>
      <w:r>
        <w:rPr>
          <w:bCs/>
          <w:b/>
        </w:rPr>
        <w:t xml:space="preserve">väsinuks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Üks asi</w:t>
      </w:r>
      <w:r>
        <w:t xml:space="preserve">, mida</w:t>
      </w:r>
      <w:r>
        <w:t xml:space="preserve"> </w:t>
      </w:r>
      <w:r>
        <w:rPr>
          <w:bCs/>
          <w:b/>
        </w:rPr>
        <w:t xml:space="preserve">KOV</w:t>
      </w:r>
      <w:r>
        <w:t xml:space="preserve"> </w:t>
      </w:r>
      <w:r>
        <w:t xml:space="preserve">saaks teha järgmise kuu jooksul</w:t>
      </w:r>
    </w:p>
    <w:bookmarkEnd w:id="41"/>
    <w:bookmarkStart w:id="42" w:name="samm-2-jagamine-7-min"/>
    <w:p>
      <w:pPr>
        <w:pStyle w:val="Heading3"/>
      </w:pPr>
      <w:r>
        <w:t xml:space="preserve">Samm 2: Jagamine (7 min)</w:t>
      </w:r>
    </w:p>
    <w:p>
      <w:pPr>
        <w:pStyle w:val="FirstParagraph"/>
      </w:pPr>
      <w:r>
        <w:t xml:space="preserve">Rühmas: igaüks loeb ühe punkti (mitte kõiki kolme), ilma debateerimiseta esimeses voorus.</w:t>
      </w:r>
    </w:p>
    <w:bookmarkEnd w:id="42"/>
    <w:bookmarkStart w:id="43" w:name="samm-3-peegeldamine-5-min"/>
    <w:p>
      <w:pPr>
        <w:pStyle w:val="Heading3"/>
      </w:pPr>
      <w:r>
        <w:t xml:space="preserve">Samm 3: Peegeldamine (5 min)</w:t>
      </w:r>
    </w:p>
    <w:p>
      <w:pPr>
        <w:pStyle w:val="FirstParagraph"/>
      </w:pPr>
      <w:r>
        <w:t xml:space="preserve">Juht või külaline küsib:</w:t>
      </w:r>
    </w:p>
    <w:p>
      <w:pPr>
        <w:pStyle w:val="BlockText"/>
      </w:pPr>
      <w:r>
        <w:t xml:space="preserve">„Kui me nüüd vaatame seda nimekirja — kas see peegeldab õpetaja maailma või juhi/ volikogu maailma? Mis on puudu?“</w:t>
      </w:r>
    </w:p>
    <w:p>
      <w:pPr>
        <w:pStyle w:val="FirstParagraph"/>
      </w:pPr>
      <w:r>
        <w:t xml:space="preserve">Kirjuta puuduv punkt protokollile.</w:t>
      </w:r>
    </w:p>
    <w:bookmarkEnd w:id="43"/>
    <w:bookmarkEnd w:id="44"/>
    <w:bookmarkStart w:id="45" w:name="raamatu-kasutamine-peeglina"/>
    <w:p>
      <w:pPr>
        <w:pStyle w:val="Heading2"/>
      </w:pPr>
      <w:r>
        <w:t xml:space="preserve">Raamatu kasutamine peeglina</w:t>
      </w:r>
    </w:p>
    <w:p>
      <w:pPr>
        <w:pStyle w:val="FirstParagraph"/>
      </w:pPr>
      <w:r>
        <w:t xml:space="preserve">Lugege üks lühike lõik või peatükk (või külalise valitud tsitaat) ja küsige:</w:t>
      </w:r>
    </w:p>
    <w:p>
      <w:pPr>
        <w:numPr>
          <w:ilvl w:val="0"/>
          <w:numId w:val="1015"/>
        </w:numPr>
        <w:pStyle w:val="Compact"/>
      </w:pPr>
      <w:r>
        <w:t xml:space="preserve">Kas see kirjeldab</w:t>
      </w:r>
      <w:r>
        <w:t xml:space="preserve"> </w:t>
      </w:r>
      <w:r>
        <w:rPr>
          <w:bCs/>
          <w:b/>
        </w:rPr>
        <w:t xml:space="preserve">meie</w:t>
      </w:r>
      <w:r>
        <w:t xml:space="preserve"> </w:t>
      </w:r>
      <w:r>
        <w:t xml:space="preserve">kooli või valla olukorda?</w:t>
      </w:r>
    </w:p>
    <w:p>
      <w:pPr>
        <w:numPr>
          <w:ilvl w:val="0"/>
          <w:numId w:val="1015"/>
        </w:numPr>
        <w:pStyle w:val="Compact"/>
      </w:pPr>
      <w:r>
        <w:t xml:space="preserve">Mis on</w:t>
      </w:r>
      <w:r>
        <w:t xml:space="preserve"> </w:t>
      </w:r>
      <w:r>
        <w:rPr>
          <w:bCs/>
          <w:b/>
        </w:rPr>
        <w:t xml:space="preserve">erinev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Mis otsus me peaksime tegema</w:t>
      </w:r>
      <w:r>
        <w:t xml:space="preserve"> </w:t>
      </w:r>
      <w:r>
        <w:rPr>
          <w:bCs/>
          <w:b/>
        </w:rPr>
        <w:t xml:space="preserve">enne</w:t>
      </w:r>
      <w:r>
        <w:t xml:space="preserve">, kui nõuame õpetajatelt laiemat TI kasutust?</w:t>
      </w:r>
    </w:p>
    <w:p>
      <w:pPr>
        <w:pStyle w:val="FirstParagraph"/>
      </w:pPr>
      <w:r>
        <w:t xml:space="preserve">Raamat ei asendab peegli harjutust — see</w:t>
      </w:r>
      <w:r>
        <w:t xml:space="preserve"> </w:t>
      </w:r>
      <w:r>
        <w:rPr>
          <w:bCs/>
          <w:b/>
        </w:rPr>
        <w:t xml:space="preserve">toetab</w:t>
      </w:r>
      <w:r>
        <w:t xml:space="preserve"> </w:t>
      </w:r>
      <w:r>
        <w:t xml:space="preserve">ausat arutelu, sest annab keel ja struktuuri, mida õpetajatel on mõnikord raske volikogu ees öelda.</w:t>
      </w:r>
    </w:p>
    <w:bookmarkEnd w:id="45"/>
    <w:bookmarkStart w:id="46" w:name="kov-juhile-üks-reegel"/>
    <w:p>
      <w:pPr>
        <w:pStyle w:val="Heading2"/>
      </w:pPr>
      <w:r>
        <w:t xml:space="preserve">KOV juhile üks reegel</w:t>
      </w:r>
    </w:p>
    <w:p>
      <w:pPr>
        <w:pStyle w:val="FirstParagraph"/>
      </w:pPr>
      <w:r>
        <w:rPr>
          <w:bCs/>
          <w:b/>
        </w:rPr>
        <w:t xml:space="preserve">Ära alusta:</w:t>
      </w:r>
      <w:r>
        <w:t xml:space="preserve"> </w:t>
      </w:r>
      <w:r>
        <w:t xml:space="preserve">„Me peame TI kasutuse protsenti tõstma.“</w:t>
      </w:r>
    </w:p>
    <w:p>
      <w:pPr>
        <w:pStyle w:val="BodyText"/>
      </w:pPr>
      <w:r>
        <w:rPr>
          <w:bCs/>
          <w:b/>
        </w:rPr>
        <w:t xml:space="preserve">Alusta:</w:t>
      </w:r>
      <w:r>
        <w:t xml:space="preserve"> </w:t>
      </w:r>
      <w:r>
        <w:t xml:space="preserve">„Mida õpetaja täna tegelikult vajab, et TI oleks abiline, mitte lisakoormus?“</w:t>
      </w:r>
    </w:p>
    <w:p>
      <w:pPr>
        <w:pStyle w:val="BodyText"/>
      </w:pPr>
      <w:r>
        <w:t xml:space="preserve">See üks keelevahetus muudab kohtumise dünaamika.</w:t>
      </w:r>
    </w:p>
    <w:bookmarkEnd w:id="46"/>
    <w:bookmarkStart w:id="49" w:name="viited"/>
    <w:p>
      <w:pPr>
        <w:pStyle w:val="Heading2"/>
      </w:pPr>
      <w:r>
        <w:t xml:space="preserve">Viited</w:t>
      </w:r>
    </w:p>
    <w:p>
      <w:pPr>
        <w:numPr>
          <w:ilvl w:val="0"/>
          <w:numId w:val="1016"/>
        </w:numPr>
        <w:pStyle w:val="Compact"/>
      </w:pPr>
      <w:hyperlink r:id="rId47">
        <w:r>
          <w:rPr>
            <w:rStyle w:val="Hyperlink"/>
          </w:rPr>
          <w:t xml:space="preserve">Õpetajad jäävad tehisintellekti kasutamisel hätta | PEEGEL</w:t>
        </w:r>
      </w:hyperlink>
    </w:p>
    <w:p>
      <w:pPr>
        <w:numPr>
          <w:ilvl w:val="0"/>
          <w:numId w:val="1016"/>
        </w:numPr>
        <w:pStyle w:val="Compact"/>
      </w:pPr>
      <w:hyperlink r:id="rId48">
        <w:r>
          <w:rPr>
            <w:rStyle w:val="Hyperlink"/>
          </w:rPr>
          <w:t xml:space="preserve">TI-hüpe</w:t>
        </w:r>
      </w:hyperlink>
    </w:p>
    <w:p>
      <w:pPr>
        <w:numPr>
          <w:ilvl w:val="0"/>
          <w:numId w:val="1016"/>
        </w:numPr>
        <w:pStyle w:val="Compact"/>
      </w:pPr>
      <w:r>
        <w:t xml:space="preserve">KOV kohustused: PGS § 7 (hariduse kättesaadavus, õpetajad, õppekeskkond)</w:t>
      </w:r>
    </w:p>
    <w:bookmarkEnd w:id="49"/>
    <w:bookmarkEnd w:id="50"/>
    <w:bookmarkStart w:id="63" w:name="strateegia-kov-kohtumised-ja-muudatus"/>
    <w:p>
      <w:pPr>
        <w:pStyle w:val="Heading1"/>
      </w:pPr>
      <w:r>
        <w:t xml:space="preserve">Strateegia: KOV kohtumised ja muudatus</w:t>
      </w:r>
    </w:p>
    <w:bookmarkStart w:id="51" w:name="sinu-tähelepanek-on-õige"/>
    <w:p>
      <w:pPr>
        <w:pStyle w:val="Heading2"/>
      </w:pPr>
      <w:r>
        <w:t xml:space="preserve">Sinu tähelepanek on õige</w:t>
      </w:r>
    </w:p>
    <w:p>
      <w:pPr>
        <w:pStyle w:val="FirstParagraph"/>
      </w:pPr>
      <w:r>
        <w:t xml:space="preserve">Õpetajate seis on kehv</w:t>
      </w:r>
      <w:r>
        <w:t xml:space="preserve"> </w:t>
      </w:r>
      <w:r>
        <w:rPr>
          <w:bCs/>
          <w:b/>
        </w:rPr>
        <w:t xml:space="preserve">mitte ainult</w:t>
      </w:r>
      <w:r>
        <w:t xml:space="preserve"> </w:t>
      </w:r>
      <w:r>
        <w:t xml:space="preserve">seetõttu, et TI on uus. Ta on kehv, sest:</w:t>
      </w:r>
    </w:p>
    <w:p>
      <w:pPr>
        <w:numPr>
          <w:ilvl w:val="0"/>
          <w:numId w:val="1017"/>
        </w:numPr>
        <w:pStyle w:val="Compact"/>
      </w:pPr>
      <w:r>
        <w:t xml:space="preserve">riik liigub kiiresti (TI-hüppe skaala ja narratiiv)</w:t>
      </w:r>
    </w:p>
    <w:p>
      <w:pPr>
        <w:numPr>
          <w:ilvl w:val="0"/>
          <w:numId w:val="1017"/>
        </w:numPr>
        <w:pStyle w:val="Compact"/>
      </w:pPr>
      <w:r>
        <w:t xml:space="preserve">kooli juht ja õpetaja peavad „kohanema“ ilma selge kohaliku plaanita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otsused, mis loevad igapäevaselt</w:t>
      </w:r>
      <w:r>
        <w:t xml:space="preserve"> </w:t>
      </w:r>
      <w:r>
        <w:t xml:space="preserve">— aeg, tugi, töökorraldus, koolituste prioriteedid — teeb KOV oma koolide ja eelarve kaudu</w:t>
      </w:r>
    </w:p>
    <w:p>
      <w:pPr>
        <w:pStyle w:val="FirstParagraph"/>
      </w:pPr>
      <w:r>
        <w:t xml:space="preserve">Seega:</w:t>
      </w:r>
      <w:r>
        <w:t xml:space="preserve"> </w:t>
      </w:r>
      <w:r>
        <w:rPr>
          <w:bCs/>
          <w:b/>
        </w:rPr>
        <w:t xml:space="preserve">muudatuse aisse viimiseks pead tõesti minema KOV-i</w:t>
      </w:r>
      <w:r>
        <w:t xml:space="preserve"> </w:t>
      </w:r>
      <w:r>
        <w:t xml:space="preserve">— volikogu hariduskomisjon, infoistung, valla haridusspetsialisti laua taha. Riigi programm ei asenda kohalikku kuulamist.</w:t>
      </w:r>
    </w:p>
    <w:bookmarkEnd w:id="51"/>
    <w:bookmarkStart w:id="52" w:name="kelle-juurde-minna-prioriteet"/>
    <w:p>
      <w:pPr>
        <w:pStyle w:val="Heading2"/>
      </w:pPr>
      <w:r>
        <w:t xml:space="preserve">Kelle juurde minna (prioriteet)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Mida küsida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Valla/linna</w:t>
            </w:r>
            <w:r>
              <w:t xml:space="preserve"> </w:t>
            </w:r>
            <w:r>
              <w:rPr>
                <w:bCs/>
                <w:b/>
              </w:rPr>
              <w:t xml:space="preserve">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Kuidas TI-hüpe on koolidesse jõudnud; millised on õpetajate tagasisided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Hariduskomisjon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 on punkt õpetajate toe kohta; kas saab 60 min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Volikogu</w:t>
            </w:r>
            <w:r>
              <w:t xml:space="preserve"> </w:t>
            </w:r>
            <w:r>
              <w:t xml:space="preserve">infoistung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Lühike esinemine + peegli harjutus + raamatu jagamine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Kooli direktor</w:t>
            </w:r>
            <w:r>
              <w:t xml:space="preserve"> </w:t>
            </w:r>
            <w:r>
              <w:t xml:space="preserve">(partner, mitte ainult siht)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 ta toetab õpetaja ausa sõna volikogu 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ELVL / linnade ja valdade liit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Kui on maakondlik või temaatiline kohtumine haridusspetsialistidega</w:t>
            </w:r>
          </w:p>
        </w:tc>
      </w:tr>
    </w:tbl>
    <w:p>
      <w:pPr>
        <w:pStyle w:val="BodyText"/>
      </w:pPr>
      <w:r>
        <w:t xml:space="preserve">Ära eeldada, et üks kohtumine muudab kõike. Eesmärk on</w:t>
      </w:r>
      <w:r>
        <w:t xml:space="preserve"> </w:t>
      </w:r>
      <w:r>
        <w:rPr>
          <w:bCs/>
          <w:b/>
        </w:rPr>
        <w:t xml:space="preserve">protokollile konkreetne punkt</w:t>
      </w:r>
      <w:r>
        <w:t xml:space="preserve">: õpetajate TI-toe plaan + tähtaeg.</w:t>
      </w:r>
    </w:p>
    <w:bookmarkEnd w:id="52"/>
    <w:bookmarkStart w:id="53" w:name="mida-jagada-füüsiliselt-või-digitaalselt"/>
    <w:p>
      <w:pPr>
        <w:pStyle w:val="Heading2"/>
      </w:pPr>
      <w:r>
        <w:t xml:space="preserve">Mida jagada (füüsiliselt või digitaalselt)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Raamat</w:t>
      </w:r>
      <w:r>
        <w:t xml:space="preserve"> </w:t>
      </w:r>
      <w:r>
        <w:t xml:space="preserve">— 1–2 eksemplari komisjonile; üks kooli õpetajate ruumile (kui direktor nõustub)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Lühiteave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kov-luhiteave.md</w:t>
      </w:r>
      <w:r>
        <w:t xml:space="preserve"> </w:t>
      </w:r>
      <w:r>
        <w:t xml:space="preserve">(print või PDF)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Peegli harjutus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peegli-metoodika.md</w:t>
      </w:r>
      <w:r>
        <w:t xml:space="preserve"> </w:t>
      </w:r>
      <w:r>
        <w:t xml:space="preserve">(kohtumise praktiline osa)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Link Peegel artiklile</w:t>
      </w:r>
      <w:r>
        <w:t xml:space="preserve"> </w:t>
      </w:r>
      <w:r>
        <w:t xml:space="preserve">— õpetajate häda on juba avalikult dokumenteeritud; see annab usaldust: „mitte minu fantaasia“</w:t>
      </w:r>
    </w:p>
    <w:bookmarkEnd w:id="53"/>
    <w:bookmarkStart w:id="54" w:name="kohtumise-müük-30-sekundit"/>
    <w:p>
      <w:pPr>
        <w:pStyle w:val="Heading2"/>
      </w:pPr>
      <w:r>
        <w:t xml:space="preserve">Kohtumise „müük“ (30 sekundit)</w:t>
      </w:r>
    </w:p>
    <w:p>
      <w:pPr>
        <w:pStyle w:val="BlockText"/>
      </w:pPr>
      <w:r>
        <w:t xml:space="preserve">„TI-hüpe annab tööriistad. Meie õpetajad vajavad veel aega, juhendeid ja kohalikku tuge. KOV on munitsipaalkoolide pidaja — teie laual on otsus, kas õpetaja õpib TI öösel või planeeritud toe käigus. Tulin jagada raamatut ja peegli metoodikat, et enne uusi nõudeid vaataksime ausalt, mis koolis tegelikult toimub.“</w:t>
      </w:r>
    </w:p>
    <w:bookmarkEnd w:id="54"/>
    <w:bookmarkStart w:id="60" w:name="praktiline-rada-12-kuud"/>
    <w:p>
      <w:pPr>
        <w:pStyle w:val="Heading2"/>
      </w:pPr>
      <w:r>
        <w:t xml:space="preserve">Praktiline rada (12 kuud)</w:t>
      </w:r>
    </w:p>
    <w:bookmarkStart w:id="55" w:name="esimene-samm-1-1-kaugemalt"/>
    <w:p>
      <w:pPr>
        <w:pStyle w:val="Heading3"/>
      </w:pPr>
      <w:r>
        <w:t xml:space="preserve">Esimene samm: 1-1 kaugemalt</w:t>
      </w:r>
    </w:p>
    <w:p>
      <w:pPr>
        <w:pStyle w:val="FirstParagraph"/>
      </w:pPr>
      <w:r>
        <w:t xml:space="preserve">Ära alusta masskirjaga ega koduvaldaga. Üks inimene, üks videokõne, üks KOV — järjekord ja mallid:</w:t>
      </w:r>
      <w:r>
        <w:t xml:space="preserve"> </w:t>
      </w:r>
      <w:r>
        <w:rPr>
          <w:rStyle w:val="VerbatimChar"/>
        </w:rPr>
        <w:t xml:space="preserve">1-1-algus-plan.md</w:t>
      </w:r>
      <w:r>
        <w:t xml:space="preserve">.</w:t>
      </w:r>
      <w:r>
        <w:t xml:space="preserve"> </w:t>
      </w:r>
      <w:r>
        <w:rPr>
          <w:bCs/>
          <w:b/>
        </w:rPr>
        <w:t xml:space="preserve">Esimene siht: Kuusalu vald</w:t>
      </w:r>
      <w:r>
        <w:t xml:space="preserve"> </w:t>
      </w:r>
      <w:r>
        <w:t xml:space="preserve">(</w:t>
      </w:r>
      <w:r>
        <w:rPr>
          <w:rStyle w:val="VerbatimChar"/>
        </w:rPr>
        <w:t xml:space="preserve">ekiri-1-1-kuusalu.md</w:t>
      </w:r>
      <w:r>
        <w:t xml:space="preserve">).</w:t>
      </w:r>
    </w:p>
    <w:bookmarkEnd w:id="55"/>
    <w:bookmarkStart w:id="56" w:name="kuud-12-kontakt-ja-üks-kov"/>
    <w:p>
      <w:pPr>
        <w:pStyle w:val="Heading3"/>
      </w:pPr>
      <w:r>
        <w:t xml:space="preserve">Kuud 1–2: Kontakt ja üks KOV</w:t>
      </w:r>
    </w:p>
    <w:p>
      <w:pPr>
        <w:numPr>
          <w:ilvl w:val="0"/>
          <w:numId w:val="1019"/>
        </w:numPr>
        <w:pStyle w:val="Compact"/>
      </w:pPr>
      <w:r>
        <w:t xml:space="preserve">Vali</w:t>
      </w:r>
      <w:r>
        <w:t xml:space="preserve"> </w:t>
      </w:r>
      <w:r>
        <w:rPr>
          <w:bCs/>
          <w:b/>
        </w:rPr>
        <w:t xml:space="preserve">üks</w:t>
      </w:r>
      <w:r>
        <w:t xml:space="preserve"> </w:t>
      </w:r>
      <w:r>
        <w:t xml:space="preserve">vald või linn (sul on side või geograafiline loogika)</w:t>
      </w:r>
    </w:p>
    <w:p>
      <w:pPr>
        <w:numPr>
          <w:ilvl w:val="0"/>
          <w:numId w:val="1019"/>
        </w:numPr>
        <w:pStyle w:val="Compact"/>
      </w:pPr>
      <w:r>
        <w:t xml:space="preserve">Kohtumine haridusspetsialistiga (30 min) — kasuta lühiteadet</w:t>
      </w:r>
    </w:p>
    <w:p>
      <w:pPr>
        <w:numPr>
          <w:ilvl w:val="0"/>
          <w:numId w:val="1019"/>
        </w:numPr>
        <w:pStyle w:val="Compact"/>
      </w:pPr>
      <w:r>
        <w:t xml:space="preserve">Eesmärk: hariduskomisjoni või infoistungi aeg</w:t>
      </w:r>
    </w:p>
    <w:bookmarkEnd w:id="56"/>
    <w:bookmarkStart w:id="57" w:name="kuud-34-esimene-istung"/>
    <w:p>
      <w:pPr>
        <w:pStyle w:val="Heading3"/>
      </w:pPr>
      <w:r>
        <w:t xml:space="preserve">Kuud 3–4: Esimene istung</w:t>
      </w:r>
    </w:p>
    <w:p>
      <w:pPr>
        <w:numPr>
          <w:ilvl w:val="0"/>
          <w:numId w:val="1020"/>
        </w:numPr>
        <w:pStyle w:val="Compact"/>
      </w:pPr>
      <w:r>
        <w:t xml:space="preserve">Agenda:</w:t>
      </w:r>
      <w:r>
        <w:t xml:space="preserve"> </w:t>
      </w:r>
      <w:r>
        <w:rPr>
          <w:rStyle w:val="VerbatimChar"/>
        </w:rPr>
        <w:t xml:space="preserve">kohtumise-agenda.md</w:t>
      </w:r>
    </w:p>
    <w:p>
      <w:pPr>
        <w:numPr>
          <w:ilvl w:val="0"/>
          <w:numId w:val="1020"/>
        </w:numPr>
        <w:pStyle w:val="Compact"/>
      </w:pPr>
      <w:r>
        <w:t xml:space="preserve">Väljund protokollis: 2–3 konkreetset tegevust</w:t>
      </w:r>
    </w:p>
    <w:bookmarkEnd w:id="57"/>
    <w:bookmarkStart w:id="58" w:name="kuud-58-järel-ja-kordamine"/>
    <w:p>
      <w:pPr>
        <w:pStyle w:val="Heading3"/>
      </w:pPr>
      <w:r>
        <w:t xml:space="preserve">Kuud 5–8: Järel ja kordamine</w:t>
      </w:r>
    </w:p>
    <w:p>
      <w:pPr>
        <w:numPr>
          <w:ilvl w:val="0"/>
          <w:numId w:val="1021"/>
        </w:numPr>
        <w:pStyle w:val="Compact"/>
      </w:pPr>
      <w:r>
        <w:t xml:space="preserve">60 päeva pärast järelkohtumine: mis sai tehtud?</w:t>
      </w:r>
    </w:p>
    <w:p>
      <w:pPr>
        <w:numPr>
          <w:ilvl w:val="0"/>
          <w:numId w:val="1021"/>
        </w:numPr>
        <w:pStyle w:val="Compact"/>
      </w:pPr>
      <w:r>
        <w:t xml:space="preserve">Sama mall</w:t>
      </w:r>
      <w:r>
        <w:t xml:space="preserve"> </w:t>
      </w:r>
      <w:r>
        <w:rPr>
          <w:bCs/>
          <w:b/>
        </w:rPr>
        <w:t xml:space="preserve">teisele</w:t>
      </w:r>
      <w:r>
        <w:t xml:space="preserve"> </w:t>
      </w:r>
      <w:r>
        <w:t xml:space="preserve">KOV-ile — kasuta esimese protokolli näidet („Tartu vald tegi X“)</w:t>
      </w:r>
    </w:p>
    <w:bookmarkEnd w:id="58"/>
    <w:bookmarkStart w:id="59" w:name="kuud-912-skaleerimine"/>
    <w:p>
      <w:pPr>
        <w:pStyle w:val="Heading3"/>
      </w:pPr>
      <w:r>
        <w:t xml:space="preserve">Kuud 9–12: Skaleerimine</w:t>
      </w:r>
    </w:p>
    <w:p>
      <w:pPr>
        <w:numPr>
          <w:ilvl w:val="0"/>
          <w:numId w:val="1022"/>
        </w:numPr>
        <w:pStyle w:val="Compact"/>
      </w:pPr>
      <w:r>
        <w:t xml:space="preserve">ELVL / maakondlik haridusfoorum — üks lühiesinemine</w:t>
      </w:r>
    </w:p>
    <w:p>
      <w:pPr>
        <w:numPr>
          <w:ilvl w:val="0"/>
          <w:numId w:val="1022"/>
        </w:numPr>
        <w:pStyle w:val="Compact"/>
      </w:pPr>
      <w:r>
        <w:t xml:space="preserve">Kogumik: 3–5 KOV protokolli näited → tulevane raamatu või manifesti osa</w:t>
      </w:r>
    </w:p>
    <w:bookmarkEnd w:id="59"/>
    <w:bookmarkEnd w:id="60"/>
    <w:bookmarkStart w:id="61" w:name="mida-mitte-teha"/>
    <w:p>
      <w:pPr>
        <w:pStyle w:val="Heading2"/>
      </w:pPr>
      <w:r>
        <w:t xml:space="preserve">Mida mitte teha</w:t>
      </w:r>
    </w:p>
    <w:p>
      <w:pPr>
        <w:numPr>
          <w:ilvl w:val="0"/>
          <w:numId w:val="1023"/>
        </w:numPr>
        <w:pStyle w:val="Compact"/>
      </w:pPr>
      <w:r>
        <w:t xml:space="preserve">Ära ründa TI-hüpet avalikult volikogu ees — see sulgeb uksed; räägi</w:t>
      </w:r>
      <w:r>
        <w:t xml:space="preserve"> </w:t>
      </w:r>
      <w:r>
        <w:rPr>
          <w:bCs/>
          <w:b/>
        </w:rPr>
        <w:t xml:space="preserve">õpetaja toest</w:t>
      </w:r>
    </w:p>
    <w:p>
      <w:pPr>
        <w:numPr>
          <w:ilvl w:val="0"/>
          <w:numId w:val="1023"/>
        </w:numPr>
        <w:pStyle w:val="Compact"/>
      </w:pPr>
      <w:r>
        <w:t xml:space="preserve">Ära tule ainult kritiseerijana — tule</w:t>
      </w:r>
      <w:r>
        <w:t xml:space="preserve"> </w:t>
      </w:r>
      <w:r>
        <w:rPr>
          <w:bCs/>
          <w:b/>
        </w:rPr>
        <w:t xml:space="preserve">peegli ja raamatuga</w:t>
      </w:r>
      <w:r>
        <w:t xml:space="preserve"> </w:t>
      </w:r>
      <w:r>
        <w:t xml:space="preserve">(konkreetne abi)</w:t>
      </w:r>
    </w:p>
    <w:p>
      <w:pPr>
        <w:numPr>
          <w:ilvl w:val="0"/>
          <w:numId w:val="1023"/>
        </w:numPr>
        <w:pStyle w:val="Compact"/>
      </w:pPr>
      <w:r>
        <w:t xml:space="preserve">Ära oota, et õpetaja tuleb sinu eest volikogu — vaja direktori või esindaja kaasamist</w:t>
      </w:r>
    </w:p>
    <w:bookmarkEnd w:id="61"/>
    <w:bookmarkStart w:id="62" w:name="järgmine-samm-täna"/>
    <w:p>
      <w:pPr>
        <w:pStyle w:val="Heading2"/>
      </w:pPr>
      <w:r>
        <w:t xml:space="preserve">Järgmine samm täna</w:t>
      </w:r>
    </w:p>
    <w:p>
      <w:pPr>
        <w:numPr>
          <w:ilvl w:val="0"/>
          <w:numId w:val="1024"/>
        </w:numPr>
        <w:pStyle w:val="Compact"/>
      </w:pPr>
      <w:r>
        <w:t xml:space="preserve">Vali üks KOV nimega</w:t>
      </w:r>
    </w:p>
    <w:p>
      <w:pPr>
        <w:numPr>
          <w:ilvl w:val="0"/>
          <w:numId w:val="1024"/>
        </w:numPr>
        <w:pStyle w:val="Compact"/>
      </w:pPr>
      <w:r>
        <w:t xml:space="preserve">Saada haridusspetsialistile e-kiri: lühiteave + palve 30 min kohtumiseks</w:t>
      </w:r>
    </w:p>
    <w:p>
      <w:pPr>
        <w:numPr>
          <w:ilvl w:val="0"/>
          <w:numId w:val="1024"/>
        </w:numPr>
        <w:pStyle w:val="Compact"/>
      </w:pPr>
      <w:r>
        <w:t xml:space="preserve">Paku kuupäevu ja ütle, et tood raamatu ja peegli harjutuse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Kõik mallid on repos: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docs/kov-luhiteave.md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docs/kohtumise-agenda.md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docs/peegli-metoodika.md</w:t>
      </w:r>
    </w:p>
    <w:bookmarkEnd w:id="62"/>
    <w:bookmarkEnd w:id="63"/>
    <w:bookmarkStart w:id="75" w:name="algus-kaugemalt-pihta"/>
    <w:p>
      <w:pPr>
        <w:pStyle w:val="Heading1"/>
      </w:pPr>
      <w:r>
        <w:t xml:space="preserve">1-1 algus: kaugemalt pihta</w:t>
      </w:r>
    </w:p>
    <w:p>
      <w:pPr>
        <w:pStyle w:val="FirstParagraph"/>
      </w:pPr>
      <w:r>
        <w:t xml:space="preserve">Strateegia:</w:t>
      </w:r>
      <w:r>
        <w:t xml:space="preserve"> </w:t>
      </w:r>
      <w:r>
        <w:rPr>
          <w:bCs/>
          <w:b/>
        </w:rPr>
        <w:t xml:space="preserve">üks omavalitsus, üks inimene, üks kohtumine</w:t>
      </w:r>
      <w:r>
        <w:t xml:space="preserve"> </w:t>
      </w:r>
      <w:r>
        <w:t xml:space="preserve">— mitte masskiri ega volikogu enne esimest 1-1.</w:t>
      </w:r>
    </w:p>
    <w:p>
      <w:pPr>
        <w:pStyle w:val="BodyText"/>
      </w:pPr>
      <w:r>
        <w:t xml:space="preserve">„Kaugemalt“ = Harjumaal Tallinnast / keskusest eemale, kus on vähem isiklikku võrgustikku ja esimene 1-1 ei puudutab kohe „oma inimesi“.</w:t>
      </w:r>
    </w:p>
    <w:p>
      <w:r>
        <w:pict>
          <v:rect style="width:0;height:1.5pt" o:hralign="center" o:hrstd="t" o:hr="t"/>
        </w:pict>
      </w:r>
    </w:p>
    <w:bookmarkStart w:id="64" w:name="miks-1-1-ja-miks-kaugemalt"/>
    <w:p>
      <w:pPr>
        <w:pStyle w:val="Heading2"/>
      </w:pPr>
      <w:r>
        <w:t xml:space="preserve">Miks 1-1 ja miks kaugemalt?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5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Kaugemalt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tagasiside ilma volikogu surve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Vähem sotsiaalset riski („mida nad mõtlevad“)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Saad kuulata enne, kui jagad raamatut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Saad kogemuse enne koduvalda / tuttavate KOV-i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Lihtsam leida 30 min kalendrist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Kaugemad vallad on tihti tänulikud välise huvi eest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Esimene protokoll tuleb</w:t>
            </w:r>
            <w:r>
              <w:t xml:space="preserve"> </w:t>
            </w:r>
            <w:r>
              <w:rPr>
                <w:bCs/>
                <w:b/>
              </w:rPr>
              <w:t xml:space="preserve">pärast</w:t>
            </w:r>
            <w:r>
              <w:t xml:space="preserve"> </w:t>
            </w:r>
            <w:r>
              <w:t xml:space="preserve">1-1, mitte 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Videokõne = loomulik „kaugelt pihta hakata“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854fc38f8e5d11051639b5546399f8dbb17ed6f"/>
    <w:p>
      <w:pPr>
        <w:pStyle w:val="Heading2"/>
      </w:pPr>
      <w:r>
        <w:t xml:space="preserve">Esimene ring: 5 Harju KOV-i (kauguse ja 1-1 sobivuse järgi)</w:t>
      </w:r>
    </w:p>
    <w:p>
      <w:pPr>
        <w:pStyle w:val="FirstParagraph"/>
      </w:pPr>
      <w:r>
        <w:t xml:space="preserve">Järjekord</w:t>
      </w:r>
      <w:r>
        <w:t xml:space="preserve"> </w:t>
      </w:r>
      <w:r>
        <w:rPr>
          <w:bCs/>
          <w:b/>
        </w:rPr>
        <w:t xml:space="preserve">esimesest saadetavast</w:t>
      </w:r>
      <w:r>
        <w:t xml:space="preserve"> </w:t>
      </w:r>
      <w:r>
        <w:t xml:space="preserve">kuni järgmiseni. Iga rida = üks 1-1 siht.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145"/>
        <w:gridCol w:w="1815"/>
        <w:gridCol w:w="165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Järk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Omavalitsus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 siit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 siht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Kuusalu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Kaugel ida pool, väike võrgustik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 Kirsman,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anu.kirsman@kuusalu.ee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Loksa linn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Eraldi linn, väike, kaugel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Hilleri Treisalt, abilinnapea (haridus)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hilleri.treisalt@loksa.ee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Anija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Lõuna-Harjumaa, väljaspool Tallinna müra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Svetlana Lass,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Svetlana.lass@anija.ee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Lääne-Harju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Lääne pool, suur vald, aktiivne haridusstrateegia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Madli Mikli, haridusnõunik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madli.mikli@laaneharju.ee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Raasiku vald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Ida-kesk, väiksem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Maarja-Ly Pragi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Maarja-Ly.Pragi@raasiku.ee</w:t>
            </w:r>
          </w:p>
        </w:tc>
      </w:tr>
    </w:tbl>
    <w:p>
      <w:pPr>
        <w:pStyle w:val="BodyText"/>
      </w:pPr>
      <w:r>
        <w:rPr>
          <w:bCs/>
          <w:b/>
        </w:rPr>
        <w:t xml:space="preserve">Ära alusta</w:t>
      </w:r>
      <w:r>
        <w:t xml:space="preserve"> </w:t>
      </w:r>
      <w:r>
        <w:t xml:space="preserve">(enne kogemust): Saue, Rae, Viimsi, Harku — tihti suurim võrgustik ja kõrgeim ootus. Need tulevad</w:t>
      </w:r>
      <w:r>
        <w:t xml:space="preserve"> </w:t>
      </w:r>
      <w:r>
        <w:rPr>
          <w:bCs/>
          <w:b/>
        </w:rPr>
        <w:t xml:space="preserve">ring 2</w:t>
      </w:r>
      <w:r>
        <w:t xml:space="preserve"> </w:t>
      </w:r>
      <w:r>
        <w:t xml:space="preserve">pärast esimest edukat 1-1 protokolli või kooli tagasisidet.</w:t>
      </w:r>
    </w:p>
    <w:p>
      <w:r>
        <w:pict>
          <v:rect style="width:0;height:1.5pt" o:hralign="center" o:hrstd="t" o:hr="t"/>
        </w:pict>
      </w:r>
    </w:p>
    <w:bookmarkEnd w:id="65"/>
    <w:bookmarkStart w:id="70" w:name="nädalane-1-1-rada"/>
    <w:p>
      <w:pPr>
        <w:pStyle w:val="Heading2"/>
      </w:pPr>
      <w:r>
        <w:t xml:space="preserve">4-nädalane 1-1 rada</w:t>
      </w:r>
    </w:p>
    <w:bookmarkStart w:id="66" w:name="nädal-1-üks-e-kiri-üks-inimene"/>
    <w:p>
      <w:pPr>
        <w:pStyle w:val="Heading3"/>
      </w:pPr>
      <w:r>
        <w:t xml:space="preserve">Nädal 1 — üks e-kiri, üks inimene</w:t>
      </w:r>
    </w:p>
    <w:p>
      <w:pPr>
        <w:numPr>
          <w:ilvl w:val="0"/>
          <w:numId w:val="1026"/>
        </w:numPr>
        <w:pStyle w:val="Compact"/>
      </w:pPr>
      <w:r>
        <w:t xml:space="preserve">☐ Saada</w:t>
      </w:r>
      <w:r>
        <w:t xml:space="preserve"> </w:t>
      </w:r>
      <w:r>
        <w:rPr>
          <w:bCs/>
          <w:b/>
        </w:rPr>
        <w:t xml:space="preserve">ainult Kuusalu</w:t>
      </w:r>
      <w:r>
        <w:t xml:space="preserve"> </w:t>
      </w:r>
      <w:r>
        <w:t xml:space="preserve">e-kiri (mall allpool)</w:t>
      </w:r>
    </w:p>
    <w:p>
      <w:pPr>
        <w:numPr>
          <w:ilvl w:val="0"/>
          <w:numId w:val="1026"/>
        </w:numPr>
        <w:pStyle w:val="Compact"/>
      </w:pPr>
      <w:r>
        <w:t xml:space="preserve">☐ 3 konkreetset kuupäevi videokõneks (30 min)</w:t>
      </w:r>
    </w:p>
    <w:p>
      <w:pPr>
        <w:numPr>
          <w:ilvl w:val="0"/>
          <w:numId w:val="1026"/>
        </w:numPr>
        <w:pStyle w:val="Compact"/>
      </w:pPr>
      <w:r>
        <w:t xml:space="preserve">☐ Kui vastus tuleb: kinnita 1-1, saada lühiteave PDF enne kõnet</w:t>
      </w:r>
    </w:p>
    <w:bookmarkEnd w:id="66"/>
    <w:bookmarkStart w:id="67" w:name="nädal-2-järel-järgmine"/>
    <w:p>
      <w:pPr>
        <w:pStyle w:val="Heading3"/>
      </w:pPr>
      <w:r>
        <w:t xml:space="preserve">Nädal 2 — järel + järgmine</w:t>
      </w:r>
    </w:p>
    <w:p>
      <w:pPr>
        <w:numPr>
          <w:ilvl w:val="0"/>
          <w:numId w:val="1027"/>
        </w:numPr>
        <w:pStyle w:val="Compact"/>
      </w:pPr>
      <w:r>
        <w:t xml:space="preserve">☐ Kuusalu: järelkiri, kui pole vastust (5 tööpäeva)</w:t>
      </w:r>
    </w:p>
    <w:p>
      <w:pPr>
        <w:numPr>
          <w:ilvl w:val="0"/>
          <w:numId w:val="1027"/>
        </w:numPr>
        <w:pStyle w:val="Compact"/>
      </w:pPr>
      <w:r>
        <w:t xml:space="preserve">☐ Saada</w:t>
      </w:r>
      <w:r>
        <w:t xml:space="preserve"> </w:t>
      </w:r>
      <w:r>
        <w:rPr>
          <w:bCs/>
          <w:b/>
        </w:rPr>
        <w:t xml:space="preserve">Loksa</w:t>
      </w:r>
      <w:r>
        <w:t xml:space="preserve"> </w:t>
      </w:r>
      <w:r>
        <w:t xml:space="preserve">e-kiri (sama struktuur, teine nimi)</w:t>
      </w:r>
    </w:p>
    <w:p>
      <w:pPr>
        <w:numPr>
          <w:ilvl w:val="0"/>
          <w:numId w:val="1027"/>
        </w:numPr>
        <w:pStyle w:val="Compact"/>
      </w:pPr>
      <w:r>
        <w:t xml:space="preserve">☐ Esimene 1-1 toimub (Kuusalu või Loksa)</w:t>
      </w:r>
    </w:p>
    <w:bookmarkEnd w:id="67"/>
    <w:bookmarkStart w:id="68" w:name="nädal-3-laiendus"/>
    <w:p>
      <w:pPr>
        <w:pStyle w:val="Heading3"/>
      </w:pPr>
      <w:r>
        <w:t xml:space="preserve">Nädal 3 — laiendus</w:t>
      </w:r>
    </w:p>
    <w:p>
      <w:pPr>
        <w:numPr>
          <w:ilvl w:val="0"/>
          <w:numId w:val="1028"/>
        </w:numPr>
        <w:pStyle w:val="Compact"/>
      </w:pPr>
      <w:r>
        <w:t xml:space="preserve">☐ 1-1 järel: lühike kokkuvõte (3 punkti) oma märkmikku — see on tulevase volikogu alus</w:t>
      </w:r>
    </w:p>
    <w:p>
      <w:pPr>
        <w:numPr>
          <w:ilvl w:val="0"/>
          <w:numId w:val="1028"/>
        </w:numPr>
        <w:pStyle w:val="Compact"/>
      </w:pPr>
      <w:r>
        <w:t xml:space="preserve">☐ Saada</w:t>
      </w:r>
      <w:r>
        <w:t xml:space="preserve"> </w:t>
      </w:r>
      <w:r>
        <w:rPr>
          <w:bCs/>
          <w:b/>
        </w:rPr>
        <w:t xml:space="preserve">Anija</w:t>
      </w:r>
      <w:r>
        <w:t xml:space="preserve"> </w:t>
      </w:r>
      <w:r>
        <w:t xml:space="preserve">e-kiri</w:t>
      </w:r>
    </w:p>
    <w:p>
      <w:pPr>
        <w:numPr>
          <w:ilvl w:val="0"/>
          <w:numId w:val="1028"/>
        </w:numPr>
        <w:pStyle w:val="Compact"/>
      </w:pPr>
      <w:r>
        <w:t xml:space="preserve">☐ Teine 1-1</w:t>
      </w:r>
    </w:p>
    <w:bookmarkEnd w:id="68"/>
    <w:bookmarkStart w:id="69" w:name="nädal-4-kordamine"/>
    <w:p>
      <w:pPr>
        <w:pStyle w:val="Heading3"/>
      </w:pPr>
      <w:r>
        <w:t xml:space="preserve">Nädal 4 — kordamine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Lääne-Harju</w:t>
      </w:r>
      <w:r>
        <w:t xml:space="preserve"> </w:t>
      </w:r>
      <w:r>
        <w:t xml:space="preserve">e-kiri</w:t>
      </w:r>
    </w:p>
    <w:p>
      <w:pPr>
        <w:numPr>
          <w:ilvl w:val="0"/>
          <w:numId w:val="1029"/>
        </w:numPr>
        <w:pStyle w:val="Compact"/>
      </w:pPr>
      <w:r>
        <w:t xml:space="preserve">☐ Üks 1-1 järel: küsi otse: „Kas see teema sobib teie hariduskomisjoni või volikogu istungile?“</w:t>
      </w:r>
    </w:p>
    <w:p>
      <w:pPr>
        <w:numPr>
          <w:ilvl w:val="0"/>
          <w:numId w:val="1029"/>
        </w:numPr>
        <w:pStyle w:val="Compact"/>
      </w:pPr>
      <w:r>
        <w:t xml:space="preserve">☐ Esimene „kaugelt“ edulugu → kasuta järgmises kirjas: „Rääkisin juba [vald] haridusspetsialistiga…“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kohtumise-struktuur-30-min-videokõne"/>
    <w:p>
      <w:pPr>
        <w:pStyle w:val="Heading2"/>
      </w:pPr>
      <w:r>
        <w:t xml:space="preserve">1-1 kohtumise struktuur (30 min, videokõne)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„Kuulame enne“ — kuidas TI-hüpe on nende koolidesse jõudnud? Mis on õpetajate top 2 mure?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Peegli 3 küsimust (paber või suuliselt) — vt</w:t>
            </w:r>
            <w:r>
              <w:t xml:space="preserve"> </w:t>
            </w:r>
            <w:r>
              <w:rPr>
                <w:rStyle w:val="VerbatimChar"/>
              </w:rPr>
              <w:t xml:space="preserve">peegli-metoodika.md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Lühiteave + raamatu idee (mitte pikk müük)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„Kas järgmine samm on hariduskomisjon?“ — üks konkreetne tegevus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Kokkuvõte: kes teeb mis, millal järelkõne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Reegel:</w:t>
      </w:r>
      <w:r>
        <w:t xml:space="preserve"> </w:t>
      </w:r>
      <w:r>
        <w:t xml:space="preserve">esimesel 1-1</w:t>
      </w:r>
      <w:r>
        <w:t xml:space="preserve"> </w:t>
      </w:r>
      <w:r>
        <w:rPr>
          <w:bCs/>
          <w:b/>
        </w:rPr>
        <w:t xml:space="preserve">ära nõua</w:t>
      </w:r>
      <w:r>
        <w:t xml:space="preserve"> </w:t>
      </w:r>
      <w:r>
        <w:t xml:space="preserve">volikogu aega. Küsi luba: „Kas pärast seda kõnet saaks teema teie laua taha?“</w:t>
      </w:r>
    </w:p>
    <w:p>
      <w:r>
        <w:pict>
          <v:rect style="width:0;height:1.5pt" o:hralign="center" o:hrstd="t" o:hr="t"/>
        </w:pict>
      </w:r>
    </w:p>
    <w:bookmarkEnd w:id="71"/>
    <w:bookmarkStart w:id="72" w:name="kaugelt-pihta-tehniline"/>
    <w:p>
      <w:pPr>
        <w:pStyle w:val="Heading2"/>
      </w:pPr>
      <w:r>
        <w:t xml:space="preserve">Kaugelt pihta — tehniline</w:t>
      </w:r>
    </w:p>
    <w:p>
      <w:pPr>
        <w:numPr>
          <w:ilvl w:val="0"/>
          <w:numId w:val="1030"/>
        </w:numPr>
        <w:pStyle w:val="Compact"/>
      </w:pPr>
      <w:r>
        <w:t xml:space="preserve">Esimene kontakt alati</w:t>
      </w:r>
      <w:r>
        <w:t xml:space="preserve"> </w:t>
      </w:r>
      <w:r>
        <w:rPr>
          <w:bCs/>
          <w:b/>
        </w:rPr>
        <w:t xml:space="preserve">e-kiri + videokõne</w:t>
      </w:r>
      <w:r>
        <w:t xml:space="preserve"> </w:t>
      </w:r>
      <w:r>
        <w:t xml:space="preserve">(Zoom / Teams / Google Meet)</w:t>
      </w:r>
    </w:p>
    <w:p>
      <w:pPr>
        <w:numPr>
          <w:ilvl w:val="0"/>
          <w:numId w:val="1030"/>
        </w:numPr>
        <w:pStyle w:val="Compact"/>
      </w:pPr>
      <w:r>
        <w:t xml:space="preserve">Füüsiline külastus</w:t>
      </w:r>
      <w:r>
        <w:t xml:space="preserve"> </w:t>
      </w:r>
      <w:r>
        <w:rPr>
          <w:bCs/>
          <w:b/>
        </w:rPr>
        <w:t xml:space="preserve">alles pärast</w:t>
      </w:r>
      <w:r>
        <w:t xml:space="preserve"> </w:t>
      </w:r>
      <w:r>
        <w:t xml:space="preserve">1-1 või kui nad ise kutsuvad</w:t>
      </w:r>
    </w:p>
    <w:p>
      <w:pPr>
        <w:numPr>
          <w:ilvl w:val="0"/>
          <w:numId w:val="1030"/>
        </w:numPr>
        <w:pStyle w:val="Compact"/>
      </w:pPr>
      <w:r>
        <w:t xml:space="preserve">Raamat: pärast 1-1, kui nad ütlevad „jah, tooge“ — või saada PDF / link enne kõnet</w:t>
      </w:r>
    </w:p>
    <w:p>
      <w:r>
        <w:pict>
          <v:rect style="width:0;height:1.5pt" o:hralign="center" o:hrstd="t" o:hr="t"/>
        </w:pict>
      </w:r>
    </w:p>
    <w:bookmarkEnd w:id="72"/>
    <w:bookmarkStart w:id="74" w:name="järgmised-failid-valmis-1-1-e-kirjad"/>
    <w:p>
      <w:pPr>
        <w:pStyle w:val="Heading2"/>
      </w:pPr>
      <w:r>
        <w:t xml:space="preserve">Järgmised failid (valmis 1-1 e-kirjad)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docs/ekiri-1-1-kuusalu.md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saada esimesena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docs/ekiri-1-1-loksa.md</w:t>
      </w:r>
      <w:r>
        <w:t xml:space="preserve"> </w:t>
      </w:r>
      <w:r>
        <w:t xml:space="preserve">— nädal 2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docs/ekiri-1-1-anija.md</w:t>
      </w:r>
      <w:r>
        <w:t xml:space="preserve"> </w:t>
      </w:r>
      <w:r>
        <w:t xml:space="preserve">— nädal 3</w:t>
      </w:r>
    </w:p>
    <w:p>
      <w:pPr>
        <w:pStyle w:val="FirstParagraph"/>
      </w:pPr>
      <w:r>
        <w:t xml:space="preserve">Kontaktid:</w:t>
      </w:r>
      <w:r>
        <w:t xml:space="preserve"> </w:t>
      </w:r>
      <w:hyperlink r:id="rId73">
        <w:r>
          <w:rPr>
            <w:rStyle w:val="Hyperlink"/>
          </w:rPr>
          <w:t xml:space="preserve">HOL KOV haridus</w:t>
        </w:r>
      </w:hyperlink>
    </w:p>
    <w:bookmarkEnd w:id="74"/>
    <w:bookmarkEnd w:id="75"/>
    <w:bookmarkStart w:id="76" w:name="e-kiri-kuusalu-vald-esimene"/>
    <w:p>
      <w:pPr>
        <w:pStyle w:val="Heading1"/>
      </w:pPr>
      <w:r>
        <w:t xml:space="preserve">1-1 e-kiri — Kuusalu vald (ESIMENE)</w:t>
      </w:r>
    </w:p>
    <w:p>
      <w:pPr>
        <w:pStyle w:val="FirstParagraph"/>
      </w:pPr>
      <w:r>
        <w:rPr>
          <w:bCs/>
          <w:b/>
        </w:rPr>
        <w:t xml:space="preserve">Saada see esimesena.</w:t>
      </w:r>
      <w:r>
        <w:t xml:space="preserve"> </w:t>
      </w:r>
      <w:r>
        <w:t xml:space="preserve">Kaugel ida pool, 1-1, videokõne.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Saaja:</w:t>
      </w:r>
      <w:r>
        <w:t xml:space="preserve"> </w:t>
      </w:r>
      <w:r>
        <w:t xml:space="preserve">Anu Kirsman, anu.kirsman@kuusalu.ee</w:t>
      </w:r>
      <w:r>
        <w:br/>
      </w:r>
      <w:r>
        <w:rPr>
          <w:bCs/>
          <w:b/>
        </w:rPr>
        <w:t xml:space="preserve">Teema:</w:t>
      </w:r>
      <w:r>
        <w:t xml:space="preserve"> </w:t>
      </w:r>
      <w:r>
        <w:t xml:space="preserve">30 min videokõne – õpetajate tugi TI-hüppe kontekstis (Kuusalu vald)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Tere, Anu!</w:t>
      </w:r>
    </w:p>
    <w:p>
      <w:pPr>
        <w:pStyle w:val="BodyText"/>
      </w:pPr>
      <w:r>
        <w:t xml:space="preserve">Kirjutan Kuusalu valla haridusspetsialistile, sest soovin alustada</w:t>
      </w:r>
      <w:r>
        <w:t xml:space="preserve"> </w:t>
      </w:r>
      <w:r>
        <w:rPr>
          <w:bCs/>
          <w:b/>
        </w:rPr>
        <w:t xml:space="preserve">ühe omavalitsuse ja ühe vestlusega</w:t>
      </w:r>
      <w:r>
        <w:t xml:space="preserve"> </w:t>
      </w:r>
      <w:r>
        <w:t xml:space="preserve">— mitte üldise infokirjaga kõigile.</w:t>
      </w:r>
    </w:p>
    <w:p>
      <w:pPr>
        <w:pStyle w:val="BodyText"/>
      </w:pPr>
      <w:r>
        <w:t xml:space="preserve">TI-hüpe annab riigi tasandil tööriistad. Kohapeal sõltub palju KOV-ist: kas õpetajal on aeg, tugi ja selge töökorraldus. Peegel (Tartu Ülikooli ajakiri) kirjutas 2025, et paljud õpetajad on TI kasutamisel hädas — see kinnitab, et teema vajab ka kohalikku arutelu.</w:t>
      </w:r>
    </w:p>
    <w:p>
      <w:pPr>
        <w:pStyle w:val="BodyText"/>
      </w:pPr>
      <w:r>
        <w:t xml:space="preserve">Töötame Unpluged-Al raamatu ja peegli metoodika kallal (TI abistab, aga ei asendab õpetajat). Enne volikogu või komisjoni soovin</w:t>
      </w:r>
      <w:r>
        <w:t xml:space="preserve"> </w:t>
      </w:r>
      <w:r>
        <w:rPr>
          <w:bCs/>
          <w:b/>
        </w:rPr>
        <w:t xml:space="preserve">30 minutit videokõnes</w:t>
      </w:r>
      <w:r>
        <w:t xml:space="preserve"> </w:t>
      </w:r>
      <w:r>
        <w:t xml:space="preserve">kuulata:</w:t>
      </w:r>
    </w:p>
    <w:p>
      <w:pPr>
        <w:numPr>
          <w:ilvl w:val="0"/>
          <w:numId w:val="1032"/>
        </w:numPr>
        <w:pStyle w:val="Compact"/>
      </w:pPr>
      <w:r>
        <w:t xml:space="preserve">kuidas TI-hüpe on Kuusalu koolidesse jõudnud;</w:t>
      </w:r>
    </w:p>
    <w:p>
      <w:pPr>
        <w:numPr>
          <w:ilvl w:val="0"/>
          <w:numId w:val="1032"/>
        </w:numPr>
        <w:pStyle w:val="Compact"/>
      </w:pPr>
      <w:r>
        <w:t xml:space="preserve">mis on õpetajate reaalne olukord;</w:t>
      </w:r>
    </w:p>
    <w:p>
      <w:pPr>
        <w:numPr>
          <w:ilvl w:val="0"/>
          <w:numId w:val="1032"/>
        </w:numPr>
        <w:pStyle w:val="Compact"/>
      </w:pPr>
      <w:r>
        <w:t xml:space="preserve">kas ja millal see teema võiks jõuda teie hariduskomisjoni või volikogu laua taha.</w:t>
      </w:r>
    </w:p>
    <w:p>
      <w:pPr>
        <w:pStyle w:val="FirstParagraph"/>
      </w:pPr>
      <w:r>
        <w:t xml:space="preserve">Materjalid (lühiteave, agenda): https://github.com/reneealuste-commits/Unpluged-Al/tree/main/docs</w:t>
      </w:r>
    </w:p>
    <w:p>
      <w:pPr>
        <w:pStyle w:val="BodyText"/>
      </w:pPr>
      <w:r>
        <w:t xml:space="preserve">Kas sobiks üks järgmistest (30 min, videokõne)?</w:t>
      </w:r>
    </w:p>
    <w:p>
      <w:pPr>
        <w:numPr>
          <w:ilvl w:val="0"/>
          <w:numId w:val="1033"/>
        </w:numPr>
        <w:pStyle w:val="Compact"/>
      </w:pPr>
      <w:r>
        <w:t xml:space="preserve">[kuupäev 1, nt teisipäev 10:00]</w:t>
      </w:r>
    </w:p>
    <w:p>
      <w:pPr>
        <w:numPr>
          <w:ilvl w:val="0"/>
          <w:numId w:val="1033"/>
        </w:numPr>
        <w:pStyle w:val="Compact"/>
      </w:pPr>
      <w:r>
        <w:t xml:space="preserve">[kuupäev 2, nt neljapäev 14:00]</w:t>
      </w:r>
    </w:p>
    <w:p>
      <w:pPr>
        <w:numPr>
          <w:ilvl w:val="0"/>
          <w:numId w:val="1033"/>
        </w:numPr>
        <w:pStyle w:val="Compact"/>
      </w:pPr>
      <w:r>
        <w:t xml:space="preserve">[kuupäev 3, nt järgmine nädal kolmapäev 11:00]</w:t>
      </w:r>
    </w:p>
    <w:p>
      <w:pPr>
        <w:pStyle w:val="FirstParagraph"/>
      </w:pPr>
      <w:r>
        <w:t xml:space="preserve">Kui kalender on täis, sobiks ka 15 min telefonikõne — kirjuta lihtsalt sobiv aeg.</w:t>
      </w:r>
    </w:p>
    <w:p>
      <w:pPr>
        <w:pStyle w:val="BodyText"/>
      </w:pPr>
      <w:r>
        <w:t xml:space="preserve">Lugupidamisega</w:t>
      </w:r>
    </w:p>
    <w:p>
      <w:pPr>
        <w:pStyle w:val="BodyText"/>
      </w:pPr>
      <w:r>
        <w:t xml:space="preserve">Renee Aluste</w:t>
      </w:r>
      <w:r>
        <w:br/>
      </w:r>
      <w:r>
        <w:t xml:space="preserve">Combat Ready | Unpluged-Al</w:t>
      </w:r>
      <w:r>
        <w:br/>
      </w:r>
      <w:r>
        <w:t xml:space="preserve">reneealuste@gmail.com</w:t>
      </w:r>
    </w:p>
    <w:bookmarkEnd w:id="76"/>
    <w:bookmarkStart w:id="77" w:name="e-kiri-loksa-linn-järgmine"/>
    <w:p>
      <w:pPr>
        <w:pStyle w:val="Heading1"/>
      </w:pPr>
      <w:r>
        <w:t xml:space="preserve">1-1 e-kiri — Loksa linn (JÄRGMINE)</w:t>
      </w:r>
    </w:p>
    <w:p>
      <w:pPr>
        <w:pStyle w:val="FirstParagraph"/>
      </w:pPr>
      <w:r>
        <w:t xml:space="preserve">Saada</w:t>
      </w:r>
      <w:r>
        <w:t xml:space="preserve"> </w:t>
      </w:r>
      <w:r>
        <w:rPr>
          <w:bCs/>
          <w:b/>
        </w:rPr>
        <w:t xml:space="preserve">pärast</w:t>
      </w:r>
      <w:r>
        <w:t xml:space="preserve"> </w:t>
      </w:r>
      <w:r>
        <w:t xml:space="preserve">Kuusalu kirja (nädal 2) või paralleelselt, kui Kuusalu ei vastab 7 päeva jooksul.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Saaja:</w:t>
      </w:r>
      <w:r>
        <w:t xml:space="preserve"> </w:t>
      </w:r>
      <w:r>
        <w:t xml:space="preserve">Hilleri Treisalt, hilleri.treisalt@loksa.ee</w:t>
      </w:r>
      <w:r>
        <w:br/>
      </w:r>
      <w:r>
        <w:rPr>
          <w:bCs/>
          <w:b/>
        </w:rPr>
        <w:t xml:space="preserve">Teema:</w:t>
      </w:r>
      <w:r>
        <w:t xml:space="preserve"> </w:t>
      </w:r>
      <w:r>
        <w:t xml:space="preserve">30 min videokõne – õpetajate tugi TI-hüppe kontekstis (Loksa linn)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Tere, Hilleri!</w:t>
      </w:r>
    </w:p>
    <w:p>
      <w:pPr>
        <w:pStyle w:val="BodyText"/>
      </w:pPr>
      <w:r>
        <w:t xml:space="preserve">Kirjutan Loksa linna poole, sest hariduslike muudatuste puhul on minu jaoks oluline alustada</w:t>
      </w:r>
      <w:r>
        <w:t xml:space="preserve"> </w:t>
      </w:r>
      <w:r>
        <w:rPr>
          <w:bCs/>
          <w:b/>
        </w:rPr>
        <w:t xml:space="preserve">ühe lühikese 1-1 vestlusega</w:t>
      </w:r>
      <w:r>
        <w:t xml:space="preserve"> </w:t>
      </w:r>
      <w:r>
        <w:t xml:space="preserve">— enne kui teema läheb volikogu või laiema ringi ette.</w:t>
      </w:r>
    </w:p>
    <w:p>
      <w:pPr>
        <w:pStyle w:val="BodyText"/>
      </w:pPr>
      <w:r>
        <w:t xml:space="preserve">Riik liigub TI-hüppega kiiresti; õpetajate igapäevane koormus ja tugivajadus sõltub sageli kohalikust korraldusest. Soovin kuulata, kuidas see Loksa koolides välja näeb, ja jagada lühidalt Unpluged-Al raamatu ja peegli metoodika ideed (aus peegeldamine enne uusi TI-nõudeid).</w:t>
      </w:r>
    </w:p>
    <w:p>
      <w:pPr>
        <w:pStyle w:val="BodyText"/>
      </w:pPr>
      <w:r>
        <w:rPr>
          <w:bCs/>
          <w:b/>
        </w:rPr>
        <w:t xml:space="preserve">Palun 30 min videokõnet</w:t>
      </w:r>
      <w:r>
        <w:t xml:space="preserve"> </w:t>
      </w:r>
      <w:r>
        <w:t xml:space="preserve">— kuulame esmalt teie pilti, siis arutame, kas järgmine samm on hariduskomisjon või volikogu istung.</w:t>
      </w:r>
    </w:p>
    <w:p>
      <w:pPr>
        <w:pStyle w:val="BodyText"/>
      </w:pPr>
      <w:r>
        <w:t xml:space="preserve">Materjalid: https://github.com/reneealuste-commits/Unpluged-Al/tree/main/docs</w:t>
      </w:r>
    </w:p>
    <w:p>
      <w:pPr>
        <w:pStyle w:val="BodyText"/>
      </w:pPr>
      <w:r>
        <w:t xml:space="preserve">Võimalikud ajad (või pakkuge oma):</w:t>
      </w:r>
    </w:p>
    <w:p>
      <w:pPr>
        <w:numPr>
          <w:ilvl w:val="0"/>
          <w:numId w:val="1034"/>
        </w:numPr>
        <w:pStyle w:val="Compact"/>
      </w:pPr>
      <w:r>
        <w:t xml:space="preserve">[kuupäev 1]</w:t>
      </w:r>
    </w:p>
    <w:p>
      <w:pPr>
        <w:numPr>
          <w:ilvl w:val="0"/>
          <w:numId w:val="1034"/>
        </w:numPr>
        <w:pStyle w:val="Compact"/>
      </w:pPr>
      <w:r>
        <w:t xml:space="preserve">[kuupäev 2]</w:t>
      </w:r>
    </w:p>
    <w:p>
      <w:pPr>
        <w:numPr>
          <w:ilvl w:val="0"/>
          <w:numId w:val="1034"/>
        </w:numPr>
        <w:pStyle w:val="Compact"/>
      </w:pPr>
      <w:r>
        <w:t xml:space="preserve">[kuupäev 3]</w:t>
      </w:r>
    </w:p>
    <w:p>
      <w:pPr>
        <w:pStyle w:val="FirstParagraph"/>
      </w:pPr>
      <w:r>
        <w:t xml:space="preserve">Lugupidamisega</w:t>
      </w:r>
    </w:p>
    <w:p>
      <w:pPr>
        <w:pStyle w:val="BodyText"/>
      </w:pPr>
      <w:r>
        <w:t xml:space="preserve">Renee Aluste</w:t>
      </w:r>
      <w:r>
        <w:br/>
      </w:r>
      <w:r>
        <w:t xml:space="preserve">reneealuste@gmail.com | Unpluged-Al</w:t>
      </w:r>
    </w:p>
    <w:bookmarkEnd w:id="77"/>
    <w:bookmarkStart w:id="78" w:name="e-kiri-anija-vald"/>
    <w:p>
      <w:pPr>
        <w:pStyle w:val="Heading1"/>
      </w:pPr>
      <w:r>
        <w:t xml:space="preserve">1-1 e-kiri — Anija vald</w:t>
      </w:r>
    </w:p>
    <w:p>
      <w:pPr>
        <w:pStyle w:val="FirstParagraph"/>
      </w:pPr>
      <w:r>
        <w:t xml:space="preserve">Saada nädal 3 ringis (vt</w:t>
      </w:r>
      <w:r>
        <w:t xml:space="preserve"> </w:t>
      </w:r>
      <w:r>
        <w:rPr>
          <w:rStyle w:val="VerbatimChar"/>
        </w:rPr>
        <w:t xml:space="preserve">1-1-algus-plan.md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Saaja:</w:t>
      </w:r>
      <w:r>
        <w:t xml:space="preserve"> </w:t>
      </w:r>
      <w:r>
        <w:t xml:space="preserve">Svetlana Lass, Svetlana.lass@anija.ee</w:t>
      </w:r>
      <w:r>
        <w:br/>
      </w:r>
      <w:r>
        <w:rPr>
          <w:bCs/>
          <w:b/>
        </w:rPr>
        <w:t xml:space="preserve">Teema:</w:t>
      </w:r>
      <w:r>
        <w:t xml:space="preserve"> </w:t>
      </w:r>
      <w:r>
        <w:t xml:space="preserve">30 min videokõne – õpetajate tugi TI-hüppe kontekstis (Anija vald)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Tere, Svetlana!</w:t>
      </w:r>
    </w:p>
    <w:p>
      <w:pPr>
        <w:pStyle w:val="BodyText"/>
      </w:pPr>
      <w:r>
        <w:t xml:space="preserve">Soovin alustada Anija vallaga</w:t>
      </w:r>
      <w:r>
        <w:t xml:space="preserve"> </w:t>
      </w:r>
      <w:r>
        <w:rPr>
          <w:bCs/>
          <w:b/>
        </w:rPr>
        <w:t xml:space="preserve">ühe 1-1 vestlusega</w:t>
      </w:r>
      <w:r>
        <w:t xml:space="preserve"> </w:t>
      </w:r>
      <w:r>
        <w:t xml:space="preserve">(videokõne, 30 min) — teema: õpetajate tugi TI-hüppe kontekstis.</w:t>
      </w:r>
    </w:p>
    <w:p>
      <w:pPr>
        <w:pStyle w:val="BodyText"/>
      </w:pPr>
      <w:r>
        <w:t xml:space="preserve">Eesmärk on kuulata enne: kuidas TI-hüpe on teie koolidesse jõudnud ja mis on õpetajate reaalne olukord. Jagaksin lühidalt ka Unpluged-Al materjale ja peegli metoodikat — enne kui teema läheks volikogu või hariduskomisjoni ette.</w:t>
      </w:r>
    </w:p>
    <w:p>
      <w:pPr>
        <w:pStyle w:val="BodyText"/>
      </w:pPr>
      <w:r>
        <w:t xml:space="preserve">Materjalid: https://github.com/reneealuste-commits/Unpluged-Al/tree/main/docs</w:t>
      </w:r>
    </w:p>
    <w:p>
      <w:pPr>
        <w:pStyle w:val="BodyText"/>
      </w:pPr>
      <w:r>
        <w:t xml:space="preserve">Kas sobiks üks neist aegadest?</w:t>
      </w:r>
    </w:p>
    <w:p>
      <w:pPr>
        <w:numPr>
          <w:ilvl w:val="0"/>
          <w:numId w:val="1035"/>
        </w:numPr>
        <w:pStyle w:val="Compact"/>
      </w:pPr>
      <w:r>
        <w:t xml:space="preserve">[kuupäev 1]</w:t>
      </w:r>
    </w:p>
    <w:p>
      <w:pPr>
        <w:numPr>
          <w:ilvl w:val="0"/>
          <w:numId w:val="1035"/>
        </w:numPr>
        <w:pStyle w:val="Compact"/>
      </w:pPr>
      <w:r>
        <w:t xml:space="preserve">[kuupäev 2]</w:t>
      </w:r>
    </w:p>
    <w:p>
      <w:pPr>
        <w:numPr>
          <w:ilvl w:val="0"/>
          <w:numId w:val="1035"/>
        </w:numPr>
        <w:pStyle w:val="Compact"/>
      </w:pPr>
      <w:r>
        <w:t xml:space="preserve">[kuupäev 3]</w:t>
      </w:r>
    </w:p>
    <w:p>
      <w:pPr>
        <w:pStyle w:val="FirstParagraph"/>
      </w:pPr>
      <w:r>
        <w:t xml:space="preserve">Lugupidamisega</w:t>
      </w:r>
    </w:p>
    <w:p>
      <w:pPr>
        <w:pStyle w:val="BodyText"/>
      </w:pPr>
      <w:r>
        <w:t xml:space="preserve">Renee Aluste</w:t>
      </w:r>
      <w:r>
        <w:br/>
      </w:r>
      <w:r>
        <w:t xml:space="preserve">reneealuste@gmail.com | Unpluged-Al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peegel.ut.ee/index.php/node/1003" TargetMode="External" /><Relationship Type="http://schemas.openxmlformats.org/officeDocument/2006/relationships/hyperlink" Id="rId48" Target="https://tihupe.ee/" TargetMode="External" /><Relationship Type="http://schemas.openxmlformats.org/officeDocument/2006/relationships/hyperlink" Id="rId73" Target="https://www.hol.ee/et/kov-de-harid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peegel.ut.ee/index.php/node/1003" TargetMode="External" /><Relationship Type="http://schemas.openxmlformats.org/officeDocument/2006/relationships/hyperlink" Id="rId48" Target="https://tihupe.ee/" TargetMode="External" /><Relationship Type="http://schemas.openxmlformats.org/officeDocument/2006/relationships/hyperlink" Id="rId73" Target="https://www.hol.ee/et/kov-de-harid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Unpluged-Al KOV pakett</dc:title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