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CS3343 Software Engineering Practice</w:t>
      </w:r>
    </w:p>
    <w:p w:rsidR="00000000" w:rsidDel="00000000" w:rsidP="00000000" w:rsidRDefault="00000000" w:rsidRPr="00000000" w14:paraId="00000005">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Self-Assessment Report</w:t>
      </w:r>
    </w:p>
    <w:p w:rsidR="00000000" w:rsidDel="00000000" w:rsidP="00000000" w:rsidRDefault="00000000" w:rsidRPr="00000000" w14:paraId="00000008">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4</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 Chi Kin</w:t>
      </w:r>
    </w:p>
    <w:p w:rsidR="00000000" w:rsidDel="00000000" w:rsidP="00000000" w:rsidRDefault="00000000" w:rsidRPr="00000000" w14:paraId="0000000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Wu Wei Jian</w:t>
      </w:r>
    </w:p>
    <w:p w:rsidR="00000000" w:rsidDel="00000000" w:rsidP="00000000" w:rsidRDefault="00000000" w:rsidRPr="00000000" w14:paraId="0000000E">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Tsui Ka Kin</w:t>
      </w:r>
    </w:p>
    <w:p w:rsidR="00000000" w:rsidDel="00000000" w:rsidP="00000000" w:rsidRDefault="00000000" w:rsidRPr="00000000" w14:paraId="0000000F">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 Kwan Leong</w:t>
      </w:r>
    </w:p>
    <w:p w:rsidR="00000000" w:rsidDel="00000000" w:rsidP="00000000" w:rsidRDefault="00000000" w:rsidRPr="00000000" w14:paraId="0000001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 Ching Yi</w:t>
      </w:r>
    </w:p>
    <w:p w:rsidR="00000000" w:rsidDel="00000000" w:rsidP="00000000" w:rsidRDefault="00000000" w:rsidRPr="00000000" w14:paraId="00000011">
      <w:pPr>
        <w:contextualSpacing w:val="0"/>
        <w:jc w:val="center"/>
        <w:rPr>
          <w:rFonts w:ascii="Times New Roman" w:cs="Times New Roman" w:eastAsia="Times New Roman" w:hAnsi="Times New Roman"/>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 Chi Kin</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think this project can let me know how to use junit to test the system. Before the project, i just know system test, it means that all functions will be test once. After the project, i know the unit test, integration test. I know how to let these test work and use these testing to debug.</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i understand the time management after the project because we need to do the placement in this semester. We need to find the free time or after working in the placement to do this project. Therefore, we need to set all task deadline to finish the project and remark all task details like the development time. In the development time, we will point out the task or function we need to finish. It can easy to know which task or function we are not complete.</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i am project manager role in this project. This role let me know how to set the deadline or how to manage the team mate to do the project. We will discuss which team mate good at which function. Then we will assign the task to he/she.</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i know the version control is how important in the project because almost project is not a personal project. It need to finish from a team like us. It means that the team not only build by 1 person so if we can’t know the version by the development version. We will not build a good system.</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i improve my management skill in the team, test skill and version control knowledge in this project.</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Hugo</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I was a software developer,. My major job was responsible for manager command actions. Honestly,  I was forgot how to write a Java program  during the development progress. I need to recap the my Java programming language. Fonturnally, our project topic wasn’t too difficult, I am able to finish the development progress according the project schedule.</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my OO concept, programming skill and version control skill were improved. I was not familiar with controle tools (e.g github, bitbucket) when the project start, especially the merge branch function. I was no idea how to handle the files conflict when the branch merged. I always chosen my current version when files conflict, as the result, the program may has more errors and warnings appear. After this project, I learnt that  how to handle file conflict when the merge branch which solve the problem with author.  Also,  I learnt that we need to make sure the code is latest version since there maybe lots of similar function done by other team member, as the result, it would accelerate the develop progress  and time saving.</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 after this project, I enhance my program skill, version control skill and communication skill. Moreover, I know the different between bottom up and top down approach, when to use them and what benefit they have.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