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jc w:val="center"/>
        <w:rPr/>
      </w:pPr>
      <w:r w:rsidDel="00000000" w:rsidR="00000000" w:rsidRPr="00000000">
        <w:rPr/>
        <w:drawing>
          <wp:inline distB="0" distT="0" distL="0" distR="0">
            <wp:extent cx="2637790" cy="1459865"/>
            <wp:effectExtent b="0" l="0" r="0" t="0"/>
            <wp:docPr descr="C:\Users\jackie.qin\Desktop\Logos &amp;Posters\IMG-png_RGB\Imagination_Logo_Primary_Blk.pngImagination_Logo_Primary_Blk" id="964890085" name="image1.png"/>
            <a:graphic>
              <a:graphicData uri="http://schemas.openxmlformats.org/drawingml/2006/picture">
                <pic:pic>
                  <pic:nvPicPr>
                    <pic:cNvPr descr="C:\Users\jackie.qin\Desktop\Logos &amp;Posters\IMG-png_RGB\Imagination_Logo_Primary_Blk.pngImagination_Logo_Primary_Blk" id="0" name="image1.png"/>
                    <pic:cNvPicPr preferRelativeResize="0"/>
                  </pic:nvPicPr>
                  <pic:blipFill>
                    <a:blip r:embed="rId7"/>
                    <a:srcRect b="0" l="0" r="0" t="0"/>
                    <a:stretch>
                      <a:fillRect/>
                    </a:stretch>
                  </pic:blipFill>
                  <pic:spPr>
                    <a:xfrm>
                      <a:off x="0" y="0"/>
                      <a:ext cx="2637790" cy="145986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b w:val="1"/>
          <w:sz w:val="32"/>
          <w:szCs w:val="32"/>
        </w:rPr>
      </w:pPr>
      <w:r w:rsidDel="00000000" w:rsidR="00000000" w:rsidRPr="00000000">
        <w:rPr>
          <w:rtl w:val="0"/>
        </w:rPr>
      </w:r>
    </w:p>
    <w:p w:rsidR="00000000" w:rsidDel="00000000" w:rsidP="00000000" w:rsidRDefault="00000000" w:rsidRPr="00000000" w14:paraId="00000004">
      <w:pPr>
        <w:jc w:val="center"/>
        <w:rPr>
          <w:b w:val="1"/>
          <w:sz w:val="32"/>
          <w:szCs w:val="32"/>
        </w:rPr>
      </w:pPr>
      <w:r w:rsidDel="00000000" w:rsidR="00000000" w:rsidRPr="00000000">
        <w:rPr>
          <w:rtl w:val="0"/>
        </w:rPr>
      </w:r>
    </w:p>
    <w:p w:rsidR="00000000" w:rsidDel="00000000" w:rsidP="00000000" w:rsidRDefault="00000000" w:rsidRPr="00000000" w14:paraId="00000005">
      <w:pPr>
        <w:jc w:val="center"/>
        <w:rPr>
          <w:b w:val="1"/>
          <w:sz w:val="32"/>
          <w:szCs w:val="32"/>
        </w:rPr>
      </w:pPr>
      <w:r w:rsidDel="00000000" w:rsidR="00000000" w:rsidRPr="00000000">
        <w:rPr>
          <w:rtl w:val="0"/>
        </w:rPr>
      </w:r>
    </w:p>
    <w:p w:rsidR="00000000" w:rsidDel="00000000" w:rsidP="00000000" w:rsidRDefault="00000000" w:rsidRPr="00000000" w14:paraId="00000006">
      <w:pPr>
        <w:jc w:val="center"/>
        <w:rPr>
          <w:b w:val="1"/>
          <w:sz w:val="32"/>
          <w:szCs w:val="32"/>
        </w:rPr>
      </w:pPr>
      <w:r w:rsidDel="00000000" w:rsidR="00000000" w:rsidRPr="00000000">
        <w:rPr>
          <w:rtl w:val="0"/>
        </w:rPr>
      </w:r>
    </w:p>
    <w:p w:rsidR="00000000" w:rsidDel="00000000" w:rsidP="00000000" w:rsidRDefault="00000000" w:rsidRPr="00000000" w14:paraId="00000007">
      <w:pPr>
        <w:jc w:val="center"/>
        <w:rPr>
          <w:b w:val="1"/>
          <w:sz w:val="32"/>
          <w:szCs w:val="32"/>
        </w:rPr>
      </w:pPr>
      <w:r w:rsidDel="00000000" w:rsidR="00000000" w:rsidRPr="00000000">
        <w:rPr>
          <w:rtl w:val="0"/>
        </w:rPr>
      </w:r>
    </w:p>
    <w:p w:rsidR="00000000" w:rsidDel="00000000" w:rsidP="00000000" w:rsidRDefault="00000000" w:rsidRPr="00000000" w14:paraId="00000008">
      <w:pPr>
        <w:jc w:val="center"/>
        <w:rPr>
          <w:b w:val="1"/>
          <w:sz w:val="32"/>
          <w:szCs w:val="32"/>
        </w:rPr>
      </w:pPr>
      <w:r w:rsidDel="00000000" w:rsidR="00000000" w:rsidRPr="00000000">
        <w:rPr>
          <w:b w:val="1"/>
          <w:sz w:val="32"/>
          <w:szCs w:val="32"/>
          <w:rtl w:val="0"/>
        </w:rPr>
        <w:t xml:space="preserve">THE IMAGINATION UNIVERSITY PROGRAMME</w:t>
      </w:r>
    </w:p>
    <w:p w:rsidR="00000000" w:rsidDel="00000000" w:rsidP="00000000" w:rsidRDefault="00000000" w:rsidRPr="00000000" w14:paraId="00000009">
      <w:pPr>
        <w:jc w:val="center"/>
        <w:rPr>
          <w:b w:val="1"/>
          <w:sz w:val="32"/>
          <w:szCs w:val="32"/>
        </w:rPr>
      </w:pPr>
      <w:r w:rsidDel="00000000" w:rsidR="00000000" w:rsidRPr="00000000">
        <w:rPr>
          <w:rtl w:val="0"/>
        </w:rPr>
      </w:r>
    </w:p>
    <w:p w:rsidR="00000000" w:rsidDel="00000000" w:rsidP="00000000" w:rsidRDefault="00000000" w:rsidRPr="00000000" w14:paraId="0000000A">
      <w:pPr>
        <w:jc w:val="center"/>
        <w:rPr>
          <w:i w:val="1"/>
          <w:color w:val="b7168b"/>
          <w:sz w:val="32"/>
          <w:szCs w:val="32"/>
        </w:rPr>
      </w:pPr>
      <w:r w:rsidDel="00000000" w:rsidR="00000000" w:rsidRPr="00000000">
        <w:rPr>
          <w:rtl w:val="0"/>
        </w:rPr>
      </w:r>
    </w:p>
    <w:p w:rsidR="00000000" w:rsidDel="00000000" w:rsidP="00000000" w:rsidRDefault="00000000" w:rsidRPr="00000000" w14:paraId="0000000B">
      <w:pPr>
        <w:jc w:val="center"/>
        <w:rPr>
          <w:i w:val="1"/>
          <w:color w:val="b7168b"/>
          <w:sz w:val="32"/>
          <w:szCs w:val="32"/>
        </w:rPr>
      </w:pPr>
      <w:r w:rsidDel="00000000" w:rsidR="00000000" w:rsidRPr="00000000">
        <w:rPr>
          <w:rtl w:val="0"/>
        </w:rPr>
      </w:r>
    </w:p>
    <w:p w:rsidR="00000000" w:rsidDel="00000000" w:rsidP="00000000" w:rsidRDefault="00000000" w:rsidRPr="00000000" w14:paraId="0000000C">
      <w:pPr>
        <w:jc w:val="center"/>
        <w:rPr>
          <w:i w:val="1"/>
          <w:color w:val="b7168b"/>
          <w:sz w:val="32"/>
          <w:szCs w:val="32"/>
        </w:rPr>
      </w:pPr>
      <w:r w:rsidDel="00000000" w:rsidR="00000000" w:rsidRPr="00000000">
        <w:rPr>
          <w:rtl w:val="0"/>
        </w:rPr>
      </w:r>
    </w:p>
    <w:p w:rsidR="00000000" w:rsidDel="00000000" w:rsidP="00000000" w:rsidRDefault="00000000" w:rsidRPr="00000000" w14:paraId="0000000D">
      <w:pPr>
        <w:jc w:val="center"/>
        <w:rPr>
          <w:b w:val="1"/>
          <w:color w:val="00000a"/>
          <w:sz w:val="72"/>
          <w:szCs w:val="72"/>
        </w:rPr>
      </w:pPr>
      <w:r w:rsidDel="00000000" w:rsidR="00000000" w:rsidRPr="00000000">
        <w:rPr>
          <w:b w:val="1"/>
          <w:color w:val="00000a"/>
          <w:sz w:val="72"/>
          <w:szCs w:val="72"/>
          <w:rtl w:val="0"/>
        </w:rPr>
        <w:t xml:space="preserve">RVfpga-SoC </w:t>
      </w:r>
    </w:p>
    <w:p w:rsidR="00000000" w:rsidDel="00000000" w:rsidP="00000000" w:rsidRDefault="00000000" w:rsidRPr="00000000" w14:paraId="0000000E">
      <w:pPr>
        <w:jc w:val="center"/>
        <w:rPr>
          <w:b w:val="1"/>
          <w:color w:val="00000a"/>
          <w:sz w:val="56"/>
          <w:szCs w:val="56"/>
        </w:rPr>
      </w:pPr>
      <w:r w:rsidDel="00000000" w:rsidR="00000000" w:rsidRPr="00000000">
        <w:rPr>
          <w:b w:val="1"/>
          <w:color w:val="00000a"/>
          <w:sz w:val="56"/>
          <w:szCs w:val="56"/>
          <w:rtl w:val="0"/>
        </w:rPr>
        <w:t xml:space="preserve">Lab 1 Solution Instructions</w:t>
      </w:r>
    </w:p>
    <w:p w:rsidR="00000000" w:rsidDel="00000000" w:rsidP="00000000" w:rsidRDefault="00000000" w:rsidRPr="00000000" w14:paraId="0000000F">
      <w:pPr>
        <w:pStyle w:val="Heading2"/>
        <w:rPr>
          <w:color w:val="00000a"/>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17">
      <w:pPr>
        <w:jc w:val="left"/>
        <w:rPr>
          <w:sz w:val="18"/>
          <w:szCs w:val="18"/>
        </w:rPr>
      </w:pPr>
      <w:bookmarkStart w:colFirst="0" w:colLast="0" w:name="_heading=h.yll9vdu80zta" w:id="2"/>
      <w:bookmarkEnd w:id="2"/>
      <w:r w:rsidDel="00000000" w:rsidR="00000000" w:rsidRPr="00000000">
        <w:rPr>
          <w:rtl w:val="0"/>
        </w:rPr>
      </w:r>
    </w:p>
    <w:p w:rsidR="00000000" w:rsidDel="00000000" w:rsidP="00000000" w:rsidRDefault="00000000" w:rsidRPr="00000000" w14:paraId="00000018">
      <w:pPr>
        <w:jc w:val="left"/>
        <w:rPr>
          <w:sz w:val="18"/>
          <w:szCs w:val="18"/>
        </w:rPr>
      </w:pPr>
      <w:bookmarkStart w:colFirst="0" w:colLast="0" w:name="_heading=h.yv6cf4zier6m" w:id="3"/>
      <w:bookmarkEnd w:id="3"/>
      <w:r w:rsidDel="00000000" w:rsidR="00000000" w:rsidRPr="00000000">
        <w:rPr>
          <w:rtl w:val="0"/>
        </w:rPr>
      </w:r>
    </w:p>
    <w:p w:rsidR="00000000" w:rsidDel="00000000" w:rsidP="00000000" w:rsidRDefault="00000000" w:rsidRPr="00000000" w14:paraId="00000019">
      <w:pPr>
        <w:jc w:val="left"/>
        <w:rPr>
          <w:sz w:val="18"/>
          <w:szCs w:val="18"/>
        </w:rPr>
      </w:pPr>
      <w:bookmarkStart w:colFirst="0" w:colLast="0" w:name="_heading=h.gd7tqn2f6ugh" w:id="4"/>
      <w:bookmarkEnd w:id="4"/>
      <w:r w:rsidDel="00000000" w:rsidR="00000000" w:rsidRPr="00000000">
        <w:rPr>
          <w:rtl w:val="0"/>
        </w:rPr>
      </w:r>
    </w:p>
    <w:p w:rsidR="00000000" w:rsidDel="00000000" w:rsidP="00000000" w:rsidRDefault="00000000" w:rsidRPr="00000000" w14:paraId="0000001A">
      <w:pPr>
        <w:jc w:val="left"/>
        <w:rPr>
          <w:sz w:val="18"/>
          <w:szCs w:val="18"/>
        </w:rPr>
      </w:pPr>
      <w:bookmarkStart w:colFirst="0" w:colLast="0" w:name="_heading=h.oa6qrco8rj9l" w:id="5"/>
      <w:bookmarkEnd w:id="5"/>
      <w:r w:rsidDel="00000000" w:rsidR="00000000" w:rsidRPr="00000000">
        <w:rPr>
          <w:rtl w:val="0"/>
        </w:rPr>
      </w:r>
    </w:p>
    <w:p w:rsidR="00000000" w:rsidDel="00000000" w:rsidP="00000000" w:rsidRDefault="00000000" w:rsidRPr="00000000" w14:paraId="0000001B">
      <w:pPr>
        <w:jc w:val="left"/>
        <w:rPr>
          <w:sz w:val="18"/>
          <w:szCs w:val="18"/>
        </w:rPr>
      </w:pPr>
      <w:bookmarkStart w:colFirst="0" w:colLast="0" w:name="_heading=h.ga74klyx8fza" w:id="6"/>
      <w:bookmarkEnd w:id="6"/>
      <w:r w:rsidDel="00000000" w:rsidR="00000000" w:rsidRPr="00000000">
        <w:rPr>
          <w:rtl w:val="0"/>
        </w:rPr>
      </w:r>
    </w:p>
    <w:p w:rsidR="00000000" w:rsidDel="00000000" w:rsidP="00000000" w:rsidRDefault="00000000" w:rsidRPr="00000000" w14:paraId="0000001C">
      <w:pPr>
        <w:jc w:val="left"/>
        <w:rPr>
          <w:sz w:val="18"/>
          <w:szCs w:val="18"/>
        </w:rPr>
      </w:pPr>
      <w:bookmarkStart w:colFirst="0" w:colLast="0" w:name="_heading=h.2q6x836sg4w9" w:id="7"/>
      <w:bookmarkEnd w:id="7"/>
      <w:r w:rsidDel="00000000" w:rsidR="00000000" w:rsidRPr="00000000">
        <w:rPr>
          <w:rtl w:val="0"/>
        </w:rPr>
      </w:r>
    </w:p>
    <w:p w:rsidR="00000000" w:rsidDel="00000000" w:rsidP="00000000" w:rsidRDefault="00000000" w:rsidRPr="00000000" w14:paraId="0000001D">
      <w:pPr>
        <w:jc w:val="left"/>
        <w:rPr>
          <w:sz w:val="18"/>
          <w:szCs w:val="18"/>
        </w:rPr>
      </w:pPr>
      <w:bookmarkStart w:colFirst="0" w:colLast="0" w:name="_heading=h.jff9l2kppq44" w:id="8"/>
      <w:bookmarkEnd w:id="8"/>
      <w:r w:rsidDel="00000000" w:rsidR="00000000" w:rsidRPr="00000000">
        <w:rPr>
          <w:rtl w:val="0"/>
        </w:rPr>
      </w:r>
    </w:p>
    <w:p w:rsidR="00000000" w:rsidDel="00000000" w:rsidP="00000000" w:rsidRDefault="00000000" w:rsidRPr="00000000" w14:paraId="0000001E">
      <w:pPr>
        <w:jc w:val="left"/>
        <w:rPr>
          <w:sz w:val="18"/>
          <w:szCs w:val="18"/>
        </w:rPr>
      </w:pPr>
      <w:bookmarkStart w:colFirst="0" w:colLast="0" w:name="_heading=h.rxuontothrdb" w:id="9"/>
      <w:bookmarkEnd w:id="9"/>
      <w:r w:rsidDel="00000000" w:rsidR="00000000" w:rsidRPr="00000000">
        <w:rPr>
          <w:rtl w:val="0"/>
        </w:rPr>
      </w:r>
    </w:p>
    <w:p w:rsidR="00000000" w:rsidDel="00000000" w:rsidP="00000000" w:rsidRDefault="00000000" w:rsidRPr="00000000" w14:paraId="0000001F">
      <w:pPr>
        <w:jc w:val="left"/>
        <w:rPr>
          <w:sz w:val="18"/>
          <w:szCs w:val="18"/>
        </w:rPr>
      </w:pPr>
      <w:bookmarkStart w:colFirst="0" w:colLast="0" w:name="_heading=h.yqdz3zax479a" w:id="10"/>
      <w:bookmarkEnd w:id="10"/>
      <w:r w:rsidDel="00000000" w:rsidR="00000000" w:rsidRPr="00000000">
        <w:rPr>
          <w:rtl w:val="0"/>
        </w:rPr>
      </w:r>
    </w:p>
    <w:p w:rsidR="00000000" w:rsidDel="00000000" w:rsidP="00000000" w:rsidRDefault="00000000" w:rsidRPr="00000000" w14:paraId="00000020">
      <w:pPr>
        <w:jc w:val="left"/>
        <w:rPr>
          <w:sz w:val="18"/>
          <w:szCs w:val="18"/>
        </w:rPr>
      </w:pPr>
      <w:bookmarkStart w:colFirst="0" w:colLast="0" w:name="_heading=h.8wu9sqaqpls7" w:id="11"/>
      <w:bookmarkEnd w:id="11"/>
      <w:r w:rsidDel="00000000" w:rsidR="00000000" w:rsidRPr="00000000">
        <w:rPr>
          <w:rtl w:val="0"/>
        </w:rPr>
      </w:r>
    </w:p>
    <w:p w:rsidR="00000000" w:rsidDel="00000000" w:rsidP="00000000" w:rsidRDefault="00000000" w:rsidRPr="00000000" w14:paraId="00000021">
      <w:pPr>
        <w:widowControl w:val="0"/>
        <w:ind w:left="0" w:firstLine="0"/>
        <w:rPr>
          <w:sz w:val="24"/>
          <w:szCs w:val="24"/>
        </w:rPr>
      </w:pPr>
      <w:r w:rsidDel="00000000" w:rsidR="00000000" w:rsidRPr="00000000">
        <w:rPr>
          <w:rtl w:val="0"/>
        </w:rPr>
      </w:r>
    </w:p>
    <w:p w:rsidR="00000000" w:rsidDel="00000000" w:rsidP="00000000" w:rsidRDefault="00000000" w:rsidRPr="00000000" w14:paraId="00000022">
      <w:pPr>
        <w:widowControl w:val="0"/>
        <w:ind w:left="0" w:firstLine="0"/>
        <w:rPr>
          <w:sz w:val="24"/>
          <w:szCs w:val="24"/>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numPr>
          <w:ilvl w:val="0"/>
          <w:numId w:val="2"/>
        </w:numPr>
        <w:shd w:fill="000000" w:val="clear"/>
        <w:spacing w:before="0" w:lineRule="auto"/>
        <w:ind w:left="360"/>
        <w:rPr>
          <w:b w:val="1"/>
          <w:color w:val="ffffff"/>
          <w:sz w:val="24"/>
          <w:szCs w:val="24"/>
        </w:rPr>
      </w:pPr>
      <w:bookmarkStart w:colFirst="0" w:colLast="0" w:name="_heading=h.7byi4ydqpqot" w:id="12"/>
      <w:bookmarkEnd w:id="12"/>
      <w:r w:rsidDel="00000000" w:rsidR="00000000" w:rsidRPr="00000000">
        <w:rPr>
          <w:color w:val="ffffff"/>
          <w:rtl w:val="0"/>
        </w:rPr>
        <w:t xml:space="preserve">Overview</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This Lab solution requires the installation of Vivado 2019.2 Webpack and Digilent Board files. You can download and install them by following the detailed instructions given in the RVfpgaSoC’s Installation Guide.</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numPr>
          <w:ilvl w:val="0"/>
          <w:numId w:val="1"/>
        </w:numPr>
        <w:spacing w:line="276" w:lineRule="auto"/>
        <w:ind w:left="720" w:hanging="360"/>
      </w:pPr>
      <w:r w:rsidDel="00000000" w:rsidR="00000000" w:rsidRPr="00000000">
        <w:rPr>
          <w:rtl w:val="0"/>
        </w:rPr>
        <w:t xml:space="preserve">Vivado 2019.2 Webpack</w:t>
        <w:tab/>
        <w:tab/>
        <w:t xml:space="preserve">(Refer to Installation Guide (Page No.04))</w:t>
      </w:r>
    </w:p>
    <w:p w:rsidR="00000000" w:rsidDel="00000000" w:rsidP="00000000" w:rsidRDefault="00000000" w:rsidRPr="00000000" w14:paraId="00000029">
      <w:pPr>
        <w:numPr>
          <w:ilvl w:val="0"/>
          <w:numId w:val="1"/>
        </w:numPr>
        <w:spacing w:line="276" w:lineRule="auto"/>
        <w:ind w:left="720" w:hanging="360"/>
      </w:pPr>
      <w:r w:rsidDel="00000000" w:rsidR="00000000" w:rsidRPr="00000000">
        <w:rPr>
          <w:rtl w:val="0"/>
        </w:rPr>
        <w:t xml:space="preserve">Digilent Board Files</w:t>
        <w:tab/>
        <w:tab/>
        <w:tab/>
        <w:t xml:space="preserve">(Refer to Installation Guide (Page No.05))</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This Lab project was created on Vivado 2019.2 Webpack and will only work on the same version of Vivado.</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This Lab project must be placed at the following location to avoid any path conflicts.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i w:val="1"/>
        </w:rPr>
      </w:pPr>
      <w:r w:rsidDel="00000000" w:rsidR="00000000" w:rsidRPr="00000000">
        <w:rPr>
          <w:i w:val="1"/>
          <w:rtl w:val="0"/>
        </w:rPr>
        <w:t xml:space="preserve">[RVfpgaSoCPath]/RVfpgaSoC/Labs/LabSolution/Lab1</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numPr>
          <w:ilvl w:val="0"/>
          <w:numId w:val="2"/>
        </w:numPr>
        <w:shd w:fill="000000" w:val="clear"/>
        <w:spacing w:before="0" w:lineRule="auto"/>
        <w:ind w:left="360"/>
        <w:rPr>
          <w:b w:val="1"/>
          <w:color w:val="ffffff"/>
          <w:sz w:val="24"/>
          <w:szCs w:val="24"/>
        </w:rPr>
      </w:pPr>
      <w:bookmarkStart w:colFirst="0" w:colLast="0" w:name="_heading=h.5rfdnohx8agc" w:id="13"/>
      <w:bookmarkEnd w:id="13"/>
      <w:r w:rsidDel="00000000" w:rsidR="00000000" w:rsidRPr="00000000">
        <w:rPr>
          <w:color w:val="ffffff"/>
          <w:rtl w:val="0"/>
        </w:rPr>
        <w:t xml:space="preserve">Critical Warnings</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 couple of warnings might pop up when you open the Block Design and click “Refresh IP Catalog” (see Figures 1 and 2). Ignore these warning messages by clicking OK.</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spacing w:line="276" w:lineRule="auto"/>
        <w:jc w:val="center"/>
        <w:rPr/>
      </w:pPr>
      <w:r w:rsidDel="00000000" w:rsidR="00000000" w:rsidRPr="00000000">
        <w:rPr/>
        <w:drawing>
          <wp:inline distB="114300" distT="114300" distL="114300" distR="114300">
            <wp:extent cx="3337088" cy="2095500"/>
            <wp:effectExtent b="0" l="0" r="0" t="0"/>
            <wp:docPr id="964890089" name="image6.png"/>
            <a:graphic>
              <a:graphicData uri="http://schemas.openxmlformats.org/drawingml/2006/picture">
                <pic:pic>
                  <pic:nvPicPr>
                    <pic:cNvPr id="0" name="image6.png"/>
                    <pic:cNvPicPr preferRelativeResize="0"/>
                  </pic:nvPicPr>
                  <pic:blipFill>
                    <a:blip r:embed="rId8"/>
                    <a:srcRect b="39528" l="29200" r="42857" t="29203"/>
                    <a:stretch>
                      <a:fillRect/>
                    </a:stretch>
                  </pic:blipFill>
                  <pic:spPr>
                    <a:xfrm>
                      <a:off x="0" y="0"/>
                      <a:ext cx="3337088"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center"/>
        <w:rPr>
          <w:b w:val="1"/>
        </w:rPr>
      </w:pPr>
      <w:r w:rsidDel="00000000" w:rsidR="00000000" w:rsidRPr="00000000">
        <w:rPr>
          <w:b w:val="1"/>
          <w:rtl w:val="0"/>
        </w:rPr>
        <w:t xml:space="preserve">Figure 1. Warning Pop-Up</w:t>
      </w:r>
    </w:p>
    <w:p w:rsidR="00000000" w:rsidDel="00000000" w:rsidP="00000000" w:rsidRDefault="00000000" w:rsidRPr="00000000" w14:paraId="00000037">
      <w:pPr>
        <w:jc w:val="center"/>
        <w:rPr>
          <w:b w:val="1"/>
        </w:rPr>
      </w:pPr>
      <w:r w:rsidDel="00000000" w:rsidR="00000000" w:rsidRPr="00000000">
        <w:rPr>
          <w:rtl w:val="0"/>
        </w:rPr>
      </w:r>
    </w:p>
    <w:p w:rsidR="00000000" w:rsidDel="00000000" w:rsidP="00000000" w:rsidRDefault="00000000" w:rsidRPr="00000000" w14:paraId="00000038">
      <w:pPr>
        <w:jc w:val="center"/>
        <w:rPr/>
      </w:pPr>
      <w:bookmarkStart w:colFirst="0" w:colLast="0" w:name="_heading=h.ylkmqfvt5lok" w:id="14"/>
      <w:bookmarkEnd w:id="14"/>
      <w:r w:rsidDel="00000000" w:rsidR="00000000" w:rsidRPr="00000000">
        <w:rPr/>
        <w:drawing>
          <wp:inline distB="114300" distT="114300" distL="114300" distR="114300">
            <wp:extent cx="3940013" cy="2464604"/>
            <wp:effectExtent b="0" l="0" r="0" t="0"/>
            <wp:docPr id="96489008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940013" cy="2464604"/>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center"/>
        <w:rPr>
          <w:b w:val="1"/>
        </w:rPr>
      </w:pPr>
      <w:r w:rsidDel="00000000" w:rsidR="00000000" w:rsidRPr="00000000">
        <w:rPr>
          <w:b w:val="1"/>
          <w:rtl w:val="0"/>
        </w:rPr>
        <w:t xml:space="preserve">Figure 2. Warning Pop-Up</w:t>
      </w:r>
    </w:p>
    <w:p w:rsidR="00000000" w:rsidDel="00000000" w:rsidP="00000000" w:rsidRDefault="00000000" w:rsidRPr="00000000" w14:paraId="0000003A">
      <w:pPr>
        <w:rPr/>
      </w:pPr>
      <w:r w:rsidDel="00000000" w:rsidR="00000000" w:rsidRPr="00000000">
        <w:rPr>
          <w:rtl w:val="0"/>
        </w:rPr>
        <w:t xml:space="preserve">If this Lab project is not placed at the following path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i w:val="1"/>
        </w:rPr>
      </w:pPr>
      <w:r w:rsidDel="00000000" w:rsidR="00000000" w:rsidRPr="00000000">
        <w:rPr>
          <w:i w:val="1"/>
          <w:rtl w:val="0"/>
        </w:rPr>
        <w:t xml:space="preserve">[RVfpgaSoCPath]/RVfpgaSoC/Labs/LabSolution/Lab1</w:t>
      </w:r>
    </w:p>
    <w:p w:rsidR="00000000" w:rsidDel="00000000" w:rsidP="00000000" w:rsidRDefault="00000000" w:rsidRPr="00000000" w14:paraId="0000003D">
      <w:pPr>
        <w:rPr>
          <w:i w:val="1"/>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It may give you the following critical message warning (see Figure 3).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jc w:val="center"/>
        <w:rPr>
          <w:b w:val="1"/>
        </w:rPr>
      </w:pPr>
      <w:r w:rsidDel="00000000" w:rsidR="00000000" w:rsidRPr="00000000">
        <w:rPr>
          <w:b w:val="1"/>
        </w:rPr>
        <w:drawing>
          <wp:inline distB="114300" distT="114300" distL="114300" distR="114300">
            <wp:extent cx="4552950" cy="2941402"/>
            <wp:effectExtent b="0" l="0" r="0" t="0"/>
            <wp:docPr id="964890088" name="image2.png"/>
            <a:graphic>
              <a:graphicData uri="http://schemas.openxmlformats.org/drawingml/2006/picture">
                <pic:pic>
                  <pic:nvPicPr>
                    <pic:cNvPr id="0" name="image2.png"/>
                    <pic:cNvPicPr preferRelativeResize="0"/>
                  </pic:nvPicPr>
                  <pic:blipFill>
                    <a:blip r:embed="rId10"/>
                    <a:srcRect b="36418" l="36148" r="36247" t="31858"/>
                    <a:stretch>
                      <a:fillRect/>
                    </a:stretch>
                  </pic:blipFill>
                  <pic:spPr>
                    <a:xfrm>
                      <a:off x="0" y="0"/>
                      <a:ext cx="4552950" cy="2941402"/>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center"/>
        <w:rPr>
          <w:b w:val="1"/>
        </w:rPr>
      </w:pPr>
      <w:r w:rsidDel="00000000" w:rsidR="00000000" w:rsidRPr="00000000">
        <w:rPr>
          <w:b w:val="1"/>
          <w:rtl w:val="0"/>
        </w:rPr>
        <w:t xml:space="preserve">Figure 3. Warning Pop-Up</w:t>
      </w:r>
    </w:p>
    <w:p w:rsidR="00000000" w:rsidDel="00000000" w:rsidP="00000000" w:rsidRDefault="00000000" w:rsidRPr="00000000" w14:paraId="00000042">
      <w:pPr>
        <w:jc w:val="center"/>
        <w:rPr>
          <w:b w:val="1"/>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In case of this warning message, you will have to provide the correct path to the “script.tcl” file.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You can navigate to Tools &gt; Settings &gt; Bitstream. Click on “tcl.pre”.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Add the “script.tcl” file from the following path :</w:t>
      </w:r>
    </w:p>
    <w:p w:rsidR="00000000" w:rsidDel="00000000" w:rsidP="00000000" w:rsidRDefault="00000000" w:rsidRPr="00000000" w14:paraId="00000048">
      <w:pPr>
        <w:rPr/>
      </w:pPr>
      <w:r w:rsidDel="00000000" w:rsidR="00000000" w:rsidRPr="00000000">
        <w:rPr>
          <w:rtl w:val="0"/>
        </w:rPr>
      </w:r>
    </w:p>
    <w:sdt>
      <w:sdtPr>
        <w:tag w:val="goog_rdk_0"/>
      </w:sdtPr>
      <w:sdtContent>
        <w:p w:rsidR="00000000" w:rsidDel="00000000" w:rsidP="00000000" w:rsidRDefault="00000000" w:rsidRPr="00000000" w14:paraId="00000049">
          <w:pPr>
            <w:rPr>
              <w:i w:val="1"/>
            </w:rPr>
          </w:pPr>
          <w:r w:rsidDel="00000000" w:rsidR="00000000" w:rsidRPr="00000000">
            <w:rPr>
              <w:i w:val="1"/>
              <w:rtl w:val="0"/>
            </w:rPr>
            <w:t xml:space="preserve">[RVfpgaSoCPath]/RVfpgaSoC/Labs/LabResources/Lab1/script.tcl</w:t>
          </w:r>
          <w:r w:rsidDel="00000000" w:rsidR="00000000" w:rsidRPr="00000000">
            <w:rPr>
              <w:rtl w:val="0"/>
            </w:rPr>
          </w:r>
        </w:p>
      </w:sdtContent>
    </w:sdt>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114300" distT="114300" distL="114300" distR="114300">
            <wp:extent cx="5731200" cy="2552700"/>
            <wp:effectExtent b="0" l="0" r="0" t="0"/>
            <wp:docPr id="96489008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center"/>
        <w:rPr/>
      </w:pPr>
      <w:r w:rsidDel="00000000" w:rsidR="00000000" w:rsidRPr="00000000">
        <w:rPr>
          <w:b w:val="1"/>
          <w:rtl w:val="0"/>
        </w:rPr>
        <w:t xml:space="preserve">Figure 4. Settings</w:t>
      </w:r>
      <w:r w:rsidDel="00000000" w:rsidR="00000000" w:rsidRPr="00000000">
        <w:rPr>
          <w:rtl w:val="0"/>
        </w:rPr>
      </w:r>
    </w:p>
    <w:sectPr>
      <w:headerReference r:id="rId12" w:type="default"/>
      <w:headerReference r:id="rId13" w:type="first"/>
      <w:footerReference r:id="rId14" w:type="default"/>
      <w:footerReference r:id="rId15" w:type="first"/>
      <w:pgSz w:h="16838" w:w="11906" w:orient="portrait"/>
      <w:pgMar w:bottom="1440" w:top="1800" w:left="1440" w:right="1440" w:header="706" w:footer="38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Imagination University Programme – RVfpga-SoC :</w:t>
    </w:r>
    <w:r w:rsidDel="00000000" w:rsidR="00000000" w:rsidRPr="00000000">
      <w:rPr>
        <w:sz w:val="12"/>
        <w:szCs w:val="12"/>
        <w:rtl w:val="0"/>
      </w:rPr>
      <w:t xml:space="preserve"> Lab 1 Solution Instructions</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Version 1.0 – </w:t>
    </w:r>
    <w:r w:rsidDel="00000000" w:rsidR="00000000" w:rsidRPr="00000000">
      <w:rPr>
        <w:sz w:val="12"/>
        <w:szCs w:val="12"/>
        <w:rtl w:val="0"/>
      </w:rPr>
      <w:t xml:space="preserve">21st</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sz w:val="12"/>
        <w:szCs w:val="12"/>
        <w:rtl w:val="0"/>
      </w:rPr>
      <w:t xml:space="preserve">May</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202</w:t>
    </w:r>
    <w:r w:rsidDel="00000000" w:rsidR="00000000" w:rsidRPr="00000000">
      <w:rPr>
        <w:sz w:val="12"/>
        <w:szCs w:val="12"/>
        <w:rtl w:val="0"/>
      </w:rPr>
      <w:t xml:space="preserve">1</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Copyright Imagination Technologies</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tabs>
        <w:tab w:val="center" w:pos="4513"/>
        <w:tab w:val="right" w:pos="9026"/>
      </w:tabs>
      <w:rPr>
        <w:sz w:val="12"/>
        <w:szCs w:val="12"/>
      </w:rPr>
    </w:pPr>
    <w:r w:rsidDel="00000000" w:rsidR="00000000" w:rsidRPr="00000000">
      <w:rPr>
        <w:sz w:val="12"/>
        <w:szCs w:val="12"/>
        <w:rtl w:val="0"/>
      </w:rPr>
      <w:t xml:space="preserve">Imagination University Programme – RVfpgaSoC : Lab 1 Solution Instructions</w:t>
    </w:r>
  </w:p>
  <w:p w:rsidR="00000000" w:rsidDel="00000000" w:rsidP="00000000" w:rsidRDefault="00000000" w:rsidRPr="00000000" w14:paraId="00000054">
    <w:pPr>
      <w:tabs>
        <w:tab w:val="center" w:pos="4513"/>
        <w:tab w:val="right" w:pos="9026"/>
      </w:tabs>
      <w:rPr>
        <w:sz w:val="12"/>
        <w:szCs w:val="12"/>
      </w:rPr>
    </w:pPr>
    <w:r w:rsidDel="00000000" w:rsidR="00000000" w:rsidRPr="00000000">
      <w:rPr>
        <w:sz w:val="12"/>
        <w:szCs w:val="12"/>
        <w:rtl w:val="0"/>
      </w:rPr>
      <w:t xml:space="preserve">Version 1.0 – 21st May 2021</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Copyright Imagination Technologies</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ab/>
    </w:r>
    <w:r w:rsidDel="00000000" w:rsidR="00000000" w:rsidRPr="00000000">
      <w:rPr>
        <w:rFonts w:ascii="Arial" w:cs="Arial" w:eastAsia="Arial" w:hAnsi="Arial"/>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b w:val="1"/>
      </w:rPr>
    </w:pPr>
    <w:r w:rsidDel="00000000" w:rsidR="00000000" w:rsidRPr="00000000">
      <w:rPr>
        <w:rtl w:val="0"/>
      </w:rPr>
    </w:r>
    <w:r w:rsidDel="00000000" w:rsidR="00000000" w:rsidRPr="00000000">
      <w:drawing>
        <wp:anchor allowOverlap="1" behindDoc="0" distB="15875" distT="0" distL="114300" distR="122555" hidden="0" layoutInCell="1" locked="0" relativeHeight="0" simplePos="0">
          <wp:simplePos x="0" y="0"/>
          <wp:positionH relativeFrom="column">
            <wp:posOffset>4187825</wp:posOffset>
          </wp:positionH>
          <wp:positionV relativeFrom="paragraph">
            <wp:posOffset>26669</wp:posOffset>
          </wp:positionV>
          <wp:extent cx="1649095" cy="422275"/>
          <wp:effectExtent b="0" l="0" r="0" t="0"/>
          <wp:wrapSquare wrapText="bothSides" distB="15875" distT="0" distL="114300" distR="122555"/>
          <wp:docPr descr="C:\Users\jackie.qin\Desktop\Logos &amp;Posters\IUP Logo\png-rgb\IUP_logo_hori_blk.pngIUP_logo_hori_blk" id="964890087" name="image3.png"/>
          <a:graphic>
            <a:graphicData uri="http://schemas.openxmlformats.org/drawingml/2006/picture">
              <pic:pic>
                <pic:nvPicPr>
                  <pic:cNvPr descr="C:\Users\jackie.qin\Desktop\Logos &amp;Posters\IUP Logo\png-rgb\IUP_logo_hori_blk.pngIUP_logo_hori_blk" id="0" name="image3.png"/>
                  <pic:cNvPicPr preferRelativeResize="0"/>
                </pic:nvPicPr>
                <pic:blipFill>
                  <a:blip r:embed="rId1"/>
                  <a:srcRect b="0" l="0" r="0" t="0"/>
                  <a:stretch>
                    <a:fillRect/>
                  </a:stretch>
                </pic:blipFill>
                <pic:spPr>
                  <a:xfrm>
                    <a:off x="0" y="0"/>
                    <a:ext cx="1649095" cy="422275"/>
                  </a:xfrm>
                  <a:prstGeom prst="rect"/>
                  <a:ln/>
                </pic:spPr>
              </pic:pic>
            </a:graphicData>
          </a:graphic>
        </wp:anchor>
      </w:drawing>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rtl w:val="0"/>
      </w:rPr>
      <w:t xml:space="preserve">RVfpga-SoC Lab 1 Solution Instructions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b w:val="1"/>
      <w:sz w:val="24"/>
      <w:szCs w:val="24"/>
    </w:rPr>
  </w:style>
  <w:style w:type="paragraph" w:styleId="Heading2">
    <w:name w:val="heading 2"/>
    <w:basedOn w:val="Normal"/>
    <w:next w:val="Normal"/>
    <w:pPr>
      <w:keepNext w:val="1"/>
      <w:keepLines w:val="1"/>
      <w:spacing w:before="200" w:lineRule="auto"/>
      <w:jc w:val="center"/>
    </w:pPr>
    <w:rPr>
      <w:i w:val="1"/>
      <w:color w:val="b7168b"/>
      <w:sz w:val="26"/>
      <w:szCs w:val="26"/>
    </w:rPr>
  </w:style>
  <w:style w:type="paragraph" w:styleId="Heading3">
    <w:name w:val="heading 3"/>
    <w:basedOn w:val="Normal"/>
    <w:next w:val="Normal"/>
    <w:pPr>
      <w:keepNext w:val="1"/>
      <w:keepLines w:val="1"/>
      <w:spacing w:before="40" w:lineRule="auto"/>
    </w:pPr>
    <w:rPr>
      <w:rFonts w:ascii="Cambria" w:cs="Cambria" w:eastAsia="Cambria" w:hAnsi="Cambria"/>
      <w:color w:val="1f4d78"/>
      <w:sz w:val="24"/>
      <w:szCs w:val="24"/>
    </w:rPr>
  </w:style>
  <w:style w:type="paragraph" w:styleId="Heading4">
    <w:name w:val="heading 4"/>
    <w:basedOn w:val="Normal"/>
    <w:next w:val="Normal"/>
    <w:pPr>
      <w:keepNext w:val="1"/>
      <w:keepLines w:val="1"/>
      <w:spacing w:before="40" w:lineRule="auto"/>
    </w:pPr>
    <w:rPr>
      <w:rFonts w:ascii="Cambria" w:cs="Cambria" w:eastAsia="Cambria" w:hAnsi="Cambria"/>
      <w:i w:val="1"/>
      <w:color w:val="2e74b5"/>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b w:val="1"/>
      <w:sz w:val="24"/>
      <w:szCs w:val="24"/>
    </w:rPr>
  </w:style>
  <w:style w:type="paragraph" w:styleId="Heading2">
    <w:name w:val="heading 2"/>
    <w:basedOn w:val="Normal"/>
    <w:next w:val="Normal"/>
    <w:pPr>
      <w:keepNext w:val="1"/>
      <w:keepLines w:val="1"/>
      <w:spacing w:before="200" w:lineRule="auto"/>
      <w:jc w:val="center"/>
    </w:pPr>
    <w:rPr>
      <w:i w:val="1"/>
      <w:color w:val="b7168b"/>
      <w:sz w:val="26"/>
      <w:szCs w:val="26"/>
    </w:rPr>
  </w:style>
  <w:style w:type="paragraph" w:styleId="Heading3">
    <w:name w:val="heading 3"/>
    <w:basedOn w:val="Normal"/>
    <w:next w:val="Normal"/>
    <w:pPr>
      <w:keepNext w:val="1"/>
      <w:keepLines w:val="1"/>
      <w:spacing w:before="40" w:lineRule="auto"/>
    </w:pPr>
    <w:rPr>
      <w:rFonts w:ascii="Cambria" w:cs="Cambria" w:eastAsia="Cambria" w:hAnsi="Cambria"/>
      <w:color w:val="1f4d78"/>
      <w:sz w:val="24"/>
      <w:szCs w:val="24"/>
    </w:rPr>
  </w:style>
  <w:style w:type="paragraph" w:styleId="Heading4">
    <w:name w:val="heading 4"/>
    <w:basedOn w:val="Normal"/>
    <w:next w:val="Normal"/>
    <w:pPr>
      <w:keepNext w:val="1"/>
      <w:keepLines w:val="1"/>
      <w:spacing w:before="40" w:lineRule="auto"/>
    </w:pPr>
    <w:rPr>
      <w:rFonts w:ascii="Cambria" w:cs="Cambria" w:eastAsia="Cambria" w:hAnsi="Cambria"/>
      <w:i w:val="1"/>
      <w:color w:val="2e74b5"/>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8628B"/>
    <w:rPr>
      <w:rFonts w:ascii="Arial" w:cs="Times New Roman" w:hAnsi="Arial"/>
      <w:sz w:val="22"/>
      <w:szCs w:val="22"/>
      <w:lang w:eastAsia="en-US"/>
    </w:rPr>
  </w:style>
  <w:style w:type="paragraph" w:styleId="Heading1">
    <w:name w:val="heading 1"/>
    <w:basedOn w:val="Normal"/>
    <w:next w:val="Normal"/>
    <w:link w:val="Heading1Char1"/>
    <w:qFormat w:val="1"/>
    <w:rsid w:val="00653163"/>
    <w:pPr>
      <w:keepNext w:val="1"/>
      <w:keepLines w:val="1"/>
      <w:spacing w:before="480"/>
      <w:outlineLvl w:val="0"/>
    </w:pPr>
    <w:rPr>
      <w:rFonts w:cs="Arial"/>
      <w:b w:val="1"/>
      <w:bCs w:val="1"/>
      <w:sz w:val="24"/>
      <w:szCs w:val="28"/>
    </w:rPr>
  </w:style>
  <w:style w:type="paragraph" w:styleId="Heading2">
    <w:name w:val="heading 2"/>
    <w:basedOn w:val="Normal"/>
    <w:next w:val="Normal"/>
    <w:link w:val="Heading2Char1"/>
    <w:qFormat w:val="1"/>
    <w:pPr>
      <w:keepNext w:val="1"/>
      <w:keepLines w:val="1"/>
      <w:spacing w:before="200"/>
      <w:jc w:val="center"/>
      <w:outlineLvl w:val="1"/>
    </w:pPr>
    <w:rPr>
      <w:rFonts w:cs="Arial"/>
      <w:bCs w:val="1"/>
      <w:i w:val="1"/>
      <w:color w:val="b7168b"/>
      <w:sz w:val="26"/>
      <w:szCs w:val="26"/>
      <w:lang w:eastAsia="en-GB" w:val="en-US"/>
    </w:rPr>
  </w:style>
  <w:style w:type="paragraph" w:styleId="Heading3">
    <w:name w:val="heading 3"/>
    <w:basedOn w:val="Normal"/>
    <w:next w:val="Normal"/>
    <w:link w:val="Heading3Char1"/>
    <w:qFormat w:val="1"/>
    <w:pPr>
      <w:keepNext w:val="1"/>
      <w:keepLines w:val="1"/>
      <w:spacing w:before="40"/>
      <w:outlineLvl w:val="2"/>
    </w:pPr>
    <w:rPr>
      <w:rFonts w:ascii="Cambria" w:cs="DejaVu Sans" w:hAnsi="Cambria"/>
      <w:color w:val="1f4d78"/>
      <w:sz w:val="24"/>
      <w:szCs w:val="24"/>
    </w:rPr>
  </w:style>
  <w:style w:type="paragraph" w:styleId="Heading4">
    <w:name w:val="heading 4"/>
    <w:basedOn w:val="Normal"/>
    <w:next w:val="Normal"/>
    <w:link w:val="Heading4Char1"/>
    <w:qFormat w:val="1"/>
    <w:pPr>
      <w:keepNext w:val="1"/>
      <w:keepLines w:val="1"/>
      <w:spacing w:before="40"/>
      <w:outlineLvl w:val="3"/>
    </w:pPr>
    <w:rPr>
      <w:rFonts w:ascii="Cambria" w:cs="DejaVu Sans" w:hAnsi="Cambria"/>
      <w:i w:val="1"/>
      <w:iCs w:val="1"/>
      <w:color w:val="2e74b5"/>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InternetLink" w:customStyle="1">
    <w:name w:val="Internet Link"/>
    <w:basedOn w:val="DefaultParagraphFont"/>
    <w:rPr>
      <w:color w:val="0000ff"/>
      <w:u w:val="single"/>
    </w:rPr>
  </w:style>
  <w:style w:type="character" w:styleId="PlainTextChar" w:customStyle="1">
    <w:name w:val="Plain Text Char"/>
    <w:basedOn w:val="DefaultParagraphFont"/>
    <w:qFormat w:val="1"/>
    <w:rPr>
      <w:rFonts w:ascii="Calibri" w:cs="Times New Roman" w:hAnsi="Calibri"/>
    </w:rPr>
  </w:style>
  <w:style w:type="character" w:styleId="BalloonTextChar" w:customStyle="1">
    <w:name w:val="Balloon Text Char"/>
    <w:basedOn w:val="DefaultParagraphFont"/>
    <w:qFormat w:val="1"/>
    <w:rPr>
      <w:rFonts w:ascii="Tahoma" w:cs="Tahoma" w:hAnsi="Tahoma"/>
      <w:sz w:val="16"/>
      <w:szCs w:val="16"/>
    </w:rPr>
  </w:style>
  <w:style w:type="character" w:styleId="HeaderChar" w:customStyle="1">
    <w:name w:val="Header Char"/>
    <w:basedOn w:val="DefaultParagraphFont"/>
    <w:qFormat w:val="1"/>
    <w:rPr>
      <w:rFonts w:ascii="Calibri" w:cs="Times New Roman" w:hAnsi="Calibri"/>
    </w:rPr>
  </w:style>
  <w:style w:type="character" w:styleId="FooterChar" w:customStyle="1">
    <w:name w:val="Footer Char"/>
    <w:basedOn w:val="DefaultParagraphFont"/>
    <w:qFormat w:val="1"/>
    <w:rPr>
      <w:rFonts w:ascii="Calibri" w:cs="Times New Roman" w:hAnsi="Calibri"/>
    </w:rPr>
  </w:style>
  <w:style w:type="character" w:styleId="Heading1Char" w:customStyle="1">
    <w:name w:val="Heading 1 Char"/>
    <w:basedOn w:val="DefaultParagraphFont"/>
    <w:qFormat w:val="1"/>
    <w:rPr>
      <w:rFonts w:ascii="Arial" w:cs="Arial" w:eastAsia="SimSun" w:hAnsi="Arial"/>
      <w:b w:val="1"/>
      <w:bCs w:val="1"/>
      <w:color w:val="72166b"/>
      <w:sz w:val="28"/>
      <w:szCs w:val="28"/>
    </w:rPr>
  </w:style>
  <w:style w:type="character" w:styleId="Heading2Char" w:customStyle="1">
    <w:name w:val="Heading 2 Char"/>
    <w:basedOn w:val="DefaultParagraphFont"/>
    <w:qFormat w:val="1"/>
    <w:rPr>
      <w:rFonts w:ascii="Arial" w:cs="Arial" w:eastAsia="SimSun" w:hAnsi="Arial"/>
      <w:bCs w:val="1"/>
      <w:i w:val="1"/>
      <w:color w:val="b7168b"/>
      <w:sz w:val="26"/>
      <w:szCs w:val="26"/>
      <w:lang w:eastAsia="en-GB" w:val="en-US"/>
    </w:rPr>
  </w:style>
  <w:style w:type="character" w:styleId="Heading3Char" w:customStyle="1">
    <w:name w:val="Heading 3 Char"/>
    <w:basedOn w:val="DefaultParagraphFont"/>
    <w:qFormat w:val="1"/>
    <w:rPr>
      <w:rFonts w:ascii="Cambria" w:cs="DejaVu Sans" w:eastAsia="SimSun" w:hAnsi="Cambria"/>
      <w:color w:val="1f4d78"/>
      <w:sz w:val="24"/>
      <w:szCs w:val="24"/>
    </w:rPr>
  </w:style>
  <w:style w:type="character" w:styleId="Heading4Char" w:customStyle="1">
    <w:name w:val="Heading 4 Char"/>
    <w:basedOn w:val="DefaultParagraphFont"/>
    <w:qFormat w:val="1"/>
    <w:rPr>
      <w:rFonts w:ascii="Cambria" w:cs="DejaVu Sans" w:eastAsia="SimSun" w:hAnsi="Cambria"/>
      <w:i w:val="1"/>
      <w:iCs w:val="1"/>
      <w:color w:val="2e74b5"/>
    </w:rPr>
  </w:style>
  <w:style w:type="character" w:styleId="ListLabel1" w:customStyle="1">
    <w:name w:val="ListLabel 1"/>
    <w:qFormat w:val="1"/>
    <w:rPr>
      <w:rFonts w:cs="Courier New"/>
    </w:rPr>
  </w:style>
  <w:style w:type="character" w:styleId="ListLabel2" w:customStyle="1">
    <w:name w:val="ListLabel 2"/>
    <w:qFormat w:val="1"/>
    <w:rPr>
      <w:rFonts w:cs="Courier New"/>
    </w:rPr>
  </w:style>
  <w:style w:type="character" w:styleId="ListLabel3" w:customStyle="1">
    <w:name w:val="ListLabel 3"/>
    <w:qFormat w:val="1"/>
    <w:rPr>
      <w:rFonts w:cs="Courier New"/>
    </w:rPr>
  </w:style>
  <w:style w:type="character" w:styleId="ListLabel4" w:customStyle="1">
    <w:name w:val="ListLabel 4"/>
    <w:qFormat w:val="1"/>
    <w:rPr>
      <w:rFonts w:cs="Courier New"/>
    </w:rPr>
  </w:style>
  <w:style w:type="character" w:styleId="ListLabel5" w:customStyle="1">
    <w:name w:val="ListLabel 5"/>
    <w:qFormat w:val="1"/>
    <w:rPr>
      <w:rFonts w:cs="Courier New"/>
    </w:rPr>
  </w:style>
  <w:style w:type="character" w:styleId="ListLabel6" w:customStyle="1">
    <w:name w:val="ListLabel 6"/>
    <w:qFormat w:val="1"/>
    <w:rPr>
      <w:rFonts w:cs="Courier New"/>
    </w:rPr>
  </w:style>
  <w:style w:type="character" w:styleId="ListLabel7" w:customStyle="1">
    <w:name w:val="ListLabel 7"/>
    <w:qFormat w:val="1"/>
    <w:rPr>
      <w:rFonts w:cs="Arial" w:eastAsia="Calibri"/>
    </w:rPr>
  </w:style>
  <w:style w:type="character" w:styleId="ListLabel8" w:customStyle="1">
    <w:name w:val="ListLabel 8"/>
    <w:qFormat w:val="1"/>
    <w:rPr>
      <w:rFonts w:cs="Courier New"/>
    </w:rPr>
  </w:style>
  <w:style w:type="character" w:styleId="ListLabel9" w:customStyle="1">
    <w:name w:val="ListLabel 9"/>
    <w:qFormat w:val="1"/>
    <w:rPr>
      <w:rFonts w:cs="Courier New"/>
    </w:rPr>
  </w:style>
  <w:style w:type="character" w:styleId="ListLabel10" w:customStyle="1">
    <w:name w:val="ListLabel 10"/>
    <w:qFormat w:val="1"/>
    <w:rPr>
      <w:rFonts w:ascii="Arial" w:cs="Arial" w:hAnsi="Arial"/>
    </w:rPr>
  </w:style>
  <w:style w:type="character" w:styleId="ListLabel11" w:customStyle="1">
    <w:name w:val="ListLabel 11"/>
    <w:qFormat w:val="1"/>
    <w:rPr>
      <w:rFonts w:ascii="Arial" w:cs="Arial" w:eastAsia="Arial" w:hAnsi="Arial"/>
      <w:lang w:val="en-GB"/>
    </w:rPr>
  </w:style>
  <w:style w:type="character" w:styleId="IndexLink" w:customStyle="1">
    <w:name w:val="Index Link"/>
    <w:qFormat w:val="1"/>
  </w:style>
  <w:style w:type="character" w:styleId="ListLabel12" w:customStyle="1">
    <w:name w:val="ListLabel 12"/>
    <w:qFormat w:val="1"/>
    <w:rPr>
      <w:rFonts w:ascii="Calibri" w:cs="Symbol" w:hAnsi="Calibri"/>
      <w:sz w:val="22"/>
    </w:rPr>
  </w:style>
  <w:style w:type="character" w:styleId="ListLabel13" w:customStyle="1">
    <w:name w:val="ListLabel 13"/>
    <w:qFormat w:val="1"/>
    <w:rPr>
      <w:rFonts w:cs="Courier New"/>
    </w:rPr>
  </w:style>
  <w:style w:type="character" w:styleId="ListLabel14" w:customStyle="1">
    <w:name w:val="ListLabel 14"/>
    <w:qFormat w:val="1"/>
    <w:rPr>
      <w:rFonts w:cs="Wingdings"/>
    </w:rPr>
  </w:style>
  <w:style w:type="character" w:styleId="ListLabel15" w:customStyle="1">
    <w:name w:val="ListLabel 15"/>
    <w:qFormat w:val="1"/>
    <w:rPr>
      <w:rFonts w:cs="Symbol"/>
    </w:rPr>
  </w:style>
  <w:style w:type="character" w:styleId="ListLabel16" w:customStyle="1">
    <w:name w:val="ListLabel 16"/>
    <w:qFormat w:val="1"/>
    <w:rPr>
      <w:rFonts w:cs="Courier New"/>
    </w:rPr>
  </w:style>
  <w:style w:type="character" w:styleId="ListLabel17" w:customStyle="1">
    <w:name w:val="ListLabel 17"/>
    <w:qFormat w:val="1"/>
    <w:rPr>
      <w:rFonts w:cs="Wingdings"/>
    </w:rPr>
  </w:style>
  <w:style w:type="character" w:styleId="ListLabel18" w:customStyle="1">
    <w:name w:val="ListLabel 18"/>
    <w:qFormat w:val="1"/>
    <w:rPr>
      <w:rFonts w:cs="Symbol"/>
    </w:rPr>
  </w:style>
  <w:style w:type="character" w:styleId="ListLabel19" w:customStyle="1">
    <w:name w:val="ListLabel 19"/>
    <w:qFormat w:val="1"/>
    <w:rPr>
      <w:rFonts w:cs="Courier New"/>
    </w:rPr>
  </w:style>
  <w:style w:type="character" w:styleId="ListLabel20" w:customStyle="1">
    <w:name w:val="ListLabel 20"/>
    <w:qFormat w:val="1"/>
    <w:rPr>
      <w:rFonts w:cs="Wingdings"/>
    </w:rPr>
  </w:style>
  <w:style w:type="character" w:styleId="ListLabel21" w:customStyle="1">
    <w:name w:val="ListLabel 21"/>
    <w:qFormat w:val="1"/>
    <w:rPr>
      <w:rFonts w:ascii="Calibri" w:cs="Symbol" w:hAnsi="Calibri"/>
      <w:sz w:val="22"/>
    </w:rPr>
  </w:style>
  <w:style w:type="character" w:styleId="ListLabel22" w:customStyle="1">
    <w:name w:val="ListLabel 22"/>
    <w:qFormat w:val="1"/>
    <w:rPr>
      <w:rFonts w:cs="Courier New"/>
    </w:rPr>
  </w:style>
  <w:style w:type="character" w:styleId="ListLabel23" w:customStyle="1">
    <w:name w:val="ListLabel 23"/>
    <w:qFormat w:val="1"/>
    <w:rPr>
      <w:rFonts w:cs="Wingdings"/>
    </w:rPr>
  </w:style>
  <w:style w:type="character" w:styleId="ListLabel24" w:customStyle="1">
    <w:name w:val="ListLabel 24"/>
    <w:qFormat w:val="1"/>
    <w:rPr>
      <w:rFonts w:cs="Symbol"/>
    </w:rPr>
  </w:style>
  <w:style w:type="character" w:styleId="ListLabel25" w:customStyle="1">
    <w:name w:val="ListLabel 25"/>
    <w:qFormat w:val="1"/>
    <w:rPr>
      <w:rFonts w:cs="Courier New"/>
    </w:rPr>
  </w:style>
  <w:style w:type="character" w:styleId="ListLabel26" w:customStyle="1">
    <w:name w:val="ListLabel 26"/>
    <w:qFormat w:val="1"/>
    <w:rPr>
      <w:rFonts w:cs="Wingdings"/>
    </w:rPr>
  </w:style>
  <w:style w:type="character" w:styleId="ListLabel27" w:customStyle="1">
    <w:name w:val="ListLabel 27"/>
    <w:qFormat w:val="1"/>
    <w:rPr>
      <w:rFonts w:cs="Symbol"/>
    </w:rPr>
  </w:style>
  <w:style w:type="character" w:styleId="ListLabel28" w:customStyle="1">
    <w:name w:val="ListLabel 28"/>
    <w:qFormat w:val="1"/>
    <w:rPr>
      <w:rFonts w:cs="Courier New"/>
    </w:rPr>
  </w:style>
  <w:style w:type="character" w:styleId="ListLabel29" w:customStyle="1">
    <w:name w:val="ListLabel 29"/>
    <w:qFormat w:val="1"/>
    <w:rPr>
      <w:rFonts w:cs="Wingdings"/>
    </w:rPr>
  </w:style>
  <w:style w:type="character" w:styleId="ListLabel30" w:customStyle="1">
    <w:name w:val="ListLabel 30"/>
    <w:qFormat w:val="1"/>
    <w:rPr>
      <w:rFonts w:cs="Courier New"/>
    </w:rPr>
  </w:style>
  <w:style w:type="character" w:styleId="ListLabel31" w:customStyle="1">
    <w:name w:val="ListLabel 31"/>
    <w:qFormat w:val="1"/>
    <w:rPr>
      <w:rFonts w:cs="Wingdings"/>
    </w:rPr>
  </w:style>
  <w:style w:type="character" w:styleId="ListLabel32" w:customStyle="1">
    <w:name w:val="ListLabel 32"/>
    <w:qFormat w:val="1"/>
    <w:rPr>
      <w:rFonts w:cs="Symbol"/>
    </w:rPr>
  </w:style>
  <w:style w:type="character" w:styleId="ListLabel33" w:customStyle="1">
    <w:name w:val="ListLabel 33"/>
    <w:qFormat w:val="1"/>
    <w:rPr>
      <w:rFonts w:cs="Courier New"/>
    </w:rPr>
  </w:style>
  <w:style w:type="character" w:styleId="ListLabel34" w:customStyle="1">
    <w:name w:val="ListLabel 34"/>
    <w:qFormat w:val="1"/>
    <w:rPr>
      <w:rFonts w:cs="Wingdings"/>
    </w:rPr>
  </w:style>
  <w:style w:type="character" w:styleId="ListLabel35" w:customStyle="1">
    <w:name w:val="ListLabel 35"/>
    <w:qFormat w:val="1"/>
    <w:rPr>
      <w:rFonts w:cs="Symbol"/>
    </w:rPr>
  </w:style>
  <w:style w:type="character" w:styleId="ListLabel36" w:customStyle="1">
    <w:name w:val="ListLabel 36"/>
    <w:qFormat w:val="1"/>
    <w:rPr>
      <w:rFonts w:cs="Courier New"/>
    </w:rPr>
  </w:style>
  <w:style w:type="character" w:styleId="ListLabel37" w:customStyle="1">
    <w:name w:val="ListLabel 37"/>
    <w:qFormat w:val="1"/>
    <w:rPr>
      <w:rFonts w:cs="Wingdings"/>
    </w:rPr>
  </w:style>
  <w:style w:type="character" w:styleId="ListLabel38" w:customStyle="1">
    <w:name w:val="ListLabel 38"/>
    <w:qFormat w:val="1"/>
    <w:rPr>
      <w:rFonts w:ascii="Arial" w:cs="Arial" w:hAnsi="Arial"/>
    </w:rPr>
  </w:style>
  <w:style w:type="character" w:styleId="ListLabel39" w:customStyle="1">
    <w:name w:val="ListLabel 39"/>
    <w:qFormat w:val="1"/>
  </w:style>
  <w:style w:type="character" w:styleId="ListLabel40" w:customStyle="1">
    <w:name w:val="ListLabel 40"/>
    <w:qFormat w:val="1"/>
    <w:rPr>
      <w:rFonts w:ascii="Arial" w:cs="Arial" w:eastAsia="Arial" w:hAnsi="Arial"/>
      <w:lang w:val="en-GB"/>
    </w:rPr>
  </w:style>
  <w:style w:type="character" w:styleId="ListLabel41" w:customStyle="1">
    <w:name w:val="ListLabel 41"/>
    <w:qFormat w:val="1"/>
    <w:rPr>
      <w:rFonts w:ascii="Calibri" w:cs="Symbol" w:hAnsi="Calibri"/>
      <w:sz w:val="22"/>
    </w:rPr>
  </w:style>
  <w:style w:type="character" w:styleId="ListLabel42" w:customStyle="1">
    <w:name w:val="ListLabel 42"/>
    <w:qFormat w:val="1"/>
    <w:rPr>
      <w:rFonts w:cs="Courier New"/>
    </w:rPr>
  </w:style>
  <w:style w:type="character" w:styleId="ListLabel43" w:customStyle="1">
    <w:name w:val="ListLabel 43"/>
    <w:qFormat w:val="1"/>
    <w:rPr>
      <w:rFonts w:cs="Wingdings"/>
    </w:rPr>
  </w:style>
  <w:style w:type="character" w:styleId="ListLabel44" w:customStyle="1">
    <w:name w:val="ListLabel 44"/>
    <w:qFormat w:val="1"/>
    <w:rPr>
      <w:rFonts w:cs="Symbol"/>
    </w:rPr>
  </w:style>
  <w:style w:type="character" w:styleId="ListLabel45" w:customStyle="1">
    <w:name w:val="ListLabel 45"/>
    <w:qFormat w:val="1"/>
    <w:rPr>
      <w:rFonts w:cs="Courier New"/>
    </w:rPr>
  </w:style>
  <w:style w:type="character" w:styleId="ListLabel46" w:customStyle="1">
    <w:name w:val="ListLabel 46"/>
    <w:qFormat w:val="1"/>
    <w:rPr>
      <w:rFonts w:cs="Wingdings"/>
    </w:rPr>
  </w:style>
  <w:style w:type="character" w:styleId="ListLabel47" w:customStyle="1">
    <w:name w:val="ListLabel 47"/>
    <w:qFormat w:val="1"/>
    <w:rPr>
      <w:rFonts w:cs="Symbol"/>
    </w:rPr>
  </w:style>
  <w:style w:type="character" w:styleId="ListLabel48" w:customStyle="1">
    <w:name w:val="ListLabel 48"/>
    <w:qFormat w:val="1"/>
    <w:rPr>
      <w:rFonts w:cs="Courier New"/>
    </w:rPr>
  </w:style>
  <w:style w:type="character" w:styleId="ListLabel49" w:customStyle="1">
    <w:name w:val="ListLabel 49"/>
    <w:qFormat w:val="1"/>
    <w:rPr>
      <w:rFonts w:cs="Wingdings"/>
    </w:rPr>
  </w:style>
  <w:style w:type="character" w:styleId="ListLabel50" w:customStyle="1">
    <w:name w:val="ListLabel 50"/>
    <w:qFormat w:val="1"/>
    <w:rPr>
      <w:rFonts w:ascii="Calibri" w:cs="Symbol" w:hAnsi="Calibri"/>
      <w:sz w:val="22"/>
    </w:rPr>
  </w:style>
  <w:style w:type="character" w:styleId="ListLabel51" w:customStyle="1">
    <w:name w:val="ListLabel 51"/>
    <w:qFormat w:val="1"/>
    <w:rPr>
      <w:rFonts w:cs="Courier New"/>
    </w:rPr>
  </w:style>
  <w:style w:type="character" w:styleId="ListLabel52" w:customStyle="1">
    <w:name w:val="ListLabel 52"/>
    <w:qFormat w:val="1"/>
    <w:rPr>
      <w:rFonts w:cs="Wingdings"/>
    </w:rPr>
  </w:style>
  <w:style w:type="character" w:styleId="ListLabel53" w:customStyle="1">
    <w:name w:val="ListLabel 53"/>
    <w:qFormat w:val="1"/>
    <w:rPr>
      <w:rFonts w:cs="Symbol"/>
    </w:rPr>
  </w:style>
  <w:style w:type="character" w:styleId="ListLabel54" w:customStyle="1">
    <w:name w:val="ListLabel 54"/>
    <w:qFormat w:val="1"/>
    <w:rPr>
      <w:rFonts w:cs="Courier New"/>
    </w:rPr>
  </w:style>
  <w:style w:type="character" w:styleId="ListLabel55" w:customStyle="1">
    <w:name w:val="ListLabel 55"/>
    <w:qFormat w:val="1"/>
    <w:rPr>
      <w:rFonts w:cs="Wingdings"/>
    </w:rPr>
  </w:style>
  <w:style w:type="character" w:styleId="ListLabel56" w:customStyle="1">
    <w:name w:val="ListLabel 56"/>
    <w:qFormat w:val="1"/>
    <w:rPr>
      <w:rFonts w:cs="Symbol"/>
    </w:rPr>
  </w:style>
  <w:style w:type="character" w:styleId="ListLabel57" w:customStyle="1">
    <w:name w:val="ListLabel 57"/>
    <w:qFormat w:val="1"/>
    <w:rPr>
      <w:rFonts w:cs="Courier New"/>
    </w:rPr>
  </w:style>
  <w:style w:type="character" w:styleId="ListLabel58" w:customStyle="1">
    <w:name w:val="ListLabel 58"/>
    <w:qFormat w:val="1"/>
    <w:rPr>
      <w:rFonts w:cs="Wingdings"/>
    </w:rPr>
  </w:style>
  <w:style w:type="character" w:styleId="ListLabel59" w:customStyle="1">
    <w:name w:val="ListLabel 59"/>
    <w:qFormat w:val="1"/>
    <w:rPr>
      <w:rFonts w:cs="Courier New"/>
    </w:rPr>
  </w:style>
  <w:style w:type="character" w:styleId="ListLabel60" w:customStyle="1">
    <w:name w:val="ListLabel 60"/>
    <w:qFormat w:val="1"/>
    <w:rPr>
      <w:rFonts w:cs="Wingdings"/>
    </w:rPr>
  </w:style>
  <w:style w:type="character" w:styleId="ListLabel61" w:customStyle="1">
    <w:name w:val="ListLabel 61"/>
    <w:qFormat w:val="1"/>
    <w:rPr>
      <w:rFonts w:cs="Symbol"/>
    </w:rPr>
  </w:style>
  <w:style w:type="character" w:styleId="ListLabel62" w:customStyle="1">
    <w:name w:val="ListLabel 62"/>
    <w:qFormat w:val="1"/>
    <w:rPr>
      <w:rFonts w:cs="Courier New"/>
    </w:rPr>
  </w:style>
  <w:style w:type="character" w:styleId="ListLabel63" w:customStyle="1">
    <w:name w:val="ListLabel 63"/>
    <w:qFormat w:val="1"/>
    <w:rPr>
      <w:rFonts w:cs="Wingdings"/>
    </w:rPr>
  </w:style>
  <w:style w:type="character" w:styleId="ListLabel64" w:customStyle="1">
    <w:name w:val="ListLabel 64"/>
    <w:qFormat w:val="1"/>
    <w:rPr>
      <w:rFonts w:cs="Symbol"/>
    </w:rPr>
  </w:style>
  <w:style w:type="character" w:styleId="ListLabel65" w:customStyle="1">
    <w:name w:val="ListLabel 65"/>
    <w:qFormat w:val="1"/>
    <w:rPr>
      <w:rFonts w:cs="Courier New"/>
    </w:rPr>
  </w:style>
  <w:style w:type="character" w:styleId="ListLabel66" w:customStyle="1">
    <w:name w:val="ListLabel 66"/>
    <w:qFormat w:val="1"/>
    <w:rPr>
      <w:rFonts w:cs="Wingdings"/>
    </w:rPr>
  </w:style>
  <w:style w:type="character" w:styleId="ListLabel67" w:customStyle="1">
    <w:name w:val="ListLabel 67"/>
    <w:qFormat w:val="1"/>
    <w:rPr>
      <w:rFonts w:ascii="Arial" w:cs="Arial" w:hAnsi="Arial"/>
    </w:rPr>
  </w:style>
  <w:style w:type="character" w:styleId="ListLabel68" w:customStyle="1">
    <w:name w:val="ListLabel 68"/>
    <w:qFormat w:val="1"/>
  </w:style>
  <w:style w:type="character" w:styleId="ListLabel69" w:customStyle="1">
    <w:name w:val="ListLabel 69"/>
    <w:qFormat w:val="1"/>
    <w:rPr>
      <w:rFonts w:ascii="Arial" w:cs="Arial" w:eastAsia="Arial" w:hAnsi="Arial"/>
      <w:lang w:val="en-GB"/>
    </w:rPr>
  </w:style>
  <w:style w:type="paragraph" w:styleId="Heading" w:customStyle="1">
    <w:name w:val="Heading"/>
    <w:basedOn w:val="Normal"/>
    <w:next w:val="BodyText"/>
    <w:qFormat w:val="1"/>
    <w:pPr>
      <w:keepNext w:val="1"/>
      <w:spacing w:after="120" w:before="240"/>
    </w:pPr>
    <w:rPr>
      <w:rFonts w:ascii="Liberation Sans" w:cs="Lohit Devanagari" w:eastAsia="Noto Sans CJK SC Regular" w:hAnsi="Liberation Sans"/>
      <w:sz w:val="28"/>
      <w:szCs w:val="28"/>
    </w:rPr>
  </w:style>
  <w:style w:type="paragraph" w:styleId="BodyText">
    <w:name w:val="Body Text"/>
    <w:basedOn w:val="Normal"/>
    <w:link w:val="BodyTextChar"/>
    <w:rsid w:val="00F06898"/>
  </w:style>
  <w:style w:type="paragraph" w:styleId="List">
    <w:name w:val="List"/>
    <w:basedOn w:val="BodyText"/>
    <w:rPr>
      <w:rFonts w:cs="Lohit Devanagari"/>
    </w:rPr>
  </w:style>
  <w:style w:type="paragraph" w:styleId="Caption">
    <w:name w:val="caption"/>
    <w:basedOn w:val="Normal"/>
    <w:qFormat w:val="1"/>
    <w:rsid w:val="00653163"/>
    <w:pPr>
      <w:suppressLineNumbers w:val="1"/>
    </w:pPr>
    <w:rPr>
      <w:rFonts w:cs="Lohit Devanagari"/>
      <w:b w:val="1"/>
      <w:iCs w:val="1"/>
      <w:szCs w:val="24"/>
    </w:rPr>
  </w:style>
  <w:style w:type="paragraph" w:styleId="Index" w:customStyle="1">
    <w:name w:val="Index"/>
    <w:basedOn w:val="Normal"/>
    <w:qFormat w:val="1"/>
    <w:pPr>
      <w:suppressLineNumbers w:val="1"/>
    </w:pPr>
    <w:rPr>
      <w:rFonts w:cs="Lohit Devanagari"/>
    </w:rPr>
  </w:style>
  <w:style w:type="paragraph" w:styleId="BalloonText">
    <w:name w:val="Balloon Text"/>
    <w:basedOn w:val="Normal"/>
    <w:link w:val="BalloonTextChar1"/>
    <w:qFormat w:val="1"/>
    <w:rPr>
      <w:rFonts w:ascii="Tahoma" w:cs="Tahoma" w:hAnsi="Tahoma"/>
      <w:sz w:val="16"/>
      <w:szCs w:val="16"/>
    </w:rPr>
  </w:style>
  <w:style w:type="paragraph" w:styleId="Footer">
    <w:name w:val="footer"/>
    <w:basedOn w:val="Normal"/>
    <w:link w:val="FooterChar1"/>
    <w:pPr>
      <w:tabs>
        <w:tab w:val="center" w:pos="4513"/>
        <w:tab w:val="right" w:pos="9026"/>
      </w:tabs>
    </w:pPr>
  </w:style>
  <w:style w:type="paragraph" w:styleId="Header">
    <w:name w:val="header"/>
    <w:basedOn w:val="Normal"/>
    <w:link w:val="HeaderChar1"/>
    <w:pPr>
      <w:tabs>
        <w:tab w:val="center" w:pos="4513"/>
        <w:tab w:val="right" w:pos="9026"/>
      </w:tabs>
    </w:pPr>
  </w:style>
  <w:style w:type="paragraph" w:styleId="PlainText">
    <w:name w:val="Plain Text"/>
    <w:basedOn w:val="Normal"/>
    <w:link w:val="PlainTextChar1"/>
    <w:qFormat w:val="1"/>
  </w:style>
  <w:style w:type="paragraph" w:styleId="TOC1">
    <w:name w:val="toc 1"/>
    <w:basedOn w:val="Normal"/>
    <w:next w:val="Normal"/>
    <w:uiPriority w:val="39"/>
    <w:pPr>
      <w:spacing w:after="100"/>
    </w:pPr>
  </w:style>
  <w:style w:type="paragraph" w:styleId="ListParagraph">
    <w:name w:val="List Paragraph"/>
    <w:basedOn w:val="Normal"/>
    <w:uiPriority w:val="34"/>
    <w:qFormat w:val="1"/>
    <w:rsid w:val="003C5FB2"/>
    <w:pPr>
      <w:widowControl w:val="0"/>
      <w:contextualSpacing w:val="1"/>
    </w:pPr>
  </w:style>
  <w:style w:type="paragraph" w:styleId="TableContents" w:customStyle="1">
    <w:name w:val="Table Contents"/>
    <w:basedOn w:val="Normal"/>
    <w:qFormat w:val="1"/>
    <w:pPr>
      <w:suppressLineNumbers w:val="1"/>
    </w:pPr>
  </w:style>
  <w:style w:type="character" w:styleId="CommentReference">
    <w:name w:val="annotation reference"/>
    <w:basedOn w:val="DefaultParagraphFont"/>
    <w:uiPriority w:val="99"/>
    <w:semiHidden w:val="1"/>
    <w:unhideWhenUsed w:val="1"/>
    <w:rsid w:val="000056D5"/>
    <w:rPr>
      <w:sz w:val="16"/>
      <w:szCs w:val="16"/>
    </w:rPr>
  </w:style>
  <w:style w:type="paragraph" w:styleId="CommentText">
    <w:name w:val="annotation text"/>
    <w:basedOn w:val="Normal"/>
    <w:link w:val="CommentTextChar"/>
    <w:uiPriority w:val="99"/>
    <w:semiHidden w:val="1"/>
    <w:unhideWhenUsed w:val="1"/>
    <w:rsid w:val="000056D5"/>
    <w:rPr>
      <w:sz w:val="20"/>
      <w:szCs w:val="20"/>
    </w:rPr>
  </w:style>
  <w:style w:type="character" w:styleId="CommentTextChar" w:customStyle="1">
    <w:name w:val="Comment Text Char"/>
    <w:basedOn w:val="DefaultParagraphFont"/>
    <w:link w:val="CommentText"/>
    <w:uiPriority w:val="99"/>
    <w:semiHidden w:val="1"/>
    <w:rsid w:val="000056D5"/>
    <w:rPr>
      <w:rFonts w:ascii="Arial" w:cs="Times New Roman" w:hAnsi="Arial"/>
      <w:lang w:eastAsia="en-US"/>
    </w:rPr>
  </w:style>
  <w:style w:type="paragraph" w:styleId="CommentSubject">
    <w:name w:val="annotation subject"/>
    <w:basedOn w:val="CommentText"/>
    <w:next w:val="CommentText"/>
    <w:link w:val="CommentSubjectChar"/>
    <w:uiPriority w:val="99"/>
    <w:semiHidden w:val="1"/>
    <w:unhideWhenUsed w:val="1"/>
    <w:rsid w:val="000056D5"/>
    <w:rPr>
      <w:b w:val="1"/>
      <w:bCs w:val="1"/>
    </w:rPr>
  </w:style>
  <w:style w:type="character" w:styleId="CommentSubjectChar" w:customStyle="1">
    <w:name w:val="Comment Subject Char"/>
    <w:basedOn w:val="CommentTextChar"/>
    <w:link w:val="CommentSubject"/>
    <w:uiPriority w:val="99"/>
    <w:semiHidden w:val="1"/>
    <w:rsid w:val="000056D5"/>
    <w:rPr>
      <w:rFonts w:ascii="Arial" w:cs="Times New Roman" w:hAnsi="Arial"/>
      <w:b w:val="1"/>
      <w:bCs w:val="1"/>
      <w:lang w:eastAsia="en-US"/>
    </w:rPr>
  </w:style>
  <w:style w:type="character" w:styleId="Hyperlink">
    <w:name w:val="Hyperlink"/>
    <w:basedOn w:val="DefaultParagraphFont"/>
    <w:uiPriority w:val="99"/>
    <w:unhideWhenUsed w:val="1"/>
    <w:rsid w:val="00355C68"/>
    <w:rPr>
      <w:color w:val="0000ff" w:themeColor="hyperlink"/>
      <w:u w:val="single"/>
    </w:rPr>
  </w:style>
  <w:style w:type="character" w:styleId="UnresolvedMention1" w:customStyle="1">
    <w:name w:val="Unresolved Mention1"/>
    <w:basedOn w:val="DefaultParagraphFont"/>
    <w:uiPriority w:val="99"/>
    <w:semiHidden w:val="1"/>
    <w:unhideWhenUsed w:val="1"/>
    <w:rsid w:val="00355C68"/>
    <w:rPr>
      <w:color w:val="605e5c"/>
      <w:shd w:color="auto" w:fill="e1dfdd" w:val="clear"/>
    </w:rPr>
  </w:style>
  <w:style w:type="character" w:styleId="FollowedHyperlink">
    <w:name w:val="FollowedHyperlink"/>
    <w:basedOn w:val="DefaultParagraphFont"/>
    <w:uiPriority w:val="99"/>
    <w:semiHidden w:val="1"/>
    <w:unhideWhenUsed w:val="1"/>
    <w:rsid w:val="00355C68"/>
    <w:rPr>
      <w:color w:val="800080" w:themeColor="followedHyperlink"/>
      <w:u w:val="single"/>
    </w:rPr>
  </w:style>
  <w:style w:type="table" w:styleId="TableGrid">
    <w:name w:val="Table Grid"/>
    <w:basedOn w:val="TableNormal"/>
    <w:uiPriority w:val="59"/>
    <w:rsid w:val="0056044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1" w:customStyle="1">
    <w:name w:val="Heading 1 Char1"/>
    <w:basedOn w:val="DefaultParagraphFont"/>
    <w:link w:val="Heading1"/>
    <w:locked w:val="1"/>
    <w:rsid w:val="00653163"/>
    <w:rPr>
      <w:rFonts w:ascii="Arial" w:cs="Arial" w:hAnsi="Arial"/>
      <w:b w:val="1"/>
      <w:bCs w:val="1"/>
      <w:sz w:val="24"/>
      <w:szCs w:val="28"/>
      <w:lang w:eastAsia="en-US"/>
    </w:rPr>
  </w:style>
  <w:style w:type="character" w:styleId="Heading2Char1" w:customStyle="1">
    <w:name w:val="Heading 2 Char1"/>
    <w:basedOn w:val="DefaultParagraphFont"/>
    <w:link w:val="Heading2"/>
    <w:rsid w:val="008C2955"/>
    <w:rPr>
      <w:rFonts w:ascii="Arial" w:cs="Arial" w:hAnsi="Arial"/>
      <w:bCs w:val="1"/>
      <w:i w:val="1"/>
      <w:color w:val="b7168b"/>
      <w:sz w:val="26"/>
      <w:szCs w:val="26"/>
      <w:lang w:eastAsia="en-GB" w:val="en-US"/>
    </w:rPr>
  </w:style>
  <w:style w:type="character" w:styleId="Heading3Char1" w:customStyle="1">
    <w:name w:val="Heading 3 Char1"/>
    <w:basedOn w:val="DefaultParagraphFont"/>
    <w:link w:val="Heading3"/>
    <w:rsid w:val="008C2955"/>
    <w:rPr>
      <w:rFonts w:ascii="Cambria" w:hAnsi="Cambria"/>
      <w:color w:val="1f4d78"/>
      <w:sz w:val="24"/>
      <w:szCs w:val="24"/>
      <w:lang w:eastAsia="en-US"/>
    </w:rPr>
  </w:style>
  <w:style w:type="character" w:styleId="Heading4Char1" w:customStyle="1">
    <w:name w:val="Heading 4 Char1"/>
    <w:basedOn w:val="DefaultParagraphFont"/>
    <w:link w:val="Heading4"/>
    <w:rsid w:val="008C2955"/>
    <w:rPr>
      <w:rFonts w:ascii="Cambria" w:hAnsi="Cambria"/>
      <w:i w:val="1"/>
      <w:iCs w:val="1"/>
      <w:color w:val="2e74b5"/>
      <w:sz w:val="22"/>
      <w:szCs w:val="22"/>
      <w:lang w:eastAsia="en-US"/>
    </w:rPr>
  </w:style>
  <w:style w:type="character" w:styleId="BodyTextChar" w:customStyle="1">
    <w:name w:val="Body Text Char"/>
    <w:basedOn w:val="DefaultParagraphFont"/>
    <w:link w:val="BodyText"/>
    <w:rsid w:val="00F06898"/>
    <w:rPr>
      <w:rFonts w:ascii="Arial" w:cs="Times New Roman" w:hAnsi="Arial"/>
      <w:sz w:val="22"/>
      <w:szCs w:val="22"/>
      <w:lang w:eastAsia="en-US"/>
    </w:rPr>
  </w:style>
  <w:style w:type="character" w:styleId="BalloonTextChar1" w:customStyle="1">
    <w:name w:val="Balloon Text Char1"/>
    <w:basedOn w:val="DefaultParagraphFont"/>
    <w:link w:val="BalloonText"/>
    <w:rsid w:val="008C2955"/>
    <w:rPr>
      <w:rFonts w:ascii="Tahoma" w:cs="Tahoma" w:hAnsi="Tahoma"/>
      <w:sz w:val="16"/>
      <w:szCs w:val="16"/>
      <w:lang w:eastAsia="en-US"/>
    </w:rPr>
  </w:style>
  <w:style w:type="character" w:styleId="FooterChar1" w:customStyle="1">
    <w:name w:val="Footer Char1"/>
    <w:basedOn w:val="DefaultParagraphFont"/>
    <w:link w:val="Footer"/>
    <w:rsid w:val="008C2955"/>
    <w:rPr>
      <w:rFonts w:ascii="Arial" w:cs="Times New Roman" w:hAnsi="Arial"/>
      <w:sz w:val="22"/>
      <w:szCs w:val="22"/>
      <w:lang w:eastAsia="en-US"/>
    </w:rPr>
  </w:style>
  <w:style w:type="character" w:styleId="HeaderChar1" w:customStyle="1">
    <w:name w:val="Header Char1"/>
    <w:basedOn w:val="DefaultParagraphFont"/>
    <w:link w:val="Header"/>
    <w:rsid w:val="008C2955"/>
    <w:rPr>
      <w:rFonts w:ascii="Arial" w:cs="Times New Roman" w:hAnsi="Arial"/>
      <w:sz w:val="22"/>
      <w:szCs w:val="22"/>
      <w:lang w:eastAsia="en-US"/>
    </w:rPr>
  </w:style>
  <w:style w:type="character" w:styleId="PlainTextChar1" w:customStyle="1">
    <w:name w:val="Plain Text Char1"/>
    <w:basedOn w:val="DefaultParagraphFont"/>
    <w:link w:val="PlainText"/>
    <w:rsid w:val="008C2955"/>
    <w:rPr>
      <w:rFonts w:ascii="Arial" w:cs="Times New Roman" w:hAnsi="Arial"/>
      <w:sz w:val="22"/>
      <w:szCs w:val="22"/>
      <w:lang w:eastAsia="en-US"/>
    </w:rPr>
  </w:style>
  <w:style w:type="character" w:styleId="HTMLCode">
    <w:name w:val="HTML Code"/>
    <w:basedOn w:val="DefaultParagraphFont"/>
    <w:uiPriority w:val="99"/>
    <w:semiHidden w:val="1"/>
    <w:unhideWhenUsed w:val="1"/>
    <w:rsid w:val="00D055BC"/>
    <w:rPr>
      <w:rFonts w:ascii="Courier New" w:cs="Courier New" w:eastAsia="Times New Roman" w:hAnsi="Courier New"/>
      <w:sz w:val="20"/>
      <w:szCs w:val="20"/>
    </w:rPr>
  </w:style>
  <w:style w:type="paragraph" w:styleId="HTMLPreformatted">
    <w:name w:val="HTML Preformatted"/>
    <w:basedOn w:val="Normal"/>
    <w:link w:val="HTMLPreformattedChar"/>
    <w:uiPriority w:val="99"/>
    <w:semiHidden w:val="1"/>
    <w:unhideWhenUsed w:val="1"/>
    <w:rsid w:val="0010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lang w:val="en-US"/>
    </w:rPr>
  </w:style>
  <w:style w:type="character" w:styleId="HTMLPreformattedChar" w:customStyle="1">
    <w:name w:val="HTML Preformatted Char"/>
    <w:basedOn w:val="DefaultParagraphFont"/>
    <w:link w:val="HTMLPreformatted"/>
    <w:uiPriority w:val="99"/>
    <w:semiHidden w:val="1"/>
    <w:rsid w:val="00101145"/>
    <w:rPr>
      <w:rFonts w:ascii="Courier New" w:cs="Courier New" w:eastAsia="Times New Roman" w:hAnsi="Courier New"/>
      <w:lang w:eastAsia="en-US" w:val="en-US"/>
    </w:rPr>
  </w:style>
  <w:style w:type="paragraph" w:styleId="Revision">
    <w:name w:val="Revision"/>
    <w:hidden w:val="1"/>
    <w:uiPriority w:val="99"/>
    <w:semiHidden w:val="1"/>
    <w:rsid w:val="00681B76"/>
    <w:rPr>
      <w:rFonts w:ascii="Arial" w:cs="Times New Roman" w:hAnsi="Arial"/>
      <w:sz w:val="22"/>
      <w:szCs w:val="22"/>
      <w:lang w:eastAsia="en-US"/>
    </w:rPr>
  </w:style>
  <w:style w:type="paragraph" w:styleId="TOCHeading">
    <w:name w:val="TOC Heading"/>
    <w:basedOn w:val="Heading1"/>
    <w:next w:val="Normal"/>
    <w:uiPriority w:val="39"/>
    <w:semiHidden w:val="1"/>
    <w:unhideWhenUsed w:val="1"/>
    <w:qFormat w:val="1"/>
    <w:rsid w:val="00F06898"/>
    <w:pPr>
      <w:spacing w:line="276" w:lineRule="auto"/>
      <w:outlineLvl w:val="9"/>
    </w:pPr>
    <w:rPr>
      <w:rFonts w:asciiTheme="majorHAnsi" w:cstheme="majorBidi" w:eastAsiaTheme="majorEastAsia" w:hAnsiTheme="majorHAnsi"/>
      <w:color w:val="365f91" w:themeColor="accent1" w:themeShade="0000BF"/>
      <w:sz w:val="28"/>
      <w:lang w:eastAsia="ja-JP" w:val="en-US"/>
    </w:rPr>
  </w:style>
  <w:style w:type="paragraph" w:styleId="NormalWeb">
    <w:name w:val="Normal (Web)"/>
    <w:basedOn w:val="Normal"/>
    <w:uiPriority w:val="99"/>
    <w:semiHidden w:val="1"/>
    <w:unhideWhenUsed w:val="1"/>
    <w:rsid w:val="0090759F"/>
    <w:pPr>
      <w:spacing w:after="100" w:afterAutospacing="1" w:before="100" w:beforeAutospacing="1"/>
    </w:pPr>
    <w:rPr>
      <w:rFonts w:ascii="Times New Roman" w:eastAsia="Times New Roman" w:hAnsi="Times New Roman"/>
      <w:sz w:val="24"/>
      <w:szCs w:val="24"/>
      <w:lang w:val="en-US"/>
    </w:rPr>
  </w:style>
  <w:style w:type="character" w:styleId="UnresolvedMention2" w:customStyle="1">
    <w:name w:val="Unresolved Mention2"/>
    <w:basedOn w:val="DefaultParagraphFont"/>
    <w:uiPriority w:val="99"/>
    <w:semiHidden w:val="1"/>
    <w:unhideWhenUsed w:val="1"/>
    <w:rsid w:val="009A454E"/>
    <w:rPr>
      <w:color w:val="605e5c"/>
      <w:shd w:color="auto" w:fill="e1dfdd" w:val="clear"/>
    </w:rPr>
  </w:style>
  <w:style w:type="paragraph" w:styleId="FootnoteText">
    <w:name w:val="footnote text"/>
    <w:basedOn w:val="Normal"/>
    <w:link w:val="FootnoteTextChar"/>
    <w:uiPriority w:val="99"/>
    <w:semiHidden w:val="1"/>
    <w:unhideWhenUsed w:val="1"/>
    <w:rsid w:val="00627047"/>
    <w:rPr>
      <w:sz w:val="20"/>
      <w:szCs w:val="20"/>
    </w:rPr>
  </w:style>
  <w:style w:type="character" w:styleId="FootnoteTextChar" w:customStyle="1">
    <w:name w:val="Footnote Text Char"/>
    <w:basedOn w:val="DefaultParagraphFont"/>
    <w:link w:val="FootnoteText"/>
    <w:uiPriority w:val="99"/>
    <w:semiHidden w:val="1"/>
    <w:rsid w:val="00627047"/>
    <w:rPr>
      <w:rFonts w:ascii="Arial" w:cs="Times New Roman" w:hAnsi="Arial"/>
      <w:lang w:eastAsia="en-US"/>
    </w:rPr>
  </w:style>
  <w:style w:type="character" w:styleId="FootnoteReference">
    <w:name w:val="footnote reference"/>
    <w:basedOn w:val="DefaultParagraphFont"/>
    <w:uiPriority w:val="99"/>
    <w:semiHidden w:val="1"/>
    <w:unhideWhenUsed w:val="1"/>
    <w:rsid w:val="00627047"/>
    <w:rPr>
      <w:vertAlign w:val="superscript"/>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jmRDzY2l9rilx0AMvDRJB7+3ow==">AMUW2mUg1sBDwi2nu0Op0lsMtf0+PZ6QNsZFFXxPFukVMd98rPkFu44NGpCY4l8ydIRr/3aAH4MzUMeELDM3wQVKqsT+aDKSSXt8KMvvQqZNL2fsgQqvDSbZJzCRsarmgMpT4ngVV8dy8WjSxZKb00utsky9PwUjyk2HtKuQIO3LvU6fVLGw7Ht+M6gG7Le1uZLs2aZtg9dKzhEGhrOBc1dXmM27JFSY3cUY9AyAOsvuA6UtVboQ/gi5PENT1Yysa51rMw6tiobArv2+tfF7r8aa6cGv0IrTeAQ/YgqNPhLiu41ogzEMNE59mLMFclDv0EMajydUp8atECLrGHQv7/Aetkgz6AqsJ5gSbAMW6njNLrwDU+51jQ2InkWUBkB0477zW9MOqmZLXuwEb0nOmU1Mm/Y61IiulJX16WBRHt2rV1x5hFudzO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2020-10-26T01:01:00Z</dcterms:created>
  <dc:creator>DAChM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2057-11.2.0.8970</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