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000000"/>
        </w:rPr>
        <w:t xml:space="preserve">Estación Huentelauquén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La estación Huentelauquén corresponde al distrito agroclimático 4-1. Para este distrito climático la temperatura mínima, media y máxima climatológicas alcanzan los 8.4°C, 11.9°C y 16.7°C respectivamente. Por su parte, respecto a las temperaturas medidas durante el mes de septiembre en la estación: la temperatura mínima alcanzo los 7°C (-1.4°C bajo la climatológica), la temperatura media 12.2°C (0.3°C sobre la climatológica) y la temperatura máxima llegó a los 17.4°C (0.7°C sobre la climatológica).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En el mes de septiembre se registró una pluviometría de 9.8 mm, lo cual representa un 57.6% con respecto al mismo mes de un año normal. De enero a septiembre se ha registrado un total acumulado de 48.7 mm, en circunstancias que un año normal registraría a la fecha 185 mm, lo que representa un déficit de 73.7%. A la misma fecha, durante el año 2022 la precipitación alcanzaba los 6.2 mm.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2023-10-02T11:28:03Z</dcterms:modified>
  <cp:category/>
</cp:coreProperties>
</file>