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Hidango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Hidango corresponde al distrito agroclimático 5-6-1. Para este distrito climático la temperatura mínima, media y máxima climatológicas alcanzan los 6.9°C, 11.6°C y 17.3°C respectivamente. Por su parte, respecto a las temperaturas medidas durante el mes de septiembre en la estación: la temperatura mínima alcanzo los 5.9°C (-1°C bajo la climatológica), la temperatura media 10.7°C (-0.9°C bajo la climatológica) y la temperatura máxima llegó a los 15.6°C (-1.7°C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54.4 mm, lo cual representa un 139.5% con respecto al mismo mes de un año normal. De enero a septiembre se ha registrado un total acumulado de 811.8 mm, en circunstancias que un año normal registraría a la fecha 502 mm, lo que representa un superávit de 61.7%. A la misma fecha, durante el año 2022 la precipitación alcanzaba los 13.5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2023-10-02T11:34:34Z</dcterms:modified>
  <cp:category/>
</cp:coreProperties>
</file>