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Licanchen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Licanchen corresponde al distrito agroclimático 5-7-1. Para este distrito climático la temperatura mínima, media y máxima climatológicas alcanzan los 7.4°C, 11.3°C y 16.2°C respectivamente. Por su parte, respecto a las temperaturas medidas durante el mes de septiembre en la estación: la temperatura mínima alcanzo los 5.2°C (-2.2°C bajo la climatológica), la temperatura media 11.1°C (-0.2°C bajo la climatológica) y la temperatura máxima llegó a los 17.1°C (0.9°C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57.6 mm, lo cual representa un 151.6% con respecto al mismo mes de un año normal. De enero a septiembre se ha registrado un total acumulado de 581.3 mm, en circunstancias que un año normal registraría a la fecha 445 mm, lo que representa un superávit de 30.6%. A la misma fecha, durante el año 2022 la precipitación alcanzaba los 16.4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2023-10-02T11:33:53Z</dcterms:modified>
  <cp:category/>
</cp:coreProperties>
</file>