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Ninhue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Ninhue corresponde al distrito agroclimático 7-8-3. Para este distrito climático la temperatura mínima, media y máxima climatológicas alcanzan los 6.4°C, 11°C y 16.7°C respectivamente. Por su parte, respecto a las temperaturas medidas durante el mes de septiembre en la estación: la temperatura mínima alcanzo los 5.9°C (-0.5°C bajo la climatológica), la temperatura media 11.1°C (0.1°C sobre la climatológica) y la temperatura máxima llegó a los 16.5°C (-0.2°C bajo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131.5 mm, lo cual representa un 175.3% con respecto al mismo mes de un año normal. De enero a septiembre se ha registrado un total acumulado de 719.6 mm, en circunstancias que un año normal registraría a la fecha 883 mm, lo que representa un déficit de 18.5%. A la misma fecha, durante el año 2022 la precipitación alcanzaba los 14.4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2023-10-02T17:21:15Z</dcterms:modified>
  <cp:category/>
</cp:coreProperties>
</file>