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Puralihue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Puralihue corresponde al distrito agroclimático 7-8-2. Para este distrito climático la temperatura mínima, media y máxima climatológicas alcanzan los 6.9°C, 11.1°C y 16.4°C respectivamente. Por su parte, respecto a las temperaturas medidas durante el mes de septiembre en la estación: la temperatura mínima alcanzo los 5.6°C (-1.3°C bajo la climatológica), la temperatura media 11°C (-0.1°C bajo la climatológica) y la temperatura máxima llegó a los 16.5°C (0.1°C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125.9 mm, lo cual representa un 121.1% con respecto al mismo mes de un año normal. De enero a septiembre se ha registrado un total acumulado de 606.1 mm, en circunstancias que un año normal registraría a la fecha 987 mm, lo que representa un déficit de 38.6%. A la misma fecha, durante el año 2022 la precipitación alcanzaba los 17.2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2023-10-02T17:22:30Z</dcterms:modified>
  <cp:category/>
</cp:coreProperties>
</file>