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5F718" w14:textId="77777777" w:rsidR="00ED2B24" w:rsidRDefault="00ED2B24" w:rsidP="263DDE7D">
      <w:bookmarkStart w:id="0" w:name="_GoBack"/>
      <w:bookmarkEnd w:id="0"/>
      <w:r>
        <w:rPr>
          <w:b/>
          <w:noProof/>
          <w:sz w:val="32"/>
        </w:rPr>
        <mc:AlternateContent>
          <mc:Choice Requires="wpg">
            <w:drawing>
              <wp:anchor distT="0" distB="0" distL="114300" distR="114300" simplePos="0" relativeHeight="251659264" behindDoc="0" locked="0" layoutInCell="1" allowOverlap="1" wp14:anchorId="360B22A1" wp14:editId="57E1A8CA">
                <wp:simplePos x="0" y="0"/>
                <wp:positionH relativeFrom="column">
                  <wp:posOffset>-142240</wp:posOffset>
                </wp:positionH>
                <wp:positionV relativeFrom="paragraph">
                  <wp:posOffset>-142240</wp:posOffset>
                </wp:positionV>
                <wp:extent cx="9439283" cy="737264"/>
                <wp:effectExtent l="0" t="0" r="28575" b="24765"/>
                <wp:wrapNone/>
                <wp:docPr id="12" name="Group 12"/>
                <wp:cNvGraphicFramePr/>
                <a:graphic xmlns:a="http://schemas.openxmlformats.org/drawingml/2006/main">
                  <a:graphicData uri="http://schemas.microsoft.com/office/word/2010/wordprocessingGroup">
                    <wpg:wgp>
                      <wpg:cNvGrpSpPr/>
                      <wpg:grpSpPr>
                        <a:xfrm>
                          <a:off x="0" y="0"/>
                          <a:ext cx="9439283" cy="737264"/>
                          <a:chOff x="0" y="0"/>
                          <a:chExt cx="9439283" cy="737264"/>
                        </a:xfrm>
                      </wpg:grpSpPr>
                      <wps:wsp>
                        <wps:cNvPr id="13" name="Text Box 2"/>
                        <wps:cNvSpPr txBox="1">
                          <a:spLocks noChangeArrowheads="1"/>
                        </wps:cNvSpPr>
                        <wps:spPr bwMode="auto">
                          <a:xfrm>
                            <a:off x="0" y="0"/>
                            <a:ext cx="2910177" cy="365235"/>
                          </a:xfrm>
                          <a:prstGeom prst="rect">
                            <a:avLst/>
                          </a:prstGeom>
                          <a:solidFill>
                            <a:srgbClr val="FFFFFF"/>
                          </a:solidFill>
                          <a:ln w="9525">
                            <a:solidFill>
                              <a:schemeClr val="tx1"/>
                            </a:solidFill>
                            <a:miter lim="800000"/>
                            <a:headEnd/>
                            <a:tailEnd/>
                          </a:ln>
                        </wps:spPr>
                        <wps:txbx>
                          <w:txbxContent>
                            <w:p w14:paraId="0130B0D6" w14:textId="77777777" w:rsidR="00ED2B24" w:rsidRPr="002962E9" w:rsidRDefault="00ED2B24" w:rsidP="00ED2B24">
                              <w:pPr>
                                <w:jc w:val="center"/>
                                <w:rPr>
                                  <w:sz w:val="32"/>
                                </w:rPr>
                              </w:pPr>
                              <w:r>
                                <w:rPr>
                                  <w:sz w:val="32"/>
                                </w:rPr>
                                <w:t>Rene L. Principe Jr.</w:t>
                              </w:r>
                            </w:p>
                          </w:txbxContent>
                        </wps:txbx>
                        <wps:bodyPr rot="0" vert="horz" wrap="square" lIns="91440" tIns="45720" rIns="91440" bIns="45720" anchor="t" anchorCtr="0">
                          <a:noAutofit/>
                        </wps:bodyPr>
                      </wps:wsp>
                      <wps:wsp>
                        <wps:cNvPr id="14" name="Text Box 2"/>
                        <wps:cNvSpPr txBox="1">
                          <a:spLocks noChangeArrowheads="1"/>
                        </wps:cNvSpPr>
                        <wps:spPr bwMode="auto">
                          <a:xfrm>
                            <a:off x="0" y="372139"/>
                            <a:ext cx="2909570" cy="365125"/>
                          </a:xfrm>
                          <a:prstGeom prst="rect">
                            <a:avLst/>
                          </a:prstGeom>
                          <a:solidFill>
                            <a:srgbClr val="FFFFFF"/>
                          </a:solidFill>
                          <a:ln w="9525">
                            <a:solidFill>
                              <a:schemeClr val="tx1"/>
                            </a:solidFill>
                            <a:miter lim="800000"/>
                            <a:headEnd/>
                            <a:tailEnd/>
                          </a:ln>
                        </wps:spPr>
                        <wps:txbx>
                          <w:txbxContent>
                            <w:p w14:paraId="528A0274" w14:textId="77777777" w:rsidR="00ED2B24" w:rsidRPr="002962E9" w:rsidRDefault="00ED2B24" w:rsidP="00ED2B24">
                              <w:pPr>
                                <w:jc w:val="center"/>
                                <w:rPr>
                                  <w:sz w:val="32"/>
                                </w:rPr>
                              </w:pPr>
                              <w:r w:rsidRPr="002962E9">
                                <w:rPr>
                                  <w:sz w:val="32"/>
                                </w:rPr>
                                <w:t>2015-04622</w:t>
                              </w:r>
                            </w:p>
                          </w:txbxContent>
                        </wps:txbx>
                        <wps:bodyPr rot="0" vert="horz" wrap="square" lIns="91440" tIns="45720" rIns="91440" bIns="45720" anchor="t" anchorCtr="0">
                          <a:noAutofit/>
                        </wps:bodyPr>
                      </wps:wsp>
                      <wps:wsp>
                        <wps:cNvPr id="15" name="Text Box 2"/>
                        <wps:cNvSpPr txBox="1">
                          <a:spLocks noChangeArrowheads="1"/>
                        </wps:cNvSpPr>
                        <wps:spPr bwMode="auto">
                          <a:xfrm>
                            <a:off x="2913321" y="0"/>
                            <a:ext cx="2909570" cy="365125"/>
                          </a:xfrm>
                          <a:prstGeom prst="rect">
                            <a:avLst/>
                          </a:prstGeom>
                          <a:solidFill>
                            <a:srgbClr val="FFFFFF"/>
                          </a:solidFill>
                          <a:ln w="9525">
                            <a:solidFill>
                              <a:schemeClr val="tx1"/>
                            </a:solidFill>
                            <a:miter lim="800000"/>
                            <a:headEnd/>
                            <a:tailEnd/>
                          </a:ln>
                        </wps:spPr>
                        <wps:txbx>
                          <w:txbxContent>
                            <w:p w14:paraId="22F62226" w14:textId="77777777" w:rsidR="00ED2B24" w:rsidRPr="002962E9" w:rsidRDefault="00ED2B24" w:rsidP="00ED2B24">
                              <w:pPr>
                                <w:jc w:val="center"/>
                                <w:rPr>
                                  <w:sz w:val="32"/>
                                </w:rPr>
                              </w:pPr>
                              <w:r>
                                <w:rPr>
                                  <w:sz w:val="32"/>
                                </w:rPr>
                                <w:t>Applied Physics 186</w:t>
                              </w:r>
                            </w:p>
                          </w:txbxContent>
                        </wps:txbx>
                        <wps:bodyPr rot="0" vert="horz" wrap="square" lIns="91440" tIns="45720" rIns="91440" bIns="45720" anchor="t" anchorCtr="0">
                          <a:noAutofit/>
                        </wps:bodyPr>
                      </wps:wsp>
                      <wps:wsp>
                        <wps:cNvPr id="16" name="Text Box 2"/>
                        <wps:cNvSpPr txBox="1">
                          <a:spLocks noChangeArrowheads="1"/>
                        </wps:cNvSpPr>
                        <wps:spPr bwMode="auto">
                          <a:xfrm>
                            <a:off x="2913793" y="372139"/>
                            <a:ext cx="6524625" cy="365125"/>
                          </a:xfrm>
                          <a:prstGeom prst="rect">
                            <a:avLst/>
                          </a:prstGeom>
                          <a:solidFill>
                            <a:srgbClr val="FFFFFF"/>
                          </a:solidFill>
                          <a:ln w="9525">
                            <a:solidFill>
                              <a:schemeClr val="tx1"/>
                            </a:solidFill>
                            <a:miter lim="800000"/>
                            <a:headEnd/>
                            <a:tailEnd/>
                          </a:ln>
                        </wps:spPr>
                        <wps:txbx>
                          <w:txbxContent>
                            <w:p w14:paraId="379456FF" w14:textId="26245B1D" w:rsidR="00ED2B24" w:rsidRPr="002962E9" w:rsidRDefault="00ED2B24" w:rsidP="00ED2B24">
                              <w:pPr>
                                <w:ind w:firstLine="720"/>
                                <w:rPr>
                                  <w:b/>
                                  <w:i/>
                                  <w:sz w:val="36"/>
                                </w:rPr>
                              </w:pPr>
                              <w:r>
                                <w:rPr>
                                  <w:b/>
                                  <w:i/>
                                  <w:sz w:val="36"/>
                                </w:rPr>
                                <w:t xml:space="preserve">ACTIVITY </w:t>
                              </w:r>
                              <w:r w:rsidR="00FC15F7">
                                <w:rPr>
                                  <w:b/>
                                  <w:i/>
                                  <w:sz w:val="36"/>
                                </w:rPr>
                                <w:t>4</w:t>
                              </w:r>
                              <w:r w:rsidRPr="002962E9">
                                <w:rPr>
                                  <w:b/>
                                  <w:i/>
                                  <w:sz w:val="36"/>
                                </w:rPr>
                                <w:t xml:space="preserve"> – </w:t>
                              </w:r>
                              <w:r w:rsidR="00FC15F7">
                                <w:rPr>
                                  <w:b/>
                                  <w:i/>
                                  <w:sz w:val="36"/>
                                </w:rPr>
                                <w:t>MEASURING AREA FROM IMAGES</w:t>
                              </w:r>
                            </w:p>
                            <w:p w14:paraId="50DA4ABB" w14:textId="77777777" w:rsidR="00ED2B24" w:rsidRPr="002962E9" w:rsidRDefault="00ED2B24" w:rsidP="00ED2B24">
                              <w:pPr>
                                <w:rPr>
                                  <w:b/>
                                  <w:i/>
                                  <w:sz w:val="36"/>
                                </w:rPr>
                              </w:pPr>
                            </w:p>
                          </w:txbxContent>
                        </wps:txbx>
                        <wps:bodyPr rot="0" vert="horz" wrap="square" lIns="91440" tIns="45720" rIns="91440" bIns="45720" anchor="t" anchorCtr="0">
                          <a:noAutofit/>
                        </wps:bodyPr>
                      </wps:wsp>
                      <wps:wsp>
                        <wps:cNvPr id="17" name="Text Box 2"/>
                        <wps:cNvSpPr txBox="1">
                          <a:spLocks noChangeArrowheads="1"/>
                        </wps:cNvSpPr>
                        <wps:spPr bwMode="auto">
                          <a:xfrm>
                            <a:off x="5816009" y="0"/>
                            <a:ext cx="3623274" cy="365125"/>
                          </a:xfrm>
                          <a:prstGeom prst="rect">
                            <a:avLst/>
                          </a:prstGeom>
                          <a:solidFill>
                            <a:srgbClr val="FFFFFF"/>
                          </a:solidFill>
                          <a:ln w="9525">
                            <a:solidFill>
                              <a:schemeClr val="tx1"/>
                            </a:solidFill>
                            <a:miter lim="800000"/>
                            <a:headEnd/>
                            <a:tailEnd/>
                          </a:ln>
                        </wps:spPr>
                        <wps:txbx>
                          <w:txbxContent>
                            <w:p w14:paraId="62718E21" w14:textId="77777777" w:rsidR="00ED2B24" w:rsidRPr="002962E9" w:rsidRDefault="00ED2B24" w:rsidP="00ED2B24">
                              <w:pPr>
                                <w:jc w:val="center"/>
                                <w:rPr>
                                  <w:sz w:val="32"/>
                                </w:rPr>
                              </w:pPr>
                              <w:r>
                                <w:rPr>
                                  <w:sz w:val="32"/>
                                </w:rPr>
                                <w:t xml:space="preserve">Dr. </w:t>
                              </w:r>
                              <w:proofErr w:type="spellStart"/>
                              <w:r>
                                <w:rPr>
                                  <w:sz w:val="32"/>
                                </w:rPr>
                                <w:t>Maricor</w:t>
                              </w:r>
                              <w:proofErr w:type="spellEnd"/>
                              <w:r>
                                <w:rPr>
                                  <w:sz w:val="32"/>
                                </w:rPr>
                                <w:t xml:space="preserve"> Soriano</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60B22A1" id="Group 12" o:spid="_x0000_s1026" style="position:absolute;margin-left:-11.2pt;margin-top:-11.2pt;width:743.25pt;height:58.05pt;z-index:251659264;mso-width-relative:margin" coordsize="94392,7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">
                <v:shapetype id="_x0000_t202" coordsize="21600,21600" o:spt="202" path="m,l,21600r21600,l21600,xe">
                  <v:stroke joinstyle="miter"/>
                  <v:path gradientshapeok="t" o:connecttype="rect"/>
                </v:shapetype>
                <v:shape id="Text Box 2" o:spid="_x0000_s1027" type="#_x0000_t202" style="position:absolute;width:29101;height:3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U/wQAAANsAAAAPAAAAZHJzL2Rvd25yZXYueG1sRE9Na8JA&#10;EL0L/Q/LFHrTTVsQ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N/IxT/BAAAA2wAAAA8AAAAA&#10;AAAAAAAAAAAABwIAAGRycy9kb3ducmV2LnhtbFBLBQYAAAAAAwADALcAAAD1AgAAAAA=&#10;" strokecolor="black [3213]">
                  <v:textbox>
                    <w:txbxContent>
                      <w:p w14:paraId="0130B0D6" w14:textId="77777777" w:rsidR="00ED2B24" w:rsidRPr="002962E9" w:rsidRDefault="00ED2B24" w:rsidP="00ED2B24">
                        <w:pPr>
                          <w:jc w:val="center"/>
                          <w:rPr>
                            <w:sz w:val="32"/>
                          </w:rPr>
                        </w:pPr>
                        <w:r>
                          <w:rPr>
                            <w:sz w:val="32"/>
                          </w:rPr>
                          <w:t>Rene L. Principe Jr.</w:t>
                        </w:r>
                      </w:p>
                    </w:txbxContent>
                  </v:textbox>
                </v:shape>
                <v:shape id="Text Box 2" o:spid="_x0000_s1028" type="#_x0000_t202" style="position:absolute;top:3721;width:29095;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1LwQAAANsAAAAPAAAAZHJzL2Rvd25yZXYueG1sRE9Na8JA&#10;EL0L/Q/LFHrTTUsR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FAhXUvBAAAA2wAAAA8AAAAA&#10;AAAAAAAAAAAABwIAAGRycy9kb3ducmV2LnhtbFBLBQYAAAAAAwADALcAAAD1AgAAAAA=&#10;" strokecolor="black [3213]">
                  <v:textbox>
                    <w:txbxContent>
                      <w:p w14:paraId="528A0274" w14:textId="77777777" w:rsidR="00ED2B24" w:rsidRPr="002962E9" w:rsidRDefault="00ED2B24" w:rsidP="00ED2B24">
                        <w:pPr>
                          <w:jc w:val="center"/>
                          <w:rPr>
                            <w:sz w:val="32"/>
                          </w:rPr>
                        </w:pPr>
                        <w:r w:rsidRPr="002962E9">
                          <w:rPr>
                            <w:sz w:val="32"/>
                          </w:rPr>
                          <w:t>2015-04622</w:t>
                        </w:r>
                      </w:p>
                    </w:txbxContent>
                  </v:textbox>
                </v:shape>
                <v:shape id="Text Box 2" o:spid="_x0000_s1029" type="#_x0000_t202" style="position:absolute;left:29133;width:29095;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QwQAAANsAAAAPAAAAZHJzL2Rvd25yZXYueG1sRE9Na8JA&#10;EL0L/Q/LFHrTTQsV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D9t+NDBAAAA2wAAAA8AAAAA&#10;AAAAAAAAAAAABwIAAGRycy9kb3ducmV2LnhtbFBLBQYAAAAAAwADALcAAAD1AgAAAAA=&#10;" strokecolor="black [3213]">
                  <v:textbox>
                    <w:txbxContent>
                      <w:p w14:paraId="22F62226" w14:textId="77777777" w:rsidR="00ED2B24" w:rsidRPr="002962E9" w:rsidRDefault="00ED2B24" w:rsidP="00ED2B24">
                        <w:pPr>
                          <w:jc w:val="center"/>
                          <w:rPr>
                            <w:sz w:val="32"/>
                          </w:rPr>
                        </w:pPr>
                        <w:r>
                          <w:rPr>
                            <w:sz w:val="32"/>
                          </w:rPr>
                          <w:t>Applied Physics 186</w:t>
                        </w:r>
                      </w:p>
                    </w:txbxContent>
                  </v:textbox>
                </v:shape>
                <v:shape id="Text Box 2" o:spid="_x0000_s1030" type="#_x0000_t202" style="position:absolute;left:29137;top:3721;width:65247;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" strokecolor="black [3213]">
                  <v:textbox>
                    <w:txbxContent>
                      <w:p w14:paraId="379456FF" w14:textId="26245B1D" w:rsidR="00ED2B24" w:rsidRPr="002962E9" w:rsidRDefault="00ED2B24" w:rsidP="00ED2B24">
                        <w:pPr>
                          <w:ind w:firstLine="720"/>
                          <w:rPr>
                            <w:b/>
                            <w:i/>
                            <w:sz w:val="36"/>
                          </w:rPr>
                        </w:pPr>
                        <w:r>
                          <w:rPr>
                            <w:b/>
                            <w:i/>
                            <w:sz w:val="36"/>
                          </w:rPr>
                          <w:t xml:space="preserve">ACTIVITY </w:t>
                        </w:r>
                        <w:r w:rsidR="00FC15F7">
                          <w:rPr>
                            <w:b/>
                            <w:i/>
                            <w:sz w:val="36"/>
                          </w:rPr>
                          <w:t>4</w:t>
                        </w:r>
                        <w:r w:rsidRPr="002962E9">
                          <w:rPr>
                            <w:b/>
                            <w:i/>
                            <w:sz w:val="36"/>
                          </w:rPr>
                          <w:t xml:space="preserve"> – </w:t>
                        </w:r>
                        <w:r w:rsidR="00FC15F7">
                          <w:rPr>
                            <w:b/>
                            <w:i/>
                            <w:sz w:val="36"/>
                          </w:rPr>
                          <w:t>MEASURING AREA FROM IMAGES</w:t>
                        </w:r>
                      </w:p>
                      <w:p w14:paraId="50DA4ABB" w14:textId="77777777" w:rsidR="00ED2B24" w:rsidRPr="002962E9" w:rsidRDefault="00ED2B24" w:rsidP="00ED2B24">
                        <w:pPr>
                          <w:rPr>
                            <w:b/>
                            <w:i/>
                            <w:sz w:val="36"/>
                          </w:rPr>
                        </w:pPr>
                      </w:p>
                    </w:txbxContent>
                  </v:textbox>
                </v:shape>
                <v:shape id="Text Box 2" o:spid="_x0000_s1031" type="#_x0000_t202" style="position:absolute;left:58160;width:36232;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" strokecolor="black [3213]">
                  <v:textbox>
                    <w:txbxContent>
                      <w:p w14:paraId="62718E21" w14:textId="77777777" w:rsidR="00ED2B24" w:rsidRPr="002962E9" w:rsidRDefault="00ED2B24" w:rsidP="00ED2B24">
                        <w:pPr>
                          <w:jc w:val="center"/>
                          <w:rPr>
                            <w:sz w:val="32"/>
                          </w:rPr>
                        </w:pPr>
                        <w:r>
                          <w:rPr>
                            <w:sz w:val="32"/>
                          </w:rPr>
                          <w:t xml:space="preserve">Dr. </w:t>
                        </w:r>
                        <w:proofErr w:type="spellStart"/>
                        <w:r>
                          <w:rPr>
                            <w:sz w:val="32"/>
                          </w:rPr>
                          <w:t>Maricor</w:t>
                        </w:r>
                        <w:proofErr w:type="spellEnd"/>
                        <w:r>
                          <w:rPr>
                            <w:sz w:val="32"/>
                          </w:rPr>
                          <w:t xml:space="preserve"> Soriano</w:t>
                        </w:r>
                      </w:p>
                    </w:txbxContent>
                  </v:textbox>
                </v:shape>
              </v:group>
            </w:pict>
          </mc:Fallback>
        </mc:AlternateContent>
      </w:r>
      <w:r>
        <w:br/>
      </w:r>
      <w:r>
        <w:br/>
      </w:r>
    </w:p>
    <w:p w14:paraId="1BCAF26D" w14:textId="27B7F226" w:rsidR="00ED2B24" w:rsidRDefault="00FC15F7" w:rsidP="00471449">
      <w:pPr>
        <w:ind w:firstLine="720"/>
        <w:jc w:val="both"/>
      </w:pPr>
      <w:r>
        <w:t>Synthetic (100 X 100) images of a circle, a rectangle, and a triangle</w:t>
      </w:r>
      <w:r w:rsidR="00471449">
        <w:t xml:space="preserve"> as shown in Fig. 1</w:t>
      </w:r>
      <w:r>
        <w:t xml:space="preserve"> were generated</w:t>
      </w:r>
      <w:r w:rsidR="00B66F1E">
        <w:t xml:space="preserve"> in Python</w:t>
      </w:r>
      <w:r>
        <w:t xml:space="preserve">. </w:t>
      </w:r>
      <w:r w:rsidR="00B66F1E">
        <w:t xml:space="preserve"> The areas were pre-determined.</w:t>
      </w:r>
      <w:r w:rsidR="00471449">
        <w:t xml:space="preserve"> The circle generated has radius 40 pixels and thus, it shall have a theoretical area of 5024 square pixels, the rectangle which is 20 pixels long and wide shall cover 1600 square pixels, and the theoretical area for the synthetic triangle is set to be 1800 square pixels. Edge-detection algorithm was employed to the image array and the result is shown in Fig 2.</w:t>
      </w:r>
    </w:p>
    <w:p w14:paraId="30821A1E" w14:textId="0A30B709" w:rsidR="00FC15F7" w:rsidRDefault="263DDE7D" w:rsidP="263DDE7D">
      <w:r>
        <w:rPr>
          <w:noProof/>
        </w:rPr>
        <w:drawing>
          <wp:inline distT="0" distB="0" distL="0" distR="0" wp14:anchorId="03159567" wp14:editId="4AE32916">
            <wp:extent cx="4488306" cy="1440000"/>
            <wp:effectExtent l="0" t="0" r="7620" b="8255"/>
            <wp:docPr id="1435967263" name="Picture 143596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88306" cy="1440000"/>
                    </a:xfrm>
                    <a:prstGeom prst="rect">
                      <a:avLst/>
                    </a:prstGeom>
                  </pic:spPr>
                </pic:pic>
              </a:graphicData>
            </a:graphic>
          </wp:inline>
        </w:drawing>
      </w:r>
    </w:p>
    <w:p w14:paraId="39E573F7" w14:textId="4D2FFC14" w:rsidR="00FC15F7" w:rsidRPr="00FC15F7" w:rsidRDefault="00FC15F7" w:rsidP="00FC15F7">
      <w:pPr>
        <w:jc w:val="center"/>
        <w:rPr>
          <w:i/>
          <w:iCs/>
        </w:rPr>
      </w:pPr>
      <w:r w:rsidRPr="00FC15F7">
        <w:rPr>
          <w:i/>
          <w:iCs/>
        </w:rPr>
        <w:t>Figure 1. Synthetic images of geometric shapes.</w:t>
      </w:r>
    </w:p>
    <w:p w14:paraId="4D572394" w14:textId="057D7B07" w:rsidR="263DDE7D" w:rsidRDefault="263DDE7D" w:rsidP="263DDE7D">
      <w:r>
        <w:rPr>
          <w:noProof/>
        </w:rPr>
        <w:drawing>
          <wp:inline distT="0" distB="0" distL="0" distR="0" wp14:anchorId="4D99E9F3" wp14:editId="48A3D15F">
            <wp:extent cx="4488312" cy="1440000"/>
            <wp:effectExtent l="0" t="0" r="7620" b="8255"/>
            <wp:docPr id="665271209" name="Picture 66527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8312" cy="1440000"/>
                    </a:xfrm>
                    <a:prstGeom prst="rect">
                      <a:avLst/>
                    </a:prstGeom>
                  </pic:spPr>
                </pic:pic>
              </a:graphicData>
            </a:graphic>
          </wp:inline>
        </w:drawing>
      </w:r>
    </w:p>
    <w:p w14:paraId="14749571" w14:textId="03C6594E" w:rsidR="00ED2B24" w:rsidRPr="00FC15F7" w:rsidRDefault="00FC15F7" w:rsidP="00FC15F7">
      <w:pPr>
        <w:jc w:val="center"/>
        <w:rPr>
          <w:i/>
          <w:iCs/>
        </w:rPr>
      </w:pPr>
      <w:r w:rsidRPr="00FC15F7">
        <w:rPr>
          <w:i/>
          <w:iCs/>
        </w:rPr>
        <w:t xml:space="preserve">Figure </w:t>
      </w:r>
      <w:r>
        <w:rPr>
          <w:i/>
          <w:iCs/>
        </w:rPr>
        <w:t>2</w:t>
      </w:r>
      <w:r w:rsidRPr="00FC15F7">
        <w:rPr>
          <w:i/>
          <w:iCs/>
        </w:rPr>
        <w:t xml:space="preserve">. </w:t>
      </w:r>
      <w:r>
        <w:rPr>
          <w:i/>
          <w:iCs/>
        </w:rPr>
        <w:t>Edge-detected using Canny package from Open-CV.</w:t>
      </w:r>
    </w:p>
    <w:p w14:paraId="29B664BB" w14:textId="77777777" w:rsidR="005555C1" w:rsidRDefault="00471449" w:rsidP="263DDE7D">
      <w:r>
        <w:tab/>
        <w:t xml:space="preserve">Using </w:t>
      </w:r>
      <w:proofErr w:type="spellStart"/>
      <w:proofErr w:type="gramStart"/>
      <w:r w:rsidRPr="00471449">
        <w:rPr>
          <w:i/>
          <w:iCs/>
        </w:rPr>
        <w:t>n</w:t>
      </w:r>
      <w:r>
        <w:rPr>
          <w:i/>
          <w:iCs/>
        </w:rPr>
        <w:t>um</w:t>
      </w:r>
      <w:r w:rsidRPr="00471449">
        <w:rPr>
          <w:i/>
          <w:iCs/>
        </w:rPr>
        <w:t>p</w:t>
      </w:r>
      <w:r>
        <w:rPr>
          <w:i/>
          <w:iCs/>
        </w:rPr>
        <w:t>y</w:t>
      </w:r>
      <w:r w:rsidRPr="00471449">
        <w:rPr>
          <w:i/>
          <w:iCs/>
        </w:rPr>
        <w:t>.where</w:t>
      </w:r>
      <w:proofErr w:type="spellEnd"/>
      <w:proofErr w:type="gramEnd"/>
      <w:r>
        <w:rPr>
          <w:i/>
          <w:iCs/>
        </w:rPr>
        <w:t xml:space="preserve">, </w:t>
      </w:r>
      <w:r>
        <w:t>the coordinates of the shape’s edges were listed.</w:t>
      </w:r>
      <w:r w:rsidR="00A177F7">
        <w:t xml:space="preserve"> At start, I don’t know how these edge-detected points were arranged on my coordinates list. One way to check is to measure its polar angle with respect to the centroid point. To employ this, I used </w:t>
      </w:r>
      <w:proofErr w:type="gramStart"/>
      <w:r w:rsidR="00A177F7" w:rsidRPr="00A177F7">
        <w:rPr>
          <w:i/>
          <w:iCs/>
        </w:rPr>
        <w:t>numpy.arctan</w:t>
      </w:r>
      <w:proofErr w:type="gramEnd"/>
      <w:r w:rsidR="00A177F7" w:rsidRPr="00A177F7">
        <w:rPr>
          <w:i/>
          <w:iCs/>
        </w:rPr>
        <w:t>2</w:t>
      </w:r>
      <w:r w:rsidR="005555C1">
        <w:rPr>
          <w:i/>
          <w:iCs/>
        </w:rPr>
        <w:t xml:space="preserve">. </w:t>
      </w:r>
      <w:r w:rsidR="005555C1">
        <w:t xml:space="preserve">Shown in Fig. 3 is </w:t>
      </w:r>
      <w:r w:rsidR="00A177F7">
        <w:t xml:space="preserve">the </w:t>
      </w:r>
      <w:r w:rsidR="005555C1">
        <w:t>calculated</w:t>
      </w:r>
      <w:r w:rsidR="00A177F7">
        <w:t xml:space="preserve"> polar angle vs their index on the coordinate </w:t>
      </w:r>
      <w:r w:rsidR="005555C1">
        <w:t>of the</w:t>
      </w:r>
    </w:p>
    <w:p w14:paraId="77C8A026" w14:textId="24FBA30C" w:rsidR="005555C1" w:rsidRDefault="005555C1" w:rsidP="263DDE7D">
      <w:r>
        <w:br/>
      </w:r>
      <w:r>
        <w:br/>
      </w:r>
    </w:p>
    <w:p w14:paraId="2389D653" w14:textId="657C2CA9" w:rsidR="00471449" w:rsidRDefault="005555C1" w:rsidP="263DDE7D">
      <w:r>
        <w:t>edge points of my synthetic circle. Evidently, edge-detected points adjacent to each other on the plot weren’t listed adjacent to each other on my coordinate list.</w:t>
      </w:r>
      <w:r w:rsidR="00BC408E">
        <w:t xml:space="preserve"> I sorted the polar angles in an increasing manner as shown in Fig. 3 and saved the indices. The coordinate list was then sorted with respect to increasing polar angles using the saved indices.</w:t>
      </w:r>
    </w:p>
    <w:p w14:paraId="3390BFF1" w14:textId="2AB15CB1" w:rsidR="00471449" w:rsidRDefault="00A177F7" w:rsidP="263DDE7D">
      <w:r>
        <w:rPr>
          <w:noProof/>
        </w:rPr>
        <w:drawing>
          <wp:inline distT="0" distB="0" distL="0" distR="0" wp14:anchorId="16FD60FE" wp14:editId="03757A10">
            <wp:extent cx="4343400" cy="2001520"/>
            <wp:effectExtent l="0" t="0" r="0" b="0"/>
            <wp:docPr id="2" name="Picture 2" descr="C:\Users\Rene\AppData\Local\Packages\Microsoft.Office.Desktop_8wekyb3d8bbwe\AC\INetCache\Content.MSO\B54619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e\AppData\Local\Packages\Microsoft.Office.Desktop_8wekyb3d8bbwe\AC\INetCache\Content.MSO\B54619B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2001520"/>
                    </a:xfrm>
                    <a:prstGeom prst="rect">
                      <a:avLst/>
                    </a:prstGeom>
                    <a:noFill/>
                    <a:ln>
                      <a:noFill/>
                    </a:ln>
                  </pic:spPr>
                </pic:pic>
              </a:graphicData>
            </a:graphic>
          </wp:inline>
        </w:drawing>
      </w:r>
    </w:p>
    <w:p w14:paraId="2D2B47B5" w14:textId="3C1C3646" w:rsidR="00ED2B24" w:rsidRDefault="00A177F7" w:rsidP="00BC408E">
      <w:pPr>
        <w:jc w:val="center"/>
      </w:pPr>
      <w:r w:rsidRPr="00FC15F7">
        <w:rPr>
          <w:i/>
          <w:iCs/>
        </w:rPr>
        <w:t xml:space="preserve">Figure </w:t>
      </w:r>
      <w:r w:rsidR="005555C1">
        <w:rPr>
          <w:i/>
          <w:iCs/>
        </w:rPr>
        <w:t>3</w:t>
      </w:r>
      <w:r w:rsidRPr="00FC15F7">
        <w:rPr>
          <w:i/>
          <w:iCs/>
        </w:rPr>
        <w:t xml:space="preserve">. </w:t>
      </w:r>
      <w:r w:rsidR="005555C1">
        <w:rPr>
          <w:i/>
          <w:iCs/>
        </w:rPr>
        <w:t xml:space="preserve">(Left) The coordinate list returned by my edge detection algorithm is classified to be unsorted since the polar angle calculated isn’t arranged </w:t>
      </w:r>
      <w:proofErr w:type="spellStart"/>
      <w:r w:rsidR="005555C1">
        <w:rPr>
          <w:i/>
          <w:iCs/>
        </w:rPr>
        <w:t>sequentialyl</w:t>
      </w:r>
      <w:proofErr w:type="spellEnd"/>
      <w:r w:rsidR="005555C1">
        <w:rPr>
          <w:i/>
          <w:iCs/>
        </w:rPr>
        <w:t xml:space="preserve">. Red lines show how adjacent indices have fluctuating polar angle counterpart. (Right) </w:t>
      </w:r>
      <w:r w:rsidR="00BC408E">
        <w:rPr>
          <w:noProof/>
        </w:rPr>
        <w:drawing>
          <wp:inline distT="0" distB="0" distL="0" distR="0" wp14:anchorId="330F32A4" wp14:editId="5AC86FED">
            <wp:extent cx="4343400" cy="1928495"/>
            <wp:effectExtent l="0" t="0" r="0" b="0"/>
            <wp:docPr id="3" name="Picture 3" descr="C:\Users\Rene\AppData\Local\Packages\Microsoft.Office.Desktop_8wekyb3d8bbwe\AC\INetCache\Content.MSO\A7FD0D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e\AppData\Local\Packages\Microsoft.Office.Desktop_8wekyb3d8bbwe\AC\INetCache\Content.MSO\A7FD0DE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1928495"/>
                    </a:xfrm>
                    <a:prstGeom prst="rect">
                      <a:avLst/>
                    </a:prstGeom>
                    <a:noFill/>
                    <a:ln>
                      <a:noFill/>
                    </a:ln>
                  </pic:spPr>
                </pic:pic>
              </a:graphicData>
            </a:graphic>
          </wp:inline>
        </w:drawing>
      </w:r>
    </w:p>
    <w:p w14:paraId="4B2FEAF3" w14:textId="77777777" w:rsidR="00ED2B24" w:rsidRDefault="00ED2B24" w:rsidP="263DDE7D"/>
    <w:p w14:paraId="4C9D657B" w14:textId="77777777" w:rsidR="00ED2B24" w:rsidRDefault="00ED2B24" w:rsidP="263DDE7D"/>
    <w:p w14:paraId="512DD186" w14:textId="01E4FA56" w:rsidR="00ED2B24" w:rsidRDefault="00ED2B24" w:rsidP="263DDE7D"/>
    <w:p w14:paraId="48646F3D" w14:textId="77777777" w:rsidR="00ED2B24" w:rsidRDefault="00ED2B24" w:rsidP="263DDE7D"/>
    <w:p w14:paraId="57AE9AA0" w14:textId="77777777" w:rsidR="00ED2B24" w:rsidRDefault="00ED2B24" w:rsidP="263DDE7D"/>
    <w:p w14:paraId="18733AF4" w14:textId="77777777" w:rsidR="00ED2B24" w:rsidRDefault="00ED2B24" w:rsidP="263DDE7D"/>
    <w:p w14:paraId="55BE558E" w14:textId="77777777" w:rsidR="00ED2B24" w:rsidRDefault="00ED2B24" w:rsidP="263DDE7D"/>
    <w:p w14:paraId="50D2418A" w14:textId="17A95213" w:rsidR="263DDE7D" w:rsidRDefault="263DDE7D" w:rsidP="263DDE7D">
      <w:r>
        <w:t>Circle</w:t>
      </w:r>
    </w:p>
    <w:p w14:paraId="761F25B5" w14:textId="4A545166" w:rsidR="263DDE7D" w:rsidRDefault="263DDE7D" w:rsidP="263DDE7D">
      <w:r>
        <w:t>Theoretical Area = 5024</w:t>
      </w:r>
    </w:p>
    <w:p w14:paraId="6ABD525E" w14:textId="476AD2F7" w:rsidR="263DDE7D" w:rsidRDefault="263DDE7D" w:rsidP="263DDE7D">
      <w:r>
        <w:t>Calculated = 4965.5</w:t>
      </w:r>
    </w:p>
    <w:p w14:paraId="420C65A0" w14:textId="0874AC8F" w:rsidR="263DDE7D" w:rsidRDefault="263DDE7D" w:rsidP="263DDE7D"/>
    <w:p w14:paraId="6061D2EE" w14:textId="227383C5" w:rsidR="263DDE7D" w:rsidRDefault="263DDE7D" w:rsidP="263DDE7D">
      <w:r>
        <w:t>Rectangle</w:t>
      </w:r>
    </w:p>
    <w:p w14:paraId="587671FC" w14:textId="0A38106F" w:rsidR="263DDE7D" w:rsidRDefault="263DDE7D" w:rsidP="263DDE7D">
      <w:r>
        <w:t>Theoretical Area = 1600</w:t>
      </w:r>
    </w:p>
    <w:p w14:paraId="75B2DA9E" w14:textId="1FFDA652" w:rsidR="263DDE7D" w:rsidRDefault="263DDE7D" w:rsidP="263DDE7D">
      <w:r>
        <w:t>Calculated = 1577.5</w:t>
      </w:r>
    </w:p>
    <w:p w14:paraId="03EAF35A" w14:textId="4F18E285" w:rsidR="263DDE7D" w:rsidRDefault="263DDE7D" w:rsidP="263DDE7D"/>
    <w:p w14:paraId="75C6C442" w14:textId="76B2081D" w:rsidR="263DDE7D" w:rsidRDefault="263DDE7D" w:rsidP="263DDE7D">
      <w:r>
        <w:t>Triangle</w:t>
      </w:r>
    </w:p>
    <w:p w14:paraId="759A4E53" w14:textId="38C99D15" w:rsidR="263DDE7D" w:rsidRDefault="263DDE7D" w:rsidP="263DDE7D">
      <w:r>
        <w:t>Theoretical Area = 1800</w:t>
      </w:r>
    </w:p>
    <w:p w14:paraId="1CDB64C4" w14:textId="5BE28749" w:rsidR="263DDE7D" w:rsidRDefault="263DDE7D" w:rsidP="263DDE7D">
      <w:r>
        <w:t>Calculated = 1825.5</w:t>
      </w:r>
    </w:p>
    <w:p w14:paraId="2C2AC12B" w14:textId="1BE8F37D" w:rsidR="263DDE7D" w:rsidRDefault="263DDE7D" w:rsidP="263DDE7D"/>
    <w:p w14:paraId="4A68DE90" w14:textId="123C7EDC" w:rsidR="263DDE7D" w:rsidRDefault="263DDE7D" w:rsidP="263DDE7D"/>
    <w:p w14:paraId="3ADF7331" w14:textId="68971BA3" w:rsidR="263DDE7D" w:rsidRDefault="263DDE7D" w:rsidP="263DDE7D">
      <w:r>
        <w:rPr>
          <w:noProof/>
        </w:rPr>
        <w:drawing>
          <wp:inline distT="0" distB="0" distL="0" distR="0" wp14:anchorId="19E375F5" wp14:editId="342BA718">
            <wp:extent cx="4021902" cy="2103120"/>
            <wp:effectExtent l="0" t="0" r="0" b="0"/>
            <wp:docPr id="787001000" name="Picture 7870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1902" cy="2103120"/>
                    </a:xfrm>
                    <a:prstGeom prst="rect">
                      <a:avLst/>
                    </a:prstGeom>
                  </pic:spPr>
                </pic:pic>
              </a:graphicData>
            </a:graphic>
          </wp:inline>
        </w:drawing>
      </w:r>
      <w:r>
        <w:rPr>
          <w:noProof/>
        </w:rPr>
        <w:drawing>
          <wp:inline distT="0" distB="0" distL="0" distR="0" wp14:anchorId="47C91332" wp14:editId="6EEDA14C">
            <wp:extent cx="3950208" cy="2194560"/>
            <wp:effectExtent l="0" t="0" r="0" b="0"/>
            <wp:docPr id="979675598" name="Picture 97967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50208" cy="2194560"/>
                    </a:xfrm>
                    <a:prstGeom prst="rect">
                      <a:avLst/>
                    </a:prstGeom>
                  </pic:spPr>
                </pic:pic>
              </a:graphicData>
            </a:graphic>
          </wp:inline>
        </w:drawing>
      </w:r>
    </w:p>
    <w:p w14:paraId="48CBEE1C" w14:textId="4EE468AA" w:rsidR="263DDE7D" w:rsidRDefault="263DDE7D" w:rsidP="263DDE7D">
      <w:r>
        <w:t xml:space="preserve"> Theoretical: 73, 402.46</w:t>
      </w:r>
    </w:p>
    <w:p w14:paraId="79A9BFAE" w14:textId="10B8586B" w:rsidR="263DDE7D" w:rsidRDefault="263DDE7D" w:rsidP="263DDE7D">
      <w:r>
        <w:t xml:space="preserve">Calculated: </w:t>
      </w:r>
      <w:r w:rsidRPr="263DDE7D">
        <w:rPr>
          <w:rFonts w:ascii="Calibri" w:eastAsia="Calibri" w:hAnsi="Calibri" w:cs="Calibri"/>
        </w:rPr>
        <w:t>72201.83855214018</w:t>
      </w:r>
    </w:p>
    <w:p w14:paraId="657AD69C" w14:textId="2F190256" w:rsidR="263DDE7D" w:rsidRDefault="263DDE7D" w:rsidP="263DDE7D">
      <w:pPr>
        <w:rPr>
          <w:rFonts w:ascii="Calibri" w:eastAsia="Calibri" w:hAnsi="Calibri" w:cs="Calibri"/>
        </w:rPr>
      </w:pPr>
    </w:p>
    <w:p w14:paraId="3E400E02" w14:textId="2176EE3C" w:rsidR="263DDE7D" w:rsidRDefault="263DDE7D" w:rsidP="263DDE7D">
      <w:r w:rsidRPr="263DDE7D">
        <w:rPr>
          <w:rFonts w:ascii="Calibri" w:eastAsia="Calibri" w:hAnsi="Calibri" w:cs="Calibri"/>
        </w:rPr>
        <w:t>59 pixels = 20 meters.</w:t>
      </w:r>
    </w:p>
    <w:sectPr w:rsidR="263DDE7D" w:rsidSect="00FC15F7">
      <w:pgSz w:w="15840" w:h="12240" w:orient="landscape"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E4F72" w14:textId="77777777" w:rsidR="004376B1" w:rsidRDefault="004376B1" w:rsidP="00ED2B24">
      <w:pPr>
        <w:spacing w:after="0" w:line="240" w:lineRule="auto"/>
      </w:pPr>
      <w:r>
        <w:separator/>
      </w:r>
    </w:p>
  </w:endnote>
  <w:endnote w:type="continuationSeparator" w:id="0">
    <w:p w14:paraId="257CC57B" w14:textId="77777777" w:rsidR="004376B1" w:rsidRDefault="004376B1" w:rsidP="00ED2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2DCD4" w14:textId="77777777" w:rsidR="004376B1" w:rsidRDefault="004376B1" w:rsidP="00ED2B24">
      <w:pPr>
        <w:spacing w:after="0" w:line="240" w:lineRule="auto"/>
      </w:pPr>
      <w:r>
        <w:separator/>
      </w:r>
    </w:p>
  </w:footnote>
  <w:footnote w:type="continuationSeparator" w:id="0">
    <w:p w14:paraId="06EFBEEA" w14:textId="77777777" w:rsidR="004376B1" w:rsidRDefault="004376B1" w:rsidP="00ED2B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4392AC"/>
    <w:rsid w:val="004376B1"/>
    <w:rsid w:val="00471449"/>
    <w:rsid w:val="005555C1"/>
    <w:rsid w:val="00556E00"/>
    <w:rsid w:val="00A177F7"/>
    <w:rsid w:val="00B66F1E"/>
    <w:rsid w:val="00BC408E"/>
    <w:rsid w:val="00DD4CF8"/>
    <w:rsid w:val="00E013D4"/>
    <w:rsid w:val="00ED2B24"/>
    <w:rsid w:val="00FC15F7"/>
    <w:rsid w:val="00FE71C2"/>
    <w:rsid w:val="263DDE7D"/>
    <w:rsid w:val="40439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392AC"/>
  <w15:chartTrackingRefBased/>
  <w15:docId w15:val="{37F64FFD-590C-4BEF-9B63-433F5DBB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B24"/>
  </w:style>
  <w:style w:type="paragraph" w:styleId="Footer">
    <w:name w:val="footer"/>
    <w:basedOn w:val="Normal"/>
    <w:link w:val="FooterChar"/>
    <w:uiPriority w:val="99"/>
    <w:unhideWhenUsed/>
    <w:rsid w:val="00ED2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699E4358321A4FBFBCFBDB94B2748D" ma:contentTypeVersion="2" ma:contentTypeDescription="Create a new document." ma:contentTypeScope="" ma:versionID="00b2111a058ebced0b003cfc4275778c">
  <xsd:schema xmlns:xsd="http://www.w3.org/2001/XMLSchema" xmlns:xs="http://www.w3.org/2001/XMLSchema" xmlns:p="http://schemas.microsoft.com/office/2006/metadata/properties" xmlns:ns3="f3eb4074-24aa-4486-9f24-4d27e147b143" targetNamespace="http://schemas.microsoft.com/office/2006/metadata/properties" ma:root="true" ma:fieldsID="3f1e1dd0fe056fe9b221c1a6531c1c17" ns3:_="">
    <xsd:import namespace="f3eb4074-24aa-4486-9f24-4d27e147b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eb4074-24aa-4486-9f24-4d27e147b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7D0B2-FD07-4E01-A09B-42C7AAE53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eb4074-24aa-4486-9f24-4d27e147b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B8AC2A-0160-4882-9810-C8F7FD94FD9D}">
  <ds:schemaRefs>
    <ds:schemaRef ds:uri="http://schemas.microsoft.com/sharepoint/v3/contenttype/forms"/>
  </ds:schemaRefs>
</ds:datastoreItem>
</file>

<file path=customXml/itemProps3.xml><?xml version="1.0" encoding="utf-8"?>
<ds:datastoreItem xmlns:ds="http://schemas.openxmlformats.org/officeDocument/2006/customXml" ds:itemID="{49158D4C-91B8-4A89-9D09-4B2E731C48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C30A6B-6E32-483F-AE04-57A7C231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Pages>
  <Words>277</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Jr Principe</dc:creator>
  <cp:keywords/>
  <dc:description/>
  <cp:lastModifiedBy>Rene Jr Principe</cp:lastModifiedBy>
  <cp:revision>1</cp:revision>
  <dcterms:created xsi:type="dcterms:W3CDTF">2019-08-20T09:43:00Z</dcterms:created>
  <dcterms:modified xsi:type="dcterms:W3CDTF">2019-08-21T13:48:00Z</dcterms:modified>
</cp:coreProperties>
</file>