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260" w:rsidRPr="00DA32E9" w:rsidRDefault="00C04260" w:rsidP="00C04260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DA32E9">
        <w:rPr>
          <w:rFonts w:ascii="Arial" w:hAnsi="Arial" w:cs="Arial"/>
          <w:b/>
          <w:bCs/>
          <w:sz w:val="22"/>
          <w:szCs w:val="22"/>
        </w:rPr>
        <w:t xml:space="preserve">   </w:t>
      </w:r>
    </w:p>
    <w:p w:rsidR="00C04260" w:rsidRPr="00DA32E9" w:rsidRDefault="00C04260" w:rsidP="00C04260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:rsidR="00C04260" w:rsidRPr="00DA32E9" w:rsidRDefault="00C543FB" w:rsidP="00C04260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Check list:</w:t>
      </w:r>
      <w:r w:rsidR="00C34D82">
        <w:rPr>
          <w:rFonts w:ascii="Arial" w:hAnsi="Arial" w:cs="Arial"/>
          <w:b/>
          <w:bCs/>
          <w:sz w:val="22"/>
          <w:szCs w:val="22"/>
        </w:rPr>
        <w:t xml:space="preserve"> </w:t>
      </w:r>
      <w:r w:rsidR="00DA32E9" w:rsidRPr="00DA32E9">
        <w:rPr>
          <w:rFonts w:ascii="Arial" w:hAnsi="Arial" w:cs="Arial"/>
          <w:b/>
          <w:bCs/>
          <w:sz w:val="22"/>
          <w:szCs w:val="22"/>
        </w:rPr>
        <w:t>PROCESSO DE APOSENTADORIA</w:t>
      </w:r>
    </w:p>
    <w:p w:rsidR="00DA32E9" w:rsidRPr="00DA32E9" w:rsidRDefault="00DA32E9" w:rsidP="00C04260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C04260" w:rsidRPr="00DA32E9" w:rsidRDefault="00C04260" w:rsidP="00C04260">
      <w:pPr>
        <w:pStyle w:val="Default"/>
        <w:jc w:val="both"/>
        <w:rPr>
          <w:rFonts w:ascii="Arial" w:hAnsi="Arial" w:cs="Arial"/>
          <w:b/>
          <w:bCs/>
          <w:sz w:val="22"/>
          <w:szCs w:val="22"/>
        </w:rPr>
      </w:pPr>
      <w:r w:rsidRPr="00DA32E9">
        <w:rPr>
          <w:rFonts w:ascii="Arial" w:hAnsi="Arial" w:cs="Arial"/>
          <w:b/>
          <w:bCs/>
          <w:sz w:val="22"/>
          <w:szCs w:val="22"/>
        </w:rPr>
        <w:t>No</w:t>
      </w:r>
      <w:r w:rsidR="003B434D">
        <w:rPr>
          <w:rFonts w:ascii="Arial" w:hAnsi="Arial" w:cs="Arial"/>
          <w:b/>
          <w:bCs/>
          <w:sz w:val="22"/>
          <w:szCs w:val="22"/>
        </w:rPr>
        <w:t>me do servidor</w:t>
      </w:r>
      <w:r w:rsidRPr="00DA32E9">
        <w:rPr>
          <w:rFonts w:ascii="Arial" w:hAnsi="Arial" w:cs="Arial"/>
          <w:b/>
          <w:bCs/>
          <w:sz w:val="22"/>
          <w:szCs w:val="22"/>
        </w:rPr>
        <w:t>(a) ________________</w:t>
      </w:r>
      <w:r w:rsidR="003B434D">
        <w:rPr>
          <w:rFonts w:ascii="Arial" w:hAnsi="Arial" w:cs="Arial"/>
          <w:b/>
          <w:bCs/>
          <w:sz w:val="22"/>
          <w:szCs w:val="22"/>
        </w:rPr>
        <w:t>___________</w:t>
      </w:r>
      <w:r w:rsidR="008F579E">
        <w:rPr>
          <w:rFonts w:ascii="Arial" w:hAnsi="Arial" w:cs="Arial"/>
          <w:b/>
          <w:bCs/>
          <w:sz w:val="22"/>
          <w:szCs w:val="22"/>
        </w:rPr>
        <w:t>__________M</w:t>
      </w:r>
      <w:r w:rsidRPr="00DA32E9">
        <w:rPr>
          <w:rFonts w:ascii="Arial" w:hAnsi="Arial" w:cs="Arial"/>
          <w:b/>
          <w:bCs/>
          <w:sz w:val="22"/>
          <w:szCs w:val="22"/>
        </w:rPr>
        <w:t>asp_</w:t>
      </w:r>
      <w:r w:rsidR="003B434D">
        <w:rPr>
          <w:rFonts w:ascii="Arial" w:hAnsi="Arial" w:cs="Arial"/>
          <w:b/>
          <w:bCs/>
          <w:sz w:val="22"/>
          <w:szCs w:val="22"/>
        </w:rPr>
        <w:t>_______</w:t>
      </w:r>
    </w:p>
    <w:p w:rsidR="00C04260" w:rsidRPr="00DA32E9" w:rsidRDefault="00C04260" w:rsidP="00C04260">
      <w:pPr>
        <w:pStyle w:val="Default"/>
        <w:jc w:val="both"/>
        <w:rPr>
          <w:rFonts w:ascii="Arial" w:hAnsi="Arial" w:cs="Arial"/>
          <w:sz w:val="22"/>
          <w:szCs w:val="22"/>
        </w:rPr>
      </w:pPr>
    </w:p>
    <w:tbl>
      <w:tblPr>
        <w:tblW w:w="9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4"/>
        <w:gridCol w:w="8672"/>
        <w:gridCol w:w="240"/>
      </w:tblGrid>
      <w:tr w:rsidR="005025D9" w:rsidRPr="00DA32E9" w:rsidTr="00F901C6">
        <w:trPr>
          <w:trHeight w:val="373"/>
        </w:trPr>
        <w:tc>
          <w:tcPr>
            <w:tcW w:w="9302" w:type="dxa"/>
            <w:gridSpan w:val="3"/>
            <w:vAlign w:val="center"/>
          </w:tcPr>
          <w:p w:rsidR="005025D9" w:rsidRPr="00DA32E9" w:rsidRDefault="005025D9" w:rsidP="00DA32E9">
            <w:pPr>
              <w:pStyle w:val="Default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A32E9">
              <w:rPr>
                <w:rFonts w:ascii="Arial" w:hAnsi="Arial" w:cs="Arial"/>
                <w:b/>
                <w:bCs/>
                <w:sz w:val="22"/>
                <w:szCs w:val="22"/>
              </w:rPr>
              <w:t>Documentos formadores do Processo de Aposentadoria</w:t>
            </w: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434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AA4D32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Relatório de conferência extraídos da </w:t>
            </w:r>
            <w:r w:rsidR="00AA4D32">
              <w:rPr>
                <w:rFonts w:ascii="Arial" w:hAnsi="Arial" w:cs="Arial"/>
                <w:sz w:val="19"/>
                <w:szCs w:val="19"/>
              </w:rPr>
              <w:t xml:space="preserve">SEPLAG: </w:t>
            </w:r>
            <w:r w:rsidRPr="003B434D">
              <w:rPr>
                <w:rFonts w:ascii="Arial" w:hAnsi="Arial" w:cs="Arial"/>
                <w:sz w:val="19"/>
                <w:szCs w:val="19"/>
              </w:rPr>
              <w:t>Dados Funcionais. (anexar na contra</w:t>
            </w:r>
            <w:r>
              <w:rPr>
                <w:rFonts w:ascii="Arial" w:hAnsi="Arial" w:cs="Arial"/>
                <w:sz w:val="19"/>
                <w:szCs w:val="19"/>
              </w:rPr>
              <w:t>ca</w:t>
            </w:r>
            <w:r w:rsidRPr="003B434D">
              <w:rPr>
                <w:rFonts w:ascii="Arial" w:hAnsi="Arial" w:cs="Arial"/>
                <w:sz w:val="19"/>
                <w:szCs w:val="19"/>
              </w:rPr>
              <w:t>pa).</w:t>
            </w:r>
          </w:p>
        </w:tc>
        <w:tc>
          <w:tcPr>
            <w:tcW w:w="236" w:type="dxa"/>
          </w:tcPr>
          <w:p w:rsidR="005025D9" w:rsidRPr="003B434D" w:rsidRDefault="005025D9" w:rsidP="00C34D82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434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672" w:type="dxa"/>
            <w:vAlign w:val="center"/>
          </w:tcPr>
          <w:p w:rsidR="005025D9" w:rsidRPr="003B434D" w:rsidRDefault="00323E90" w:rsidP="00AA4D32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Cópia completa da Ficha</w:t>
            </w:r>
            <w:r w:rsidR="00AA4D32"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z w:val="19"/>
                <w:szCs w:val="19"/>
              </w:rPr>
              <w:t xml:space="preserve"> Funcionais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 xml:space="preserve"> (</w:t>
            </w:r>
            <w:r w:rsidR="00AA4D32">
              <w:rPr>
                <w:rFonts w:ascii="Arial" w:hAnsi="Arial" w:cs="Arial"/>
                <w:sz w:val="19"/>
                <w:szCs w:val="19"/>
              </w:rPr>
              <w:t>branca/amarela)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 xml:space="preserve">. </w:t>
            </w:r>
            <w:r w:rsidR="005025D9">
              <w:rPr>
                <w:rFonts w:ascii="Arial" w:hAnsi="Arial" w:cs="Arial"/>
                <w:sz w:val="19"/>
                <w:szCs w:val="19"/>
              </w:rPr>
              <w:t>C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>arimbadas com CONFERE COM O ORIGINAL e ASSINADAS. (anexado na contra capa).</w:t>
            </w:r>
          </w:p>
        </w:tc>
        <w:tc>
          <w:tcPr>
            <w:tcW w:w="236" w:type="dxa"/>
          </w:tcPr>
          <w:p w:rsidR="005025D9" w:rsidRPr="003B434D" w:rsidRDefault="005025D9" w:rsidP="00C34D82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tcBorders>
              <w:bottom w:val="single" w:sz="4" w:space="0" w:color="auto"/>
            </w:tcBorders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B434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Requerimento</w:t>
            </w:r>
            <w:r>
              <w:rPr>
                <w:rFonts w:ascii="Arial" w:hAnsi="Arial" w:cs="Arial"/>
                <w:sz w:val="19"/>
                <w:szCs w:val="19"/>
              </w:rPr>
              <w:t xml:space="preserve"> de Aposentadoria.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Declaração de Acúmulo de Cargos/Proventos Informações adicionais: Transcrição da decisão do processo de licitude no formulário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Cópia da decisão do processo administrativo ou declaração informando a finalização e os termos da decisão do processo administrativo. Cópia da decisão judicial, quando se tratar de direitos reconhecidos judicialmente.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tcBorders>
              <w:top w:val="single" w:sz="4" w:space="0" w:color="auto"/>
            </w:tcBorders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672" w:type="dxa"/>
            <w:vAlign w:val="center"/>
          </w:tcPr>
          <w:p w:rsidR="005025D9" w:rsidRPr="003B434D" w:rsidRDefault="00F901C6" w:rsidP="00212F12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Cópia da certidão de nascimento ou casamento (se casad</w:t>
            </w:r>
            <w:r w:rsidR="00212F12">
              <w:rPr>
                <w:rFonts w:ascii="Arial" w:hAnsi="Arial" w:cs="Arial"/>
                <w:sz w:val="19"/>
                <w:szCs w:val="19"/>
              </w:rPr>
              <w:t>o(a)</w:t>
            </w:r>
            <w:r>
              <w:rPr>
                <w:rFonts w:ascii="Arial" w:hAnsi="Arial" w:cs="Arial"/>
                <w:sz w:val="19"/>
                <w:szCs w:val="19"/>
              </w:rPr>
              <w:t xml:space="preserve">), 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>carteira de identidade</w:t>
            </w:r>
            <w:r>
              <w:rPr>
                <w:rFonts w:ascii="Arial" w:hAnsi="Arial" w:cs="Arial"/>
                <w:sz w:val="19"/>
                <w:szCs w:val="19"/>
              </w:rPr>
              <w:t xml:space="preserve"> e CPF, autenticada</w:t>
            </w:r>
            <w:r w:rsidR="00212F12"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z w:val="19"/>
                <w:szCs w:val="19"/>
              </w:rPr>
              <w:t xml:space="preserve"> com carimbo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212F12">
              <w:rPr>
                <w:rFonts w:ascii="Arial" w:hAnsi="Arial" w:cs="Arial"/>
                <w:sz w:val="19"/>
                <w:szCs w:val="19"/>
              </w:rPr>
              <w:t xml:space="preserve">de 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>CONFERE COM O ORIGINAL e ASSINADAS.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Cópia da pesquisa realizada no site da Receita Federal do Brasil.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Cópia do Diploma de Curso de pós-graduação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Certidões de tempo de serviço/contribuição averbadas (INSS municipal, outro estado, federal e declarações ou demais documentos inerentes à averbação).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FIPA – Tempo Averbado.</w:t>
            </w:r>
          </w:p>
        </w:tc>
        <w:tc>
          <w:tcPr>
            <w:tcW w:w="236" w:type="dxa"/>
          </w:tcPr>
          <w:p w:rsidR="005025D9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Declaração emitida pela SRE ou órgão de origem constando se os períodos certificados estão sendo computados para algum fim no cargo diverso do que está se dando a aposentadoria.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Declaração constando que o cargo e/ou funções exercidas se enquadra nas funções de docência, para fins de utilização na concessão de aposentadoria especial de professor.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FIPA - Histórico Funcional.</w:t>
            </w:r>
          </w:p>
        </w:tc>
        <w:tc>
          <w:tcPr>
            <w:tcW w:w="236" w:type="dxa"/>
          </w:tcPr>
          <w:p w:rsidR="005025D9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FIPA – Afastamentos.</w:t>
            </w:r>
          </w:p>
        </w:tc>
        <w:tc>
          <w:tcPr>
            <w:tcW w:w="236" w:type="dxa"/>
          </w:tcPr>
          <w:p w:rsidR="005025D9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FIPA - Certidão Comprobatória de Percepção de Gratificações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  <w:r w:rsidRPr="003B434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FIPA - Extensão de Carga Horária.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FIPA- Certidão comprobatória do exercício de cargo em comissão ou função gratificada/ opção de carga horária, regime especial de trabalho e gratificação de pós- graduação.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FIPA- Informações Complementar</w:t>
            </w:r>
            <w:r>
              <w:rPr>
                <w:rFonts w:ascii="Arial" w:hAnsi="Arial" w:cs="Arial"/>
                <w:sz w:val="19"/>
                <w:szCs w:val="19"/>
              </w:rPr>
              <w:t>es à Aposentadoria /Tempo Ficto.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FIPA - Certidão de Adicionais (Quinquênios e adicional de 10%)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  <w:r w:rsidRPr="003B434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FIPA - Matriz de Apuração de Tempo de acordo de acordo à regra da aposentadoria.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FIP</w:t>
            </w:r>
            <w:r>
              <w:rPr>
                <w:rFonts w:ascii="Arial" w:hAnsi="Arial" w:cs="Arial"/>
                <w:sz w:val="19"/>
                <w:szCs w:val="19"/>
              </w:rPr>
              <w:t>A - Matriz de Contagem de Tempo.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8672" w:type="dxa"/>
            <w:tcBorders>
              <w:bottom w:val="single" w:sz="4" w:space="0" w:color="auto"/>
            </w:tcBorders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FIPA - Dados Cadastrais.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5025D9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8672" w:type="dxa"/>
            <w:tcBorders>
              <w:top w:val="single" w:sz="4" w:space="0" w:color="auto"/>
            </w:tcBorders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Demonstrativo de pagamento do mês de vigência da aposentadoria. 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Ficha funcional com códigos de exercício para comprovar MD para aposentadoria especial de professor com vigência anterior a 11.05.2006, ou declaração correspondente. (anexar na contracapa)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Demais documentos que facilitarão a comprovação dos dados constantes do processo de aposentadoria. (anexar na contracapa)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8672" w:type="dxa"/>
            <w:vAlign w:val="center"/>
          </w:tcPr>
          <w:p w:rsidR="005025D9" w:rsidRPr="003B434D" w:rsidRDefault="00846BA6" w:rsidP="009C002A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Cópia de t</w:t>
            </w:r>
            <w:r w:rsidR="008109E0">
              <w:rPr>
                <w:rFonts w:ascii="Arial" w:hAnsi="Arial" w:cs="Arial"/>
                <w:sz w:val="19"/>
                <w:szCs w:val="19"/>
              </w:rPr>
              <w:t xml:space="preserve">odos os 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>Documentos de Arrecadação Estadual – DAE`s</w:t>
            </w:r>
            <w:r w:rsidR="008109E0">
              <w:rPr>
                <w:rFonts w:ascii="Arial" w:hAnsi="Arial" w:cs="Arial"/>
                <w:sz w:val="19"/>
                <w:szCs w:val="19"/>
              </w:rPr>
              <w:t>, com comprovante de pagamento anexo</w:t>
            </w:r>
            <w:r>
              <w:rPr>
                <w:rFonts w:ascii="Arial" w:hAnsi="Arial" w:cs="Arial"/>
                <w:sz w:val="19"/>
                <w:szCs w:val="19"/>
              </w:rPr>
              <w:t xml:space="preserve"> autenticada</w:t>
            </w:r>
            <w:r w:rsidR="009C002A">
              <w:rPr>
                <w:rFonts w:ascii="Arial" w:hAnsi="Arial" w:cs="Arial"/>
                <w:sz w:val="19"/>
                <w:szCs w:val="19"/>
              </w:rPr>
              <w:t>s</w:t>
            </w:r>
            <w:r>
              <w:rPr>
                <w:rFonts w:ascii="Arial" w:hAnsi="Arial" w:cs="Arial"/>
                <w:sz w:val="19"/>
                <w:szCs w:val="19"/>
              </w:rPr>
              <w:t xml:space="preserve"> com CARIMBO DE CONFERE COM ORIGINAL</w:t>
            </w:r>
            <w:r w:rsidR="005025D9" w:rsidRPr="003B434D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 xml:space="preserve">Documento comprobatório do efetivo exercício expedido pelo órgão que recebeu o servidor na situação de adjunção ou disposição. 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rPr>
          <w:trHeight w:val="119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Demais documentos necessários para a correta instrução do processo de aposentadoria.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rPr>
          <w:trHeight w:val="138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Declaração da Prefeitura ou IBGE da localização da escola na Zona Rural.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rPr>
          <w:trHeight w:val="141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Estudo de Férias-prêmio de zona rural.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rPr>
          <w:trHeight w:val="118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Declaração de adjunção e/ou disposição.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rPr>
          <w:trHeight w:val="135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r w:rsidRPr="003B434D">
              <w:t>Certidão de Média Qüinqüenal</w:t>
            </w:r>
            <w:r>
              <w:t>.</w:t>
            </w:r>
          </w:p>
        </w:tc>
        <w:tc>
          <w:tcPr>
            <w:tcW w:w="236" w:type="dxa"/>
          </w:tcPr>
          <w:p w:rsidR="005025D9" w:rsidRPr="003B434D" w:rsidRDefault="005025D9" w:rsidP="003B434D"/>
        </w:tc>
      </w:tr>
      <w:tr w:rsidR="005025D9" w:rsidRPr="00DA32E9" w:rsidTr="00F901C6">
        <w:trPr>
          <w:trHeight w:val="162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Título declaratório com cópia.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rPr>
          <w:trHeight w:val="107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3B434D">
              <w:rPr>
                <w:rFonts w:ascii="Arial" w:hAnsi="Arial" w:cs="Arial"/>
                <w:sz w:val="19"/>
                <w:szCs w:val="19"/>
              </w:rPr>
              <w:t>Documentos preenchidos e assinados por extenso a caneta preta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6" w:type="dxa"/>
          </w:tcPr>
          <w:p w:rsidR="005025D9" w:rsidRPr="003B434D" w:rsidRDefault="005025D9" w:rsidP="003B434D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5025D9" w:rsidRPr="00DA32E9" w:rsidTr="00F901C6">
        <w:trPr>
          <w:trHeight w:val="556"/>
        </w:trPr>
        <w:tc>
          <w:tcPr>
            <w:tcW w:w="394" w:type="dxa"/>
            <w:vAlign w:val="center"/>
          </w:tcPr>
          <w:p w:rsidR="005025D9" w:rsidRPr="003B434D" w:rsidRDefault="005025D9" w:rsidP="003B43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8672" w:type="dxa"/>
            <w:vAlign w:val="center"/>
          </w:tcPr>
          <w:p w:rsidR="005025D9" w:rsidRPr="003B434D" w:rsidRDefault="005025D9" w:rsidP="00C34D82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Declaração do contratante na certidão do INSS, comprovando o efetivo exercício na educação infantil, ensino fundamental médio, em estabelecimento de ensino básico reconhecido pelo MEC ou órgão estadual de educação.</w:t>
            </w:r>
          </w:p>
        </w:tc>
        <w:tc>
          <w:tcPr>
            <w:tcW w:w="236" w:type="dxa"/>
          </w:tcPr>
          <w:p w:rsidR="005025D9" w:rsidRDefault="005025D9" w:rsidP="00C34D82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901C6" w:rsidRPr="003B434D" w:rsidTr="00F901C6">
        <w:trPr>
          <w:trHeight w:val="556"/>
        </w:trPr>
        <w:tc>
          <w:tcPr>
            <w:tcW w:w="394" w:type="dxa"/>
            <w:vAlign w:val="center"/>
          </w:tcPr>
          <w:p w:rsidR="00F901C6" w:rsidRPr="003B434D" w:rsidRDefault="00F901C6" w:rsidP="007231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8672" w:type="dxa"/>
            <w:vAlign w:val="center"/>
          </w:tcPr>
          <w:p w:rsidR="00F901C6" w:rsidRDefault="00F901C6" w:rsidP="00723149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Outros:</w:t>
            </w:r>
          </w:p>
          <w:p w:rsidR="00F901C6" w:rsidRPr="003B434D" w:rsidRDefault="00F901C6" w:rsidP="00723149">
            <w:pPr>
              <w:pStyle w:val="Default"/>
              <w:spacing w:before="100" w:beforeAutospacing="1" w:after="100" w:afterAutospacing="1"/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01C6" w:rsidRPr="003B434D" w:rsidRDefault="00F901C6">
            <w:pPr>
              <w:spacing w:before="0" w:beforeAutospacing="0" w:after="0" w:afterAutospacing="0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C04260" w:rsidRPr="00DA32E9" w:rsidRDefault="00846BA6" w:rsidP="00C042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Analista</w:t>
      </w:r>
      <w:r w:rsidR="00212F12">
        <w:rPr>
          <w:rFonts w:ascii="Arial" w:hAnsi="Arial" w:cs="Arial"/>
        </w:rPr>
        <w:t xml:space="preserve"> responsável </w:t>
      </w:r>
      <w:r>
        <w:rPr>
          <w:rFonts w:ascii="Arial" w:hAnsi="Arial" w:cs="Arial"/>
        </w:rPr>
        <w:t>SRE: ______________________________Data: ____/___/______</w:t>
      </w:r>
    </w:p>
    <w:sectPr w:rsidR="00C04260" w:rsidRPr="00DA32E9" w:rsidSect="00C34D82">
      <w:headerReference w:type="default" r:id="rId7"/>
      <w:pgSz w:w="11907" w:h="16840" w:code="9"/>
      <w:pgMar w:top="567" w:right="1134" w:bottom="28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969" w:rsidRDefault="00561969" w:rsidP="006C14FD">
      <w:pPr>
        <w:spacing w:before="0" w:after="0"/>
      </w:pPr>
      <w:r>
        <w:separator/>
      </w:r>
    </w:p>
  </w:endnote>
  <w:endnote w:type="continuationSeparator" w:id="1">
    <w:p w:rsidR="00561969" w:rsidRDefault="00561969" w:rsidP="006C14F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969" w:rsidRDefault="00561969" w:rsidP="006C14FD">
      <w:pPr>
        <w:spacing w:before="0" w:after="0"/>
      </w:pPr>
      <w:r>
        <w:separator/>
      </w:r>
    </w:p>
  </w:footnote>
  <w:footnote w:type="continuationSeparator" w:id="1">
    <w:p w:rsidR="00561969" w:rsidRDefault="00561969" w:rsidP="006C14F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FD" w:rsidRPr="006C14FD" w:rsidRDefault="006C14FD" w:rsidP="006C14FD">
    <w:pPr>
      <w:suppressAutoHyphens/>
      <w:spacing w:before="0" w:beforeAutospacing="0" w:after="0" w:afterAutospacing="0"/>
      <w:ind w:left="1985"/>
      <w:rPr>
        <w:rFonts w:ascii="Times New Roman" w:eastAsia="Times New Roman" w:hAnsi="Times New Roman"/>
        <w:kern w:val="1"/>
        <w:sz w:val="16"/>
        <w:szCs w:val="16"/>
        <w:lang w:eastAsia="zh-CN"/>
      </w:rPr>
    </w:pPr>
    <w:r w:rsidRPr="006C14FD">
      <w:rPr>
        <w:rFonts w:ascii="Arial" w:eastAsia="Times New Roman" w:hAnsi="Arial" w:cs="Arial"/>
        <w:b/>
        <w:noProof/>
        <w:kern w:val="1"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596265</wp:posOffset>
          </wp:positionH>
          <wp:positionV relativeFrom="paragraph">
            <wp:posOffset>-85725</wp:posOffset>
          </wp:positionV>
          <wp:extent cx="485775" cy="457200"/>
          <wp:effectExtent l="19050" t="0" r="9525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C14FD">
      <w:rPr>
        <w:rFonts w:ascii="Arial" w:eastAsia="Times New Roman" w:hAnsi="Arial" w:cs="Arial"/>
        <w:b/>
        <w:kern w:val="1"/>
        <w:sz w:val="16"/>
        <w:szCs w:val="16"/>
        <w:lang w:eastAsia="zh-CN"/>
      </w:rPr>
      <w:t>SECRETARIA DE ESTADO DE EDUCAÇÃO DE MINAS GERAIS</w:t>
    </w:r>
  </w:p>
  <w:p w:rsidR="006C14FD" w:rsidRPr="006C14FD" w:rsidRDefault="006C14FD" w:rsidP="006C14FD">
    <w:pPr>
      <w:keepNext/>
      <w:tabs>
        <w:tab w:val="num" w:pos="0"/>
      </w:tabs>
      <w:suppressAutoHyphens/>
      <w:spacing w:before="0" w:beforeAutospacing="0" w:after="0" w:afterAutospacing="0"/>
      <w:ind w:left="1985" w:hanging="720"/>
      <w:outlineLvl w:val="2"/>
      <w:rPr>
        <w:rFonts w:ascii="Arial" w:eastAsia="Times New Roman" w:hAnsi="Arial" w:cs="Arial"/>
        <w:b/>
        <w:kern w:val="1"/>
        <w:sz w:val="16"/>
        <w:szCs w:val="16"/>
        <w:lang w:eastAsia="zh-CN"/>
      </w:rPr>
    </w:pPr>
    <w:r w:rsidRPr="006C14FD">
      <w:rPr>
        <w:rFonts w:ascii="Arial" w:eastAsia="Times New Roman" w:hAnsi="Arial" w:cs="Arial"/>
        <w:b/>
        <w:kern w:val="1"/>
        <w:sz w:val="16"/>
        <w:szCs w:val="16"/>
        <w:lang w:eastAsia="zh-CN"/>
      </w:rPr>
      <w:tab/>
      <w:t>SUPERINTENDÊNCIA REGIONAL DE ENSINO DE GOVERNADOR VALADARES – MG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2E9"/>
    <w:rsid w:val="00025194"/>
    <w:rsid w:val="00025CE1"/>
    <w:rsid w:val="0005782C"/>
    <w:rsid w:val="000E6FBC"/>
    <w:rsid w:val="00212F12"/>
    <w:rsid w:val="00323E90"/>
    <w:rsid w:val="003A3A31"/>
    <w:rsid w:val="003B434D"/>
    <w:rsid w:val="004804F8"/>
    <w:rsid w:val="005025D9"/>
    <w:rsid w:val="00561969"/>
    <w:rsid w:val="005B2C18"/>
    <w:rsid w:val="006C14FD"/>
    <w:rsid w:val="006C4F92"/>
    <w:rsid w:val="006D1D57"/>
    <w:rsid w:val="008109E0"/>
    <w:rsid w:val="00846BA6"/>
    <w:rsid w:val="008841C1"/>
    <w:rsid w:val="008F579E"/>
    <w:rsid w:val="009943D9"/>
    <w:rsid w:val="009C002A"/>
    <w:rsid w:val="00AA4D32"/>
    <w:rsid w:val="00BD592B"/>
    <w:rsid w:val="00C02EC0"/>
    <w:rsid w:val="00C04260"/>
    <w:rsid w:val="00C34D82"/>
    <w:rsid w:val="00C543FB"/>
    <w:rsid w:val="00CC3FE2"/>
    <w:rsid w:val="00DA32E9"/>
    <w:rsid w:val="00DE6F14"/>
    <w:rsid w:val="00E22C3C"/>
    <w:rsid w:val="00E86303"/>
    <w:rsid w:val="00F8469F"/>
    <w:rsid w:val="00F901C6"/>
    <w:rsid w:val="00FA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60"/>
    <w:pPr>
      <w:spacing w:before="100" w:beforeAutospacing="1" w:after="100" w:afterAutospacing="1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04260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42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260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C14F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C14F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6C14F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6C14F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\Downloads\CHECK-LIST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9DF8B-AB53-4D05-A5F2-CC2DAFDC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CHECK-LIST (1)</Template>
  <TotalTime>1</TotalTime>
  <Pages>1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</dc:creator>
  <cp:lastModifiedBy>Nair</cp:lastModifiedBy>
  <cp:revision>2</cp:revision>
  <dcterms:created xsi:type="dcterms:W3CDTF">2016-04-12T11:14:00Z</dcterms:created>
  <dcterms:modified xsi:type="dcterms:W3CDTF">2016-04-12T11:14:00Z</dcterms:modified>
</cp:coreProperties>
</file>