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A9EE" w14:textId="4E8E0368" w:rsidR="00F13FD2" w:rsidRDefault="00F13FD2" w:rsidP="006A528E">
      <w:pPr>
        <w:pStyle w:val="Help"/>
        <w:jc w:val="center"/>
      </w:pPr>
    </w:p>
    <w:p w14:paraId="6D70B91B" w14:textId="3BFEA542" w:rsidR="00F13FD2" w:rsidRDefault="00F13FD2" w:rsidP="006A528E">
      <w:pPr>
        <w:pStyle w:val="Help"/>
        <w:jc w:val="center"/>
      </w:pPr>
    </w:p>
    <w:p w14:paraId="67033213" w14:textId="5519B1B0" w:rsidR="00F13FD2" w:rsidRDefault="00F13FD2" w:rsidP="006A528E">
      <w:pPr>
        <w:pStyle w:val="Help"/>
        <w:jc w:val="center"/>
      </w:pPr>
    </w:p>
    <w:p w14:paraId="42AFF46A" w14:textId="77777777" w:rsidR="00F13FD2" w:rsidRDefault="00F13FD2" w:rsidP="006A528E">
      <w:pPr>
        <w:pStyle w:val="Help"/>
        <w:jc w:val="center"/>
      </w:pPr>
    </w:p>
    <w:p w14:paraId="2D5C6FF8" w14:textId="77777777" w:rsidR="0095717F" w:rsidRDefault="0095717F" w:rsidP="006A528E">
      <w:pPr>
        <w:pStyle w:val="Help"/>
        <w:jc w:val="center"/>
      </w:pPr>
    </w:p>
    <w:p w14:paraId="13790D28" w14:textId="7FD0CEBD" w:rsidR="0095717F" w:rsidRDefault="00D507F3" w:rsidP="006A528E">
      <w:pPr>
        <w:pStyle w:val="Help"/>
        <w:jc w:val="center"/>
      </w:pPr>
      <w:r w:rsidRPr="00D507F3">
        <w:drawing>
          <wp:inline distT="0" distB="0" distL="0" distR="0" wp14:anchorId="2ED74EB5" wp14:editId="0532FCF4">
            <wp:extent cx="1562100" cy="334736"/>
            <wp:effectExtent l="0" t="0" r="0" b="8255"/>
            <wp:docPr id="9" name="Picture 2" descr="Thermo Fisher Scientific Logo">
              <a:extLst xmlns:a="http://schemas.openxmlformats.org/drawingml/2006/main">
                <a:ext uri="{FF2B5EF4-FFF2-40B4-BE49-F238E27FC236}">
                  <a16:creationId xmlns:a16="http://schemas.microsoft.com/office/drawing/2014/main" id="{B9C37A56-2020-4C1E-B207-310244DD8B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Thermo Fisher Scientific Logo">
                      <a:extLst>
                        <a:ext uri="{FF2B5EF4-FFF2-40B4-BE49-F238E27FC236}">
                          <a16:creationId xmlns:a16="http://schemas.microsoft.com/office/drawing/2014/main" id="{B9C37A56-2020-4C1E-B207-310244DD8B2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41" cy="339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82964" w14:textId="77777777" w:rsidR="00D507F3" w:rsidRDefault="00D507F3" w:rsidP="006A528E">
      <w:pPr>
        <w:pStyle w:val="Help"/>
        <w:jc w:val="center"/>
      </w:pPr>
    </w:p>
    <w:p w14:paraId="45D9890D" w14:textId="77777777" w:rsidR="00D507F3" w:rsidRDefault="00D507F3" w:rsidP="00D507F3">
      <w:pPr>
        <w:pStyle w:val="Title"/>
        <w:jc w:val="center"/>
      </w:pPr>
      <w:r>
        <w:t xml:space="preserve">CUSTUMER REQUIReMENTS SPECIFIcATION </w:t>
      </w:r>
    </w:p>
    <w:p w14:paraId="57F79DD7" w14:textId="46FA2F65" w:rsidR="006A528E" w:rsidRDefault="00D507F3" w:rsidP="00D507F3">
      <w:pPr>
        <w:pStyle w:val="Title"/>
        <w:jc w:val="center"/>
      </w:pPr>
      <w:r>
        <w:t xml:space="preserve">TFS </w:t>
      </w:r>
      <w:r w:rsidR="00A93220">
        <w:t xml:space="preserve">FLAT SHEET GAUGING </w:t>
      </w:r>
      <w:r w:rsidR="00E3595A">
        <w:t>for</w:t>
      </w:r>
      <w:r w:rsidR="00C448EF">
        <w:t xml:space="preserve"> ALUMIN</w:t>
      </w:r>
      <w:r w:rsidR="004E5952">
        <w:t>i</w:t>
      </w:r>
      <w:r w:rsidR="00C448EF">
        <w:t>UM ROLLING MILLS</w:t>
      </w:r>
    </w:p>
    <w:p w14:paraId="516F3552" w14:textId="77777777" w:rsidR="006A528E" w:rsidRDefault="006A528E" w:rsidP="006A528E">
      <w:pPr>
        <w:pStyle w:val="Text"/>
      </w:pPr>
    </w:p>
    <w:p w14:paraId="325D5A10" w14:textId="77777777" w:rsidR="006A528E" w:rsidRDefault="006A528E" w:rsidP="006A528E">
      <w:pPr>
        <w:pStyle w:val="Text"/>
      </w:pPr>
    </w:p>
    <w:p w14:paraId="4254F865" w14:textId="77777777" w:rsidR="006A528E" w:rsidRDefault="006A528E" w:rsidP="006A528E">
      <w:pPr>
        <w:pStyle w:val="Text"/>
      </w:pPr>
    </w:p>
    <w:p w14:paraId="50CA19B3" w14:textId="77777777" w:rsidR="006A528E" w:rsidRDefault="006A528E" w:rsidP="006A528E">
      <w:pPr>
        <w:pStyle w:val="Text"/>
      </w:pPr>
    </w:p>
    <w:p w14:paraId="7448CE27" w14:textId="77777777" w:rsidR="006A528E" w:rsidRDefault="006A528E" w:rsidP="006A528E">
      <w:pPr>
        <w:pStyle w:val="Text"/>
      </w:pPr>
    </w:p>
    <w:p w14:paraId="28199E1D" w14:textId="77777777" w:rsidR="006A528E" w:rsidRDefault="006A528E" w:rsidP="006A528E">
      <w:pPr>
        <w:pStyle w:val="Text"/>
      </w:pPr>
    </w:p>
    <w:p w14:paraId="79D38065" w14:textId="77777777" w:rsidR="006A528E" w:rsidRDefault="006A528E" w:rsidP="006A528E">
      <w:pPr>
        <w:pStyle w:val="Text"/>
      </w:pPr>
    </w:p>
    <w:p w14:paraId="41F195EE" w14:textId="77777777" w:rsidR="006A528E" w:rsidRDefault="006A528E" w:rsidP="006A528E">
      <w:pPr>
        <w:pStyle w:val="Text"/>
      </w:pPr>
    </w:p>
    <w:p w14:paraId="6C11B362" w14:textId="77777777" w:rsidR="006A528E" w:rsidRDefault="006A528E" w:rsidP="006A528E">
      <w:pPr>
        <w:pStyle w:val="Text"/>
      </w:pPr>
    </w:p>
    <w:p w14:paraId="7E1BB454" w14:textId="77777777" w:rsidR="006A528E" w:rsidRDefault="006A528E" w:rsidP="006A528E">
      <w:pPr>
        <w:pStyle w:val="Text"/>
      </w:pPr>
    </w:p>
    <w:p w14:paraId="07E1F2EE" w14:textId="77777777" w:rsidR="006A528E" w:rsidRDefault="006A528E" w:rsidP="006A528E">
      <w:pPr>
        <w:pStyle w:val="Text"/>
      </w:pPr>
    </w:p>
    <w:p w14:paraId="0231440B" w14:textId="77777777" w:rsidR="006A528E" w:rsidRDefault="006A528E" w:rsidP="006A528E">
      <w:pPr>
        <w:pStyle w:val="Text"/>
      </w:pPr>
    </w:p>
    <w:p w14:paraId="370C1A96" w14:textId="77777777" w:rsidR="006A528E" w:rsidRDefault="006A528E" w:rsidP="006A528E">
      <w:pPr>
        <w:pStyle w:val="Text"/>
      </w:pPr>
    </w:p>
    <w:p w14:paraId="6664B5FF" w14:textId="77777777" w:rsidR="006A528E" w:rsidRDefault="006A528E" w:rsidP="006A528E">
      <w:pPr>
        <w:pStyle w:val="Text"/>
      </w:pPr>
    </w:p>
    <w:p w14:paraId="5F4852BE" w14:textId="0E6280D7" w:rsidR="006A528E" w:rsidRDefault="006A528E" w:rsidP="006A528E">
      <w:pPr>
        <w:pStyle w:val="Text"/>
      </w:pPr>
    </w:p>
    <w:p w14:paraId="73F576F8" w14:textId="77777777" w:rsidR="00D507F3" w:rsidRDefault="00D507F3" w:rsidP="006A528E">
      <w:pPr>
        <w:pStyle w:val="Text"/>
      </w:pPr>
    </w:p>
    <w:p w14:paraId="749B337D" w14:textId="77777777" w:rsidR="006A528E" w:rsidRDefault="006A528E" w:rsidP="006A528E">
      <w:pPr>
        <w:pStyle w:val="Text"/>
      </w:pPr>
    </w:p>
    <w:p w14:paraId="011334E8" w14:textId="77777777" w:rsidR="006A528E" w:rsidRDefault="006A528E" w:rsidP="006A528E">
      <w:pPr>
        <w:pStyle w:val="Tex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544"/>
      </w:tblGrid>
      <w:tr w:rsidR="006A528E" w14:paraId="4F71E706" w14:textId="77777777" w:rsidTr="001D62C7">
        <w:trPr>
          <w:trHeight w:val="607"/>
          <w:jc w:val="center"/>
        </w:trPr>
        <w:tc>
          <w:tcPr>
            <w:tcW w:w="2263" w:type="dxa"/>
            <w:vAlign w:val="center"/>
          </w:tcPr>
          <w:p w14:paraId="58E14A5F" w14:textId="77777777" w:rsidR="006A528E" w:rsidRPr="003E1A92" w:rsidRDefault="006A528E" w:rsidP="001D62C7">
            <w:pPr>
              <w:pStyle w:val="Text"/>
              <w:rPr>
                <w:szCs w:val="20"/>
              </w:rPr>
            </w:pPr>
            <w:r w:rsidRPr="003E1A92">
              <w:rPr>
                <w:szCs w:val="20"/>
              </w:rPr>
              <w:t>Customer</w:t>
            </w:r>
          </w:p>
        </w:tc>
        <w:tc>
          <w:tcPr>
            <w:tcW w:w="3544" w:type="dxa"/>
            <w:vAlign w:val="center"/>
          </w:tcPr>
          <w:p w14:paraId="55EF1127" w14:textId="7442CB47" w:rsidR="006A528E" w:rsidRPr="00FB49D3" w:rsidRDefault="00794143" w:rsidP="001D62C7">
            <w:pPr>
              <w:pStyle w:val="Text"/>
              <w:rPr>
                <w:szCs w:val="20"/>
              </w:rPr>
            </w:pPr>
            <w:r>
              <w:rPr>
                <w:szCs w:val="20"/>
              </w:rPr>
              <w:t>TFS</w:t>
            </w:r>
          </w:p>
        </w:tc>
      </w:tr>
      <w:tr w:rsidR="006A528E" w14:paraId="212BAC56" w14:textId="77777777" w:rsidTr="001D62C7">
        <w:trPr>
          <w:trHeight w:val="607"/>
          <w:jc w:val="center"/>
        </w:trPr>
        <w:tc>
          <w:tcPr>
            <w:tcW w:w="2263" w:type="dxa"/>
            <w:vAlign w:val="center"/>
          </w:tcPr>
          <w:p w14:paraId="5FB8B38F" w14:textId="77777777" w:rsidR="006A528E" w:rsidRPr="003E1A92" w:rsidRDefault="006A528E" w:rsidP="001D62C7">
            <w:pPr>
              <w:pStyle w:val="Text"/>
              <w:rPr>
                <w:szCs w:val="20"/>
              </w:rPr>
            </w:pPr>
            <w:r w:rsidRPr="003E1A92">
              <w:rPr>
                <w:szCs w:val="20"/>
              </w:rPr>
              <w:t>Project</w:t>
            </w:r>
          </w:p>
        </w:tc>
        <w:tc>
          <w:tcPr>
            <w:tcW w:w="3544" w:type="dxa"/>
            <w:vAlign w:val="center"/>
          </w:tcPr>
          <w:p w14:paraId="4BCD61BF" w14:textId="7BDAA7C1" w:rsidR="006A528E" w:rsidRPr="00FB49D3" w:rsidRDefault="00D507F3" w:rsidP="001D62C7">
            <w:pPr>
              <w:pStyle w:val="Text"/>
              <w:rPr>
                <w:szCs w:val="20"/>
              </w:rPr>
            </w:pPr>
            <w:r>
              <w:rPr>
                <w:szCs w:val="20"/>
              </w:rPr>
              <w:t>0515.TBD</w:t>
            </w:r>
          </w:p>
        </w:tc>
      </w:tr>
      <w:tr w:rsidR="006A528E" w14:paraId="58D9BFF7" w14:textId="77777777" w:rsidTr="001D62C7">
        <w:trPr>
          <w:trHeight w:val="607"/>
          <w:jc w:val="center"/>
        </w:trPr>
        <w:tc>
          <w:tcPr>
            <w:tcW w:w="2263" w:type="dxa"/>
            <w:vAlign w:val="center"/>
          </w:tcPr>
          <w:p w14:paraId="237F31D1" w14:textId="77777777" w:rsidR="006A528E" w:rsidRDefault="006A528E" w:rsidP="001D62C7">
            <w:r>
              <w:t>Author</w:t>
            </w:r>
          </w:p>
        </w:tc>
        <w:tc>
          <w:tcPr>
            <w:tcW w:w="3544" w:type="dxa"/>
            <w:vAlign w:val="center"/>
          </w:tcPr>
          <w:p w14:paraId="61A6D8D8" w14:textId="164AEF70" w:rsidR="006A528E" w:rsidRDefault="00D507F3" w:rsidP="001D62C7">
            <w:r>
              <w:t>Rene Roelands</w:t>
            </w:r>
          </w:p>
        </w:tc>
      </w:tr>
    </w:tbl>
    <w:p w14:paraId="34A65D58" w14:textId="77777777" w:rsidR="006A528E" w:rsidRDefault="006A528E" w:rsidP="006A528E">
      <w:pPr>
        <w:pStyle w:val="Text"/>
      </w:pPr>
    </w:p>
    <w:p w14:paraId="6D57C10C" w14:textId="77777777" w:rsidR="006A528E" w:rsidRDefault="006A528E" w:rsidP="006A528E">
      <w:pPr>
        <w:pStyle w:val="Text"/>
      </w:pPr>
    </w:p>
    <w:p w14:paraId="5A95DF85" w14:textId="77777777" w:rsidR="006A528E" w:rsidRDefault="006A528E" w:rsidP="009B71C0">
      <w:pPr>
        <w:pStyle w:val="Text"/>
        <w:rPr>
          <w:rFonts w:eastAsiaTheme="majorEastAsia" w:cstheme="majorBidi"/>
          <w:spacing w:val="-10"/>
          <w:kern w:val="28"/>
          <w:sz w:val="24"/>
          <w:szCs w:val="56"/>
        </w:rPr>
      </w:pPr>
      <w:r>
        <w:br w:type="page"/>
      </w:r>
    </w:p>
    <w:p w14:paraId="42ACDC64" w14:textId="77777777" w:rsidR="006B39FC" w:rsidRPr="00F93899" w:rsidRDefault="006B39FC" w:rsidP="008F47B1">
      <w:pPr>
        <w:pStyle w:val="Title"/>
        <w:rPr>
          <w:szCs w:val="24"/>
        </w:rPr>
      </w:pPr>
      <w:r w:rsidRPr="00F93899">
        <w:lastRenderedPageBreak/>
        <w:t xml:space="preserve">Table of </w:t>
      </w:r>
      <w:r w:rsidRPr="00F93899">
        <w:rPr>
          <w:szCs w:val="24"/>
        </w:rPr>
        <w:t>Contents</w:t>
      </w:r>
    </w:p>
    <w:p w14:paraId="2F97BA22" w14:textId="77777777" w:rsidR="00CA2768" w:rsidRPr="00F93899" w:rsidRDefault="00CA2768" w:rsidP="00164047">
      <w:pPr>
        <w:pStyle w:val="Text"/>
      </w:pPr>
    </w:p>
    <w:p w14:paraId="47DF3A37" w14:textId="6B20AABE" w:rsidR="00D507F3" w:rsidRPr="00D507F3" w:rsidRDefault="000D1302">
      <w:pPr>
        <w:pStyle w:val="TOC1"/>
        <w:tabs>
          <w:tab w:val="left" w:pos="400"/>
          <w:tab w:val="right" w:leader="dot" w:pos="10005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</w:pPr>
      <w:r w:rsidRPr="00F93899">
        <w:rPr>
          <w:rFonts w:cs="Arial"/>
          <w:b/>
          <w:i/>
          <w:smallCaps/>
          <w:szCs w:val="18"/>
        </w:rPr>
        <w:fldChar w:fldCharType="begin"/>
      </w:r>
      <w:r w:rsidRPr="00F93899">
        <w:rPr>
          <w:rFonts w:cs="Arial"/>
          <w:b/>
          <w:i/>
          <w:smallCaps/>
          <w:szCs w:val="18"/>
        </w:rPr>
        <w:instrText xml:space="preserve"> TOC \o "1-3" </w:instrText>
      </w:r>
      <w:r w:rsidRPr="00F93899">
        <w:rPr>
          <w:rFonts w:cs="Arial"/>
          <w:b/>
          <w:i/>
          <w:smallCaps/>
          <w:szCs w:val="18"/>
        </w:rPr>
        <w:fldChar w:fldCharType="separate"/>
      </w:r>
      <w:r w:rsidR="00D507F3">
        <w:rPr>
          <w:noProof/>
        </w:rPr>
        <w:t>1</w:t>
      </w:r>
      <w:r w:rsidR="00D507F3" w:rsidRPr="00D507F3"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  <w:tab/>
      </w:r>
      <w:r w:rsidR="00D507F3">
        <w:rPr>
          <w:noProof/>
        </w:rPr>
        <w:t>Introduction</w:t>
      </w:r>
      <w:r w:rsidR="00D507F3">
        <w:rPr>
          <w:noProof/>
        </w:rPr>
        <w:tab/>
      </w:r>
      <w:r w:rsidR="00D507F3">
        <w:rPr>
          <w:noProof/>
        </w:rPr>
        <w:fldChar w:fldCharType="begin"/>
      </w:r>
      <w:r w:rsidR="00D507F3">
        <w:rPr>
          <w:noProof/>
        </w:rPr>
        <w:instrText xml:space="preserve"> PAGEREF _Toc117676027 \h </w:instrText>
      </w:r>
      <w:r w:rsidR="00D507F3">
        <w:rPr>
          <w:noProof/>
        </w:rPr>
      </w:r>
      <w:r w:rsidR="00D507F3">
        <w:rPr>
          <w:noProof/>
        </w:rPr>
        <w:fldChar w:fldCharType="separate"/>
      </w:r>
      <w:r w:rsidR="00D507F3">
        <w:rPr>
          <w:noProof/>
        </w:rPr>
        <w:t>3</w:t>
      </w:r>
      <w:r w:rsidR="00D507F3">
        <w:rPr>
          <w:noProof/>
        </w:rPr>
        <w:fldChar w:fldCharType="end"/>
      </w:r>
    </w:p>
    <w:p w14:paraId="59C92AF1" w14:textId="3A13EB81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1.1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814D06" w14:textId="5F58B341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1.2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74A11E" w14:textId="48CBD53A" w:rsidR="00D507F3" w:rsidRPr="00D507F3" w:rsidRDefault="00D507F3">
      <w:pPr>
        <w:pStyle w:val="TOC1"/>
        <w:tabs>
          <w:tab w:val="left" w:pos="400"/>
          <w:tab w:val="right" w:leader="dot" w:pos="10005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</w:pPr>
      <w:r>
        <w:rPr>
          <w:noProof/>
        </w:rPr>
        <w:t>2</w:t>
      </w:r>
      <w:r w:rsidRPr="00D507F3"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  <w:tab/>
      </w:r>
      <w:r>
        <w:rPr>
          <w:noProof/>
        </w:rPr>
        <w:t>system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55CFBE" w14:textId="45B0471B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2.1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System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0F8FAE" w14:textId="21ED8892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2.2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Intended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07D004" w14:textId="20CE9845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2.3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Intended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C40012" w14:textId="7A97F0BA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2.4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438B7B" w14:textId="64605CAA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2.5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Markets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4AB877" w14:textId="30794955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2.6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Medical Device Classification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936B58" w14:textId="028CA4DD" w:rsidR="00D507F3" w:rsidRPr="00D507F3" w:rsidRDefault="00D507F3">
      <w:pPr>
        <w:pStyle w:val="TOC1"/>
        <w:tabs>
          <w:tab w:val="left" w:pos="400"/>
          <w:tab w:val="right" w:leader="dot" w:pos="10005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</w:pPr>
      <w:r>
        <w:rPr>
          <w:noProof/>
        </w:rPr>
        <w:t>3</w:t>
      </w:r>
      <w:r w:rsidRPr="00D507F3"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89FF0F" w14:textId="1AC3D281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3.1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0AD877" w14:textId="708ECFD2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3.2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System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1F03ED" w14:textId="6BAD2DA3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3.3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E68BDD" w14:textId="78AC89A3" w:rsidR="00D507F3" w:rsidRPr="00D507F3" w:rsidRDefault="00D507F3">
      <w:pPr>
        <w:pStyle w:val="TOC3"/>
        <w:tabs>
          <w:tab w:val="left" w:pos="1100"/>
          <w:tab w:val="right" w:leader="dot" w:pos="100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</w:pPr>
      <w:r>
        <w:rPr>
          <w:noProof/>
        </w:rPr>
        <w:t>3.3.1</w:t>
      </w:r>
      <w:r w:rsidRPr="00D507F3"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  <w:tab/>
      </w:r>
      <w:r>
        <w:rPr>
          <w:noProof/>
        </w:rPr>
        <w:t>Manufacturing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908549" w14:textId="0BA27181" w:rsidR="00D507F3" w:rsidRPr="00D507F3" w:rsidRDefault="00D507F3">
      <w:pPr>
        <w:pStyle w:val="TOC3"/>
        <w:tabs>
          <w:tab w:val="left" w:pos="1100"/>
          <w:tab w:val="right" w:leader="dot" w:pos="100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</w:pPr>
      <w:r>
        <w:rPr>
          <w:noProof/>
        </w:rPr>
        <w:t>3.3.2</w:t>
      </w:r>
      <w:r w:rsidRPr="00D507F3"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561FDB" w14:textId="775B6AE7" w:rsidR="00D507F3" w:rsidRPr="00D507F3" w:rsidRDefault="00D507F3">
      <w:pPr>
        <w:pStyle w:val="TOC3"/>
        <w:tabs>
          <w:tab w:val="left" w:pos="1100"/>
          <w:tab w:val="right" w:leader="dot" w:pos="100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</w:pPr>
      <w:r>
        <w:rPr>
          <w:noProof/>
        </w:rPr>
        <w:t>3.3.3</w:t>
      </w:r>
      <w:r w:rsidRPr="00D507F3"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  <w:tab/>
      </w:r>
      <w:r>
        <w:rPr>
          <w:noProof/>
        </w:rPr>
        <w:t>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10E255" w14:textId="2B84EB7F" w:rsidR="00D507F3" w:rsidRPr="00D507F3" w:rsidRDefault="00D507F3">
      <w:pPr>
        <w:pStyle w:val="TOC3"/>
        <w:tabs>
          <w:tab w:val="left" w:pos="1100"/>
          <w:tab w:val="right" w:leader="dot" w:pos="100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</w:pPr>
      <w:r>
        <w:rPr>
          <w:noProof/>
        </w:rPr>
        <w:t>3.3.4</w:t>
      </w:r>
      <w:r w:rsidRPr="00D507F3"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  <w:tab/>
      </w:r>
      <w:r>
        <w:rPr>
          <w:noProof/>
        </w:rPr>
        <w:t>DfX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C7C58D" w14:textId="2F3FA7E0" w:rsidR="00D507F3" w:rsidRPr="00D507F3" w:rsidRDefault="00D507F3">
      <w:pPr>
        <w:pStyle w:val="TOC3"/>
        <w:tabs>
          <w:tab w:val="left" w:pos="1100"/>
          <w:tab w:val="right" w:leader="dot" w:pos="100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</w:pPr>
      <w:r>
        <w:rPr>
          <w:noProof/>
        </w:rPr>
        <w:t>3.3.5</w:t>
      </w:r>
      <w:r w:rsidRPr="00D507F3"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  <w:tab/>
      </w:r>
      <w:r>
        <w:rPr>
          <w:noProof/>
        </w:rPr>
        <w:t>Safety and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F270A3" w14:textId="6163A398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3.4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Usability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D802D0" w14:textId="3C18B358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3.5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F0F174" w14:textId="1357DBC9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3.6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Environmental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6BCDC6" w14:textId="1191867F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3.7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C20E94" w14:textId="0EDA5EA2" w:rsidR="00D507F3" w:rsidRPr="00D507F3" w:rsidRDefault="00D507F3">
      <w:pPr>
        <w:pStyle w:val="TOC1"/>
        <w:tabs>
          <w:tab w:val="left" w:pos="400"/>
          <w:tab w:val="right" w:leader="dot" w:pos="10005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</w:pPr>
      <w:r>
        <w:rPr>
          <w:noProof/>
        </w:rPr>
        <w:t>4</w:t>
      </w:r>
      <w:r w:rsidRPr="00D507F3"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  <w:tab/>
      </w:r>
      <w:r>
        <w:rPr>
          <w:noProof/>
        </w:rPr>
        <w:t>Document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B621F3" w14:textId="5610C436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4.1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Terms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414D7A" w14:textId="73582A76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fr-FR" w:eastAsia="nl-NL"/>
        </w:rPr>
      </w:pPr>
      <w:r w:rsidRPr="00D507F3">
        <w:rPr>
          <w:noProof/>
          <w:lang w:val="fr-FR"/>
        </w:rPr>
        <w:t>4.2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fr-FR" w:eastAsia="nl-NL"/>
        </w:rPr>
        <w:tab/>
      </w:r>
      <w:r w:rsidRPr="00D507F3">
        <w:rPr>
          <w:noProof/>
          <w:lang w:val="fr-FR"/>
        </w:rPr>
        <w:t>References</w:t>
      </w:r>
      <w:r w:rsidRPr="00D507F3">
        <w:rPr>
          <w:noProof/>
          <w:lang w:val="fr-FR"/>
        </w:rPr>
        <w:tab/>
      </w:r>
      <w:r>
        <w:rPr>
          <w:noProof/>
        </w:rPr>
        <w:fldChar w:fldCharType="begin"/>
      </w:r>
      <w:r w:rsidRPr="00D507F3">
        <w:rPr>
          <w:noProof/>
          <w:lang w:val="fr-FR"/>
        </w:rPr>
        <w:instrText xml:space="preserve"> PAGEREF _Toc117676052 \h </w:instrText>
      </w:r>
      <w:r>
        <w:rPr>
          <w:noProof/>
        </w:rPr>
      </w:r>
      <w:r>
        <w:rPr>
          <w:noProof/>
        </w:rPr>
        <w:fldChar w:fldCharType="separate"/>
      </w:r>
      <w:r w:rsidRPr="00D507F3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7346383B" w14:textId="472E534B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fr-FR" w:eastAsia="nl-NL"/>
        </w:rPr>
      </w:pPr>
      <w:r w:rsidRPr="00D507F3">
        <w:rPr>
          <w:noProof/>
          <w:lang w:val="fr-FR"/>
        </w:rPr>
        <w:t>4.3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fr-FR" w:eastAsia="nl-NL"/>
        </w:rPr>
        <w:tab/>
      </w:r>
      <w:r w:rsidRPr="00D507F3">
        <w:rPr>
          <w:noProof/>
          <w:lang w:val="fr-FR"/>
        </w:rPr>
        <w:t>Document Control</w:t>
      </w:r>
      <w:r w:rsidRPr="00D507F3">
        <w:rPr>
          <w:noProof/>
          <w:lang w:val="fr-FR"/>
        </w:rPr>
        <w:tab/>
      </w:r>
      <w:r>
        <w:rPr>
          <w:noProof/>
        </w:rPr>
        <w:fldChar w:fldCharType="begin"/>
      </w:r>
      <w:r w:rsidRPr="00D507F3">
        <w:rPr>
          <w:noProof/>
          <w:lang w:val="fr-FR"/>
        </w:rPr>
        <w:instrText xml:space="preserve"> PAGEREF _Toc117676053 \h </w:instrText>
      </w:r>
      <w:r>
        <w:rPr>
          <w:noProof/>
        </w:rPr>
      </w:r>
      <w:r>
        <w:rPr>
          <w:noProof/>
        </w:rPr>
        <w:fldChar w:fldCharType="separate"/>
      </w:r>
      <w:r w:rsidRPr="00D507F3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67E81363" w14:textId="2F8BD4A5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fr-FR" w:eastAsia="nl-NL"/>
        </w:rPr>
      </w:pPr>
      <w:r w:rsidRPr="00D507F3">
        <w:rPr>
          <w:noProof/>
          <w:lang w:val="fr-FR"/>
        </w:rPr>
        <w:t>4.4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fr-FR" w:eastAsia="nl-NL"/>
        </w:rPr>
        <w:tab/>
      </w:r>
      <w:r w:rsidRPr="00D507F3">
        <w:rPr>
          <w:noProof/>
          <w:lang w:val="fr-FR"/>
        </w:rPr>
        <w:t>Document Version History</w:t>
      </w:r>
      <w:r w:rsidRPr="00D507F3">
        <w:rPr>
          <w:noProof/>
          <w:lang w:val="fr-FR"/>
        </w:rPr>
        <w:tab/>
      </w:r>
      <w:r>
        <w:rPr>
          <w:noProof/>
        </w:rPr>
        <w:fldChar w:fldCharType="begin"/>
      </w:r>
      <w:r w:rsidRPr="00D507F3">
        <w:rPr>
          <w:noProof/>
          <w:lang w:val="fr-FR"/>
        </w:rPr>
        <w:instrText xml:space="preserve"> PAGEREF _Toc117676054 \h </w:instrText>
      </w:r>
      <w:r>
        <w:rPr>
          <w:noProof/>
        </w:rPr>
      </w:r>
      <w:r>
        <w:rPr>
          <w:noProof/>
        </w:rPr>
        <w:fldChar w:fldCharType="separate"/>
      </w:r>
      <w:r w:rsidRPr="00D507F3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4D3CA2CB" w14:textId="7A2E805A" w:rsidR="00D507F3" w:rsidRPr="00D507F3" w:rsidRDefault="00D507F3">
      <w:pPr>
        <w:pStyle w:val="TOC1"/>
        <w:tabs>
          <w:tab w:val="left" w:pos="400"/>
          <w:tab w:val="right" w:leader="dot" w:pos="10005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</w:pPr>
      <w:r>
        <w:rPr>
          <w:noProof/>
        </w:rPr>
        <w:t>5</w:t>
      </w:r>
      <w:r w:rsidRPr="00D507F3"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  <w:tab/>
      </w:r>
      <w:r>
        <w:rPr>
          <w:noProof/>
        </w:rPr>
        <w:t>Appendix-A: &lt;Title&gt;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3E19D1" w14:textId="6D651389" w:rsidR="00D507F3" w:rsidRPr="00D507F3" w:rsidRDefault="00D507F3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5.1</w:t>
      </w:r>
      <w:r w:rsidRPr="00D507F3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&lt;Sub-Heading for Appendix&gt;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_Toc117676056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D812005" w14:textId="2B713920" w:rsidR="006B39FC" w:rsidRDefault="000D1302" w:rsidP="00E63CC0">
      <w:pPr>
        <w:pStyle w:val="Text"/>
      </w:pPr>
      <w:r w:rsidRPr="00F93899">
        <w:fldChar w:fldCharType="end"/>
      </w:r>
    </w:p>
    <w:p w14:paraId="7DB630F6" w14:textId="77777777" w:rsidR="006A528E" w:rsidRPr="00F93899" w:rsidRDefault="006A528E" w:rsidP="00E63CC0">
      <w:pPr>
        <w:pStyle w:val="Text"/>
      </w:pPr>
    </w:p>
    <w:p w14:paraId="518142B4" w14:textId="77777777" w:rsidR="00E63CC0" w:rsidRDefault="00E63CC0" w:rsidP="00E63CC0">
      <w:pPr>
        <w:pStyle w:val="Text"/>
      </w:pPr>
    </w:p>
    <w:p w14:paraId="66E8DE9C" w14:textId="77777777" w:rsidR="006A528E" w:rsidRDefault="006A528E" w:rsidP="006A528E">
      <w:pPr>
        <w:pStyle w:val="Title"/>
      </w:pPr>
      <w:r w:rsidRPr="00FD05EB">
        <w:t>Open Issues</w:t>
      </w:r>
    </w:p>
    <w:p w14:paraId="0EB1041B" w14:textId="77777777" w:rsidR="006A528E" w:rsidRDefault="006A528E" w:rsidP="006A528E">
      <w:pPr>
        <w:pStyle w:val="Help"/>
      </w:pPr>
      <w:r w:rsidRPr="008E156B">
        <w:t>Before approval</w:t>
      </w:r>
      <w:r>
        <w:t xml:space="preserve"> of this document, all</w:t>
      </w:r>
      <w:r w:rsidRPr="008E156B">
        <w:t xml:space="preserve"> </w:t>
      </w:r>
      <w:r>
        <w:t>o</w:t>
      </w:r>
      <w:r w:rsidRPr="008E156B">
        <w:t>p</w:t>
      </w:r>
      <w:r>
        <w:t>en Issues must be solved and this</w:t>
      </w:r>
      <w:r w:rsidRPr="008E156B">
        <w:t xml:space="preserve"> table must be removed. </w:t>
      </w:r>
    </w:p>
    <w:p w14:paraId="37F735D5" w14:textId="77777777" w:rsidR="006A528E" w:rsidRDefault="006A528E" w:rsidP="006A528E">
      <w:pPr>
        <w:pStyle w:val="Help"/>
      </w:pPr>
      <w:r w:rsidRPr="008E156B">
        <w:t xml:space="preserve">If this is not possible, a </w:t>
      </w:r>
      <w:r>
        <w:t>C</w:t>
      </w:r>
      <w:r w:rsidRPr="008E156B">
        <w:t xml:space="preserve">hange </w:t>
      </w:r>
      <w:r>
        <w:t xml:space="preserve">Request </w:t>
      </w:r>
      <w:r w:rsidRPr="008E156B">
        <w:t>must be submitted.</w:t>
      </w:r>
    </w:p>
    <w:p w14:paraId="21D904CC" w14:textId="77777777" w:rsidR="006A528E" w:rsidRPr="00291FE1" w:rsidRDefault="006A528E" w:rsidP="006A528E">
      <w:pPr>
        <w:pStyle w:val="Help"/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3969"/>
        <w:gridCol w:w="1560"/>
        <w:gridCol w:w="1984"/>
        <w:gridCol w:w="1418"/>
      </w:tblGrid>
      <w:tr w:rsidR="006A528E" w:rsidRPr="00F93899" w14:paraId="7759DF7B" w14:textId="77777777" w:rsidTr="001D62C7">
        <w:trPr>
          <w:cantSplit/>
          <w:tblHeader/>
        </w:trPr>
        <w:tc>
          <w:tcPr>
            <w:tcW w:w="1129" w:type="dxa"/>
            <w:shd w:val="clear" w:color="auto" w:fill="D9D9D9" w:themeFill="background1" w:themeFillShade="D9"/>
            <w:hideMark/>
          </w:tcPr>
          <w:p w14:paraId="1D99C67A" w14:textId="77777777" w:rsidR="006A528E" w:rsidRPr="00F93899" w:rsidRDefault="006A528E" w:rsidP="001D62C7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9" w:type="dxa"/>
            <w:shd w:val="clear" w:color="auto" w:fill="D9D9D9" w:themeFill="background1" w:themeFillShade="D9"/>
            <w:hideMark/>
          </w:tcPr>
          <w:p w14:paraId="2F5FEAEC" w14:textId="77777777" w:rsidR="006A528E" w:rsidRPr="00361985" w:rsidRDefault="006A528E" w:rsidP="001D62C7">
            <w:pPr>
              <w:pStyle w:val="Text"/>
            </w:pPr>
            <w:r>
              <w:rPr>
                <w:b/>
              </w:rPr>
              <w:t>Description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14:paraId="0DC426D8" w14:textId="77777777" w:rsidR="006A528E" w:rsidRDefault="006A528E" w:rsidP="001D62C7">
            <w:pPr>
              <w:pStyle w:val="Text"/>
              <w:rPr>
                <w:b/>
              </w:rPr>
            </w:pPr>
            <w:r>
              <w:rPr>
                <w:b/>
              </w:rPr>
              <w:t>Due date</w:t>
            </w:r>
          </w:p>
          <w:p w14:paraId="3912EE68" w14:textId="77777777" w:rsidR="006A528E" w:rsidRPr="00513535" w:rsidRDefault="006A528E" w:rsidP="001D62C7">
            <w:pPr>
              <w:pStyle w:val="Text"/>
              <w:rPr>
                <w:sz w:val="16"/>
                <w:szCs w:val="16"/>
              </w:rPr>
            </w:pPr>
            <w:r w:rsidRPr="00513535">
              <w:rPr>
                <w:sz w:val="16"/>
                <w:szCs w:val="16"/>
              </w:rPr>
              <w:t xml:space="preserve">[dd </w:t>
            </w:r>
            <w:proofErr w:type="spellStart"/>
            <w:r w:rsidRPr="00513535">
              <w:rPr>
                <w:sz w:val="16"/>
                <w:szCs w:val="16"/>
              </w:rPr>
              <w:t>Mmm</w:t>
            </w:r>
            <w:proofErr w:type="spellEnd"/>
            <w:r w:rsidRPr="00513535">
              <w:rPr>
                <w:sz w:val="16"/>
                <w:szCs w:val="16"/>
              </w:rPr>
              <w:t xml:space="preserve"> </w:t>
            </w:r>
            <w:proofErr w:type="spellStart"/>
            <w:r w:rsidRPr="00513535">
              <w:rPr>
                <w:sz w:val="16"/>
                <w:szCs w:val="16"/>
              </w:rPr>
              <w:t>yyyy</w:t>
            </w:r>
            <w:proofErr w:type="spellEnd"/>
            <w:r w:rsidRPr="00513535">
              <w:rPr>
                <w:sz w:val="16"/>
                <w:szCs w:val="16"/>
              </w:rPr>
              <w:t>]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14:paraId="2650DFA1" w14:textId="77777777" w:rsidR="006A528E" w:rsidRPr="00F93899" w:rsidRDefault="006A528E" w:rsidP="001D62C7">
            <w:pPr>
              <w:pStyle w:val="Text"/>
              <w:rPr>
                <w:b/>
              </w:rPr>
            </w:pPr>
            <w:r>
              <w:rPr>
                <w:b/>
              </w:rPr>
              <w:t>Owner</w:t>
            </w:r>
            <w:r w:rsidRPr="00F93899">
              <w:rPr>
                <w:b/>
              </w:rPr>
              <w:t xml:space="preserve"> </w:t>
            </w:r>
          </w:p>
        </w:tc>
        <w:tc>
          <w:tcPr>
            <w:tcW w:w="1418" w:type="dxa"/>
            <w:shd w:val="clear" w:color="auto" w:fill="D9D9D9" w:themeFill="background1" w:themeFillShade="D9"/>
            <w:hideMark/>
          </w:tcPr>
          <w:p w14:paraId="079FE0C9" w14:textId="77777777" w:rsidR="006A528E" w:rsidRPr="00F93899" w:rsidRDefault="006A528E" w:rsidP="001D62C7">
            <w:pPr>
              <w:pStyle w:val="Text"/>
              <w:rPr>
                <w:b/>
              </w:rPr>
            </w:pPr>
            <w:r>
              <w:rPr>
                <w:b/>
              </w:rPr>
              <w:t>Change ID</w:t>
            </w:r>
          </w:p>
          <w:p w14:paraId="1B7F2277" w14:textId="77777777" w:rsidR="006A528E" w:rsidRPr="00F93899" w:rsidRDefault="006A528E" w:rsidP="001D62C7">
            <w:pPr>
              <w:pStyle w:val="Text"/>
              <w:rPr>
                <w:b/>
              </w:rPr>
            </w:pPr>
          </w:p>
        </w:tc>
      </w:tr>
      <w:tr w:rsidR="006A528E" w:rsidRPr="00F93899" w14:paraId="39FACCA6" w14:textId="77777777" w:rsidTr="001D62C7">
        <w:trPr>
          <w:cantSplit/>
          <w:trHeight w:val="342"/>
        </w:trPr>
        <w:tc>
          <w:tcPr>
            <w:tcW w:w="1129" w:type="dxa"/>
          </w:tcPr>
          <w:p w14:paraId="4DDF70FC" w14:textId="77777777" w:rsidR="006A528E" w:rsidRPr="00F93899" w:rsidRDefault="006A528E" w:rsidP="001D62C7">
            <w:pPr>
              <w:pStyle w:val="Text"/>
            </w:pPr>
            <w:r w:rsidRPr="00896BFF">
              <w:t>OI-</w:t>
            </w:r>
            <w:proofErr w:type="spellStart"/>
            <w:r w:rsidRPr="00896BFF">
              <w:t>xxx</w:t>
            </w:r>
            <w:r>
              <w:t>x</w:t>
            </w:r>
            <w:r w:rsidRPr="00896BFF">
              <w:t>x</w:t>
            </w:r>
            <w:proofErr w:type="spellEnd"/>
          </w:p>
        </w:tc>
        <w:tc>
          <w:tcPr>
            <w:tcW w:w="3969" w:type="dxa"/>
          </w:tcPr>
          <w:p w14:paraId="0FFE64C4" w14:textId="77777777" w:rsidR="006A528E" w:rsidRPr="00B14C08" w:rsidRDefault="006A528E" w:rsidP="001D62C7">
            <w:pPr>
              <w:rPr>
                <w:lang w:eastAsia="en-US"/>
              </w:rPr>
            </w:pPr>
          </w:p>
        </w:tc>
        <w:tc>
          <w:tcPr>
            <w:tcW w:w="1560" w:type="dxa"/>
          </w:tcPr>
          <w:p w14:paraId="2D6C784A" w14:textId="77777777" w:rsidR="006A528E" w:rsidRPr="00F93899" w:rsidRDefault="006A528E" w:rsidP="001D62C7">
            <w:pPr>
              <w:pStyle w:val="Text"/>
            </w:pPr>
          </w:p>
        </w:tc>
        <w:tc>
          <w:tcPr>
            <w:tcW w:w="1984" w:type="dxa"/>
          </w:tcPr>
          <w:p w14:paraId="354F747E" w14:textId="77777777" w:rsidR="006A528E" w:rsidRPr="00F93899" w:rsidRDefault="006A528E" w:rsidP="001D62C7">
            <w:pPr>
              <w:pStyle w:val="Text"/>
            </w:pPr>
          </w:p>
        </w:tc>
        <w:tc>
          <w:tcPr>
            <w:tcW w:w="1418" w:type="dxa"/>
          </w:tcPr>
          <w:p w14:paraId="4434D5CC" w14:textId="77777777" w:rsidR="006A528E" w:rsidRPr="00F93899" w:rsidRDefault="006A528E" w:rsidP="001D62C7">
            <w:pPr>
              <w:pStyle w:val="Text"/>
            </w:pPr>
          </w:p>
        </w:tc>
      </w:tr>
    </w:tbl>
    <w:p w14:paraId="6589D877" w14:textId="77777777" w:rsidR="006A528E" w:rsidRDefault="006A528E" w:rsidP="00E63CC0">
      <w:pPr>
        <w:pStyle w:val="Text"/>
      </w:pPr>
    </w:p>
    <w:p w14:paraId="7442371A" w14:textId="77777777" w:rsidR="006A528E" w:rsidRPr="00F93899" w:rsidRDefault="006A528E" w:rsidP="00E63CC0">
      <w:pPr>
        <w:pStyle w:val="Text"/>
      </w:pPr>
    </w:p>
    <w:p w14:paraId="2B48D389" w14:textId="77777777" w:rsidR="00E63CC0" w:rsidRPr="00F93899" w:rsidRDefault="00E63CC0" w:rsidP="00553579">
      <w:pPr>
        <w:pStyle w:val="Help"/>
        <w:rPr>
          <w:noProof w:val="0"/>
        </w:rPr>
      </w:pPr>
      <w:r w:rsidRPr="00F93899">
        <w:rPr>
          <w:noProof w:val="0"/>
        </w:rPr>
        <w:t>Template Guidance text:</w:t>
      </w:r>
    </w:p>
    <w:p w14:paraId="23E8089C" w14:textId="77777777" w:rsidR="00E63CC0" w:rsidRPr="00F93899" w:rsidRDefault="00E63CC0" w:rsidP="00E63CC0">
      <w:pPr>
        <w:pStyle w:val="Bullet"/>
      </w:pPr>
      <w:r w:rsidRPr="00F93899">
        <w:t>Style Text</w:t>
      </w:r>
      <w:r w:rsidRPr="00F93899">
        <w:tab/>
      </w:r>
      <w:r w:rsidRPr="00F93899">
        <w:tab/>
        <w:t xml:space="preserve">: </w:t>
      </w:r>
      <w:r w:rsidR="00B712F0" w:rsidRPr="00F93899">
        <w:t xml:space="preserve">To be used for </w:t>
      </w:r>
      <w:r w:rsidR="009C2062">
        <w:t>standard</w:t>
      </w:r>
      <w:r w:rsidRPr="00F93899">
        <w:t xml:space="preserve"> text.</w:t>
      </w:r>
    </w:p>
    <w:p w14:paraId="179F1A59" w14:textId="77777777" w:rsidR="00E63CC0" w:rsidRPr="00F93899" w:rsidRDefault="00E63CC0" w:rsidP="00E63CC0">
      <w:pPr>
        <w:pStyle w:val="Bullet"/>
      </w:pPr>
      <w:r w:rsidRPr="00F93899">
        <w:t>Style Bullet</w:t>
      </w:r>
      <w:r w:rsidRPr="00F93899">
        <w:tab/>
      </w:r>
      <w:r w:rsidRPr="00F93899">
        <w:tab/>
        <w:t>: To be use</w:t>
      </w:r>
      <w:r w:rsidR="0012404E" w:rsidRPr="00F93899">
        <w:t>d</w:t>
      </w:r>
      <w:r w:rsidRPr="00F93899">
        <w:t xml:space="preserve"> for standard bullet</w:t>
      </w:r>
      <w:r w:rsidR="00B712F0" w:rsidRPr="00F93899">
        <w:t>s</w:t>
      </w:r>
      <w:r w:rsidRPr="00F93899">
        <w:t>.</w:t>
      </w:r>
    </w:p>
    <w:p w14:paraId="4DC27B5C" w14:textId="77777777" w:rsidR="00E63CC0" w:rsidRPr="00F93899" w:rsidRDefault="00E63CC0" w:rsidP="00E63CC0">
      <w:pPr>
        <w:pStyle w:val="Bullet"/>
      </w:pPr>
      <w:r w:rsidRPr="00F93899">
        <w:rPr>
          <w:rStyle w:val="HelpChar"/>
          <w:bCs/>
          <w:noProof w:val="0"/>
          <w:lang w:val="en-GB"/>
        </w:rPr>
        <w:t xml:space="preserve">Style </w:t>
      </w:r>
      <w:r w:rsidR="007324D6">
        <w:rPr>
          <w:rStyle w:val="HelpChar"/>
          <w:bCs/>
          <w:noProof w:val="0"/>
          <w:lang w:val="en-GB"/>
        </w:rPr>
        <w:t>Help</w:t>
      </w:r>
      <w:r w:rsidRPr="00F93899">
        <w:rPr>
          <w:rStyle w:val="HelpChar"/>
          <w:bCs/>
          <w:noProof w:val="0"/>
          <w:lang w:val="en-GB"/>
        </w:rPr>
        <w:tab/>
      </w:r>
      <w:r w:rsidRPr="00F93899">
        <w:rPr>
          <w:rStyle w:val="HelpChar"/>
          <w:bCs/>
          <w:noProof w:val="0"/>
          <w:lang w:val="en-GB"/>
        </w:rPr>
        <w:tab/>
        <w:t xml:space="preserve">: Help text, </w:t>
      </w:r>
      <w:r w:rsidR="009C2062">
        <w:rPr>
          <w:rStyle w:val="HelpChar"/>
          <w:bCs/>
          <w:noProof w:val="0"/>
          <w:lang w:val="en-GB"/>
        </w:rPr>
        <w:t>to be removed</w:t>
      </w:r>
      <w:r w:rsidRPr="00F93899">
        <w:rPr>
          <w:rStyle w:val="HelpChar"/>
          <w:bCs/>
          <w:noProof w:val="0"/>
          <w:lang w:val="en-GB"/>
        </w:rPr>
        <w:t xml:space="preserve"> after reading</w:t>
      </w:r>
      <w:r w:rsidRPr="00F93899">
        <w:t>.</w:t>
      </w:r>
    </w:p>
    <w:p w14:paraId="390346A6" w14:textId="77777777" w:rsidR="00E63CC0" w:rsidRPr="00F93899" w:rsidRDefault="00E63CC0" w:rsidP="00E63CC0">
      <w:pPr>
        <w:pStyle w:val="Bullet"/>
        <w:rPr>
          <w:color w:val="0000FF"/>
        </w:rPr>
      </w:pPr>
      <w:r w:rsidRPr="00F93899">
        <w:rPr>
          <w:rStyle w:val="HelpChar"/>
          <w:bCs/>
          <w:noProof w:val="0"/>
          <w:color w:val="0000FF"/>
          <w:szCs w:val="22"/>
          <w:lang w:val="en-GB" w:eastAsia="de-DE"/>
        </w:rPr>
        <w:t>Style Medical</w:t>
      </w:r>
      <w:r w:rsidRPr="00F93899">
        <w:rPr>
          <w:rStyle w:val="HelpChar"/>
          <w:bCs/>
          <w:noProof w:val="0"/>
          <w:color w:val="0000FF"/>
          <w:szCs w:val="22"/>
          <w:lang w:val="en-GB" w:eastAsia="de-DE"/>
        </w:rPr>
        <w:tab/>
      </w:r>
      <w:r w:rsidRPr="00F93899">
        <w:rPr>
          <w:color w:val="0000FF"/>
        </w:rPr>
        <w:t xml:space="preserve">: Text having </w:t>
      </w:r>
      <w:r w:rsidRPr="00F93899">
        <w:rPr>
          <w:rStyle w:val="MedicalChar"/>
        </w:rPr>
        <w:t>requirements</w:t>
      </w:r>
      <w:r w:rsidRPr="00F93899">
        <w:rPr>
          <w:color w:val="0000FF"/>
        </w:rPr>
        <w:t xml:space="preserve"> for Medical Device products only.</w:t>
      </w:r>
    </w:p>
    <w:p w14:paraId="4DBA1A0F" w14:textId="77777777" w:rsidR="00E63CC0" w:rsidRPr="009C2062" w:rsidRDefault="00E63CC0" w:rsidP="00E63CC0">
      <w:pPr>
        <w:pStyle w:val="Bullet"/>
      </w:pPr>
      <w:r w:rsidRPr="00F93899">
        <w:rPr>
          <w:rStyle w:val="HelpChar"/>
          <w:bCs/>
          <w:noProof w:val="0"/>
          <w:color w:val="auto"/>
          <w:szCs w:val="22"/>
          <w:lang w:val="en-GB" w:eastAsia="de-DE"/>
        </w:rPr>
        <w:t>&lt;Example&gt;</w:t>
      </w:r>
      <w:r w:rsidRPr="00F93899">
        <w:rPr>
          <w:rStyle w:val="HelpChar"/>
          <w:bCs/>
          <w:noProof w:val="0"/>
          <w:color w:val="auto"/>
          <w:szCs w:val="22"/>
          <w:lang w:val="en-GB" w:eastAsia="de-DE"/>
        </w:rPr>
        <w:tab/>
      </w:r>
      <w:r w:rsidRPr="00F93899">
        <w:rPr>
          <w:rStyle w:val="HelpChar"/>
          <w:bCs/>
          <w:noProof w:val="0"/>
          <w:color w:val="auto"/>
          <w:szCs w:val="22"/>
          <w:lang w:val="en-GB" w:eastAsia="de-DE"/>
        </w:rPr>
        <w:tab/>
      </w:r>
      <w:r w:rsidRPr="00F93899">
        <w:t>: Text needs</w:t>
      </w:r>
      <w:r w:rsidR="00732016">
        <w:t xml:space="preserve"> to be filled-</w:t>
      </w:r>
      <w:r w:rsidR="00732016" w:rsidRPr="00F93899">
        <w:t>in;</w:t>
      </w:r>
      <w:r w:rsidR="00995863" w:rsidRPr="00F93899">
        <w:t xml:space="preserve"> </w:t>
      </w:r>
      <w:r w:rsidR="00B712F0" w:rsidRPr="00F93899">
        <w:t xml:space="preserve">afterwards </w:t>
      </w:r>
      <w:r w:rsidR="00995863" w:rsidRPr="00F93899">
        <w:t>the brackets must be</w:t>
      </w:r>
      <w:r w:rsidRPr="00F93899">
        <w:t xml:space="preserve"> </w:t>
      </w:r>
      <w:r w:rsidRPr="009C2062">
        <w:t>remove</w:t>
      </w:r>
      <w:r w:rsidR="00995863" w:rsidRPr="009C2062">
        <w:t>d.</w:t>
      </w:r>
    </w:p>
    <w:p w14:paraId="7D869F7A" w14:textId="77777777" w:rsidR="003939F8" w:rsidRPr="00F2675B" w:rsidRDefault="003939F8" w:rsidP="00995863">
      <w:pPr>
        <w:pStyle w:val="Bullet"/>
      </w:pPr>
      <w:r w:rsidRPr="00F93899">
        <w:t>Language</w:t>
      </w:r>
      <w:r w:rsidRPr="00F93899">
        <w:tab/>
      </w:r>
      <w:r w:rsidRPr="00F93899">
        <w:tab/>
        <w:t xml:space="preserve">: </w:t>
      </w:r>
      <w:r w:rsidRPr="00F2675B">
        <w:t>English (UK)</w:t>
      </w:r>
    </w:p>
    <w:p w14:paraId="30A10647" w14:textId="77777777" w:rsidR="00066199" w:rsidRDefault="00066199" w:rsidP="00995863">
      <w:pPr>
        <w:pStyle w:val="Bullet"/>
      </w:pPr>
      <w:r w:rsidRPr="00F2675B">
        <w:t>Layout</w:t>
      </w:r>
      <w:r w:rsidRPr="00F2675B">
        <w:tab/>
      </w:r>
      <w:r w:rsidRPr="00F2675B">
        <w:tab/>
      </w:r>
      <w:r w:rsidRPr="00F2675B">
        <w:tab/>
        <w:t xml:space="preserve">: It is </w:t>
      </w:r>
      <w:r w:rsidR="00491A03" w:rsidRPr="00F2675B">
        <w:t xml:space="preserve">at the end </w:t>
      </w:r>
      <w:r w:rsidRPr="00F2675B">
        <w:t xml:space="preserve">to the author to take care of </w:t>
      </w:r>
      <w:r w:rsidR="00491A03" w:rsidRPr="00F2675B">
        <w:t>a good readable</w:t>
      </w:r>
      <w:r w:rsidRPr="00F2675B">
        <w:t xml:space="preserve"> layout, </w:t>
      </w:r>
      <w:r w:rsidR="00491A03" w:rsidRPr="00F2675B">
        <w:br/>
        <w:t xml:space="preserve"> </w:t>
      </w:r>
      <w:r w:rsidR="00491A03" w:rsidRPr="00F2675B">
        <w:tab/>
      </w:r>
      <w:r w:rsidR="00491A03" w:rsidRPr="00F2675B">
        <w:tab/>
      </w:r>
      <w:r w:rsidR="00491A03" w:rsidRPr="00F2675B">
        <w:tab/>
      </w:r>
      <w:proofErr w:type="gramStart"/>
      <w:r w:rsidR="00491A03" w:rsidRPr="00F2675B">
        <w:tab/>
        <w:t xml:space="preserve">  </w:t>
      </w:r>
      <w:r w:rsidR="00DD363C" w:rsidRPr="00F2675B">
        <w:t>e.g.</w:t>
      </w:r>
      <w:proofErr w:type="gramEnd"/>
      <w:r w:rsidR="00DD363C" w:rsidRPr="00F2675B">
        <w:t xml:space="preserve"> </w:t>
      </w:r>
      <w:r w:rsidR="009C2062" w:rsidRPr="00F2675B">
        <w:t xml:space="preserve">with adding </w:t>
      </w:r>
      <w:r w:rsidR="00DD363C" w:rsidRPr="00F2675B">
        <w:t>Break Pages</w:t>
      </w:r>
    </w:p>
    <w:p w14:paraId="2C7AAE7B" w14:textId="77777777" w:rsidR="00E63CC0" w:rsidRDefault="00894801" w:rsidP="00F53287">
      <w:pPr>
        <w:pStyle w:val="Bullet"/>
      </w:pPr>
      <w:r>
        <w:t>Header</w:t>
      </w:r>
      <w:r>
        <w:tab/>
      </w:r>
      <w:r>
        <w:tab/>
      </w:r>
      <w:r>
        <w:tab/>
        <w:t>: Should have Carriage Returns</w:t>
      </w:r>
      <w:r>
        <w:br/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rPr>
          <w:noProof/>
          <w:lang w:eastAsia="en-GB"/>
        </w:rPr>
        <w:drawing>
          <wp:inline distT="0" distB="0" distL="0" distR="0" wp14:anchorId="4CA2BC56" wp14:editId="1A20032A">
            <wp:extent cx="18288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2A52" w14:textId="31E81A0A" w:rsidR="00553579" w:rsidRDefault="00553579" w:rsidP="00596037">
      <w:pPr>
        <w:pStyle w:val="Text"/>
        <w:rPr>
          <w:sz w:val="24"/>
        </w:rPr>
      </w:pPr>
      <w:bookmarkStart w:id="0" w:name="_Toc261966378"/>
      <w:bookmarkStart w:id="1" w:name="_Toc266195115"/>
    </w:p>
    <w:p w14:paraId="303BD19E" w14:textId="6D7B6D97" w:rsidR="00805E00" w:rsidRDefault="00805E00" w:rsidP="00596037">
      <w:pPr>
        <w:pStyle w:val="Text"/>
        <w:rPr>
          <w:sz w:val="24"/>
        </w:rPr>
      </w:pPr>
    </w:p>
    <w:p w14:paraId="33282EBF" w14:textId="279616A7" w:rsidR="00805E00" w:rsidRDefault="00805E00" w:rsidP="00596037">
      <w:pPr>
        <w:pStyle w:val="Text"/>
        <w:rPr>
          <w:sz w:val="24"/>
        </w:rPr>
      </w:pPr>
    </w:p>
    <w:p w14:paraId="43EFC029" w14:textId="77777777" w:rsidR="00805E00" w:rsidRPr="00F93899" w:rsidRDefault="00805E00" w:rsidP="00596037">
      <w:pPr>
        <w:pStyle w:val="Text"/>
        <w:rPr>
          <w:sz w:val="24"/>
        </w:rPr>
      </w:pPr>
    </w:p>
    <w:p w14:paraId="3ACC4123" w14:textId="77777777" w:rsidR="00D553D8" w:rsidRPr="00F93899" w:rsidRDefault="00D553D8" w:rsidP="00596037">
      <w:pPr>
        <w:pStyle w:val="Text"/>
        <w:rPr>
          <w:sz w:val="24"/>
        </w:rPr>
      </w:pPr>
    </w:p>
    <w:p w14:paraId="48EBC224" w14:textId="77777777" w:rsidR="00D553D8" w:rsidRPr="00F93899" w:rsidRDefault="00D553D8" w:rsidP="00596037">
      <w:pPr>
        <w:pStyle w:val="Text"/>
        <w:rPr>
          <w:sz w:val="24"/>
        </w:rPr>
      </w:pPr>
    </w:p>
    <w:p w14:paraId="1783C489" w14:textId="57C2A1B1" w:rsidR="006A528E" w:rsidRDefault="006A528E" w:rsidP="009B71C0">
      <w:pPr>
        <w:pStyle w:val="Text"/>
        <w:rPr>
          <w:sz w:val="24"/>
        </w:rPr>
      </w:pPr>
    </w:p>
    <w:p w14:paraId="35176D00" w14:textId="77777777" w:rsidR="006B39FC" w:rsidRPr="00F93899" w:rsidRDefault="006B39FC" w:rsidP="006B39FC">
      <w:pPr>
        <w:pStyle w:val="Heading1"/>
      </w:pPr>
      <w:bookmarkStart w:id="2" w:name="_Toc117676027"/>
      <w:r w:rsidRPr="00F93899">
        <w:lastRenderedPageBreak/>
        <w:t>Introduction</w:t>
      </w:r>
      <w:bookmarkEnd w:id="0"/>
      <w:bookmarkEnd w:id="1"/>
      <w:bookmarkEnd w:id="2"/>
    </w:p>
    <w:p w14:paraId="053AA608" w14:textId="77777777" w:rsidR="00CB6B4A" w:rsidRPr="00F2675B" w:rsidRDefault="00CB6B4A" w:rsidP="00CB6B4A">
      <w:pPr>
        <w:pStyle w:val="Heading2"/>
      </w:pPr>
      <w:bookmarkStart w:id="3" w:name="_Toc261966379"/>
      <w:bookmarkStart w:id="4" w:name="_Toc266195116"/>
      <w:bookmarkStart w:id="5" w:name="_Toc509585936"/>
      <w:bookmarkStart w:id="6" w:name="_Toc528072057"/>
      <w:bookmarkStart w:id="7" w:name="_Toc9610368"/>
      <w:bookmarkStart w:id="8" w:name="_Toc117676028"/>
      <w:r w:rsidRPr="00F2675B">
        <w:t>Purpose</w:t>
      </w:r>
      <w:bookmarkEnd w:id="3"/>
      <w:bookmarkEnd w:id="4"/>
      <w:bookmarkEnd w:id="5"/>
      <w:bookmarkEnd w:id="6"/>
      <w:bookmarkEnd w:id="7"/>
      <w:bookmarkEnd w:id="8"/>
      <w:r w:rsidRPr="00F2675B">
        <w:t xml:space="preserve"> </w:t>
      </w:r>
    </w:p>
    <w:p w14:paraId="36003030" w14:textId="1E609EC0" w:rsidR="00CB6B4A" w:rsidRPr="00F85C4A" w:rsidRDefault="00CB6B4A" w:rsidP="00CB6B4A">
      <w:pPr>
        <w:pStyle w:val="Text"/>
      </w:pPr>
      <w:r w:rsidRPr="00F85C4A">
        <w:t xml:space="preserve">The purpose of this CRS is to document the requirements of all stakeholders involved in the whole lifecycle of the </w:t>
      </w:r>
      <w:r w:rsidR="006C7574" w:rsidRPr="00F85C4A">
        <w:t>product,</w:t>
      </w:r>
      <w:r w:rsidRPr="00F85C4A">
        <w:t xml:space="preserve"> customer</w:t>
      </w:r>
      <w:r>
        <w:t xml:space="preserve">, </w:t>
      </w:r>
      <w:r w:rsidR="006C7574">
        <w:t>production,</w:t>
      </w:r>
      <w:r>
        <w:t xml:space="preserve"> and service. </w:t>
      </w:r>
      <w:proofErr w:type="gramStart"/>
      <w:r>
        <w:t>Also</w:t>
      </w:r>
      <w:proofErr w:type="gramEnd"/>
      <w:r>
        <w:t xml:space="preserve"> </w:t>
      </w:r>
      <w:r w:rsidRPr="00F85C4A">
        <w:t>appr</w:t>
      </w:r>
      <w:r>
        <w:t>opriate regulatory</w:t>
      </w:r>
      <w:r w:rsidRPr="00F85C4A">
        <w:t xml:space="preserve"> requirements are documented.</w:t>
      </w:r>
    </w:p>
    <w:p w14:paraId="108DFF69" w14:textId="77777777" w:rsidR="00A93220" w:rsidRDefault="00A93220" w:rsidP="00A93220">
      <w:pPr>
        <w:pStyle w:val="Text"/>
      </w:pPr>
    </w:p>
    <w:p w14:paraId="37B66436" w14:textId="738B66D0" w:rsidR="00A93220" w:rsidRPr="00F2675B" w:rsidRDefault="00A93220" w:rsidP="00A93220">
      <w:pPr>
        <w:pStyle w:val="Text"/>
      </w:pPr>
      <w:r>
        <w:t>The purpose of this project is to develop a 10 k</w:t>
      </w:r>
      <w:r w:rsidR="00E11002">
        <w:t>e</w:t>
      </w:r>
      <w:r>
        <w:t xml:space="preserve">V sheet gauging system for the aluminium </w:t>
      </w:r>
      <w:r w:rsidR="00E11002">
        <w:t>rolling mills</w:t>
      </w:r>
      <w:r>
        <w:t xml:space="preserve">. </w:t>
      </w:r>
      <w:r w:rsidR="00E11002">
        <w:t xml:space="preserve">The project is a co-development between </w:t>
      </w:r>
      <w:proofErr w:type="spellStart"/>
      <w:r w:rsidR="00E11002">
        <w:t>Thermo</w:t>
      </w:r>
      <w:proofErr w:type="spellEnd"/>
      <w:r w:rsidR="00E11002">
        <w:t xml:space="preserve"> Fisher Scientific (TFS) and Sioux. The document focuses on the customer requirements for the parts that are in the scope of Sioux.</w:t>
      </w:r>
    </w:p>
    <w:p w14:paraId="45A3640B" w14:textId="28A2CB17" w:rsidR="00CB6B4A" w:rsidRDefault="00CB6B4A" w:rsidP="00CB6B4A">
      <w:pPr>
        <w:pStyle w:val="Text"/>
      </w:pPr>
    </w:p>
    <w:p w14:paraId="2841C8F9" w14:textId="77777777" w:rsidR="00CB6B4A" w:rsidRPr="00F2675B" w:rsidRDefault="00CB6B4A" w:rsidP="00CB6B4A">
      <w:pPr>
        <w:pStyle w:val="Heading2"/>
      </w:pPr>
      <w:bookmarkStart w:id="9" w:name="_Toc266195117"/>
      <w:bookmarkStart w:id="10" w:name="_Toc509585937"/>
      <w:bookmarkStart w:id="11" w:name="_Toc528072058"/>
      <w:bookmarkStart w:id="12" w:name="_Toc9610369"/>
      <w:bookmarkStart w:id="13" w:name="_Toc117676029"/>
      <w:r w:rsidRPr="00F2675B">
        <w:t>Scope</w:t>
      </w:r>
      <w:bookmarkEnd w:id="9"/>
      <w:bookmarkEnd w:id="10"/>
      <w:bookmarkEnd w:id="11"/>
      <w:bookmarkEnd w:id="12"/>
      <w:bookmarkEnd w:id="13"/>
      <w:r w:rsidRPr="00F2675B">
        <w:t xml:space="preserve"> </w:t>
      </w:r>
    </w:p>
    <w:p w14:paraId="7EC7BD2A" w14:textId="330F3D6C" w:rsidR="00CB6B4A" w:rsidRPr="00AE307B" w:rsidRDefault="00CB6B4A" w:rsidP="00CB6B4A">
      <w:pPr>
        <w:pStyle w:val="Text"/>
      </w:pPr>
      <w:r w:rsidRPr="00AE307B">
        <w:t xml:space="preserve">This document applies to </w:t>
      </w:r>
      <w:r>
        <w:t xml:space="preserve">the </w:t>
      </w:r>
      <w:r w:rsidR="00E11002">
        <w:t xml:space="preserve">development of </w:t>
      </w:r>
      <w:r w:rsidR="00A93220">
        <w:t>10 k</w:t>
      </w:r>
      <w:r w:rsidR="00E11002">
        <w:t xml:space="preserve">eV sheet gauging system. </w:t>
      </w:r>
    </w:p>
    <w:p w14:paraId="4028DFC2" w14:textId="69922DDB" w:rsidR="00E11002" w:rsidRDefault="00E11002" w:rsidP="00CB6B4A">
      <w:pPr>
        <w:pStyle w:val="Text"/>
      </w:pPr>
    </w:p>
    <w:p w14:paraId="2C94F545" w14:textId="6229F5E3" w:rsidR="00E11002" w:rsidRDefault="00FD0CF6" w:rsidP="00CB6B4A">
      <w:pPr>
        <w:pStyle w:val="Text"/>
      </w:pPr>
      <w:r>
        <w:t>In Sioux scope:</w:t>
      </w:r>
    </w:p>
    <w:p w14:paraId="6579176D" w14:textId="77777777" w:rsidR="00FD0CF6" w:rsidRDefault="00FD0CF6" w:rsidP="00FD0CF6">
      <w:pPr>
        <w:pStyle w:val="Text"/>
        <w:numPr>
          <w:ilvl w:val="0"/>
          <w:numId w:val="23"/>
        </w:numPr>
      </w:pPr>
      <w:r>
        <w:t>Electronics and software</w:t>
      </w:r>
    </w:p>
    <w:p w14:paraId="7ECAF854" w14:textId="0F6D4D6F" w:rsidR="00FD0CF6" w:rsidRDefault="00FD0CF6" w:rsidP="00FD0CF6">
      <w:pPr>
        <w:pStyle w:val="Text"/>
        <w:numPr>
          <w:ilvl w:val="0"/>
          <w:numId w:val="23"/>
        </w:numPr>
      </w:pPr>
      <w:r>
        <w:t>Enclosures</w:t>
      </w:r>
    </w:p>
    <w:p w14:paraId="32215FB3" w14:textId="66D8BB3D" w:rsidR="00FD0CF6" w:rsidRDefault="00FD0CF6" w:rsidP="00FD0CF6">
      <w:pPr>
        <w:pStyle w:val="Text"/>
        <w:numPr>
          <w:ilvl w:val="0"/>
          <w:numId w:val="23"/>
        </w:numPr>
      </w:pPr>
      <w:r>
        <w:t>Cooling</w:t>
      </w:r>
    </w:p>
    <w:p w14:paraId="23940714" w14:textId="6F4056D1" w:rsidR="00FD0CF6" w:rsidRDefault="00FD0CF6" w:rsidP="00FD0CF6">
      <w:pPr>
        <w:pStyle w:val="Text"/>
        <w:numPr>
          <w:ilvl w:val="0"/>
          <w:numId w:val="23"/>
        </w:numPr>
      </w:pPr>
      <w:r>
        <w:t>Frames</w:t>
      </w:r>
    </w:p>
    <w:p w14:paraId="4E049DEE" w14:textId="77777777" w:rsidR="00FD0CF6" w:rsidRDefault="00FD0CF6" w:rsidP="00FD0CF6">
      <w:pPr>
        <w:pStyle w:val="Text"/>
      </w:pPr>
    </w:p>
    <w:p w14:paraId="417092F5" w14:textId="77777777" w:rsidR="00E11002" w:rsidRDefault="00E11002" w:rsidP="00E11002">
      <w:pPr>
        <w:pStyle w:val="Text"/>
      </w:pPr>
    </w:p>
    <w:p w14:paraId="2E42D9AC" w14:textId="77777777" w:rsidR="000F0D32" w:rsidRDefault="000F0D32" w:rsidP="000F0D32">
      <w:pPr>
        <w:pStyle w:val="Text"/>
        <w:numPr>
          <w:ilvl w:val="0"/>
          <w:numId w:val="22"/>
        </w:numPr>
      </w:pPr>
    </w:p>
    <w:p w14:paraId="2EF35DE8" w14:textId="77777777" w:rsidR="00CB6B4A" w:rsidRDefault="00CB6B4A" w:rsidP="00CB6B4A">
      <w:pPr>
        <w:pStyle w:val="Help"/>
      </w:pPr>
      <w:r>
        <w:t>Instruction how to write the CRS:</w:t>
      </w:r>
    </w:p>
    <w:p w14:paraId="496654B0" w14:textId="77777777" w:rsidR="00CB6B4A" w:rsidRPr="00052A72" w:rsidRDefault="00CB6B4A" w:rsidP="00CB6B4A">
      <w:pPr>
        <w:pStyle w:val="Bullet"/>
        <w:rPr>
          <w:color w:val="00B050"/>
        </w:rPr>
      </w:pPr>
      <w:r w:rsidRPr="00052A72">
        <w:rPr>
          <w:color w:val="00B050"/>
        </w:rPr>
        <w:t>Gather requirements</w:t>
      </w:r>
      <w:r>
        <w:rPr>
          <w:color w:val="00B050"/>
        </w:rPr>
        <w:t>:</w:t>
      </w:r>
    </w:p>
    <w:p w14:paraId="75CBC1BF" w14:textId="77777777" w:rsidR="00CB6B4A" w:rsidRPr="00DB6B4C" w:rsidRDefault="00CB6B4A" w:rsidP="00CB6B4A">
      <w:pPr>
        <w:pStyle w:val="Bullet"/>
        <w:tabs>
          <w:tab w:val="clear" w:pos="360"/>
          <w:tab w:val="clear" w:pos="731"/>
          <w:tab w:val="num" w:pos="720"/>
        </w:tabs>
        <w:ind w:left="720"/>
        <w:rPr>
          <w:color w:val="00B050"/>
        </w:rPr>
      </w:pPr>
      <w:r w:rsidRPr="00DB6B4C">
        <w:rPr>
          <w:color w:val="00B050"/>
        </w:rPr>
        <w:t>Identify all stakeholders</w:t>
      </w:r>
      <w:r>
        <w:rPr>
          <w:color w:val="00B050"/>
        </w:rPr>
        <w:t xml:space="preserve"> involved in the whole product </w:t>
      </w:r>
      <w:proofErr w:type="gramStart"/>
      <w:r>
        <w:rPr>
          <w:color w:val="00B050"/>
        </w:rPr>
        <w:t>lifecycle</w:t>
      </w:r>
      <w:r w:rsidRPr="00DB6B4C">
        <w:rPr>
          <w:color w:val="00B050"/>
        </w:rPr>
        <w:t>;</w:t>
      </w:r>
      <w:proofErr w:type="gramEnd"/>
      <w:r w:rsidRPr="00DB6B4C">
        <w:rPr>
          <w:color w:val="00B050"/>
        </w:rPr>
        <w:t xml:space="preserve"> cus</w:t>
      </w:r>
      <w:r>
        <w:rPr>
          <w:color w:val="00B050"/>
        </w:rPr>
        <w:t>tomer, production and service</w:t>
      </w:r>
      <w:r w:rsidRPr="00DB6B4C">
        <w:rPr>
          <w:color w:val="00B050"/>
        </w:rPr>
        <w:t xml:space="preserve"> as providers of the requirements. </w:t>
      </w:r>
    </w:p>
    <w:p w14:paraId="24D4A61D" w14:textId="77777777" w:rsidR="00CB6B4A" w:rsidRPr="00DB6B4C" w:rsidRDefault="00CB6B4A" w:rsidP="00CB6B4A">
      <w:pPr>
        <w:pStyle w:val="Bullet"/>
        <w:tabs>
          <w:tab w:val="clear" w:pos="360"/>
          <w:tab w:val="clear" w:pos="731"/>
          <w:tab w:val="clear" w:pos="1089"/>
          <w:tab w:val="num" w:pos="720"/>
        </w:tabs>
        <w:ind w:left="720"/>
        <w:rPr>
          <w:color w:val="00B050"/>
        </w:rPr>
      </w:pPr>
      <w:r>
        <w:rPr>
          <w:color w:val="00B050"/>
        </w:rPr>
        <w:t>D</w:t>
      </w:r>
      <w:r w:rsidRPr="005F4ED0">
        <w:rPr>
          <w:color w:val="00B050"/>
        </w:rPr>
        <w:t>elivery and post-delivery activities</w:t>
      </w:r>
      <w:r>
        <w:rPr>
          <w:color w:val="00B050"/>
        </w:rPr>
        <w:t xml:space="preserve"> requirements</w:t>
      </w:r>
    </w:p>
    <w:p w14:paraId="0CF56567" w14:textId="77777777" w:rsidR="00CB6B4A" w:rsidRPr="00DB6B4C" w:rsidRDefault="00CB6B4A" w:rsidP="00CB6B4A">
      <w:pPr>
        <w:pStyle w:val="Bullet"/>
        <w:tabs>
          <w:tab w:val="clear" w:pos="360"/>
          <w:tab w:val="clear" w:pos="731"/>
          <w:tab w:val="num" w:pos="720"/>
        </w:tabs>
        <w:ind w:left="720"/>
        <w:rPr>
          <w:color w:val="00B050"/>
        </w:rPr>
      </w:pPr>
      <w:r w:rsidRPr="00DB6B4C">
        <w:rPr>
          <w:color w:val="00B050"/>
        </w:rPr>
        <w:t>Identify the appr</w:t>
      </w:r>
      <w:r>
        <w:rPr>
          <w:color w:val="00B050"/>
        </w:rPr>
        <w:t>opriate regulatory</w:t>
      </w:r>
      <w:r w:rsidRPr="00DB6B4C">
        <w:rPr>
          <w:color w:val="00B050"/>
        </w:rPr>
        <w:t xml:space="preserve"> requirements.</w:t>
      </w:r>
    </w:p>
    <w:p w14:paraId="3D3FE31B" w14:textId="77777777" w:rsidR="00CB6B4A" w:rsidRPr="00052A72" w:rsidRDefault="00CB6B4A" w:rsidP="00CB6B4A">
      <w:pPr>
        <w:pStyle w:val="Bullet"/>
        <w:tabs>
          <w:tab w:val="clear" w:pos="360"/>
          <w:tab w:val="clear" w:pos="731"/>
          <w:tab w:val="num" w:pos="720"/>
        </w:tabs>
        <w:ind w:left="720"/>
        <w:rPr>
          <w:color w:val="00B050"/>
        </w:rPr>
      </w:pPr>
      <w:r w:rsidRPr="00DB6B4C">
        <w:rPr>
          <w:color w:val="00B050"/>
        </w:rPr>
        <w:t>Gather all requirements by studying all related documentation and by interviewing the requirements stakeholders.</w:t>
      </w:r>
      <w:r w:rsidRPr="00052A72">
        <w:rPr>
          <w:color w:val="00B050"/>
        </w:rPr>
        <w:t xml:space="preserve"> </w:t>
      </w:r>
    </w:p>
    <w:p w14:paraId="56F84F9C" w14:textId="77777777" w:rsidR="00CB6B4A" w:rsidRPr="00052A72" w:rsidRDefault="00CB6B4A" w:rsidP="00CB6B4A">
      <w:pPr>
        <w:pStyle w:val="Bullet"/>
        <w:rPr>
          <w:color w:val="00B050"/>
        </w:rPr>
      </w:pPr>
      <w:r>
        <w:rPr>
          <w:color w:val="00B050"/>
        </w:rPr>
        <w:t>Write</w:t>
      </w:r>
      <w:r w:rsidRPr="00052A72">
        <w:rPr>
          <w:color w:val="00B050"/>
        </w:rPr>
        <w:t xml:space="preserve"> requirements</w:t>
      </w:r>
      <w:r>
        <w:rPr>
          <w:color w:val="00B050"/>
        </w:rPr>
        <w:t>, ensuring that requirements are:</w:t>
      </w:r>
    </w:p>
    <w:p w14:paraId="0F12F47C" w14:textId="77777777" w:rsidR="00CB6B4A" w:rsidRPr="00052A72" w:rsidRDefault="00CB6B4A" w:rsidP="00CB6B4A">
      <w:pPr>
        <w:pStyle w:val="Bullet"/>
        <w:tabs>
          <w:tab w:val="clear" w:pos="360"/>
          <w:tab w:val="clear" w:pos="731"/>
          <w:tab w:val="num" w:pos="720"/>
        </w:tabs>
        <w:ind w:left="720"/>
        <w:rPr>
          <w:color w:val="00B050"/>
          <w:lang w:val="en-US"/>
        </w:rPr>
      </w:pPr>
      <w:r w:rsidRPr="00052A72">
        <w:rPr>
          <w:color w:val="00B050"/>
          <w:lang w:val="en-US"/>
        </w:rPr>
        <w:t>Correct</w:t>
      </w:r>
      <w:r>
        <w:rPr>
          <w:color w:val="00B050"/>
          <w:lang w:val="en-US"/>
        </w:rPr>
        <w:t xml:space="preserve">; </w:t>
      </w:r>
      <w:r w:rsidRPr="00052A72">
        <w:rPr>
          <w:color w:val="00B050"/>
          <w:lang w:val="en-US"/>
        </w:rPr>
        <w:t xml:space="preserve">It is correct if, every requirement stated therein is </w:t>
      </w:r>
      <w:r>
        <w:rPr>
          <w:color w:val="00B050"/>
          <w:lang w:val="en-US"/>
        </w:rPr>
        <w:t>one that the product shall meet and is ‘implementation free’.</w:t>
      </w:r>
    </w:p>
    <w:p w14:paraId="6539E03C" w14:textId="77777777" w:rsidR="00CB6B4A" w:rsidRPr="00052A72" w:rsidRDefault="00CB6B4A" w:rsidP="00CB6B4A">
      <w:pPr>
        <w:pStyle w:val="Bullet"/>
        <w:tabs>
          <w:tab w:val="clear" w:pos="360"/>
          <w:tab w:val="clear" w:pos="731"/>
          <w:tab w:val="num" w:pos="720"/>
        </w:tabs>
        <w:ind w:left="720"/>
        <w:rPr>
          <w:color w:val="00B050"/>
          <w:lang w:val="en-US"/>
        </w:rPr>
      </w:pPr>
      <w:r w:rsidRPr="00052A72">
        <w:rPr>
          <w:color w:val="00B050"/>
          <w:lang w:val="en-US"/>
        </w:rPr>
        <w:t>Clear</w:t>
      </w:r>
      <w:r>
        <w:rPr>
          <w:color w:val="00B050"/>
          <w:lang w:val="en-US"/>
        </w:rPr>
        <w:t xml:space="preserve">; </w:t>
      </w:r>
      <w:r w:rsidRPr="00052A72">
        <w:rPr>
          <w:color w:val="00B050"/>
          <w:lang w:val="en-US"/>
        </w:rPr>
        <w:t>It is unambiguous if every requirement stated therein has only one interpretation. As a minimum, this requires that each characteristic of the final product be described using a single unique term</w:t>
      </w:r>
      <w:r>
        <w:rPr>
          <w:color w:val="00B050"/>
          <w:lang w:val="en-US"/>
        </w:rPr>
        <w:t>.</w:t>
      </w:r>
    </w:p>
    <w:p w14:paraId="785C378F" w14:textId="77777777" w:rsidR="00CB6B4A" w:rsidRPr="00052A72" w:rsidRDefault="00CB6B4A" w:rsidP="00CB6B4A">
      <w:pPr>
        <w:pStyle w:val="Bullet"/>
        <w:tabs>
          <w:tab w:val="clear" w:pos="360"/>
          <w:tab w:val="clear" w:pos="731"/>
          <w:tab w:val="num" w:pos="720"/>
        </w:tabs>
        <w:ind w:left="720"/>
        <w:rPr>
          <w:color w:val="00B050"/>
          <w:lang w:val="en-US"/>
        </w:rPr>
      </w:pPr>
      <w:r w:rsidRPr="00052A72">
        <w:rPr>
          <w:color w:val="00B050"/>
          <w:lang w:val="en-US"/>
        </w:rPr>
        <w:t>Complete</w:t>
      </w:r>
      <w:r>
        <w:rPr>
          <w:color w:val="00B050"/>
          <w:lang w:val="en-US"/>
        </w:rPr>
        <w:t xml:space="preserve">; </w:t>
      </w:r>
      <w:r w:rsidRPr="00052A72">
        <w:rPr>
          <w:color w:val="00B050"/>
          <w:lang w:val="en-US"/>
        </w:rPr>
        <w:t xml:space="preserve">It is complete if, it includes the following </w:t>
      </w:r>
      <w:proofErr w:type="gramStart"/>
      <w:r w:rsidRPr="00052A72">
        <w:rPr>
          <w:color w:val="00B050"/>
          <w:lang w:val="en-US"/>
        </w:rPr>
        <w:t>elements :</w:t>
      </w:r>
      <w:proofErr w:type="gramEnd"/>
      <w:r w:rsidRPr="00052A72">
        <w:rPr>
          <w:color w:val="00B050"/>
          <w:lang w:val="en-US"/>
        </w:rPr>
        <w:t xml:space="preserve"> </w:t>
      </w:r>
    </w:p>
    <w:p w14:paraId="04CC5A05" w14:textId="77777777" w:rsidR="00CB6B4A" w:rsidRPr="00052A72" w:rsidRDefault="00CB6B4A" w:rsidP="00CB6B4A">
      <w:pPr>
        <w:pStyle w:val="Bullet"/>
        <w:tabs>
          <w:tab w:val="clear" w:pos="360"/>
          <w:tab w:val="clear" w:pos="731"/>
          <w:tab w:val="clear" w:pos="1089"/>
          <w:tab w:val="num" w:pos="1068"/>
        </w:tabs>
        <w:ind w:left="1068"/>
        <w:rPr>
          <w:color w:val="00B050"/>
          <w:lang w:val="en-US"/>
        </w:rPr>
      </w:pPr>
      <w:r w:rsidRPr="00052A72">
        <w:rPr>
          <w:color w:val="00B050"/>
          <w:lang w:val="en-US"/>
        </w:rPr>
        <w:t>All significant requirements, whether relating to functionality, performance, design constraints, attributes or external</w:t>
      </w:r>
    </w:p>
    <w:p w14:paraId="2EA6290A" w14:textId="77777777" w:rsidR="00CB6B4A" w:rsidRPr="00052A72" w:rsidRDefault="00CB6B4A" w:rsidP="00CB6B4A">
      <w:pPr>
        <w:pStyle w:val="Bullet"/>
        <w:tabs>
          <w:tab w:val="clear" w:pos="360"/>
          <w:tab w:val="clear" w:pos="731"/>
          <w:tab w:val="clear" w:pos="1089"/>
          <w:tab w:val="num" w:pos="1068"/>
        </w:tabs>
        <w:ind w:left="1068"/>
        <w:rPr>
          <w:color w:val="00B050"/>
          <w:lang w:val="en-US"/>
        </w:rPr>
      </w:pPr>
      <w:r w:rsidRPr="00052A72">
        <w:rPr>
          <w:color w:val="00B050"/>
          <w:lang w:val="en-US"/>
        </w:rPr>
        <w:t>Definition of the responses of the software to all realizable classes of input data in all realizable classes of situations</w:t>
      </w:r>
    </w:p>
    <w:p w14:paraId="37813974" w14:textId="77777777" w:rsidR="00CB6B4A" w:rsidRPr="00052A72" w:rsidRDefault="00CB6B4A" w:rsidP="00CB6B4A">
      <w:pPr>
        <w:pStyle w:val="Bullet"/>
        <w:tabs>
          <w:tab w:val="clear" w:pos="360"/>
          <w:tab w:val="clear" w:pos="731"/>
          <w:tab w:val="clear" w:pos="1089"/>
          <w:tab w:val="num" w:pos="1068"/>
        </w:tabs>
        <w:ind w:left="1068"/>
        <w:rPr>
          <w:color w:val="00B050"/>
          <w:lang w:val="en-US"/>
        </w:rPr>
      </w:pPr>
      <w:r w:rsidRPr="00052A72">
        <w:rPr>
          <w:color w:val="00B050"/>
          <w:lang w:val="en-US"/>
        </w:rPr>
        <w:t>Full labels and references to all figures, tables and diagrams in the CRS and definitions of all terms of units of measurements</w:t>
      </w:r>
    </w:p>
    <w:p w14:paraId="7385E24A" w14:textId="77777777" w:rsidR="00CB6B4A" w:rsidRPr="00204963" w:rsidRDefault="00CB6B4A" w:rsidP="00CB6B4A">
      <w:pPr>
        <w:pStyle w:val="Bullet"/>
        <w:tabs>
          <w:tab w:val="clear" w:pos="360"/>
          <w:tab w:val="clear" w:pos="731"/>
          <w:tab w:val="num" w:pos="720"/>
        </w:tabs>
        <w:ind w:left="720"/>
        <w:rPr>
          <w:color w:val="00B050"/>
        </w:rPr>
      </w:pPr>
      <w:r w:rsidRPr="0063549D">
        <w:rPr>
          <w:color w:val="00B050"/>
          <w:lang w:val="en-US"/>
        </w:rPr>
        <w:t xml:space="preserve">Consistent; It is consistent with the </w:t>
      </w:r>
      <w:proofErr w:type="gramStart"/>
      <w:r w:rsidRPr="0063549D">
        <w:rPr>
          <w:color w:val="00B050"/>
          <w:lang w:val="en-US"/>
        </w:rPr>
        <w:t>higher level</w:t>
      </w:r>
      <w:proofErr w:type="gramEnd"/>
      <w:r w:rsidRPr="0063549D">
        <w:rPr>
          <w:color w:val="00B050"/>
          <w:lang w:val="en-US"/>
        </w:rPr>
        <w:t xml:space="preserve"> documents</w:t>
      </w:r>
    </w:p>
    <w:p w14:paraId="4920E4C5" w14:textId="74F8BB69" w:rsidR="00FC2981" w:rsidRPr="00F93899" w:rsidRDefault="00FC2981" w:rsidP="00164047">
      <w:pPr>
        <w:pStyle w:val="Text"/>
      </w:pPr>
    </w:p>
    <w:p w14:paraId="0DF54564" w14:textId="77777777" w:rsidR="00553579" w:rsidRPr="00F93899" w:rsidRDefault="00553579" w:rsidP="00E07A58">
      <w:pPr>
        <w:pStyle w:val="Text"/>
        <w:rPr>
          <w:sz w:val="24"/>
        </w:rPr>
      </w:pPr>
      <w:bookmarkStart w:id="14" w:name="_Toc261966385"/>
      <w:bookmarkStart w:id="15" w:name="_Toc266195120"/>
      <w:r w:rsidRPr="00F93899">
        <w:br w:type="page"/>
      </w:r>
    </w:p>
    <w:p w14:paraId="421019BF" w14:textId="77777777" w:rsidR="00CB6B4A" w:rsidRPr="00F93899" w:rsidRDefault="00CB6B4A" w:rsidP="00CB6B4A">
      <w:pPr>
        <w:pStyle w:val="Heading1"/>
      </w:pPr>
      <w:bookmarkStart w:id="16" w:name="_Toc511253501"/>
      <w:bookmarkStart w:id="17" w:name="_Toc528072059"/>
      <w:bookmarkStart w:id="18" w:name="_Toc9610370"/>
      <w:bookmarkStart w:id="19" w:name="_Toc117676030"/>
      <w:r>
        <w:lastRenderedPageBreak/>
        <w:t>system description</w:t>
      </w:r>
      <w:bookmarkEnd w:id="16"/>
      <w:bookmarkEnd w:id="17"/>
      <w:bookmarkEnd w:id="18"/>
      <w:bookmarkEnd w:id="19"/>
    </w:p>
    <w:p w14:paraId="7EB885AE" w14:textId="77777777" w:rsidR="00CB6B4A" w:rsidRDefault="00CB6B4A" w:rsidP="00CB6B4A">
      <w:pPr>
        <w:pStyle w:val="Heading2"/>
      </w:pPr>
      <w:bookmarkStart w:id="20" w:name="_Toc511253502"/>
      <w:bookmarkStart w:id="21" w:name="_Toc528072060"/>
      <w:bookmarkStart w:id="22" w:name="_Toc9610371"/>
      <w:bookmarkStart w:id="23" w:name="_Toc117676031"/>
      <w:r>
        <w:t>System Context</w:t>
      </w:r>
      <w:bookmarkEnd w:id="20"/>
      <w:bookmarkEnd w:id="21"/>
      <w:bookmarkEnd w:id="22"/>
      <w:bookmarkEnd w:id="23"/>
    </w:p>
    <w:p w14:paraId="07ED677D" w14:textId="49F0D46A" w:rsidR="00CB6B4A" w:rsidRDefault="00CB6B4A" w:rsidP="00CB6B4A">
      <w:pPr>
        <w:pStyle w:val="Text"/>
        <w:rPr>
          <w:lang w:eastAsia="zh-CN"/>
        </w:rPr>
      </w:pPr>
      <w:r w:rsidRPr="00B21405">
        <w:rPr>
          <w:lang w:eastAsia="zh-CN"/>
        </w:rPr>
        <w:t xml:space="preserve">The context </w:t>
      </w:r>
      <w:r w:rsidRPr="00C54C66">
        <w:rPr>
          <w:lang w:eastAsia="zh-CN"/>
        </w:rPr>
        <w:t xml:space="preserve">of the </w:t>
      </w:r>
      <w:r w:rsidR="00E91E7D">
        <w:rPr>
          <w:lang w:eastAsia="zh-CN"/>
        </w:rPr>
        <w:t xml:space="preserve">flat sheet gauging system is shown in </w:t>
      </w:r>
      <w:r w:rsidR="00E4650B">
        <w:rPr>
          <w:lang w:eastAsia="zh-CN"/>
        </w:rPr>
        <w:fldChar w:fldCharType="begin"/>
      </w:r>
      <w:r w:rsidR="00E4650B">
        <w:rPr>
          <w:lang w:eastAsia="zh-CN"/>
        </w:rPr>
        <w:instrText xml:space="preserve"> REF _Ref117689271 \h </w:instrText>
      </w:r>
      <w:r w:rsidR="00E4650B">
        <w:rPr>
          <w:lang w:eastAsia="zh-CN"/>
        </w:rPr>
      </w:r>
      <w:r w:rsidR="00E4650B">
        <w:rPr>
          <w:lang w:eastAsia="zh-CN"/>
        </w:rPr>
        <w:fldChar w:fldCharType="separate"/>
      </w:r>
      <w:r w:rsidR="00E4650B">
        <w:t xml:space="preserve">Figure </w:t>
      </w:r>
      <w:r w:rsidR="00E4650B">
        <w:rPr>
          <w:noProof/>
        </w:rPr>
        <w:t>1</w:t>
      </w:r>
      <w:r w:rsidR="00E4650B">
        <w:rPr>
          <w:lang w:eastAsia="zh-CN"/>
        </w:rPr>
        <w:fldChar w:fldCharType="end"/>
      </w:r>
      <w:r w:rsidR="00E4650B">
        <w:rPr>
          <w:lang w:eastAsia="zh-CN"/>
        </w:rPr>
        <w:t>. In mills aluminium is rolled to a prescribed thickness. The thickness is measured with the flat sheet gauging system.</w:t>
      </w:r>
    </w:p>
    <w:p w14:paraId="39A7E2E1" w14:textId="77777777" w:rsidR="00CB6B4A" w:rsidRDefault="00CB6B4A" w:rsidP="00CB6B4A">
      <w:pPr>
        <w:pStyle w:val="Text"/>
        <w:rPr>
          <w:lang w:eastAsia="zh-CN"/>
        </w:rPr>
      </w:pPr>
    </w:p>
    <w:p w14:paraId="78B79B9D" w14:textId="77777777" w:rsidR="00CB6B4A" w:rsidRPr="00B21405" w:rsidRDefault="00CB6B4A" w:rsidP="00CB6B4A">
      <w:pPr>
        <w:pStyle w:val="Help"/>
      </w:pPr>
      <w:r>
        <w:t>Example</w:t>
      </w:r>
    </w:p>
    <w:p w14:paraId="55C33AC8" w14:textId="77777777" w:rsidR="00E91E7D" w:rsidRDefault="00A93220" w:rsidP="00E91E7D">
      <w:pPr>
        <w:pStyle w:val="Text"/>
        <w:keepNext/>
      </w:pPr>
      <w:r w:rsidRPr="00A93220">
        <w:rPr>
          <w:noProof/>
        </w:rPr>
        <w:drawing>
          <wp:inline distT="0" distB="0" distL="0" distR="0" wp14:anchorId="73AAB904" wp14:editId="64BCB754">
            <wp:extent cx="4724537" cy="399409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9255" cy="39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D9FC" w14:textId="6A141028" w:rsidR="00CB6B4A" w:rsidRDefault="00E91E7D" w:rsidP="00E91E7D">
      <w:pPr>
        <w:pStyle w:val="Caption"/>
      </w:pPr>
      <w:bookmarkStart w:id="24" w:name="_Ref1176892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4"/>
      <w:r>
        <w:t xml:space="preserve">: </w:t>
      </w:r>
      <w:r w:rsidR="00E4650B">
        <w:t xml:space="preserve">Flat sheet gauging system </w:t>
      </w:r>
    </w:p>
    <w:p w14:paraId="5E8C6D70" w14:textId="77777777" w:rsidR="00CB6B4A" w:rsidRDefault="00CB6B4A" w:rsidP="00CB6B4A">
      <w:pPr>
        <w:pStyle w:val="Text"/>
      </w:pPr>
      <w:r w:rsidRPr="00CD3333">
        <w:t>Figure 2</w:t>
      </w:r>
      <w:r w:rsidRPr="00C54C66">
        <w:t>.1: &lt;</w:t>
      </w:r>
      <w:r w:rsidRPr="00C54C66">
        <w:rPr>
          <w:lang w:eastAsia="zh-CN"/>
        </w:rPr>
        <w:t xml:space="preserve"> Project Name&gt; </w:t>
      </w:r>
      <w:r w:rsidRPr="00C54C66">
        <w:t>context</w:t>
      </w:r>
    </w:p>
    <w:p w14:paraId="47E8E394" w14:textId="77777777" w:rsidR="00E4650B" w:rsidRDefault="00E4650B">
      <w:pPr>
        <w:rPr>
          <w:b/>
          <w:sz w:val="24"/>
        </w:rPr>
      </w:pPr>
      <w:r>
        <w:br w:type="page"/>
      </w:r>
    </w:p>
    <w:p w14:paraId="4C4F5A2C" w14:textId="68D4D47E" w:rsidR="00CB6B4A" w:rsidRDefault="00E4650B" w:rsidP="00E4650B">
      <w:pPr>
        <w:pStyle w:val="Heading2"/>
      </w:pPr>
      <w:r>
        <w:lastRenderedPageBreak/>
        <w:t>Decomposition</w:t>
      </w:r>
    </w:p>
    <w:p w14:paraId="6B0D4106" w14:textId="3CB698B8" w:rsidR="00E4650B" w:rsidRDefault="00E4650B" w:rsidP="00E4650B">
      <w:pPr>
        <w:pStyle w:val="Text"/>
        <w:rPr>
          <w:lang w:eastAsia="zh-CN"/>
        </w:rPr>
      </w:pPr>
      <w:r>
        <w:rPr>
          <w:noProof/>
        </w:rPr>
        <w:drawing>
          <wp:inline distT="0" distB="0" distL="0" distR="0" wp14:anchorId="08B99B6B" wp14:editId="4C9CDB89">
            <wp:extent cx="4981651" cy="5990768"/>
            <wp:effectExtent l="0" t="0" r="0" b="1016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6F7D456" w14:textId="77777777" w:rsidR="00E4650B" w:rsidRDefault="00E4650B" w:rsidP="00E4650B">
      <w:pPr>
        <w:pStyle w:val="Text"/>
        <w:keepNext/>
      </w:pPr>
    </w:p>
    <w:p w14:paraId="6C998FA0" w14:textId="77777777" w:rsidR="00E4650B" w:rsidRDefault="00E4650B" w:rsidP="00E4650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preliminary structural decomposition. Elements in Sioux scope are shown in orange and elements in the TFS scope in red. </w:t>
      </w:r>
    </w:p>
    <w:p w14:paraId="1B4326D3" w14:textId="77777777" w:rsidR="00CB6B4A" w:rsidRDefault="00CB6B4A" w:rsidP="00CB6B4A">
      <w:pPr>
        <w:pStyle w:val="Heading2"/>
      </w:pPr>
      <w:bookmarkStart w:id="25" w:name="_Toc511253503"/>
      <w:bookmarkStart w:id="26" w:name="_Toc528072061"/>
      <w:bookmarkStart w:id="27" w:name="_Toc9610372"/>
      <w:bookmarkStart w:id="28" w:name="_Toc117676032"/>
      <w:r>
        <w:t>Intended use</w:t>
      </w:r>
      <w:bookmarkEnd w:id="25"/>
      <w:bookmarkEnd w:id="26"/>
      <w:bookmarkEnd w:id="27"/>
      <w:bookmarkEnd w:id="28"/>
    </w:p>
    <w:p w14:paraId="7A352226" w14:textId="418E8FE1" w:rsidR="00CB6B4A" w:rsidRDefault="00E4650B" w:rsidP="00E91E7D">
      <w:pPr>
        <w:pStyle w:val="Text"/>
      </w:pPr>
      <w:r>
        <w:t xml:space="preserve">Process monitoring. High speed 1 </w:t>
      </w:r>
      <w:proofErr w:type="spellStart"/>
      <w:r>
        <w:t>ms</w:t>
      </w:r>
      <w:proofErr w:type="spellEnd"/>
      <w:r>
        <w:t xml:space="preserve"> measurement time. 5 – 700 µm aluminium. </w:t>
      </w:r>
      <w:proofErr w:type="spellStart"/>
      <w:r w:rsidR="00963FC9">
        <w:t>Druchstrahl</w:t>
      </w:r>
      <w:proofErr w:type="spellEnd"/>
    </w:p>
    <w:p w14:paraId="414F4EE8" w14:textId="77777777" w:rsidR="00CB6B4A" w:rsidRDefault="00CB6B4A" w:rsidP="00CB6B4A">
      <w:pPr>
        <w:pStyle w:val="Heading2"/>
      </w:pPr>
      <w:bookmarkStart w:id="29" w:name="_Toc511253504"/>
      <w:bookmarkStart w:id="30" w:name="_Toc528072062"/>
      <w:bookmarkStart w:id="31" w:name="_Toc9610373"/>
      <w:bookmarkStart w:id="32" w:name="_Toc117676033"/>
      <w:r>
        <w:t>Intended users</w:t>
      </w:r>
      <w:bookmarkEnd w:id="29"/>
      <w:bookmarkEnd w:id="30"/>
      <w:bookmarkEnd w:id="31"/>
      <w:bookmarkEnd w:id="32"/>
    </w:p>
    <w:p w14:paraId="1A92F998" w14:textId="1DBB9D4F" w:rsidR="00CB6B4A" w:rsidRDefault="00E4650B" w:rsidP="00E4650B">
      <w:pPr>
        <w:pStyle w:val="Text"/>
      </w:pPr>
      <w:r>
        <w:t>Aluminium mills.</w:t>
      </w:r>
      <w:r w:rsidR="00963FC9">
        <w:t xml:space="preserve"> </w:t>
      </w:r>
    </w:p>
    <w:p w14:paraId="61A64E3B" w14:textId="77777777" w:rsidR="00CB6B4A" w:rsidRDefault="00CB6B4A" w:rsidP="00CB6B4A">
      <w:pPr>
        <w:pStyle w:val="Heading2"/>
      </w:pPr>
      <w:bookmarkStart w:id="33" w:name="_Toc511253505"/>
      <w:bookmarkStart w:id="34" w:name="_Toc528072063"/>
      <w:bookmarkStart w:id="35" w:name="_Toc9610374"/>
      <w:bookmarkStart w:id="36" w:name="_Toc117676034"/>
      <w:r>
        <w:t>User environment</w:t>
      </w:r>
      <w:bookmarkEnd w:id="33"/>
      <w:bookmarkEnd w:id="34"/>
      <w:bookmarkEnd w:id="35"/>
      <w:bookmarkEnd w:id="36"/>
    </w:p>
    <w:p w14:paraId="7FD3C345" w14:textId="77777777" w:rsidR="00914DE2" w:rsidRDefault="00914DE2" w:rsidP="00914DE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Environment?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9F72BB8" w14:textId="77777777" w:rsidR="00914DE2" w:rsidRDefault="00914DE2" w:rsidP="00914DE2">
      <w:pPr>
        <w:pStyle w:val="paragraph"/>
        <w:numPr>
          <w:ilvl w:val="0"/>
          <w:numId w:val="2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High Humidity, dust, …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A552336" w14:textId="77777777" w:rsidR="00914DE2" w:rsidRDefault="00914DE2" w:rsidP="00914DE2">
      <w:pPr>
        <w:pStyle w:val="paragraph"/>
        <w:numPr>
          <w:ilvl w:val="0"/>
          <w:numId w:val="2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Maximum acceleration forces?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F34A1B6" w14:textId="77777777" w:rsidR="00914DE2" w:rsidRDefault="00914DE2" w:rsidP="00914DE2">
      <w:pPr>
        <w:pStyle w:val="paragraph"/>
        <w:numPr>
          <w:ilvl w:val="0"/>
          <w:numId w:val="2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Mill vibration, shocks by sheet break 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12CADD1" w14:textId="77777777" w:rsidR="00914DE2" w:rsidRDefault="00914DE2" w:rsidP="00914DE2">
      <w:pPr>
        <w:pStyle w:val="paragraph"/>
        <w:numPr>
          <w:ilvl w:val="0"/>
          <w:numId w:val="2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Temperature range outside of enclosures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A14F794" w14:textId="77777777" w:rsidR="00914DE2" w:rsidRDefault="00914DE2" w:rsidP="00914DE2">
      <w:pPr>
        <w:pStyle w:val="paragraph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-40°C … 80°C?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16ABBA3" w14:textId="77777777" w:rsidR="00914DE2" w:rsidRDefault="00914DE2" w:rsidP="00914DE2">
      <w:pPr>
        <w:pStyle w:val="paragraph"/>
        <w:numPr>
          <w:ilvl w:val="0"/>
          <w:numId w:val="2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Temperature in enclosure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6AD3201" w14:textId="77777777" w:rsidR="00914DE2" w:rsidRDefault="00914DE2" w:rsidP="00914DE2">
      <w:pPr>
        <w:pStyle w:val="paragraph"/>
        <w:numPr>
          <w:ilvl w:val="1"/>
          <w:numId w:val="25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lastRenderedPageBreak/>
        <w:t xml:space="preserve">Suppress temperatures changes from outside by factor 20 (20x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geringere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temperaturänderungen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als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GB"/>
        </w:rPr>
        <w:t>Umgebung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GB"/>
        </w:rPr>
        <w:t>)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D644FBE" w14:textId="77777777" w:rsidR="00914DE2" w:rsidRDefault="00914DE2" w:rsidP="00914DE2">
      <w:pPr>
        <w:pStyle w:val="paragraph"/>
        <w:numPr>
          <w:ilvl w:val="0"/>
          <w:numId w:val="2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Cooling fluid: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C53FDC6" w14:textId="77777777" w:rsidR="00914DE2" w:rsidRDefault="00914DE2" w:rsidP="00914DE2">
      <w:pPr>
        <w:pStyle w:val="paragraph"/>
        <w:numPr>
          <w:ilvl w:val="1"/>
          <w:numId w:val="25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kerosene or water 20°C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D3B4EED" w14:textId="77777777" w:rsidR="00914DE2" w:rsidRDefault="00914DE2" w:rsidP="00914DE2">
      <w:pPr>
        <w:pStyle w:val="paragraph"/>
        <w:numPr>
          <w:ilvl w:val="0"/>
          <w:numId w:val="2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Mill oil will have contact with enclosures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733C601" w14:textId="77777777" w:rsidR="00E4650B" w:rsidRDefault="00E4650B" w:rsidP="00E4650B">
      <w:pPr>
        <w:pStyle w:val="Text"/>
      </w:pPr>
    </w:p>
    <w:p w14:paraId="51C37EF1" w14:textId="77777777" w:rsidR="00CB6B4A" w:rsidRDefault="00CB6B4A" w:rsidP="00CB6B4A">
      <w:pPr>
        <w:pStyle w:val="Help"/>
      </w:pPr>
    </w:p>
    <w:p w14:paraId="53E9CDE0" w14:textId="77777777" w:rsidR="00CB6B4A" w:rsidRDefault="00CB6B4A" w:rsidP="00CB6B4A">
      <w:pPr>
        <w:pStyle w:val="Heading2"/>
      </w:pPr>
      <w:bookmarkStart w:id="37" w:name="_Toc511253506"/>
      <w:bookmarkStart w:id="38" w:name="_Toc528072064"/>
      <w:bookmarkStart w:id="39" w:name="_Toc9610375"/>
      <w:bookmarkStart w:id="40" w:name="_Toc117676035"/>
      <w:r>
        <w:t>Markets</w:t>
      </w:r>
      <w:bookmarkEnd w:id="37"/>
      <w:bookmarkEnd w:id="38"/>
      <w:bookmarkEnd w:id="39"/>
      <w:bookmarkEnd w:id="40"/>
    </w:p>
    <w:p w14:paraId="4B8BDA8C" w14:textId="77777777" w:rsidR="00CB6B4A" w:rsidRDefault="00CB6B4A" w:rsidP="00CB6B4A">
      <w:pPr>
        <w:pStyle w:val="Help"/>
      </w:pPr>
      <w:r w:rsidRPr="00CD3333">
        <w:t>The xxx will be brought to the European, North American (USA) and Japanese market.</w:t>
      </w:r>
    </w:p>
    <w:p w14:paraId="4F4C1456" w14:textId="77777777" w:rsidR="00CB6B4A" w:rsidRDefault="00CB6B4A" w:rsidP="00CB6B4A">
      <w:pPr>
        <w:pStyle w:val="Help"/>
      </w:pPr>
    </w:p>
    <w:p w14:paraId="46AFEAF2" w14:textId="77777777" w:rsidR="001601EB" w:rsidRDefault="001601EB">
      <w:pPr>
        <w:rPr>
          <w:b/>
          <w:caps/>
          <w:sz w:val="24"/>
        </w:rPr>
      </w:pPr>
      <w:bookmarkStart w:id="41" w:name="_Toc528072066"/>
      <w:bookmarkStart w:id="42" w:name="_Toc9610377"/>
      <w:r>
        <w:br w:type="page"/>
      </w:r>
    </w:p>
    <w:p w14:paraId="79662121" w14:textId="53E9AD73" w:rsidR="001601EB" w:rsidRDefault="001601EB" w:rsidP="001601EB">
      <w:pPr>
        <w:pStyle w:val="Heading1"/>
      </w:pPr>
      <w:bookmarkStart w:id="43" w:name="_Toc117676037"/>
      <w:r>
        <w:lastRenderedPageBreak/>
        <w:t>Requirements</w:t>
      </w:r>
      <w:bookmarkEnd w:id="41"/>
      <w:bookmarkEnd w:id="42"/>
      <w:bookmarkEnd w:id="43"/>
    </w:p>
    <w:p w14:paraId="5E11FB07" w14:textId="77777777" w:rsidR="001601EB" w:rsidRDefault="001601EB" w:rsidP="001601EB">
      <w:pPr>
        <w:pStyle w:val="Heading2"/>
      </w:pPr>
      <w:bookmarkStart w:id="44" w:name="_Toc528072073"/>
      <w:bookmarkStart w:id="45" w:name="_Toc9610378"/>
      <w:bookmarkStart w:id="46" w:name="_Toc117676038"/>
      <w:r>
        <w:t>Functional requirements</w:t>
      </w:r>
      <w:bookmarkEnd w:id="44"/>
      <w:bookmarkEnd w:id="45"/>
      <w:bookmarkEnd w:id="46"/>
    </w:p>
    <w:p w14:paraId="72D8281C" w14:textId="77777777" w:rsidR="001601EB" w:rsidRPr="008324D8" w:rsidRDefault="001601EB" w:rsidP="001601EB">
      <w:pPr>
        <w:pStyle w:val="Text"/>
        <w:rPr>
          <w:color w:val="00B050"/>
        </w:rPr>
      </w:pPr>
      <w:r w:rsidRPr="008324D8">
        <w:rPr>
          <w:color w:val="00B050"/>
        </w:rPr>
        <w:t xml:space="preserve">Functional requirements describe the features of a product, the functions it should have, </w:t>
      </w:r>
      <w:r>
        <w:rPr>
          <w:color w:val="00B050"/>
        </w:rPr>
        <w:t xml:space="preserve">the (industrial) design it has </w:t>
      </w:r>
      <w:r w:rsidRPr="008324D8">
        <w:rPr>
          <w:color w:val="00B050"/>
        </w:rPr>
        <w:t xml:space="preserve">and the actions it should perform. </w:t>
      </w:r>
    </w:p>
    <w:p w14:paraId="6987C1F1" w14:textId="77777777" w:rsidR="001601EB" w:rsidRPr="008324D8" w:rsidRDefault="001601EB" w:rsidP="001601EB">
      <w:pPr>
        <w:pStyle w:val="Text"/>
        <w:rPr>
          <w:color w:val="00B050"/>
        </w:rPr>
      </w:pPr>
      <w:r>
        <w:rPr>
          <w:color w:val="00B050"/>
        </w:rPr>
        <w:t>The functions are including</w:t>
      </w:r>
      <w:r w:rsidRPr="008324D8">
        <w:rPr>
          <w:color w:val="00B050"/>
        </w:rPr>
        <w:t xml:space="preserve"> those</w:t>
      </w:r>
      <w:r>
        <w:rPr>
          <w:color w:val="00B050"/>
        </w:rPr>
        <w:t>,</w:t>
      </w:r>
      <w:r w:rsidRPr="008324D8">
        <w:rPr>
          <w:color w:val="00B050"/>
        </w:rPr>
        <w:t xml:space="preserve"> </w:t>
      </w:r>
      <w:r>
        <w:rPr>
          <w:color w:val="00B050"/>
        </w:rPr>
        <w:t xml:space="preserve">which satisfy </w:t>
      </w:r>
      <w:r w:rsidRPr="008324D8">
        <w:rPr>
          <w:color w:val="00B050"/>
        </w:rPr>
        <w:t xml:space="preserve">implied needs: </w:t>
      </w:r>
    </w:p>
    <w:p w14:paraId="1828197D" w14:textId="77777777" w:rsidR="001601EB" w:rsidRPr="00B67B04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Suitability</w:t>
      </w:r>
    </w:p>
    <w:p w14:paraId="55668934" w14:textId="77777777" w:rsidR="001601EB" w:rsidRPr="00B67B04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Accuracy</w:t>
      </w:r>
    </w:p>
    <w:p w14:paraId="59AA83F4" w14:textId="77777777" w:rsidR="001601EB" w:rsidRPr="00B67B04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Interoperability</w:t>
      </w:r>
    </w:p>
    <w:p w14:paraId="7D950F57" w14:textId="77777777" w:rsidR="001601EB" w:rsidRDefault="001601EB" w:rsidP="00DA3F7D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Traceability</w:t>
      </w:r>
    </w:p>
    <w:p w14:paraId="5A7A656E" w14:textId="43EE8DE2" w:rsidR="001601EB" w:rsidRDefault="001601EB" w:rsidP="00DA3F7D">
      <w:pPr>
        <w:pStyle w:val="Text"/>
        <w:numPr>
          <w:ilvl w:val="0"/>
          <w:numId w:val="16"/>
        </w:numPr>
        <w:rPr>
          <w:color w:val="00B050"/>
        </w:rPr>
      </w:pPr>
      <w:r w:rsidRPr="00DA3F7D">
        <w:rPr>
          <w:color w:val="00B050"/>
        </w:rPr>
        <w:t>Efficiency</w:t>
      </w:r>
      <w:r w:rsidRPr="00DA3F7D">
        <w:rPr>
          <w:color w:val="00B050"/>
        </w:rPr>
        <w:br/>
        <w:t xml:space="preserve">(Set of attributes about the relationship between the level of performance of the software and the </w:t>
      </w:r>
      <w:proofErr w:type="gramStart"/>
      <w:r w:rsidRPr="00DA3F7D">
        <w:rPr>
          <w:color w:val="00B050"/>
        </w:rPr>
        <w:t>amount</w:t>
      </w:r>
      <w:proofErr w:type="gramEnd"/>
      <w:r w:rsidRPr="00DA3F7D">
        <w:rPr>
          <w:color w:val="00B050"/>
        </w:rPr>
        <w:t xml:space="preserve"> of resources used under stated conditions)</w:t>
      </w:r>
    </w:p>
    <w:p w14:paraId="31C5E21B" w14:textId="77777777" w:rsidR="00DA3F7D" w:rsidRPr="00DA3F7D" w:rsidRDefault="00DA3F7D" w:rsidP="00DA3F7D">
      <w:pPr>
        <w:pStyle w:val="Text"/>
        <w:rPr>
          <w:color w:val="00B050"/>
        </w:rPr>
      </w:pPr>
    </w:p>
    <w:p w14:paraId="24920B4C" w14:textId="77777777" w:rsidR="001601EB" w:rsidRPr="00D55DC2" w:rsidRDefault="001601EB" w:rsidP="001601EB">
      <w:pPr>
        <w:pStyle w:val="Text"/>
        <w:rPr>
          <w:color w:val="00B050"/>
        </w:rPr>
      </w:pPr>
      <w:proofErr w:type="gramStart"/>
      <w:r>
        <w:rPr>
          <w:color w:val="00B050"/>
        </w:rPr>
        <w:t>Consider also</w:t>
      </w:r>
      <w:proofErr w:type="gramEnd"/>
      <w:r>
        <w:rPr>
          <w:color w:val="00B050"/>
        </w:rPr>
        <w:t xml:space="preserve"> requirements</w:t>
      </w:r>
      <w:r w:rsidRPr="00D55DC2">
        <w:rPr>
          <w:color w:val="00B050"/>
        </w:rPr>
        <w:t xml:space="preserve"> not stated by customer but necessary for specified intended use, where known</w:t>
      </w:r>
      <w:r>
        <w:rPr>
          <w:color w:val="00B050"/>
        </w:rPr>
        <w:t>.</w:t>
      </w:r>
    </w:p>
    <w:p w14:paraId="11C83063" w14:textId="77777777" w:rsidR="001601EB" w:rsidRDefault="001601EB" w:rsidP="001601EB">
      <w:pPr>
        <w:pStyle w:val="Text"/>
        <w:rPr>
          <w:color w:val="00B050"/>
        </w:rPr>
      </w:pPr>
      <w:r>
        <w:rPr>
          <w:color w:val="00B050"/>
        </w:rPr>
        <w:t>Add a</w:t>
      </w:r>
      <w:r w:rsidRPr="00D55DC2">
        <w:rPr>
          <w:color w:val="00B050"/>
        </w:rPr>
        <w:t>ny additional req</w:t>
      </w:r>
      <w:r>
        <w:rPr>
          <w:color w:val="00B050"/>
        </w:rPr>
        <w:t>uirements</w:t>
      </w:r>
      <w:r w:rsidRPr="00D55DC2">
        <w:rPr>
          <w:color w:val="00B050"/>
        </w:rPr>
        <w:t xml:space="preserve"> considered necessary by the organisation</w:t>
      </w:r>
      <w:r>
        <w:rPr>
          <w:color w:val="00B050"/>
        </w:rPr>
        <w:t>.</w:t>
      </w:r>
    </w:p>
    <w:p w14:paraId="47F50E45" w14:textId="77777777" w:rsidR="001601EB" w:rsidRPr="00E94B5C" w:rsidRDefault="001601EB" w:rsidP="001601EB">
      <w:pPr>
        <w:pStyle w:val="Text"/>
        <w:rPr>
          <w:lang w:eastAsia="zh-CN"/>
        </w:rPr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1601EB" w:rsidRPr="00F93899" w14:paraId="497F756F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77C4F2C6" w14:textId="4528ADAA" w:rsidR="001601EB" w:rsidRPr="00F93899" w:rsidRDefault="001601EB" w:rsidP="001601EB">
            <w:pPr>
              <w:pStyle w:val="Text"/>
              <w:rPr>
                <w:b/>
              </w:rPr>
            </w:pPr>
            <w:r>
              <w:rPr>
                <w:b/>
              </w:rPr>
              <w:t>Req. Id.</w:t>
            </w:r>
            <w:r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59A28C8A" w14:textId="1021DD38" w:rsidR="001601EB" w:rsidRPr="00F93899" w:rsidRDefault="001601EB" w:rsidP="001601EB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4BF678A7" w14:textId="21836404" w:rsidR="001601EB" w:rsidRPr="00F93899" w:rsidRDefault="001601EB" w:rsidP="001601EB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  <w:r>
              <w:rPr>
                <w:rStyle w:val="FootnoteReference"/>
                <w:b/>
              </w:rPr>
              <w:footnoteReference w:id="2"/>
            </w:r>
          </w:p>
        </w:tc>
      </w:tr>
      <w:tr w:rsidR="001601EB" w:rsidRPr="00F93899" w14:paraId="5C5F80C6" w14:textId="77777777" w:rsidTr="007F346E">
        <w:trPr>
          <w:cantSplit/>
        </w:trPr>
        <w:tc>
          <w:tcPr>
            <w:tcW w:w="1555" w:type="dxa"/>
            <w:hideMark/>
          </w:tcPr>
          <w:p w14:paraId="39C90A34" w14:textId="044F9CCA" w:rsidR="001601EB" w:rsidRPr="00CE56D1" w:rsidRDefault="001601EB" w:rsidP="007F346E">
            <w:pPr>
              <w:pStyle w:val="Text"/>
            </w:pPr>
            <w:r>
              <w:t>CRS.01.xxx</w:t>
            </w:r>
          </w:p>
        </w:tc>
        <w:tc>
          <w:tcPr>
            <w:tcW w:w="6378" w:type="dxa"/>
            <w:hideMark/>
          </w:tcPr>
          <w:p w14:paraId="70992F6D" w14:textId="33A4F5A7" w:rsidR="001601EB" w:rsidRPr="00CE56D1" w:rsidRDefault="00963FC9" w:rsidP="007F346E">
            <w:pPr>
              <w:pStyle w:val="Text"/>
            </w:pPr>
            <w:r>
              <w:t>Measurement uncertainty &lt; 0.1 %.</w:t>
            </w:r>
          </w:p>
        </w:tc>
        <w:tc>
          <w:tcPr>
            <w:tcW w:w="2127" w:type="dxa"/>
          </w:tcPr>
          <w:p w14:paraId="3FBD4DD3" w14:textId="7D5A9B0C" w:rsidR="001601EB" w:rsidRPr="00CE56D1" w:rsidRDefault="001601EB" w:rsidP="007F346E">
            <w:pPr>
              <w:pStyle w:val="Text"/>
            </w:pPr>
          </w:p>
        </w:tc>
      </w:tr>
      <w:tr w:rsidR="001601EB" w:rsidRPr="00F93899" w14:paraId="77D547D6" w14:textId="77777777" w:rsidTr="007F346E">
        <w:trPr>
          <w:cantSplit/>
        </w:trPr>
        <w:tc>
          <w:tcPr>
            <w:tcW w:w="1555" w:type="dxa"/>
          </w:tcPr>
          <w:p w14:paraId="56DC2610" w14:textId="77777777" w:rsidR="001601EB" w:rsidRPr="00CE56D1" w:rsidRDefault="001601EB" w:rsidP="007F346E">
            <w:pPr>
              <w:pStyle w:val="Text"/>
            </w:pPr>
          </w:p>
        </w:tc>
        <w:tc>
          <w:tcPr>
            <w:tcW w:w="6378" w:type="dxa"/>
          </w:tcPr>
          <w:p w14:paraId="56AD107F" w14:textId="472AFD0D" w:rsidR="001601EB" w:rsidRPr="00CE56D1" w:rsidRDefault="00963FC9" w:rsidP="007F346E">
            <w:pPr>
              <w:pStyle w:val="Text"/>
            </w:pPr>
            <w:r>
              <w:t xml:space="preserve">Measurement range 5 – 700 </w:t>
            </w:r>
            <w:proofErr w:type="gramStart"/>
            <w:r>
              <w:t>micron</w:t>
            </w:r>
            <w:proofErr w:type="gramEnd"/>
          </w:p>
        </w:tc>
        <w:tc>
          <w:tcPr>
            <w:tcW w:w="2127" w:type="dxa"/>
          </w:tcPr>
          <w:p w14:paraId="485ECC6D" w14:textId="77777777" w:rsidR="001601EB" w:rsidRPr="00CE56D1" w:rsidRDefault="001601EB" w:rsidP="007F346E">
            <w:pPr>
              <w:pStyle w:val="Text"/>
            </w:pPr>
          </w:p>
        </w:tc>
      </w:tr>
      <w:tr w:rsidR="001601EB" w:rsidRPr="00F93899" w14:paraId="0B356735" w14:textId="77777777" w:rsidTr="007F346E">
        <w:trPr>
          <w:cantSplit/>
        </w:trPr>
        <w:tc>
          <w:tcPr>
            <w:tcW w:w="1555" w:type="dxa"/>
          </w:tcPr>
          <w:p w14:paraId="4C31DF91" w14:textId="77777777" w:rsidR="001601EB" w:rsidRPr="00CE56D1" w:rsidRDefault="001601EB" w:rsidP="007F346E">
            <w:pPr>
              <w:pStyle w:val="Text"/>
            </w:pPr>
          </w:p>
        </w:tc>
        <w:tc>
          <w:tcPr>
            <w:tcW w:w="6378" w:type="dxa"/>
          </w:tcPr>
          <w:p w14:paraId="305A9D36" w14:textId="77777777" w:rsidR="001601EB" w:rsidRPr="00CE56D1" w:rsidRDefault="001601EB" w:rsidP="007F346E">
            <w:pPr>
              <w:pStyle w:val="Text"/>
            </w:pPr>
          </w:p>
        </w:tc>
        <w:tc>
          <w:tcPr>
            <w:tcW w:w="2127" w:type="dxa"/>
          </w:tcPr>
          <w:p w14:paraId="1F4DEACC" w14:textId="77777777" w:rsidR="001601EB" w:rsidRPr="00CE56D1" w:rsidRDefault="001601EB" w:rsidP="007F346E">
            <w:pPr>
              <w:pStyle w:val="Text"/>
            </w:pPr>
          </w:p>
        </w:tc>
      </w:tr>
    </w:tbl>
    <w:p w14:paraId="49087CD0" w14:textId="446B003A" w:rsidR="001601EB" w:rsidRDefault="001601EB" w:rsidP="00CB6B4A">
      <w:pPr>
        <w:pStyle w:val="Text"/>
      </w:pPr>
    </w:p>
    <w:p w14:paraId="0FD9672B" w14:textId="50BDFC05" w:rsidR="001601EB" w:rsidRDefault="001601EB" w:rsidP="001601EB">
      <w:pPr>
        <w:pStyle w:val="Heading2"/>
      </w:pPr>
      <w:bookmarkStart w:id="47" w:name="_Toc511253508"/>
      <w:bookmarkStart w:id="48" w:name="_Toc528072067"/>
      <w:bookmarkStart w:id="49" w:name="_Toc9610379"/>
      <w:bookmarkStart w:id="50" w:name="_Toc117676039"/>
      <w:r>
        <w:t>System performance</w:t>
      </w:r>
      <w:bookmarkEnd w:id="47"/>
      <w:bookmarkEnd w:id="48"/>
      <w:bookmarkEnd w:id="49"/>
      <w:bookmarkEnd w:id="50"/>
    </w:p>
    <w:p w14:paraId="237A2702" w14:textId="49444FC1" w:rsidR="00963FC9" w:rsidRDefault="00963FC9" w:rsidP="00963FC9">
      <w:pPr>
        <w:pStyle w:val="Heading3"/>
      </w:pPr>
      <w:r>
        <w:t>Overall</w:t>
      </w:r>
    </w:p>
    <w:p w14:paraId="15683999" w14:textId="48ED5EE4" w:rsidR="004C6605" w:rsidRDefault="004C6605" w:rsidP="004C6605">
      <w:pPr>
        <w:pStyle w:val="Heading3"/>
      </w:pPr>
      <w:r>
        <w:t>Source</w:t>
      </w:r>
    </w:p>
    <w:p w14:paraId="555E1A68" w14:textId="6A535A8D" w:rsidR="008770D3" w:rsidRDefault="008770D3" w:rsidP="008770D3">
      <w:pPr>
        <w:pStyle w:val="Heading4"/>
      </w:pPr>
      <w:r>
        <w:t>Emitter</w:t>
      </w:r>
    </w:p>
    <w:p w14:paraId="79219F1D" w14:textId="7D3BBF61" w:rsidR="008770D3" w:rsidRDefault="008770D3" w:rsidP="008770D3">
      <w:pPr>
        <w:pStyle w:val="ListParagraph"/>
        <w:numPr>
          <w:ilvl w:val="0"/>
          <w:numId w:val="22"/>
        </w:numPr>
        <w:rPr>
          <w:b/>
          <w:bCs/>
          <w:i/>
          <w:iCs/>
          <w:lang w:eastAsia="nl-NL"/>
        </w:rPr>
      </w:pPr>
      <w:r>
        <w:rPr>
          <w:b/>
          <w:bCs/>
          <w:i/>
          <w:iCs/>
          <w:lang w:eastAsia="nl-NL"/>
        </w:rPr>
        <w:t>Electronics</w:t>
      </w:r>
    </w:p>
    <w:p w14:paraId="19E2240F" w14:textId="434FA096" w:rsidR="008770D3" w:rsidRDefault="008770D3" w:rsidP="008770D3">
      <w:pPr>
        <w:pStyle w:val="ListParagraph"/>
        <w:numPr>
          <w:ilvl w:val="0"/>
          <w:numId w:val="22"/>
        </w:numPr>
        <w:rPr>
          <w:b/>
          <w:bCs/>
          <w:i/>
          <w:iCs/>
          <w:lang w:eastAsia="nl-NL"/>
        </w:rPr>
      </w:pPr>
      <w:r>
        <w:rPr>
          <w:b/>
          <w:bCs/>
          <w:i/>
          <w:iCs/>
          <w:lang w:eastAsia="nl-NL"/>
        </w:rPr>
        <w:t>Shutter</w:t>
      </w:r>
    </w:p>
    <w:p w14:paraId="138E0521" w14:textId="69FD2662" w:rsidR="008770D3" w:rsidRDefault="008770D3" w:rsidP="008770D3">
      <w:pPr>
        <w:pStyle w:val="ListParagraph"/>
        <w:numPr>
          <w:ilvl w:val="0"/>
          <w:numId w:val="22"/>
        </w:numPr>
        <w:rPr>
          <w:b/>
          <w:bCs/>
          <w:i/>
          <w:iCs/>
          <w:lang w:eastAsia="nl-NL"/>
        </w:rPr>
      </w:pPr>
      <w:r>
        <w:rPr>
          <w:b/>
          <w:bCs/>
          <w:i/>
          <w:iCs/>
          <w:lang w:eastAsia="nl-NL"/>
        </w:rPr>
        <w:t>X-ray source</w:t>
      </w:r>
    </w:p>
    <w:p w14:paraId="00AE0896" w14:textId="77777777" w:rsidR="008770D3" w:rsidRPr="008770D3" w:rsidRDefault="008770D3" w:rsidP="008770D3">
      <w:pPr>
        <w:pStyle w:val="ListParagraph"/>
        <w:numPr>
          <w:ilvl w:val="0"/>
          <w:numId w:val="22"/>
        </w:numPr>
        <w:rPr>
          <w:b/>
          <w:bCs/>
          <w:i/>
          <w:iCs/>
          <w:lang w:eastAsia="nl-NL"/>
        </w:rPr>
      </w:pPr>
    </w:p>
    <w:p w14:paraId="1BB0F666" w14:textId="48958463" w:rsidR="008770D3" w:rsidRDefault="008770D3" w:rsidP="008770D3">
      <w:pPr>
        <w:pStyle w:val="Heading4"/>
      </w:pPr>
      <w:r>
        <w:t>Beam control</w:t>
      </w:r>
    </w:p>
    <w:p w14:paraId="2B04AB26" w14:textId="2C64BE83" w:rsidR="008770D3" w:rsidRDefault="008770D3" w:rsidP="008770D3">
      <w:pPr>
        <w:pStyle w:val="ListParagraph"/>
        <w:numPr>
          <w:ilvl w:val="0"/>
          <w:numId w:val="22"/>
        </w:numPr>
        <w:rPr>
          <w:b/>
          <w:bCs/>
          <w:i/>
          <w:iCs/>
          <w:lang w:eastAsia="nl-NL"/>
        </w:rPr>
      </w:pPr>
      <w:r w:rsidRPr="008770D3">
        <w:rPr>
          <w:b/>
          <w:bCs/>
          <w:i/>
          <w:iCs/>
          <w:lang w:eastAsia="nl-NL"/>
        </w:rPr>
        <w:t>Collimator</w:t>
      </w:r>
    </w:p>
    <w:p w14:paraId="2FED7F7B" w14:textId="1888F782" w:rsidR="008770D3" w:rsidRDefault="008770D3" w:rsidP="008770D3">
      <w:pPr>
        <w:pStyle w:val="ListParagraph"/>
        <w:numPr>
          <w:ilvl w:val="0"/>
          <w:numId w:val="22"/>
        </w:numPr>
        <w:rPr>
          <w:b/>
          <w:bCs/>
          <w:i/>
          <w:iCs/>
          <w:lang w:eastAsia="nl-NL"/>
        </w:rPr>
      </w:pPr>
      <w:r>
        <w:rPr>
          <w:b/>
          <w:bCs/>
          <w:i/>
          <w:iCs/>
          <w:lang w:eastAsia="nl-NL"/>
        </w:rPr>
        <w:t>Pre-filter</w:t>
      </w:r>
    </w:p>
    <w:p w14:paraId="598BF098" w14:textId="6750BE2C" w:rsidR="008770D3" w:rsidRPr="008770D3" w:rsidRDefault="008770D3" w:rsidP="008770D3">
      <w:pPr>
        <w:pStyle w:val="ListParagraph"/>
        <w:numPr>
          <w:ilvl w:val="0"/>
          <w:numId w:val="22"/>
        </w:numPr>
        <w:rPr>
          <w:b/>
          <w:bCs/>
          <w:i/>
          <w:iCs/>
          <w:lang w:eastAsia="nl-NL"/>
        </w:rPr>
      </w:pPr>
      <w:r>
        <w:rPr>
          <w:b/>
          <w:bCs/>
          <w:i/>
          <w:iCs/>
          <w:lang w:eastAsia="nl-NL"/>
        </w:rPr>
        <w:t>Sample holder</w:t>
      </w:r>
    </w:p>
    <w:p w14:paraId="7EA07581" w14:textId="61A2029F" w:rsidR="008770D3" w:rsidRDefault="008770D3" w:rsidP="008770D3">
      <w:pPr>
        <w:rPr>
          <w:lang w:eastAsia="nl-NL"/>
        </w:rPr>
      </w:pPr>
    </w:p>
    <w:p w14:paraId="1F4B7218" w14:textId="77777777" w:rsidR="008770D3" w:rsidRDefault="008770D3" w:rsidP="008770D3">
      <w:pPr>
        <w:rPr>
          <w:lang w:eastAsia="nl-NL"/>
        </w:rPr>
      </w:pPr>
    </w:p>
    <w:p w14:paraId="6D05FBBC" w14:textId="77777777" w:rsidR="008770D3" w:rsidRPr="008770D3" w:rsidRDefault="008770D3" w:rsidP="008770D3">
      <w:pPr>
        <w:pStyle w:val="Heading4"/>
      </w:pPr>
    </w:p>
    <w:p w14:paraId="58DCE47C" w14:textId="77777777" w:rsidR="008770D3" w:rsidRPr="008770D3" w:rsidRDefault="008770D3" w:rsidP="008770D3">
      <w:pPr>
        <w:rPr>
          <w:lang w:eastAsia="nl-NL"/>
        </w:rPr>
      </w:pPr>
    </w:p>
    <w:p w14:paraId="08EB314C" w14:textId="1701AF1A" w:rsidR="004C6605" w:rsidRDefault="004C6605" w:rsidP="004C6605">
      <w:pPr>
        <w:pStyle w:val="Heading3"/>
      </w:pPr>
      <w:r>
        <w:t>Detector</w:t>
      </w:r>
    </w:p>
    <w:p w14:paraId="65245A92" w14:textId="77777777" w:rsidR="004C6605" w:rsidRPr="004C6605" w:rsidRDefault="004C6605" w:rsidP="004C6605">
      <w:pPr>
        <w:pStyle w:val="Text"/>
        <w:rPr>
          <w:lang w:eastAsia="zh-CN"/>
        </w:rPr>
      </w:pPr>
    </w:p>
    <w:p w14:paraId="06E74ADA" w14:textId="77777777" w:rsidR="00963FC9" w:rsidRPr="00963FC9" w:rsidRDefault="00963FC9" w:rsidP="00963FC9">
      <w:pPr>
        <w:pStyle w:val="Text"/>
        <w:rPr>
          <w:lang w:eastAsia="zh-CN"/>
        </w:rPr>
      </w:pPr>
    </w:p>
    <w:p w14:paraId="22579079" w14:textId="77777777" w:rsidR="001601EB" w:rsidRPr="00B67B04" w:rsidRDefault="001601EB" w:rsidP="001601EB">
      <w:pPr>
        <w:pStyle w:val="Bullet"/>
        <w:numPr>
          <w:ilvl w:val="0"/>
          <w:numId w:val="0"/>
        </w:numPr>
        <w:rPr>
          <w:color w:val="00B050"/>
        </w:rPr>
      </w:pPr>
      <w:r w:rsidRPr="00B67B04">
        <w:rPr>
          <w:color w:val="00B050"/>
        </w:rPr>
        <w:t>Add requirements on:</w:t>
      </w:r>
    </w:p>
    <w:p w14:paraId="144E401C" w14:textId="77777777" w:rsidR="001601EB" w:rsidRPr="00B67B04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General Specifications</w:t>
      </w:r>
    </w:p>
    <w:p w14:paraId="18FE36F5" w14:textId="77777777" w:rsidR="001601EB" w:rsidRPr="00B67B04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Cost of Goods</w:t>
      </w:r>
    </w:p>
    <w:p w14:paraId="6B8F251A" w14:textId="77777777" w:rsidR="001601EB" w:rsidRPr="00B67B04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 xml:space="preserve">System </w:t>
      </w:r>
      <w:proofErr w:type="gramStart"/>
      <w:r w:rsidRPr="00B67B04">
        <w:rPr>
          <w:color w:val="00B050"/>
        </w:rPr>
        <w:t>Life Time</w:t>
      </w:r>
      <w:proofErr w:type="gramEnd"/>
    </w:p>
    <w:p w14:paraId="6D8F36F3" w14:textId="77777777" w:rsidR="001601EB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Productivity</w:t>
      </w:r>
    </w:p>
    <w:p w14:paraId="2A3C06AF" w14:textId="3DFABA7C" w:rsidR="001601EB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Accuracy</w:t>
      </w:r>
    </w:p>
    <w:p w14:paraId="56D10947" w14:textId="21F0BB56" w:rsidR="001601EB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>
        <w:rPr>
          <w:color w:val="00B050"/>
        </w:rPr>
        <w:t>Constraints and preconditions</w:t>
      </w:r>
    </w:p>
    <w:p w14:paraId="3D5E8512" w14:textId="6E341576" w:rsidR="001601EB" w:rsidRDefault="001601EB" w:rsidP="001601EB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1601EB" w:rsidRPr="00F93899" w14:paraId="338B9BAA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0AB8C542" w14:textId="38189148" w:rsidR="001601EB" w:rsidRPr="00F93899" w:rsidRDefault="001601EB" w:rsidP="001601EB">
            <w:pPr>
              <w:pStyle w:val="Text"/>
              <w:rPr>
                <w:b/>
              </w:rPr>
            </w:pPr>
            <w:r>
              <w:rPr>
                <w:b/>
              </w:rPr>
              <w:lastRenderedPageBreak/>
              <w:t>Req. Id.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6D7428C0" w14:textId="77777777" w:rsidR="001601EB" w:rsidRPr="00F93899" w:rsidRDefault="001601EB" w:rsidP="007F346E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1C4C3B4C" w14:textId="6E6F3A1A" w:rsidR="001601EB" w:rsidRPr="00F93899" w:rsidRDefault="001601EB" w:rsidP="001601EB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</w:p>
        </w:tc>
      </w:tr>
      <w:tr w:rsidR="001601EB" w:rsidRPr="00F93899" w14:paraId="2AE1EAEE" w14:textId="77777777" w:rsidTr="007F346E">
        <w:trPr>
          <w:cantSplit/>
        </w:trPr>
        <w:tc>
          <w:tcPr>
            <w:tcW w:w="1555" w:type="dxa"/>
            <w:hideMark/>
          </w:tcPr>
          <w:p w14:paraId="0DDFA66C" w14:textId="7CAC8FC5" w:rsidR="001601EB" w:rsidRPr="00CE56D1" w:rsidRDefault="001601EB" w:rsidP="007F346E">
            <w:pPr>
              <w:pStyle w:val="Text"/>
            </w:pPr>
            <w:r>
              <w:t>CRS.02.xxx</w:t>
            </w:r>
          </w:p>
        </w:tc>
        <w:tc>
          <w:tcPr>
            <w:tcW w:w="6378" w:type="dxa"/>
            <w:hideMark/>
          </w:tcPr>
          <w:p w14:paraId="580032A8" w14:textId="77777777" w:rsidR="001601EB" w:rsidRPr="00CE56D1" w:rsidRDefault="001601EB" w:rsidP="007F346E">
            <w:pPr>
              <w:pStyle w:val="Text"/>
            </w:pPr>
          </w:p>
        </w:tc>
        <w:tc>
          <w:tcPr>
            <w:tcW w:w="2127" w:type="dxa"/>
          </w:tcPr>
          <w:p w14:paraId="1AA4446E" w14:textId="77777777" w:rsidR="001601EB" w:rsidRPr="00CE56D1" w:rsidRDefault="001601EB" w:rsidP="007F346E">
            <w:pPr>
              <w:pStyle w:val="Text"/>
            </w:pPr>
          </w:p>
        </w:tc>
      </w:tr>
      <w:tr w:rsidR="001601EB" w:rsidRPr="00F93899" w14:paraId="42152E09" w14:textId="77777777" w:rsidTr="007F346E">
        <w:trPr>
          <w:cantSplit/>
        </w:trPr>
        <w:tc>
          <w:tcPr>
            <w:tcW w:w="1555" w:type="dxa"/>
          </w:tcPr>
          <w:p w14:paraId="37FE846D" w14:textId="4ED7F180" w:rsidR="001601EB" w:rsidRPr="00CE56D1" w:rsidRDefault="001601EB" w:rsidP="007F346E">
            <w:pPr>
              <w:pStyle w:val="Text"/>
            </w:pPr>
            <w:r>
              <w:t>CRS.02.xxx</w:t>
            </w:r>
          </w:p>
        </w:tc>
        <w:tc>
          <w:tcPr>
            <w:tcW w:w="6378" w:type="dxa"/>
          </w:tcPr>
          <w:p w14:paraId="3A2B2CE1" w14:textId="77777777" w:rsidR="001601EB" w:rsidRPr="00CE56D1" w:rsidRDefault="001601EB" w:rsidP="007F346E">
            <w:pPr>
              <w:pStyle w:val="Text"/>
            </w:pPr>
          </w:p>
        </w:tc>
        <w:tc>
          <w:tcPr>
            <w:tcW w:w="2127" w:type="dxa"/>
          </w:tcPr>
          <w:p w14:paraId="25658111" w14:textId="77777777" w:rsidR="001601EB" w:rsidRPr="00CE56D1" w:rsidRDefault="001601EB" w:rsidP="007F346E">
            <w:pPr>
              <w:pStyle w:val="Text"/>
            </w:pPr>
          </w:p>
        </w:tc>
      </w:tr>
    </w:tbl>
    <w:p w14:paraId="5F283731" w14:textId="77777777" w:rsidR="001601EB" w:rsidRPr="001601EB" w:rsidRDefault="001601EB" w:rsidP="001601EB">
      <w:pPr>
        <w:pStyle w:val="Text"/>
      </w:pPr>
    </w:p>
    <w:p w14:paraId="65969DBF" w14:textId="77777777" w:rsidR="001601EB" w:rsidRDefault="001601EB" w:rsidP="001601EB">
      <w:pPr>
        <w:pStyle w:val="Heading2"/>
      </w:pPr>
      <w:bookmarkStart w:id="51" w:name="_Toc528072074"/>
      <w:bookmarkStart w:id="52" w:name="_Toc9610380"/>
      <w:bookmarkStart w:id="53" w:name="_Toc117676040"/>
      <w:r>
        <w:t>Non-functional requirements</w:t>
      </w:r>
      <w:bookmarkEnd w:id="51"/>
      <w:bookmarkEnd w:id="52"/>
      <w:bookmarkEnd w:id="53"/>
    </w:p>
    <w:p w14:paraId="5E2E90AF" w14:textId="77777777" w:rsidR="001601EB" w:rsidRPr="00B67B04" w:rsidRDefault="001601EB" w:rsidP="001601EB">
      <w:pPr>
        <w:pStyle w:val="Help"/>
        <w:rPr>
          <w:lang w:val="en-US"/>
        </w:rPr>
      </w:pPr>
      <w:r w:rsidRPr="00B67B04">
        <w:rPr>
          <w:lang w:val="en-US"/>
        </w:rPr>
        <w:t>The Non Functional requirements</w:t>
      </w:r>
      <w:r>
        <w:rPr>
          <w:lang w:val="en-US"/>
        </w:rPr>
        <w:t>:</w:t>
      </w:r>
      <w:r w:rsidRPr="00B67B04">
        <w:rPr>
          <w:lang w:val="en-US"/>
        </w:rPr>
        <w:t xml:space="preserve"> </w:t>
      </w:r>
    </w:p>
    <w:p w14:paraId="3B7183C8" w14:textId="77777777" w:rsidR="001601EB" w:rsidRPr="00B67B04" w:rsidRDefault="001601EB" w:rsidP="001601EB">
      <w:pPr>
        <w:pStyle w:val="Help"/>
        <w:numPr>
          <w:ilvl w:val="1"/>
          <w:numId w:val="17"/>
        </w:numPr>
        <w:ind w:left="360"/>
        <w:rPr>
          <w:lang w:val="en-US"/>
        </w:rPr>
      </w:pPr>
      <w:r w:rsidRPr="00B67B04">
        <w:rPr>
          <w:u w:val="single"/>
          <w:lang w:val="en-US"/>
        </w:rPr>
        <w:t>Maintainability</w:t>
      </w:r>
      <w:r>
        <w:rPr>
          <w:u w:val="single"/>
          <w:lang w:val="en-US"/>
        </w:rPr>
        <w:t>:</w:t>
      </w:r>
      <w:r w:rsidRPr="00B67B04">
        <w:rPr>
          <w:lang w:val="en-US"/>
        </w:rPr>
        <w:br/>
        <w:t xml:space="preserve">Set of attributes about the effort needed to make specified modifications </w:t>
      </w:r>
    </w:p>
    <w:p w14:paraId="0CD97350" w14:textId="77777777" w:rsidR="001601EB" w:rsidRPr="00B67B04" w:rsidRDefault="001601EB" w:rsidP="001601EB">
      <w:pPr>
        <w:pStyle w:val="Help"/>
        <w:numPr>
          <w:ilvl w:val="2"/>
          <w:numId w:val="18"/>
        </w:numPr>
        <w:ind w:left="1080"/>
        <w:rPr>
          <w:lang w:val="en-US"/>
        </w:rPr>
      </w:pPr>
      <w:r w:rsidRPr="00B67B04">
        <w:rPr>
          <w:lang w:val="en-US"/>
        </w:rPr>
        <w:t>Analysability</w:t>
      </w:r>
    </w:p>
    <w:p w14:paraId="0D298DDF" w14:textId="77777777" w:rsidR="001601EB" w:rsidRPr="00B67B04" w:rsidRDefault="001601EB" w:rsidP="001601EB">
      <w:pPr>
        <w:pStyle w:val="Help"/>
        <w:numPr>
          <w:ilvl w:val="2"/>
          <w:numId w:val="18"/>
        </w:numPr>
        <w:ind w:left="1080"/>
        <w:rPr>
          <w:lang w:val="en-US"/>
        </w:rPr>
      </w:pPr>
      <w:r w:rsidRPr="00B67B04">
        <w:rPr>
          <w:lang w:val="en-US"/>
        </w:rPr>
        <w:t>Changeability</w:t>
      </w:r>
    </w:p>
    <w:p w14:paraId="0E345445" w14:textId="77777777" w:rsidR="001601EB" w:rsidRPr="00B67B04" w:rsidRDefault="001601EB" w:rsidP="001601EB">
      <w:pPr>
        <w:pStyle w:val="Help"/>
        <w:numPr>
          <w:ilvl w:val="2"/>
          <w:numId w:val="18"/>
        </w:numPr>
        <w:ind w:left="1080"/>
        <w:rPr>
          <w:lang w:val="en-US"/>
        </w:rPr>
      </w:pPr>
      <w:r w:rsidRPr="00B67B04">
        <w:rPr>
          <w:lang w:val="en-US"/>
        </w:rPr>
        <w:t>Stability</w:t>
      </w:r>
    </w:p>
    <w:p w14:paraId="08918DA6" w14:textId="77777777" w:rsidR="001601EB" w:rsidRPr="00B67B04" w:rsidRDefault="001601EB" w:rsidP="001601EB">
      <w:pPr>
        <w:pStyle w:val="Help"/>
        <w:numPr>
          <w:ilvl w:val="2"/>
          <w:numId w:val="18"/>
        </w:numPr>
        <w:ind w:left="1080"/>
        <w:rPr>
          <w:lang w:val="en-US"/>
        </w:rPr>
      </w:pPr>
      <w:r w:rsidRPr="00B67B04">
        <w:rPr>
          <w:lang w:val="en-US"/>
        </w:rPr>
        <w:t>Testability</w:t>
      </w:r>
    </w:p>
    <w:p w14:paraId="52F3BDB8" w14:textId="77777777" w:rsidR="001601EB" w:rsidRPr="00B67B04" w:rsidRDefault="001601EB" w:rsidP="001601EB">
      <w:pPr>
        <w:pStyle w:val="Help"/>
        <w:numPr>
          <w:ilvl w:val="2"/>
          <w:numId w:val="18"/>
        </w:numPr>
        <w:ind w:left="1080"/>
        <w:rPr>
          <w:lang w:val="en-US"/>
        </w:rPr>
      </w:pPr>
      <w:r w:rsidRPr="00B67B04">
        <w:rPr>
          <w:lang w:val="en-US"/>
        </w:rPr>
        <w:t>Manageability</w:t>
      </w:r>
    </w:p>
    <w:p w14:paraId="6BC22052" w14:textId="77777777" w:rsidR="001601EB" w:rsidRPr="00B67B04" w:rsidRDefault="001601EB" w:rsidP="001601EB">
      <w:pPr>
        <w:pStyle w:val="Help"/>
        <w:numPr>
          <w:ilvl w:val="2"/>
          <w:numId w:val="18"/>
        </w:numPr>
        <w:ind w:left="1080"/>
        <w:rPr>
          <w:lang w:val="en-US"/>
        </w:rPr>
      </w:pPr>
      <w:r w:rsidRPr="00B67B04">
        <w:rPr>
          <w:lang w:val="en-US"/>
        </w:rPr>
        <w:t>Reusability</w:t>
      </w:r>
    </w:p>
    <w:p w14:paraId="115ED9E3" w14:textId="77777777" w:rsidR="001601EB" w:rsidRPr="00B67B04" w:rsidRDefault="001601EB" w:rsidP="001601EB">
      <w:pPr>
        <w:pStyle w:val="Help"/>
        <w:numPr>
          <w:ilvl w:val="1"/>
          <w:numId w:val="17"/>
        </w:numPr>
        <w:ind w:left="360"/>
        <w:rPr>
          <w:lang w:val="en-US"/>
        </w:rPr>
      </w:pPr>
      <w:r w:rsidRPr="00B67B04">
        <w:rPr>
          <w:u w:val="single"/>
          <w:lang w:val="en-US"/>
        </w:rPr>
        <w:t>Reliability</w:t>
      </w:r>
      <w:r>
        <w:rPr>
          <w:u w:val="single"/>
          <w:lang w:val="en-US"/>
        </w:rPr>
        <w:t>:</w:t>
      </w:r>
      <w:r w:rsidRPr="00B67B04">
        <w:rPr>
          <w:lang w:val="en-US"/>
        </w:rPr>
        <w:br/>
        <w:t xml:space="preserve">Set of attributes about the capability of software to maintain its level of performance under stated conditions for a stated period of time: </w:t>
      </w:r>
    </w:p>
    <w:p w14:paraId="7ED982BF" w14:textId="77777777" w:rsidR="001601EB" w:rsidRPr="00B67B04" w:rsidRDefault="001601EB" w:rsidP="001601EB">
      <w:pPr>
        <w:pStyle w:val="Help"/>
        <w:numPr>
          <w:ilvl w:val="2"/>
          <w:numId w:val="19"/>
        </w:numPr>
        <w:ind w:left="1080"/>
        <w:rPr>
          <w:lang w:val="en-US"/>
        </w:rPr>
      </w:pPr>
      <w:r w:rsidRPr="00B67B04">
        <w:rPr>
          <w:lang w:val="en-US"/>
        </w:rPr>
        <w:t>Maturity</w:t>
      </w:r>
    </w:p>
    <w:p w14:paraId="7979DCCF" w14:textId="77777777" w:rsidR="001601EB" w:rsidRPr="00B67B04" w:rsidRDefault="001601EB" w:rsidP="001601EB">
      <w:pPr>
        <w:pStyle w:val="Help"/>
        <w:numPr>
          <w:ilvl w:val="2"/>
          <w:numId w:val="19"/>
        </w:numPr>
        <w:ind w:left="1080"/>
        <w:rPr>
          <w:lang w:val="en-US"/>
        </w:rPr>
      </w:pPr>
      <w:r w:rsidRPr="00B67B04">
        <w:rPr>
          <w:lang w:val="en-US"/>
        </w:rPr>
        <w:t>Fault tolerance</w:t>
      </w:r>
    </w:p>
    <w:p w14:paraId="5318E21E" w14:textId="77777777" w:rsidR="001601EB" w:rsidRPr="00B67B04" w:rsidRDefault="001601EB" w:rsidP="001601EB">
      <w:pPr>
        <w:pStyle w:val="Help"/>
        <w:numPr>
          <w:ilvl w:val="2"/>
          <w:numId w:val="19"/>
        </w:numPr>
        <w:ind w:left="1080"/>
        <w:rPr>
          <w:lang w:val="en-US"/>
        </w:rPr>
      </w:pPr>
      <w:r w:rsidRPr="00B67B04">
        <w:rPr>
          <w:lang w:val="en-US"/>
        </w:rPr>
        <w:t>Recoverability</w:t>
      </w:r>
    </w:p>
    <w:p w14:paraId="7CA7688B" w14:textId="77777777" w:rsidR="001601EB" w:rsidRPr="00B67B04" w:rsidRDefault="001601EB" w:rsidP="001601EB">
      <w:pPr>
        <w:pStyle w:val="Help"/>
        <w:numPr>
          <w:ilvl w:val="2"/>
          <w:numId w:val="19"/>
        </w:numPr>
        <w:ind w:left="1080"/>
        <w:rPr>
          <w:lang w:val="en-US"/>
        </w:rPr>
      </w:pPr>
      <w:r w:rsidRPr="00B67B04">
        <w:rPr>
          <w:lang w:val="en-US"/>
        </w:rPr>
        <w:t>Availability</w:t>
      </w:r>
    </w:p>
    <w:p w14:paraId="3D629FEC" w14:textId="77777777" w:rsidR="001601EB" w:rsidRPr="00B67B04" w:rsidRDefault="001601EB" w:rsidP="001601EB">
      <w:pPr>
        <w:pStyle w:val="Help"/>
        <w:numPr>
          <w:ilvl w:val="2"/>
          <w:numId w:val="19"/>
        </w:numPr>
        <w:ind w:left="1080"/>
        <w:rPr>
          <w:lang w:val="en-US"/>
        </w:rPr>
      </w:pPr>
      <w:r w:rsidRPr="00B67B04">
        <w:rPr>
          <w:lang w:val="en-US"/>
        </w:rPr>
        <w:t>Degradability</w:t>
      </w:r>
    </w:p>
    <w:p w14:paraId="0B9DEB4B" w14:textId="77777777" w:rsidR="001601EB" w:rsidRPr="00B67B04" w:rsidRDefault="001601EB" w:rsidP="001601EB">
      <w:pPr>
        <w:pStyle w:val="Help"/>
        <w:numPr>
          <w:ilvl w:val="1"/>
          <w:numId w:val="17"/>
        </w:numPr>
        <w:ind w:left="360"/>
        <w:rPr>
          <w:lang w:val="en-US"/>
        </w:rPr>
      </w:pPr>
      <w:r w:rsidRPr="00B67B04">
        <w:rPr>
          <w:u w:val="single"/>
          <w:lang w:val="en-US"/>
        </w:rPr>
        <w:t>Portability</w:t>
      </w:r>
      <w:r>
        <w:rPr>
          <w:u w:val="single"/>
          <w:lang w:val="en-US"/>
        </w:rPr>
        <w:t>:</w:t>
      </w:r>
      <w:r w:rsidRPr="00B67B04">
        <w:rPr>
          <w:lang w:val="en-US"/>
        </w:rPr>
        <w:br/>
        <w:t xml:space="preserve">Set of attributes about the ability of the software to be transformed from one environment to another </w:t>
      </w:r>
    </w:p>
    <w:p w14:paraId="44584575" w14:textId="77777777" w:rsidR="001601EB" w:rsidRPr="00B67B04" w:rsidRDefault="001601EB" w:rsidP="001601EB">
      <w:pPr>
        <w:pStyle w:val="Help"/>
        <w:numPr>
          <w:ilvl w:val="2"/>
          <w:numId w:val="20"/>
        </w:numPr>
        <w:ind w:left="1080"/>
        <w:rPr>
          <w:lang w:val="en-US"/>
        </w:rPr>
      </w:pPr>
      <w:r w:rsidRPr="00B67B04">
        <w:rPr>
          <w:lang w:val="en-US"/>
        </w:rPr>
        <w:t>Adaptability</w:t>
      </w:r>
    </w:p>
    <w:p w14:paraId="096D6F9A" w14:textId="77777777" w:rsidR="001601EB" w:rsidRPr="00B67B04" w:rsidRDefault="001601EB" w:rsidP="001601EB">
      <w:pPr>
        <w:pStyle w:val="Help"/>
        <w:numPr>
          <w:ilvl w:val="2"/>
          <w:numId w:val="20"/>
        </w:numPr>
        <w:ind w:left="1080"/>
        <w:rPr>
          <w:lang w:val="en-US"/>
        </w:rPr>
      </w:pPr>
      <w:r w:rsidRPr="00B67B04">
        <w:rPr>
          <w:lang w:val="en-US"/>
        </w:rPr>
        <w:t>Installability</w:t>
      </w:r>
    </w:p>
    <w:p w14:paraId="465F0F1B" w14:textId="77777777" w:rsidR="001601EB" w:rsidRPr="00B67B04" w:rsidRDefault="001601EB" w:rsidP="001601EB">
      <w:pPr>
        <w:pStyle w:val="Help"/>
        <w:numPr>
          <w:ilvl w:val="2"/>
          <w:numId w:val="20"/>
        </w:numPr>
        <w:ind w:left="1080"/>
        <w:rPr>
          <w:lang w:val="en-US"/>
        </w:rPr>
      </w:pPr>
      <w:r w:rsidRPr="00B67B04">
        <w:rPr>
          <w:lang w:val="en-US"/>
        </w:rPr>
        <w:t>Conformance</w:t>
      </w:r>
    </w:p>
    <w:p w14:paraId="47D3666F" w14:textId="0000D071" w:rsidR="001601EB" w:rsidRPr="001601EB" w:rsidRDefault="001601EB" w:rsidP="001601EB">
      <w:pPr>
        <w:pStyle w:val="Help"/>
        <w:numPr>
          <w:ilvl w:val="2"/>
          <w:numId w:val="20"/>
        </w:numPr>
        <w:ind w:left="1080"/>
        <w:rPr>
          <w:sz w:val="16"/>
        </w:rPr>
      </w:pPr>
      <w:r w:rsidRPr="00B67B04">
        <w:rPr>
          <w:lang w:val="en-US"/>
        </w:rPr>
        <w:t>Replaceability</w:t>
      </w:r>
    </w:p>
    <w:p w14:paraId="3A491F32" w14:textId="2D0A9B10" w:rsidR="001601EB" w:rsidRDefault="001601EB" w:rsidP="001601EB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1601EB" w:rsidRPr="00F93899" w14:paraId="54861CC9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559E64A7" w14:textId="77777777" w:rsidR="001601EB" w:rsidRPr="00F93899" w:rsidRDefault="001601EB" w:rsidP="007F346E">
            <w:pPr>
              <w:pStyle w:val="Text"/>
              <w:rPr>
                <w:b/>
              </w:rPr>
            </w:pPr>
            <w:r>
              <w:rPr>
                <w:b/>
              </w:rPr>
              <w:t>Req. Id.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38884EA8" w14:textId="77777777" w:rsidR="001601EB" w:rsidRPr="00F93899" w:rsidRDefault="001601EB" w:rsidP="007F346E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603E63C3" w14:textId="77777777" w:rsidR="001601EB" w:rsidRPr="00F93899" w:rsidRDefault="001601EB" w:rsidP="007F346E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</w:p>
        </w:tc>
      </w:tr>
      <w:tr w:rsidR="001601EB" w:rsidRPr="00F93899" w14:paraId="069DBEDA" w14:textId="77777777" w:rsidTr="007F346E">
        <w:trPr>
          <w:cantSplit/>
        </w:trPr>
        <w:tc>
          <w:tcPr>
            <w:tcW w:w="1555" w:type="dxa"/>
            <w:hideMark/>
          </w:tcPr>
          <w:p w14:paraId="380B28E8" w14:textId="40C5F08D" w:rsidR="001601EB" w:rsidRPr="00CE56D1" w:rsidRDefault="001601EB" w:rsidP="007F346E">
            <w:pPr>
              <w:pStyle w:val="Text"/>
            </w:pPr>
            <w:r>
              <w:t>CRS.03.xxx</w:t>
            </w:r>
          </w:p>
        </w:tc>
        <w:tc>
          <w:tcPr>
            <w:tcW w:w="6378" w:type="dxa"/>
            <w:hideMark/>
          </w:tcPr>
          <w:p w14:paraId="1F2D169D" w14:textId="77777777" w:rsidR="001601EB" w:rsidRPr="00CE56D1" w:rsidRDefault="001601EB" w:rsidP="007F346E">
            <w:pPr>
              <w:pStyle w:val="Text"/>
            </w:pPr>
          </w:p>
        </w:tc>
        <w:tc>
          <w:tcPr>
            <w:tcW w:w="2127" w:type="dxa"/>
          </w:tcPr>
          <w:p w14:paraId="1FC93FB5" w14:textId="77777777" w:rsidR="001601EB" w:rsidRPr="00CE56D1" w:rsidRDefault="001601EB" w:rsidP="007F346E">
            <w:pPr>
              <w:pStyle w:val="Text"/>
            </w:pPr>
          </w:p>
        </w:tc>
      </w:tr>
      <w:tr w:rsidR="001601EB" w:rsidRPr="00F93899" w14:paraId="6288914C" w14:textId="77777777" w:rsidTr="007F346E">
        <w:trPr>
          <w:cantSplit/>
        </w:trPr>
        <w:tc>
          <w:tcPr>
            <w:tcW w:w="1555" w:type="dxa"/>
          </w:tcPr>
          <w:p w14:paraId="6CAF583B" w14:textId="20D707DD" w:rsidR="001601EB" w:rsidRPr="00CE56D1" w:rsidRDefault="001601EB" w:rsidP="007F346E">
            <w:pPr>
              <w:pStyle w:val="Text"/>
            </w:pPr>
            <w:r>
              <w:t>CRS.03.xxx</w:t>
            </w:r>
          </w:p>
        </w:tc>
        <w:tc>
          <w:tcPr>
            <w:tcW w:w="6378" w:type="dxa"/>
          </w:tcPr>
          <w:p w14:paraId="1DD8C1A0" w14:textId="77777777" w:rsidR="001601EB" w:rsidRPr="00CE56D1" w:rsidRDefault="001601EB" w:rsidP="007F346E">
            <w:pPr>
              <w:pStyle w:val="Text"/>
            </w:pPr>
          </w:p>
        </w:tc>
        <w:tc>
          <w:tcPr>
            <w:tcW w:w="2127" w:type="dxa"/>
          </w:tcPr>
          <w:p w14:paraId="1F88EA13" w14:textId="77777777" w:rsidR="001601EB" w:rsidRPr="00CE56D1" w:rsidRDefault="001601EB" w:rsidP="007F346E">
            <w:pPr>
              <w:pStyle w:val="Text"/>
            </w:pPr>
          </w:p>
        </w:tc>
      </w:tr>
      <w:tr w:rsidR="001601EB" w:rsidRPr="00F93899" w14:paraId="4AEACC0B" w14:textId="77777777" w:rsidTr="007F346E">
        <w:trPr>
          <w:cantSplit/>
        </w:trPr>
        <w:tc>
          <w:tcPr>
            <w:tcW w:w="1555" w:type="dxa"/>
          </w:tcPr>
          <w:p w14:paraId="6C53905C" w14:textId="6F826CD1" w:rsidR="001601EB" w:rsidRDefault="001601EB" w:rsidP="001601EB">
            <w:pPr>
              <w:pStyle w:val="Text"/>
            </w:pPr>
            <w:r>
              <w:t>CRS.03.xxx</w:t>
            </w:r>
          </w:p>
        </w:tc>
        <w:tc>
          <w:tcPr>
            <w:tcW w:w="6378" w:type="dxa"/>
          </w:tcPr>
          <w:p w14:paraId="5CD5FDC0" w14:textId="77777777" w:rsidR="001601EB" w:rsidRPr="00CE56D1" w:rsidRDefault="001601EB" w:rsidP="001601EB">
            <w:pPr>
              <w:pStyle w:val="Text"/>
            </w:pPr>
          </w:p>
        </w:tc>
        <w:tc>
          <w:tcPr>
            <w:tcW w:w="2127" w:type="dxa"/>
          </w:tcPr>
          <w:p w14:paraId="187490FC" w14:textId="77777777" w:rsidR="001601EB" w:rsidRPr="00CE56D1" w:rsidRDefault="001601EB" w:rsidP="001601EB">
            <w:pPr>
              <w:pStyle w:val="Text"/>
            </w:pPr>
          </w:p>
        </w:tc>
      </w:tr>
    </w:tbl>
    <w:p w14:paraId="0AEB7FAB" w14:textId="77777777" w:rsidR="001601EB" w:rsidRPr="00AF2B58" w:rsidRDefault="001601EB" w:rsidP="001601EB">
      <w:pPr>
        <w:pStyle w:val="Text"/>
      </w:pPr>
    </w:p>
    <w:p w14:paraId="70B736D8" w14:textId="77777777" w:rsidR="001601EB" w:rsidRDefault="001601EB" w:rsidP="001601EB">
      <w:pPr>
        <w:pStyle w:val="Heading3"/>
      </w:pPr>
      <w:bookmarkStart w:id="54" w:name="_Toc528072069"/>
      <w:bookmarkStart w:id="55" w:name="_Toc9610381"/>
      <w:bookmarkStart w:id="56" w:name="_Toc117676041"/>
      <w:r>
        <w:t>Manufacturing</w:t>
      </w:r>
      <w:bookmarkEnd w:id="54"/>
      <w:bookmarkEnd w:id="55"/>
      <w:bookmarkEnd w:id="56"/>
    </w:p>
    <w:p w14:paraId="3FBFF8A0" w14:textId="77777777" w:rsidR="001601EB" w:rsidRPr="00B67B04" w:rsidRDefault="001601EB" w:rsidP="001601EB">
      <w:pPr>
        <w:pStyle w:val="Bullet"/>
        <w:numPr>
          <w:ilvl w:val="0"/>
          <w:numId w:val="0"/>
        </w:numPr>
        <w:rPr>
          <w:color w:val="00B050"/>
        </w:rPr>
      </w:pPr>
      <w:r w:rsidRPr="00B67B04">
        <w:rPr>
          <w:color w:val="00B050"/>
        </w:rPr>
        <w:t>Add requirements on:</w:t>
      </w:r>
    </w:p>
    <w:p w14:paraId="42B1F6C1" w14:textId="77777777" w:rsidR="001601EB" w:rsidRPr="00B67B04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Manufacturing</w:t>
      </w:r>
    </w:p>
    <w:p w14:paraId="405421C8" w14:textId="77777777" w:rsidR="001601EB" w:rsidRPr="00B67B04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Packaging</w:t>
      </w:r>
    </w:p>
    <w:p w14:paraId="76A0BD0F" w14:textId="77777777" w:rsidR="001601EB" w:rsidRPr="00B67B04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Transport</w:t>
      </w:r>
    </w:p>
    <w:p w14:paraId="0F81ECA0" w14:textId="77777777" w:rsidR="001601EB" w:rsidRPr="00F0511D" w:rsidRDefault="001601EB" w:rsidP="001601EB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Storage</w:t>
      </w:r>
    </w:p>
    <w:p w14:paraId="57F490AD" w14:textId="0E77DACD" w:rsidR="001601EB" w:rsidRDefault="001601EB" w:rsidP="00CB6B4A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1601EB" w:rsidRPr="00F93899" w14:paraId="38C644A1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5935D647" w14:textId="77777777" w:rsidR="001601EB" w:rsidRPr="00F93899" w:rsidRDefault="001601EB" w:rsidP="007F346E">
            <w:pPr>
              <w:pStyle w:val="Text"/>
              <w:rPr>
                <w:b/>
              </w:rPr>
            </w:pPr>
            <w:r>
              <w:rPr>
                <w:b/>
              </w:rPr>
              <w:t>Req. Id.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016A533D" w14:textId="77777777" w:rsidR="001601EB" w:rsidRPr="00F93899" w:rsidRDefault="001601EB" w:rsidP="007F346E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6707FEC9" w14:textId="77777777" w:rsidR="001601EB" w:rsidRPr="00F93899" w:rsidRDefault="001601EB" w:rsidP="007F346E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</w:p>
        </w:tc>
      </w:tr>
      <w:tr w:rsidR="001601EB" w:rsidRPr="00F93899" w14:paraId="1DF4DABF" w14:textId="77777777" w:rsidTr="007F346E">
        <w:trPr>
          <w:cantSplit/>
        </w:trPr>
        <w:tc>
          <w:tcPr>
            <w:tcW w:w="1555" w:type="dxa"/>
            <w:hideMark/>
          </w:tcPr>
          <w:p w14:paraId="2943B11A" w14:textId="77777777" w:rsidR="001601EB" w:rsidRPr="00CE56D1" w:rsidRDefault="001601EB" w:rsidP="007F346E">
            <w:pPr>
              <w:pStyle w:val="Text"/>
            </w:pPr>
            <w:r>
              <w:t>CRS.03.xxx</w:t>
            </w:r>
          </w:p>
        </w:tc>
        <w:tc>
          <w:tcPr>
            <w:tcW w:w="6378" w:type="dxa"/>
            <w:hideMark/>
          </w:tcPr>
          <w:p w14:paraId="24EDF968" w14:textId="77777777" w:rsidR="001601EB" w:rsidRPr="00CE56D1" w:rsidRDefault="001601EB" w:rsidP="007F346E">
            <w:pPr>
              <w:pStyle w:val="Text"/>
            </w:pPr>
          </w:p>
        </w:tc>
        <w:tc>
          <w:tcPr>
            <w:tcW w:w="2127" w:type="dxa"/>
          </w:tcPr>
          <w:p w14:paraId="5885BEC8" w14:textId="77777777" w:rsidR="001601EB" w:rsidRPr="00CE56D1" w:rsidRDefault="001601EB" w:rsidP="007F346E">
            <w:pPr>
              <w:pStyle w:val="Text"/>
            </w:pPr>
          </w:p>
        </w:tc>
      </w:tr>
      <w:tr w:rsidR="001601EB" w:rsidRPr="00F93899" w14:paraId="168D6474" w14:textId="77777777" w:rsidTr="007F346E">
        <w:trPr>
          <w:cantSplit/>
        </w:trPr>
        <w:tc>
          <w:tcPr>
            <w:tcW w:w="1555" w:type="dxa"/>
          </w:tcPr>
          <w:p w14:paraId="55788DEE" w14:textId="5E56950C" w:rsidR="001601EB" w:rsidRPr="00CE56D1" w:rsidRDefault="001601EB" w:rsidP="007F346E">
            <w:pPr>
              <w:pStyle w:val="Text"/>
            </w:pPr>
          </w:p>
        </w:tc>
        <w:tc>
          <w:tcPr>
            <w:tcW w:w="6378" w:type="dxa"/>
          </w:tcPr>
          <w:p w14:paraId="0CE9B450" w14:textId="77777777" w:rsidR="001601EB" w:rsidRPr="00CE56D1" w:rsidRDefault="001601EB" w:rsidP="007F346E">
            <w:pPr>
              <w:pStyle w:val="Text"/>
            </w:pPr>
          </w:p>
        </w:tc>
        <w:tc>
          <w:tcPr>
            <w:tcW w:w="2127" w:type="dxa"/>
          </w:tcPr>
          <w:p w14:paraId="7CB71429" w14:textId="77777777" w:rsidR="001601EB" w:rsidRPr="00CE56D1" w:rsidRDefault="001601EB" w:rsidP="007F346E">
            <w:pPr>
              <w:pStyle w:val="Text"/>
            </w:pPr>
          </w:p>
        </w:tc>
      </w:tr>
      <w:tr w:rsidR="001601EB" w:rsidRPr="00F93899" w14:paraId="5F08526E" w14:textId="77777777" w:rsidTr="007F346E">
        <w:trPr>
          <w:cantSplit/>
        </w:trPr>
        <w:tc>
          <w:tcPr>
            <w:tcW w:w="1555" w:type="dxa"/>
          </w:tcPr>
          <w:p w14:paraId="49537DD9" w14:textId="3AA0E88B" w:rsidR="001601EB" w:rsidRDefault="001601EB" w:rsidP="007F346E">
            <w:pPr>
              <w:pStyle w:val="Text"/>
            </w:pPr>
          </w:p>
        </w:tc>
        <w:tc>
          <w:tcPr>
            <w:tcW w:w="6378" w:type="dxa"/>
          </w:tcPr>
          <w:p w14:paraId="230FC128" w14:textId="77777777" w:rsidR="001601EB" w:rsidRPr="00CE56D1" w:rsidRDefault="001601EB" w:rsidP="007F346E">
            <w:pPr>
              <w:pStyle w:val="Text"/>
            </w:pPr>
          </w:p>
        </w:tc>
        <w:tc>
          <w:tcPr>
            <w:tcW w:w="2127" w:type="dxa"/>
          </w:tcPr>
          <w:p w14:paraId="2E71CE69" w14:textId="77777777" w:rsidR="001601EB" w:rsidRPr="00CE56D1" w:rsidRDefault="001601EB" w:rsidP="007F346E">
            <w:pPr>
              <w:pStyle w:val="Text"/>
            </w:pPr>
          </w:p>
        </w:tc>
      </w:tr>
    </w:tbl>
    <w:p w14:paraId="27119961" w14:textId="77777777" w:rsidR="001601EB" w:rsidRDefault="001601EB" w:rsidP="00CB6B4A">
      <w:pPr>
        <w:pStyle w:val="Text"/>
      </w:pPr>
    </w:p>
    <w:p w14:paraId="79783979" w14:textId="77777777" w:rsidR="001601EB" w:rsidRDefault="001601EB" w:rsidP="001601EB">
      <w:pPr>
        <w:pStyle w:val="Heading3"/>
      </w:pPr>
      <w:bookmarkStart w:id="57" w:name="_Toc9610382"/>
      <w:bookmarkStart w:id="58" w:name="_Toc117676042"/>
      <w:r>
        <w:t>Installation</w:t>
      </w:r>
      <w:bookmarkEnd w:id="57"/>
      <w:bookmarkEnd w:id="58"/>
      <w:r>
        <w:t xml:space="preserve"> </w:t>
      </w:r>
    </w:p>
    <w:p w14:paraId="1441C0C2" w14:textId="77777777" w:rsidR="001601EB" w:rsidRPr="00B67B04" w:rsidRDefault="001601EB" w:rsidP="001601EB">
      <w:pPr>
        <w:pStyle w:val="Bullet"/>
        <w:numPr>
          <w:ilvl w:val="0"/>
          <w:numId w:val="0"/>
        </w:numPr>
        <w:rPr>
          <w:color w:val="00B050"/>
        </w:rPr>
      </w:pPr>
      <w:r w:rsidRPr="00B67B04">
        <w:rPr>
          <w:color w:val="00B050"/>
        </w:rPr>
        <w:t>Add requirements on:</w:t>
      </w:r>
    </w:p>
    <w:p w14:paraId="5FC7090E" w14:textId="77777777" w:rsidR="00E117AC" w:rsidRPr="00E117AC" w:rsidRDefault="001601EB" w:rsidP="001601EB">
      <w:pPr>
        <w:pStyle w:val="Bullet"/>
        <w:rPr>
          <w:color w:val="00B050"/>
        </w:rPr>
      </w:pPr>
      <w:r w:rsidRPr="001601EB">
        <w:rPr>
          <w:color w:val="00B050"/>
        </w:rPr>
        <w:t>Installation</w:t>
      </w:r>
      <w:r w:rsidRPr="00E117AC">
        <w:rPr>
          <w:color w:val="00B050"/>
        </w:rPr>
        <w:t xml:space="preserve"> </w:t>
      </w:r>
    </w:p>
    <w:p w14:paraId="1017AEA4" w14:textId="61E535BE" w:rsidR="00E117AC" w:rsidRDefault="00E117AC" w:rsidP="00E117AC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E117AC" w:rsidRPr="00F93899" w14:paraId="609AB4CD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6339CB82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Req. Id.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3B4119D6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4B88F7E4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</w:p>
        </w:tc>
      </w:tr>
      <w:tr w:rsidR="00E117AC" w:rsidRPr="00F93899" w14:paraId="538E99CC" w14:textId="77777777" w:rsidTr="007F346E">
        <w:trPr>
          <w:cantSplit/>
        </w:trPr>
        <w:tc>
          <w:tcPr>
            <w:tcW w:w="1555" w:type="dxa"/>
            <w:hideMark/>
          </w:tcPr>
          <w:p w14:paraId="2A17078C" w14:textId="77777777" w:rsidR="00E117AC" w:rsidRPr="00CE56D1" w:rsidRDefault="00E117AC" w:rsidP="007F346E">
            <w:pPr>
              <w:pStyle w:val="Text"/>
            </w:pPr>
            <w:r>
              <w:t>CRS.03.xxx</w:t>
            </w:r>
          </w:p>
        </w:tc>
        <w:tc>
          <w:tcPr>
            <w:tcW w:w="6378" w:type="dxa"/>
            <w:hideMark/>
          </w:tcPr>
          <w:p w14:paraId="50894EFD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3EA8248A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4BEA6E5B" w14:textId="77777777" w:rsidTr="007F346E">
        <w:trPr>
          <w:cantSplit/>
        </w:trPr>
        <w:tc>
          <w:tcPr>
            <w:tcW w:w="1555" w:type="dxa"/>
          </w:tcPr>
          <w:p w14:paraId="20AF14E2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77C0D98C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3C66B995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7303A31F" w14:textId="77777777" w:rsidTr="007F346E">
        <w:trPr>
          <w:cantSplit/>
        </w:trPr>
        <w:tc>
          <w:tcPr>
            <w:tcW w:w="1555" w:type="dxa"/>
          </w:tcPr>
          <w:p w14:paraId="7B98821B" w14:textId="77777777" w:rsidR="00E117AC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24C438FA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16CA8958" w14:textId="77777777" w:rsidR="00E117AC" w:rsidRPr="00CE56D1" w:rsidRDefault="00E117AC" w:rsidP="007F346E">
            <w:pPr>
              <w:pStyle w:val="Text"/>
            </w:pPr>
          </w:p>
        </w:tc>
      </w:tr>
    </w:tbl>
    <w:p w14:paraId="314BB44F" w14:textId="4120CE4B" w:rsidR="00E117AC" w:rsidRDefault="00E117AC" w:rsidP="00E117AC">
      <w:pPr>
        <w:pStyle w:val="Text"/>
      </w:pPr>
    </w:p>
    <w:p w14:paraId="2296E7EB" w14:textId="2C6FD3F3" w:rsidR="00E117AC" w:rsidRDefault="00E117AC" w:rsidP="00E117AC">
      <w:pPr>
        <w:pStyle w:val="Heading3"/>
      </w:pPr>
      <w:bookmarkStart w:id="59" w:name="_Toc117676043"/>
      <w:r>
        <w:t>Service</w:t>
      </w:r>
      <w:bookmarkEnd w:id="59"/>
    </w:p>
    <w:p w14:paraId="757D621E" w14:textId="77777777" w:rsidR="00E117AC" w:rsidRPr="00B67B04" w:rsidRDefault="00E117AC" w:rsidP="00E117AC">
      <w:pPr>
        <w:pStyle w:val="Bullet"/>
        <w:numPr>
          <w:ilvl w:val="0"/>
          <w:numId w:val="0"/>
        </w:numPr>
        <w:rPr>
          <w:color w:val="00B050"/>
        </w:rPr>
      </w:pPr>
      <w:r w:rsidRPr="00B67B04">
        <w:rPr>
          <w:color w:val="00B050"/>
        </w:rPr>
        <w:lastRenderedPageBreak/>
        <w:t>Add requirements on:</w:t>
      </w:r>
    </w:p>
    <w:p w14:paraId="662A1CC5" w14:textId="385B3E57" w:rsidR="00E117AC" w:rsidRDefault="00E117AC" w:rsidP="00E117AC">
      <w:pPr>
        <w:pStyle w:val="Bullet"/>
        <w:rPr>
          <w:color w:val="00B050"/>
        </w:rPr>
      </w:pPr>
      <w:proofErr w:type="spellStart"/>
      <w:r>
        <w:rPr>
          <w:color w:val="00B050"/>
        </w:rPr>
        <w:t>Serivce</w:t>
      </w:r>
      <w:proofErr w:type="spellEnd"/>
    </w:p>
    <w:p w14:paraId="1F73731D" w14:textId="29D1A772" w:rsidR="00E117AC" w:rsidRDefault="00E117AC" w:rsidP="00E117AC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E117AC" w:rsidRPr="00F93899" w14:paraId="374A388B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15937127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Req. Id.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5468A6F4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4DD9CAE9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</w:p>
        </w:tc>
      </w:tr>
      <w:tr w:rsidR="00E117AC" w:rsidRPr="00F93899" w14:paraId="04445DF0" w14:textId="77777777" w:rsidTr="007F346E">
        <w:trPr>
          <w:cantSplit/>
        </w:trPr>
        <w:tc>
          <w:tcPr>
            <w:tcW w:w="1555" w:type="dxa"/>
            <w:hideMark/>
          </w:tcPr>
          <w:p w14:paraId="3567F58D" w14:textId="77777777" w:rsidR="00E117AC" w:rsidRPr="00CE56D1" w:rsidRDefault="00E117AC" w:rsidP="007F346E">
            <w:pPr>
              <w:pStyle w:val="Text"/>
            </w:pPr>
            <w:r>
              <w:t>CRS.03.xxx</w:t>
            </w:r>
          </w:p>
        </w:tc>
        <w:tc>
          <w:tcPr>
            <w:tcW w:w="6378" w:type="dxa"/>
            <w:hideMark/>
          </w:tcPr>
          <w:p w14:paraId="7043FFE1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7BBC5CE3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22A31556" w14:textId="77777777" w:rsidTr="007F346E">
        <w:trPr>
          <w:cantSplit/>
        </w:trPr>
        <w:tc>
          <w:tcPr>
            <w:tcW w:w="1555" w:type="dxa"/>
          </w:tcPr>
          <w:p w14:paraId="4DD48233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6C93B957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7A3A1E23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46DD5302" w14:textId="77777777" w:rsidTr="007F346E">
        <w:trPr>
          <w:cantSplit/>
        </w:trPr>
        <w:tc>
          <w:tcPr>
            <w:tcW w:w="1555" w:type="dxa"/>
          </w:tcPr>
          <w:p w14:paraId="65763804" w14:textId="77777777" w:rsidR="00E117AC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034FDF01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2A2ACBE8" w14:textId="77777777" w:rsidR="00E117AC" w:rsidRPr="00CE56D1" w:rsidRDefault="00E117AC" w:rsidP="007F346E">
            <w:pPr>
              <w:pStyle w:val="Text"/>
            </w:pPr>
          </w:p>
        </w:tc>
      </w:tr>
    </w:tbl>
    <w:p w14:paraId="6B119861" w14:textId="4EA25D7E" w:rsidR="00E117AC" w:rsidRDefault="00E117AC" w:rsidP="00E117AC">
      <w:pPr>
        <w:pStyle w:val="Text"/>
      </w:pPr>
    </w:p>
    <w:p w14:paraId="45E99BFD" w14:textId="650756B1" w:rsidR="00E117AC" w:rsidRDefault="00E117AC" w:rsidP="00E117AC">
      <w:pPr>
        <w:pStyle w:val="Heading3"/>
      </w:pPr>
      <w:bookmarkStart w:id="60" w:name="_Toc117676044"/>
      <w:proofErr w:type="spellStart"/>
      <w:r>
        <w:t>DfX</w:t>
      </w:r>
      <w:bookmarkEnd w:id="60"/>
      <w:proofErr w:type="spellEnd"/>
    </w:p>
    <w:p w14:paraId="5B71784F" w14:textId="77777777" w:rsidR="00E117AC" w:rsidRDefault="00E117AC" w:rsidP="00E117AC">
      <w:pPr>
        <w:pStyle w:val="Bullet"/>
        <w:numPr>
          <w:ilvl w:val="0"/>
          <w:numId w:val="0"/>
        </w:numPr>
        <w:rPr>
          <w:color w:val="00B050"/>
        </w:rPr>
      </w:pPr>
      <w:r w:rsidRPr="00B67B04">
        <w:rPr>
          <w:color w:val="00B050"/>
        </w:rPr>
        <w:t>Add requirements on</w:t>
      </w:r>
      <w:r>
        <w:rPr>
          <w:color w:val="00B050"/>
        </w:rPr>
        <w:t>:</w:t>
      </w:r>
    </w:p>
    <w:p w14:paraId="2B21671C" w14:textId="77777777" w:rsidR="00E117AC" w:rsidRDefault="00E117AC" w:rsidP="00E117AC">
      <w:pPr>
        <w:pStyle w:val="Help"/>
        <w:numPr>
          <w:ilvl w:val="0"/>
          <w:numId w:val="21"/>
        </w:numPr>
      </w:pPr>
      <w:r w:rsidRPr="00B67B04">
        <w:t xml:space="preserve">Design for Test-DfT, </w:t>
      </w:r>
    </w:p>
    <w:p w14:paraId="3B7D730A" w14:textId="77777777" w:rsidR="00E117AC" w:rsidRDefault="00E117AC" w:rsidP="00E117AC">
      <w:pPr>
        <w:pStyle w:val="Help"/>
        <w:numPr>
          <w:ilvl w:val="0"/>
          <w:numId w:val="21"/>
        </w:numPr>
      </w:pPr>
      <w:r w:rsidRPr="00B67B04">
        <w:t xml:space="preserve">Design for Manufacturability-DfM and </w:t>
      </w:r>
    </w:p>
    <w:p w14:paraId="56B3269D" w14:textId="26543A77" w:rsidR="00E117AC" w:rsidRDefault="00E117AC" w:rsidP="00E117AC">
      <w:pPr>
        <w:pStyle w:val="Help"/>
        <w:numPr>
          <w:ilvl w:val="0"/>
          <w:numId w:val="21"/>
        </w:numPr>
      </w:pPr>
      <w:r w:rsidRPr="00B67B04">
        <w:t>Design for Quality-DfQ</w:t>
      </w:r>
    </w:p>
    <w:p w14:paraId="0853AAAB" w14:textId="645747FA" w:rsidR="00E117AC" w:rsidRDefault="00E117AC" w:rsidP="00E117AC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E117AC" w:rsidRPr="00F93899" w14:paraId="3F362CFF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6EC4F665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Req. Id.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152D6061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08D71B12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</w:p>
        </w:tc>
      </w:tr>
      <w:tr w:rsidR="00E117AC" w:rsidRPr="00F93899" w14:paraId="48302E7B" w14:textId="77777777" w:rsidTr="007F346E">
        <w:trPr>
          <w:cantSplit/>
        </w:trPr>
        <w:tc>
          <w:tcPr>
            <w:tcW w:w="1555" w:type="dxa"/>
            <w:hideMark/>
          </w:tcPr>
          <w:p w14:paraId="1C6919F7" w14:textId="77777777" w:rsidR="00E117AC" w:rsidRPr="00CE56D1" w:rsidRDefault="00E117AC" w:rsidP="007F346E">
            <w:pPr>
              <w:pStyle w:val="Text"/>
            </w:pPr>
            <w:r>
              <w:t>CRS.03.xxx</w:t>
            </w:r>
          </w:p>
        </w:tc>
        <w:tc>
          <w:tcPr>
            <w:tcW w:w="6378" w:type="dxa"/>
            <w:hideMark/>
          </w:tcPr>
          <w:p w14:paraId="0715DEB8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6D0DDEFB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27732F51" w14:textId="77777777" w:rsidTr="007F346E">
        <w:trPr>
          <w:cantSplit/>
        </w:trPr>
        <w:tc>
          <w:tcPr>
            <w:tcW w:w="1555" w:type="dxa"/>
          </w:tcPr>
          <w:p w14:paraId="7B7402B7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2C99251C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0A317C1E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7B39C1E7" w14:textId="77777777" w:rsidTr="007F346E">
        <w:trPr>
          <w:cantSplit/>
        </w:trPr>
        <w:tc>
          <w:tcPr>
            <w:tcW w:w="1555" w:type="dxa"/>
          </w:tcPr>
          <w:p w14:paraId="08EAF48C" w14:textId="77777777" w:rsidR="00E117AC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38B4423A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765D7AB7" w14:textId="77777777" w:rsidR="00E117AC" w:rsidRPr="00CE56D1" w:rsidRDefault="00E117AC" w:rsidP="007F346E">
            <w:pPr>
              <w:pStyle w:val="Text"/>
            </w:pPr>
          </w:p>
        </w:tc>
      </w:tr>
    </w:tbl>
    <w:p w14:paraId="0371313E" w14:textId="45BFE9C0" w:rsidR="00E117AC" w:rsidRDefault="00E117AC" w:rsidP="00E117AC">
      <w:pPr>
        <w:pStyle w:val="Text"/>
      </w:pPr>
    </w:p>
    <w:p w14:paraId="6E775645" w14:textId="0D06CDFF" w:rsidR="00E117AC" w:rsidRDefault="00E117AC" w:rsidP="00E117AC">
      <w:pPr>
        <w:pStyle w:val="Text"/>
      </w:pPr>
    </w:p>
    <w:p w14:paraId="59195493" w14:textId="0C1D8847" w:rsidR="00E117AC" w:rsidRDefault="00E117AC" w:rsidP="00E117AC">
      <w:pPr>
        <w:pStyle w:val="Heading3"/>
      </w:pPr>
      <w:bookmarkStart w:id="61" w:name="_Toc117676045"/>
      <w:r>
        <w:t>Safety and Security</w:t>
      </w:r>
      <w:bookmarkEnd w:id="61"/>
    </w:p>
    <w:p w14:paraId="55E4DC24" w14:textId="77777777" w:rsidR="00E117AC" w:rsidRPr="00B67B04" w:rsidRDefault="00E117AC" w:rsidP="00E117AC">
      <w:pPr>
        <w:pStyle w:val="Bullet"/>
        <w:numPr>
          <w:ilvl w:val="0"/>
          <w:numId w:val="0"/>
        </w:numPr>
        <w:rPr>
          <w:color w:val="00B050"/>
        </w:rPr>
      </w:pPr>
      <w:r w:rsidRPr="00B67B04">
        <w:rPr>
          <w:color w:val="00B050"/>
        </w:rPr>
        <w:t>Add requirements on:</w:t>
      </w:r>
    </w:p>
    <w:p w14:paraId="47DE21ED" w14:textId="330B2DA6" w:rsidR="00E117AC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Safety</w:t>
      </w:r>
      <w:r>
        <w:rPr>
          <w:color w:val="00B050"/>
        </w:rPr>
        <w:t xml:space="preserve"> and</w:t>
      </w:r>
      <w:r w:rsidRPr="00B67B04">
        <w:rPr>
          <w:color w:val="00B050"/>
        </w:rPr>
        <w:t xml:space="preserve"> Security</w:t>
      </w:r>
    </w:p>
    <w:p w14:paraId="4EE30C53" w14:textId="45412AFF" w:rsidR="00E117AC" w:rsidRDefault="00E117AC" w:rsidP="00E117AC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E117AC" w:rsidRPr="00F93899" w14:paraId="7FB77603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311F457B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Req. Id.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17B94871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3A1CD8D7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</w:p>
        </w:tc>
      </w:tr>
      <w:tr w:rsidR="00E117AC" w:rsidRPr="00F93899" w14:paraId="41CC831E" w14:textId="77777777" w:rsidTr="007F346E">
        <w:trPr>
          <w:cantSplit/>
        </w:trPr>
        <w:tc>
          <w:tcPr>
            <w:tcW w:w="1555" w:type="dxa"/>
            <w:hideMark/>
          </w:tcPr>
          <w:p w14:paraId="3C373CFD" w14:textId="77777777" w:rsidR="00E117AC" w:rsidRPr="00CE56D1" w:rsidRDefault="00E117AC" w:rsidP="007F346E">
            <w:pPr>
              <w:pStyle w:val="Text"/>
            </w:pPr>
            <w:r>
              <w:t>CRS.03.xxx</w:t>
            </w:r>
          </w:p>
        </w:tc>
        <w:tc>
          <w:tcPr>
            <w:tcW w:w="6378" w:type="dxa"/>
            <w:hideMark/>
          </w:tcPr>
          <w:p w14:paraId="2E2B7EF7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55B2A764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0F77EF67" w14:textId="77777777" w:rsidTr="007F346E">
        <w:trPr>
          <w:cantSplit/>
        </w:trPr>
        <w:tc>
          <w:tcPr>
            <w:tcW w:w="1555" w:type="dxa"/>
          </w:tcPr>
          <w:p w14:paraId="5DCEDCEE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63FE77CA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34467EB7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73069F35" w14:textId="77777777" w:rsidTr="007F346E">
        <w:trPr>
          <w:cantSplit/>
        </w:trPr>
        <w:tc>
          <w:tcPr>
            <w:tcW w:w="1555" w:type="dxa"/>
          </w:tcPr>
          <w:p w14:paraId="0727E962" w14:textId="77777777" w:rsidR="00E117AC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21311976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73AA9AEE" w14:textId="77777777" w:rsidR="00E117AC" w:rsidRPr="00CE56D1" w:rsidRDefault="00E117AC" w:rsidP="007F346E">
            <w:pPr>
              <w:pStyle w:val="Text"/>
            </w:pPr>
          </w:p>
        </w:tc>
      </w:tr>
    </w:tbl>
    <w:p w14:paraId="701B607D" w14:textId="410205A4" w:rsidR="00E117AC" w:rsidRDefault="00E117AC" w:rsidP="00E117AC">
      <w:pPr>
        <w:pStyle w:val="Text"/>
      </w:pPr>
    </w:p>
    <w:p w14:paraId="2CC4B7C7" w14:textId="77777777" w:rsidR="00E117AC" w:rsidRDefault="00E117AC" w:rsidP="00E117AC">
      <w:pPr>
        <w:pStyle w:val="Heading2"/>
      </w:pPr>
      <w:bookmarkStart w:id="62" w:name="_Toc528072075"/>
      <w:bookmarkStart w:id="63" w:name="_Toc9610386"/>
      <w:bookmarkStart w:id="64" w:name="_Toc117676046"/>
      <w:r>
        <w:t>Usability Requirements</w:t>
      </w:r>
      <w:bookmarkEnd w:id="62"/>
      <w:bookmarkEnd w:id="63"/>
      <w:bookmarkEnd w:id="64"/>
    </w:p>
    <w:p w14:paraId="11CB0F9C" w14:textId="77777777" w:rsidR="00E117AC" w:rsidRPr="00B67B04" w:rsidRDefault="00E117AC" w:rsidP="00E117AC">
      <w:pPr>
        <w:pStyle w:val="Text"/>
        <w:rPr>
          <w:color w:val="00B050"/>
        </w:rPr>
      </w:pPr>
      <w:r w:rsidRPr="00B67B04">
        <w:rPr>
          <w:color w:val="00B050"/>
        </w:rPr>
        <w:t>Usability is a set of attributes about the effort needed for use, and on the individual assessment of such use, by a stated or implied set of users:</w:t>
      </w:r>
    </w:p>
    <w:p w14:paraId="36227DA2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Understandability</w:t>
      </w:r>
    </w:p>
    <w:p w14:paraId="643A7EE6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Learnability</w:t>
      </w:r>
    </w:p>
    <w:p w14:paraId="33232F99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Operability</w:t>
      </w:r>
    </w:p>
    <w:p w14:paraId="67E5C597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Explicitness</w:t>
      </w:r>
    </w:p>
    <w:p w14:paraId="74DA16DB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Customisability</w:t>
      </w:r>
    </w:p>
    <w:p w14:paraId="6DABCA10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Attractively</w:t>
      </w:r>
    </w:p>
    <w:p w14:paraId="7273C76A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Clarity</w:t>
      </w:r>
    </w:p>
    <w:p w14:paraId="5EB6143C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Helpfulness</w:t>
      </w:r>
    </w:p>
    <w:p w14:paraId="0A331CD7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User-friendliness</w:t>
      </w:r>
    </w:p>
    <w:p w14:paraId="65E60BD1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The acceptance criteria that will be used to validate that the product satisfies the allocated requirements.</w:t>
      </w:r>
    </w:p>
    <w:p w14:paraId="059F3C53" w14:textId="4297006B" w:rsidR="00E117AC" w:rsidRDefault="00E117AC" w:rsidP="00E117AC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E117AC" w:rsidRPr="00F93899" w14:paraId="14E1F5B3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70A45370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Req. Id.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6B21D284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0B960246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</w:p>
        </w:tc>
      </w:tr>
      <w:tr w:rsidR="00E117AC" w:rsidRPr="00F93899" w14:paraId="5DC1933D" w14:textId="77777777" w:rsidTr="007F346E">
        <w:trPr>
          <w:cantSplit/>
        </w:trPr>
        <w:tc>
          <w:tcPr>
            <w:tcW w:w="1555" w:type="dxa"/>
            <w:hideMark/>
          </w:tcPr>
          <w:p w14:paraId="3B9B8555" w14:textId="532D9923" w:rsidR="00E117AC" w:rsidRPr="00CE56D1" w:rsidRDefault="00E117AC" w:rsidP="007F346E">
            <w:pPr>
              <w:pStyle w:val="Text"/>
            </w:pPr>
            <w:r>
              <w:t>CRS.04.xxx</w:t>
            </w:r>
          </w:p>
        </w:tc>
        <w:tc>
          <w:tcPr>
            <w:tcW w:w="6378" w:type="dxa"/>
            <w:hideMark/>
          </w:tcPr>
          <w:p w14:paraId="5856D549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16412F55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253C8338" w14:textId="77777777" w:rsidTr="007F346E">
        <w:trPr>
          <w:cantSplit/>
        </w:trPr>
        <w:tc>
          <w:tcPr>
            <w:tcW w:w="1555" w:type="dxa"/>
          </w:tcPr>
          <w:p w14:paraId="663A7050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6AF38F24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1CC74F5E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082475CC" w14:textId="77777777" w:rsidTr="007F346E">
        <w:trPr>
          <w:cantSplit/>
        </w:trPr>
        <w:tc>
          <w:tcPr>
            <w:tcW w:w="1555" w:type="dxa"/>
          </w:tcPr>
          <w:p w14:paraId="1D82CC6B" w14:textId="77777777" w:rsidR="00E117AC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3DE8ECE1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2BD43C92" w14:textId="77777777" w:rsidR="00E117AC" w:rsidRPr="00CE56D1" w:rsidRDefault="00E117AC" w:rsidP="007F346E">
            <w:pPr>
              <w:pStyle w:val="Text"/>
            </w:pPr>
          </w:p>
        </w:tc>
      </w:tr>
    </w:tbl>
    <w:p w14:paraId="35F7E269" w14:textId="6E86DD0C" w:rsidR="00E117AC" w:rsidRDefault="00E117AC" w:rsidP="00E117AC">
      <w:pPr>
        <w:pStyle w:val="Text"/>
      </w:pPr>
    </w:p>
    <w:p w14:paraId="46DB0A79" w14:textId="52B90D34" w:rsidR="00E117AC" w:rsidRDefault="00E117AC" w:rsidP="00E117AC">
      <w:pPr>
        <w:pStyle w:val="Heading2"/>
      </w:pPr>
      <w:bookmarkStart w:id="65" w:name="_Toc117676047"/>
      <w:r>
        <w:t>Regulatory Requirements</w:t>
      </w:r>
      <w:bookmarkEnd w:id="65"/>
    </w:p>
    <w:p w14:paraId="203C580A" w14:textId="74170837" w:rsidR="00E117AC" w:rsidRPr="00E117AC" w:rsidRDefault="00E117AC" w:rsidP="00E117AC">
      <w:pPr>
        <w:pStyle w:val="Text"/>
        <w:rPr>
          <w:color w:val="00B050"/>
        </w:rPr>
      </w:pPr>
      <w:r w:rsidRPr="00B67B04">
        <w:rPr>
          <w:color w:val="00B050"/>
        </w:rPr>
        <w:t xml:space="preserve">In chapter 2, all information is provided to be able to select the applicable standards, </w:t>
      </w:r>
      <w:proofErr w:type="gramStart"/>
      <w:r w:rsidRPr="00B67B04">
        <w:rPr>
          <w:color w:val="00B050"/>
        </w:rPr>
        <w:t>directives</w:t>
      </w:r>
      <w:proofErr w:type="gramEnd"/>
      <w:r w:rsidRPr="00B67B04">
        <w:rPr>
          <w:color w:val="00B050"/>
        </w:rPr>
        <w:t xml:space="preserve"> and regulations. </w:t>
      </w:r>
      <w:r>
        <w:rPr>
          <w:color w:val="00B050"/>
          <w:szCs w:val="20"/>
        </w:rPr>
        <w:t>In</w:t>
      </w:r>
      <w:r w:rsidRPr="00B67B04">
        <w:rPr>
          <w:color w:val="00B050"/>
        </w:rPr>
        <w:t xml:space="preserve"> the SRS </w:t>
      </w:r>
      <w:r>
        <w:rPr>
          <w:color w:val="00B050"/>
          <w:szCs w:val="20"/>
        </w:rPr>
        <w:t xml:space="preserve">this information will be taken as input and used to define </w:t>
      </w:r>
      <w:r w:rsidRPr="004E15D7">
        <w:rPr>
          <w:color w:val="00B050"/>
          <w:szCs w:val="20"/>
        </w:rPr>
        <w:t xml:space="preserve">the </w:t>
      </w:r>
      <w:r>
        <w:rPr>
          <w:color w:val="00B050"/>
          <w:szCs w:val="20"/>
        </w:rPr>
        <w:t>appropriate</w:t>
      </w:r>
      <w:r w:rsidRPr="00B67B04">
        <w:rPr>
          <w:color w:val="00B050"/>
        </w:rPr>
        <w:t xml:space="preserve"> standards, </w:t>
      </w:r>
      <w:proofErr w:type="gramStart"/>
      <w:r w:rsidRPr="00B67B04">
        <w:rPr>
          <w:color w:val="00B050"/>
        </w:rPr>
        <w:t>directives</w:t>
      </w:r>
      <w:proofErr w:type="gramEnd"/>
      <w:r w:rsidRPr="00B67B04">
        <w:rPr>
          <w:color w:val="00B050"/>
        </w:rPr>
        <w:t xml:space="preserve"> and regulations</w:t>
      </w:r>
      <w:r>
        <w:rPr>
          <w:color w:val="00B050"/>
          <w:szCs w:val="20"/>
        </w:rPr>
        <w:t>.</w:t>
      </w:r>
    </w:p>
    <w:p w14:paraId="3787F726" w14:textId="29C1C3E7" w:rsidR="00E117AC" w:rsidRDefault="00E117AC" w:rsidP="00E117AC">
      <w:pPr>
        <w:pStyle w:val="Text"/>
        <w:rPr>
          <w:lang w:eastAsia="zh-CN"/>
        </w:rPr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E117AC" w:rsidRPr="00F93899" w14:paraId="3E1678AE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03FA7917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Req. Id.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3B0424B9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29019DFB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</w:p>
        </w:tc>
      </w:tr>
      <w:tr w:rsidR="00E117AC" w:rsidRPr="00F93899" w14:paraId="6865AB4E" w14:textId="77777777" w:rsidTr="007F346E">
        <w:trPr>
          <w:cantSplit/>
        </w:trPr>
        <w:tc>
          <w:tcPr>
            <w:tcW w:w="1555" w:type="dxa"/>
            <w:hideMark/>
          </w:tcPr>
          <w:p w14:paraId="7F208486" w14:textId="15759545" w:rsidR="00E117AC" w:rsidRPr="00CE56D1" w:rsidRDefault="00E117AC" w:rsidP="007F346E">
            <w:pPr>
              <w:pStyle w:val="Text"/>
            </w:pPr>
            <w:r>
              <w:t>CRS.05.xxx</w:t>
            </w:r>
          </w:p>
        </w:tc>
        <w:tc>
          <w:tcPr>
            <w:tcW w:w="6378" w:type="dxa"/>
            <w:hideMark/>
          </w:tcPr>
          <w:p w14:paraId="1D88F64D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2A5DB7EC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2722A2EB" w14:textId="77777777" w:rsidTr="007F346E">
        <w:trPr>
          <w:cantSplit/>
        </w:trPr>
        <w:tc>
          <w:tcPr>
            <w:tcW w:w="1555" w:type="dxa"/>
          </w:tcPr>
          <w:p w14:paraId="1F69AF9F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348329E6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26EB2CCE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0B94087D" w14:textId="77777777" w:rsidTr="007F346E">
        <w:trPr>
          <w:cantSplit/>
        </w:trPr>
        <w:tc>
          <w:tcPr>
            <w:tcW w:w="1555" w:type="dxa"/>
          </w:tcPr>
          <w:p w14:paraId="76D0E12B" w14:textId="77777777" w:rsidR="00E117AC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465B199E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2FF2AAED" w14:textId="77777777" w:rsidR="00E117AC" w:rsidRPr="00CE56D1" w:rsidRDefault="00E117AC" w:rsidP="007F346E">
            <w:pPr>
              <w:pStyle w:val="Text"/>
            </w:pPr>
          </w:p>
        </w:tc>
      </w:tr>
    </w:tbl>
    <w:p w14:paraId="09854385" w14:textId="77777777" w:rsidR="00E117AC" w:rsidRPr="00E117AC" w:rsidRDefault="00E117AC" w:rsidP="00E117AC">
      <w:pPr>
        <w:pStyle w:val="Text"/>
        <w:rPr>
          <w:lang w:eastAsia="zh-CN"/>
        </w:rPr>
      </w:pPr>
    </w:p>
    <w:p w14:paraId="78F7D010" w14:textId="37772021" w:rsidR="00E117AC" w:rsidRDefault="00E117AC" w:rsidP="00E117AC">
      <w:pPr>
        <w:pStyle w:val="Heading2"/>
      </w:pPr>
      <w:bookmarkStart w:id="66" w:name="_Toc117676048"/>
      <w:r>
        <w:t>Environmental</w:t>
      </w:r>
      <w:bookmarkEnd w:id="66"/>
    </w:p>
    <w:p w14:paraId="70F07E07" w14:textId="77777777" w:rsidR="00E117AC" w:rsidRPr="00B67B04" w:rsidRDefault="00E117AC" w:rsidP="00E117AC">
      <w:pPr>
        <w:pStyle w:val="Text"/>
        <w:rPr>
          <w:color w:val="00B050"/>
        </w:rPr>
      </w:pPr>
      <w:r w:rsidRPr="00B67B04">
        <w:rPr>
          <w:color w:val="00B050"/>
        </w:rPr>
        <w:t>Environmental requirements for the product on:</w:t>
      </w:r>
    </w:p>
    <w:p w14:paraId="551FCBDA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Temperature and humidity conditions</w:t>
      </w:r>
    </w:p>
    <w:p w14:paraId="3FDC4708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Ingress protection</w:t>
      </w:r>
    </w:p>
    <w:p w14:paraId="009DD9C6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Vibrations</w:t>
      </w:r>
    </w:p>
    <w:p w14:paraId="42B82891" w14:textId="15861F3B" w:rsidR="00E117AC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Reliability parameters</w:t>
      </w:r>
    </w:p>
    <w:p w14:paraId="5568E43D" w14:textId="1AFCAFA7" w:rsidR="00E117AC" w:rsidRDefault="00E117AC" w:rsidP="00E117AC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E117AC" w:rsidRPr="00F93899" w14:paraId="5E863CF3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417F6819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Req. Id.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4FC95C46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7AE5D76C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</w:p>
        </w:tc>
      </w:tr>
      <w:tr w:rsidR="00E117AC" w:rsidRPr="00F93899" w14:paraId="341F05EB" w14:textId="77777777" w:rsidTr="007F346E">
        <w:trPr>
          <w:cantSplit/>
        </w:trPr>
        <w:tc>
          <w:tcPr>
            <w:tcW w:w="1555" w:type="dxa"/>
            <w:hideMark/>
          </w:tcPr>
          <w:p w14:paraId="5EDD13B6" w14:textId="7C46B115" w:rsidR="00E117AC" w:rsidRPr="00CE56D1" w:rsidRDefault="00E117AC" w:rsidP="007F346E">
            <w:pPr>
              <w:pStyle w:val="Text"/>
            </w:pPr>
            <w:r>
              <w:t>CRS.06.xxx</w:t>
            </w:r>
          </w:p>
        </w:tc>
        <w:tc>
          <w:tcPr>
            <w:tcW w:w="6378" w:type="dxa"/>
            <w:hideMark/>
          </w:tcPr>
          <w:p w14:paraId="624A1A5C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4FE2352E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49FC2E2D" w14:textId="77777777" w:rsidTr="007F346E">
        <w:trPr>
          <w:cantSplit/>
        </w:trPr>
        <w:tc>
          <w:tcPr>
            <w:tcW w:w="1555" w:type="dxa"/>
          </w:tcPr>
          <w:p w14:paraId="2532EAE7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2D6A744A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67FC0296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5F05C0FD" w14:textId="77777777" w:rsidTr="007F346E">
        <w:trPr>
          <w:cantSplit/>
        </w:trPr>
        <w:tc>
          <w:tcPr>
            <w:tcW w:w="1555" w:type="dxa"/>
          </w:tcPr>
          <w:p w14:paraId="6A844D96" w14:textId="77777777" w:rsidR="00E117AC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70A15A24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790C116F" w14:textId="77777777" w:rsidR="00E117AC" w:rsidRPr="00CE56D1" w:rsidRDefault="00E117AC" w:rsidP="007F346E">
            <w:pPr>
              <w:pStyle w:val="Text"/>
            </w:pPr>
          </w:p>
        </w:tc>
      </w:tr>
    </w:tbl>
    <w:p w14:paraId="6AEB668B" w14:textId="77777777" w:rsidR="00E117AC" w:rsidRPr="00E117AC" w:rsidRDefault="00E117AC" w:rsidP="00E117AC">
      <w:pPr>
        <w:pStyle w:val="Text"/>
      </w:pPr>
    </w:p>
    <w:p w14:paraId="70186D9F" w14:textId="628D52DF" w:rsidR="00E117AC" w:rsidRDefault="00E117AC" w:rsidP="00E117AC">
      <w:pPr>
        <w:pStyle w:val="Heading2"/>
      </w:pPr>
      <w:bookmarkStart w:id="67" w:name="_Toc117676049"/>
      <w:r>
        <w:t>External Interfaces</w:t>
      </w:r>
      <w:bookmarkEnd w:id="67"/>
    </w:p>
    <w:p w14:paraId="32D6C0F0" w14:textId="77777777" w:rsidR="00E117AC" w:rsidRPr="00B67B04" w:rsidRDefault="00E117AC" w:rsidP="00E117AC">
      <w:pPr>
        <w:pStyle w:val="Text"/>
        <w:rPr>
          <w:color w:val="00B050"/>
        </w:rPr>
      </w:pPr>
      <w:bookmarkStart w:id="68" w:name="_Toc511253523"/>
      <w:r w:rsidRPr="00B67B04">
        <w:rPr>
          <w:color w:val="00B050"/>
        </w:rPr>
        <w:t>See Figure 2.1, Context diagram. Add requirements on:</w:t>
      </w:r>
    </w:p>
    <w:p w14:paraId="73B48F27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Interfaces</w:t>
      </w:r>
    </w:p>
    <w:p w14:paraId="70E4AE72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General Specifications</w:t>
      </w:r>
      <w:bookmarkEnd w:id="68"/>
    </w:p>
    <w:p w14:paraId="10053F2E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bookmarkStart w:id="69" w:name="_Toc511253524"/>
      <w:r w:rsidRPr="00B67B04">
        <w:rPr>
          <w:color w:val="00B050"/>
        </w:rPr>
        <w:t>Material</w:t>
      </w:r>
      <w:bookmarkEnd w:id="69"/>
    </w:p>
    <w:p w14:paraId="3455939D" w14:textId="77777777" w:rsidR="00E117AC" w:rsidRPr="00B67B04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bookmarkStart w:id="70" w:name="_Toc511253525"/>
      <w:r w:rsidRPr="00B67B04">
        <w:rPr>
          <w:color w:val="00B050"/>
        </w:rPr>
        <w:t>Supplies</w:t>
      </w:r>
      <w:bookmarkEnd w:id="70"/>
    </w:p>
    <w:p w14:paraId="520CC7F3" w14:textId="1A634DE3" w:rsidR="00E117AC" w:rsidRDefault="00E117AC" w:rsidP="00E117AC">
      <w:pPr>
        <w:pStyle w:val="Text"/>
        <w:numPr>
          <w:ilvl w:val="0"/>
          <w:numId w:val="16"/>
        </w:numPr>
        <w:rPr>
          <w:color w:val="00B050"/>
        </w:rPr>
      </w:pPr>
      <w:r w:rsidRPr="00B67B04">
        <w:rPr>
          <w:color w:val="00B050"/>
        </w:rPr>
        <w:t>User</w:t>
      </w:r>
    </w:p>
    <w:p w14:paraId="6EAFB330" w14:textId="43AD0982" w:rsidR="00E117AC" w:rsidRDefault="00E117AC" w:rsidP="00E117AC">
      <w:pPr>
        <w:pStyle w:val="Text"/>
      </w:pPr>
    </w:p>
    <w:p w14:paraId="60528FB9" w14:textId="77777777" w:rsidR="00E117AC" w:rsidRPr="00E117AC" w:rsidRDefault="00E117AC" w:rsidP="00E117AC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E117AC" w:rsidRPr="00F93899" w14:paraId="38D219D5" w14:textId="77777777" w:rsidTr="007F346E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7A981C43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Req. Id.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38812589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>Requirement Description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4D89C186" w14:textId="77777777" w:rsidR="00E117AC" w:rsidRPr="00F93899" w:rsidRDefault="00E117AC" w:rsidP="007F346E">
            <w:pPr>
              <w:pStyle w:val="Text"/>
              <w:rPr>
                <w:b/>
              </w:rPr>
            </w:pPr>
            <w:r>
              <w:rPr>
                <w:b/>
              </w:rPr>
              <w:t xml:space="preserve">Origin </w:t>
            </w:r>
          </w:p>
        </w:tc>
      </w:tr>
      <w:tr w:rsidR="00E117AC" w:rsidRPr="00F93899" w14:paraId="2392E8D6" w14:textId="77777777" w:rsidTr="007F346E">
        <w:trPr>
          <w:cantSplit/>
        </w:trPr>
        <w:tc>
          <w:tcPr>
            <w:tcW w:w="1555" w:type="dxa"/>
            <w:hideMark/>
          </w:tcPr>
          <w:p w14:paraId="6F35C649" w14:textId="791061A1" w:rsidR="00E117AC" w:rsidRPr="00CE56D1" w:rsidRDefault="00E117AC" w:rsidP="007F346E">
            <w:pPr>
              <w:pStyle w:val="Text"/>
            </w:pPr>
            <w:r>
              <w:t>CRS.07.xxx</w:t>
            </w:r>
          </w:p>
        </w:tc>
        <w:tc>
          <w:tcPr>
            <w:tcW w:w="6378" w:type="dxa"/>
            <w:hideMark/>
          </w:tcPr>
          <w:p w14:paraId="7D04CA6A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3BD633ED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340985D3" w14:textId="77777777" w:rsidTr="007F346E">
        <w:trPr>
          <w:cantSplit/>
        </w:trPr>
        <w:tc>
          <w:tcPr>
            <w:tcW w:w="1555" w:type="dxa"/>
          </w:tcPr>
          <w:p w14:paraId="55FB1622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1C8CFFA1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68377ED4" w14:textId="77777777" w:rsidR="00E117AC" w:rsidRPr="00CE56D1" w:rsidRDefault="00E117AC" w:rsidP="007F346E">
            <w:pPr>
              <w:pStyle w:val="Text"/>
            </w:pPr>
          </w:p>
        </w:tc>
      </w:tr>
      <w:tr w:rsidR="00E117AC" w:rsidRPr="00F93899" w14:paraId="58E8CCB8" w14:textId="77777777" w:rsidTr="007F346E">
        <w:trPr>
          <w:cantSplit/>
        </w:trPr>
        <w:tc>
          <w:tcPr>
            <w:tcW w:w="1555" w:type="dxa"/>
          </w:tcPr>
          <w:p w14:paraId="6C5FBE53" w14:textId="77777777" w:rsidR="00E117AC" w:rsidRDefault="00E117AC" w:rsidP="007F346E">
            <w:pPr>
              <w:pStyle w:val="Text"/>
            </w:pPr>
          </w:p>
        </w:tc>
        <w:tc>
          <w:tcPr>
            <w:tcW w:w="6378" w:type="dxa"/>
          </w:tcPr>
          <w:p w14:paraId="30156BB7" w14:textId="77777777" w:rsidR="00E117AC" w:rsidRPr="00CE56D1" w:rsidRDefault="00E117AC" w:rsidP="007F346E">
            <w:pPr>
              <w:pStyle w:val="Text"/>
            </w:pPr>
          </w:p>
        </w:tc>
        <w:tc>
          <w:tcPr>
            <w:tcW w:w="2127" w:type="dxa"/>
          </w:tcPr>
          <w:p w14:paraId="40D2252B" w14:textId="77777777" w:rsidR="00E117AC" w:rsidRPr="00CE56D1" w:rsidRDefault="00E117AC" w:rsidP="007F346E">
            <w:pPr>
              <w:pStyle w:val="Text"/>
            </w:pPr>
          </w:p>
        </w:tc>
      </w:tr>
    </w:tbl>
    <w:p w14:paraId="62B123C1" w14:textId="77777777" w:rsidR="00E117AC" w:rsidRPr="00E117AC" w:rsidRDefault="00E117AC" w:rsidP="00E117AC">
      <w:pPr>
        <w:pStyle w:val="Text"/>
        <w:rPr>
          <w:lang w:eastAsia="zh-CN"/>
        </w:rPr>
      </w:pPr>
    </w:p>
    <w:p w14:paraId="6401B96C" w14:textId="77777777" w:rsidR="00E117AC" w:rsidRPr="00E117AC" w:rsidRDefault="00E117AC" w:rsidP="00E117AC">
      <w:pPr>
        <w:pStyle w:val="Text"/>
        <w:rPr>
          <w:lang w:eastAsia="zh-CN"/>
        </w:rPr>
      </w:pPr>
    </w:p>
    <w:p w14:paraId="6595A15C" w14:textId="545EEE3E" w:rsidR="00E117AC" w:rsidRDefault="00E117AC" w:rsidP="00E117AC">
      <w:pPr>
        <w:pStyle w:val="Text"/>
      </w:pPr>
    </w:p>
    <w:p w14:paraId="58E6A394" w14:textId="77777777" w:rsidR="00E117AC" w:rsidRPr="00E117AC" w:rsidRDefault="00E117AC" w:rsidP="00E117AC">
      <w:pPr>
        <w:pStyle w:val="Text"/>
      </w:pPr>
    </w:p>
    <w:p w14:paraId="4CCD01A0" w14:textId="77777777" w:rsidR="00E117AC" w:rsidRPr="00E117AC" w:rsidRDefault="00E117AC" w:rsidP="00E117AC">
      <w:pPr>
        <w:pStyle w:val="Text"/>
      </w:pPr>
    </w:p>
    <w:p w14:paraId="5922D563" w14:textId="77777777" w:rsidR="00E117AC" w:rsidRPr="00E117AC" w:rsidRDefault="00E117AC" w:rsidP="00E117AC">
      <w:pPr>
        <w:pStyle w:val="Text"/>
        <w:rPr>
          <w:lang w:eastAsia="zh-CN"/>
        </w:rPr>
      </w:pPr>
    </w:p>
    <w:p w14:paraId="4153A42D" w14:textId="20F12FE4" w:rsidR="001601EB" w:rsidRDefault="001601EB" w:rsidP="001601EB">
      <w:pPr>
        <w:pStyle w:val="Bullet"/>
        <w:rPr>
          <w:b/>
          <w:caps/>
          <w:sz w:val="24"/>
        </w:rPr>
      </w:pPr>
      <w:r>
        <w:br w:type="page"/>
      </w:r>
    </w:p>
    <w:p w14:paraId="3B05C97A" w14:textId="3EF46857" w:rsidR="006B39FC" w:rsidRPr="00F93899" w:rsidRDefault="006B39FC" w:rsidP="004A63FF">
      <w:pPr>
        <w:pStyle w:val="Heading1"/>
      </w:pPr>
      <w:bookmarkStart w:id="71" w:name="_Toc117676050"/>
      <w:r w:rsidRPr="00F93899">
        <w:lastRenderedPageBreak/>
        <w:t>Document Info</w:t>
      </w:r>
      <w:bookmarkEnd w:id="14"/>
      <w:bookmarkEnd w:id="15"/>
      <w:bookmarkEnd w:id="71"/>
    </w:p>
    <w:p w14:paraId="680F12C7" w14:textId="77777777" w:rsidR="006B39FC" w:rsidRPr="00F93899" w:rsidRDefault="00DF5645" w:rsidP="004A63FF">
      <w:pPr>
        <w:pStyle w:val="Heading2"/>
      </w:pPr>
      <w:bookmarkStart w:id="72" w:name="_Toc266195121"/>
      <w:bookmarkStart w:id="73" w:name="_Toc117676051"/>
      <w:r>
        <w:t>Terms</w:t>
      </w:r>
      <w:r w:rsidR="00521419" w:rsidRPr="00F93899">
        <w:t xml:space="preserve"> and </w:t>
      </w:r>
      <w:r w:rsidR="006B39FC" w:rsidRPr="00F93899">
        <w:t>Abbreviations</w:t>
      </w:r>
      <w:bookmarkEnd w:id="72"/>
      <w:bookmarkEnd w:id="73"/>
    </w:p>
    <w:p w14:paraId="255044BF" w14:textId="77777777" w:rsidR="00811C08" w:rsidRPr="00F93899" w:rsidRDefault="00811C08" w:rsidP="00164047">
      <w:pPr>
        <w:pStyle w:val="Text"/>
      </w:pPr>
      <w:r w:rsidRPr="00F93899">
        <w:t>List of specific terms and abbr</w:t>
      </w:r>
      <w:r w:rsidR="00491A03" w:rsidRPr="00F93899">
        <w:t>eviations used in this document.</w:t>
      </w:r>
    </w:p>
    <w:p w14:paraId="136A0ECF" w14:textId="30B6B3D8" w:rsidR="00811C08" w:rsidRPr="00F93899" w:rsidRDefault="00811C08" w:rsidP="00164047">
      <w:pPr>
        <w:pStyle w:val="Text"/>
      </w:pPr>
      <w:r w:rsidRPr="00F93899">
        <w:t xml:space="preserve">For the general terms and abbreviation used within </w:t>
      </w:r>
      <w:r w:rsidR="00523669" w:rsidRPr="00F93899">
        <w:t>Sioux,</w:t>
      </w:r>
      <w:r w:rsidR="00894801">
        <w:t xml:space="preserve"> see [</w:t>
      </w:r>
      <w:r w:rsidR="00574CF0">
        <w:t>Ref</w:t>
      </w:r>
      <w:r w:rsidR="00DA3F7D">
        <w:t>1</w:t>
      </w:r>
      <w:r w:rsidR="00553579" w:rsidRPr="00F93899">
        <w:t>]</w:t>
      </w:r>
      <w:r w:rsidRPr="00F93899">
        <w:t>.</w:t>
      </w:r>
    </w:p>
    <w:p w14:paraId="66C6D03F" w14:textId="77777777" w:rsidR="00811C08" w:rsidRPr="00F93899" w:rsidRDefault="00811C08" w:rsidP="00E07A58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8505"/>
      </w:tblGrid>
      <w:tr w:rsidR="00BA7779" w:rsidRPr="00F93899" w14:paraId="63600163" w14:textId="77777777" w:rsidTr="008D2DC9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</w:tcPr>
          <w:p w14:paraId="742FF1CD" w14:textId="77777777" w:rsidR="006B39FC" w:rsidRPr="00F93899" w:rsidRDefault="00B004C7" w:rsidP="00164047">
            <w:pPr>
              <w:pStyle w:val="Text"/>
              <w:rPr>
                <w:b/>
              </w:rPr>
            </w:pPr>
            <w:r w:rsidRPr="00F93899">
              <w:rPr>
                <w:b/>
              </w:rPr>
              <w:t>Term</w:t>
            </w:r>
          </w:p>
        </w:tc>
        <w:tc>
          <w:tcPr>
            <w:tcW w:w="8505" w:type="dxa"/>
            <w:shd w:val="clear" w:color="auto" w:fill="D9D9D9" w:themeFill="background1" w:themeFillShade="D9"/>
          </w:tcPr>
          <w:p w14:paraId="6E5C3B68" w14:textId="77777777" w:rsidR="006B39FC" w:rsidRPr="00F93899" w:rsidRDefault="006B39FC" w:rsidP="00164047">
            <w:pPr>
              <w:pStyle w:val="Text"/>
              <w:rPr>
                <w:b/>
              </w:rPr>
            </w:pPr>
            <w:r w:rsidRPr="00F93899">
              <w:rPr>
                <w:b/>
              </w:rPr>
              <w:t>Description</w:t>
            </w:r>
          </w:p>
        </w:tc>
      </w:tr>
      <w:tr w:rsidR="00451284" w:rsidRPr="00F93899" w14:paraId="069D94D5" w14:textId="77777777" w:rsidTr="008D2DC9">
        <w:trPr>
          <w:cantSplit/>
        </w:trPr>
        <w:tc>
          <w:tcPr>
            <w:tcW w:w="1555" w:type="dxa"/>
          </w:tcPr>
          <w:p w14:paraId="75220F80" w14:textId="529F113F" w:rsidR="00451284" w:rsidRPr="00F93899" w:rsidRDefault="00451284" w:rsidP="00451284">
            <w:pPr>
              <w:pStyle w:val="Text"/>
            </w:pPr>
            <w:r>
              <w:t>CRS</w:t>
            </w:r>
          </w:p>
        </w:tc>
        <w:tc>
          <w:tcPr>
            <w:tcW w:w="8505" w:type="dxa"/>
          </w:tcPr>
          <w:p w14:paraId="36B987DA" w14:textId="1EFB5E88" w:rsidR="00451284" w:rsidRPr="00F93899" w:rsidRDefault="00451284" w:rsidP="00451284">
            <w:pPr>
              <w:pStyle w:val="Text"/>
            </w:pPr>
            <w:r w:rsidRPr="00B26CC9">
              <w:t>Customer Requirement Specification</w:t>
            </w:r>
            <w:r>
              <w:t>s</w:t>
            </w:r>
          </w:p>
        </w:tc>
      </w:tr>
      <w:tr w:rsidR="00451284" w:rsidRPr="00F93899" w14:paraId="064720C2" w14:textId="77777777" w:rsidTr="008D2DC9">
        <w:trPr>
          <w:cantSplit/>
        </w:trPr>
        <w:tc>
          <w:tcPr>
            <w:tcW w:w="1555" w:type="dxa"/>
          </w:tcPr>
          <w:p w14:paraId="666372AA" w14:textId="04592EDE" w:rsidR="00451284" w:rsidRPr="00F93899" w:rsidRDefault="00451284" w:rsidP="00451284">
            <w:pPr>
              <w:pStyle w:val="Text"/>
            </w:pPr>
            <w:r>
              <w:t>SRS</w:t>
            </w:r>
          </w:p>
        </w:tc>
        <w:tc>
          <w:tcPr>
            <w:tcW w:w="8505" w:type="dxa"/>
          </w:tcPr>
          <w:p w14:paraId="1032C1F2" w14:textId="2C663869" w:rsidR="00451284" w:rsidRPr="00F93899" w:rsidRDefault="00451284" w:rsidP="00451284">
            <w:pPr>
              <w:pStyle w:val="Text"/>
            </w:pPr>
            <w:r>
              <w:t>System Requirement Specifications</w:t>
            </w:r>
          </w:p>
        </w:tc>
      </w:tr>
      <w:tr w:rsidR="000C2BE0" w:rsidRPr="00F93899" w14:paraId="1C1A7329" w14:textId="77777777" w:rsidTr="008D2DC9">
        <w:trPr>
          <w:cantSplit/>
        </w:trPr>
        <w:tc>
          <w:tcPr>
            <w:tcW w:w="1555" w:type="dxa"/>
          </w:tcPr>
          <w:p w14:paraId="71C05CA9" w14:textId="77777777" w:rsidR="000C2BE0" w:rsidRPr="00F93899" w:rsidRDefault="000C2BE0" w:rsidP="00164047">
            <w:pPr>
              <w:pStyle w:val="Text"/>
            </w:pPr>
          </w:p>
        </w:tc>
        <w:tc>
          <w:tcPr>
            <w:tcW w:w="8505" w:type="dxa"/>
          </w:tcPr>
          <w:p w14:paraId="7BAFA358" w14:textId="77777777" w:rsidR="000C2BE0" w:rsidRPr="00F93899" w:rsidRDefault="000C2BE0" w:rsidP="00164047">
            <w:pPr>
              <w:pStyle w:val="Text"/>
            </w:pPr>
          </w:p>
        </w:tc>
      </w:tr>
      <w:tr w:rsidR="00451284" w:rsidRPr="00F93899" w14:paraId="54D34EE9" w14:textId="77777777" w:rsidTr="008D2DC9">
        <w:trPr>
          <w:cantSplit/>
        </w:trPr>
        <w:tc>
          <w:tcPr>
            <w:tcW w:w="1555" w:type="dxa"/>
          </w:tcPr>
          <w:p w14:paraId="09422393" w14:textId="52195381" w:rsidR="00451284" w:rsidRPr="00F93899" w:rsidRDefault="00451284" w:rsidP="00451284">
            <w:pPr>
              <w:pStyle w:val="Text"/>
            </w:pPr>
            <w:r w:rsidRPr="00B26CC9">
              <w:t>“will”</w:t>
            </w:r>
          </w:p>
        </w:tc>
        <w:tc>
          <w:tcPr>
            <w:tcW w:w="8505" w:type="dxa"/>
          </w:tcPr>
          <w:p w14:paraId="495B7639" w14:textId="6B2AB2EB" w:rsidR="00451284" w:rsidRPr="00F93899" w:rsidRDefault="00451284" w:rsidP="00451284">
            <w:pPr>
              <w:pStyle w:val="Text"/>
            </w:pPr>
            <w:r w:rsidRPr="000269CA">
              <w:t>Customer requirement</w:t>
            </w:r>
          </w:p>
        </w:tc>
      </w:tr>
      <w:tr w:rsidR="00451284" w:rsidRPr="00F93899" w14:paraId="4904BEF8" w14:textId="77777777" w:rsidTr="008D2DC9">
        <w:trPr>
          <w:cantSplit/>
        </w:trPr>
        <w:tc>
          <w:tcPr>
            <w:tcW w:w="1555" w:type="dxa"/>
          </w:tcPr>
          <w:p w14:paraId="38C89B32" w14:textId="30A550AF" w:rsidR="00451284" w:rsidRPr="00F93899" w:rsidRDefault="00451284" w:rsidP="00451284">
            <w:pPr>
              <w:pStyle w:val="Text"/>
            </w:pPr>
            <w:r w:rsidRPr="00B26CC9">
              <w:t>“should”</w:t>
            </w:r>
          </w:p>
        </w:tc>
        <w:tc>
          <w:tcPr>
            <w:tcW w:w="8505" w:type="dxa"/>
          </w:tcPr>
          <w:p w14:paraId="02F696D3" w14:textId="601EDD60" w:rsidR="00451284" w:rsidRPr="00F93899" w:rsidRDefault="00451284" w:rsidP="00451284">
            <w:pPr>
              <w:pStyle w:val="Text"/>
            </w:pPr>
            <w:r w:rsidRPr="000269CA">
              <w:t>Recommendation by customer or executives</w:t>
            </w:r>
          </w:p>
        </w:tc>
      </w:tr>
      <w:tr w:rsidR="00451284" w:rsidRPr="00F93899" w14:paraId="1BBE58BA" w14:textId="77777777" w:rsidTr="008D2DC9">
        <w:trPr>
          <w:cantSplit/>
        </w:trPr>
        <w:tc>
          <w:tcPr>
            <w:tcW w:w="1555" w:type="dxa"/>
          </w:tcPr>
          <w:p w14:paraId="4FBD081C" w14:textId="511514BA" w:rsidR="00451284" w:rsidRPr="00F93899" w:rsidRDefault="00451284" w:rsidP="00451284">
            <w:pPr>
              <w:pStyle w:val="Text"/>
            </w:pPr>
            <w:r>
              <w:t>“could”</w:t>
            </w:r>
          </w:p>
        </w:tc>
        <w:tc>
          <w:tcPr>
            <w:tcW w:w="8505" w:type="dxa"/>
          </w:tcPr>
          <w:p w14:paraId="21ECFD4E" w14:textId="1B1F9D65" w:rsidR="00451284" w:rsidRPr="00F93899" w:rsidRDefault="00451284" w:rsidP="00451284">
            <w:pPr>
              <w:pStyle w:val="Text"/>
            </w:pPr>
            <w:r w:rsidRPr="000269CA">
              <w:t>Accepted by customer or regulations</w:t>
            </w:r>
          </w:p>
        </w:tc>
      </w:tr>
      <w:tr w:rsidR="00451284" w:rsidRPr="00F93899" w14:paraId="1E3C26A9" w14:textId="77777777" w:rsidTr="008D2DC9">
        <w:trPr>
          <w:cantSplit/>
        </w:trPr>
        <w:tc>
          <w:tcPr>
            <w:tcW w:w="1555" w:type="dxa"/>
          </w:tcPr>
          <w:p w14:paraId="42B53F8A" w14:textId="30C90487" w:rsidR="00451284" w:rsidRPr="00F93899" w:rsidRDefault="00451284" w:rsidP="00451284">
            <w:pPr>
              <w:pStyle w:val="Text"/>
            </w:pPr>
            <w:r>
              <w:t>“must”</w:t>
            </w:r>
          </w:p>
        </w:tc>
        <w:tc>
          <w:tcPr>
            <w:tcW w:w="8505" w:type="dxa"/>
          </w:tcPr>
          <w:p w14:paraId="3E5356F7" w14:textId="26E5E64A" w:rsidR="00451284" w:rsidRPr="00F93899" w:rsidRDefault="00451284" w:rsidP="00451284">
            <w:pPr>
              <w:pStyle w:val="Text"/>
            </w:pPr>
            <w:r w:rsidRPr="000269CA">
              <w:t>Prescribed by legislation or regulatory</w:t>
            </w:r>
          </w:p>
        </w:tc>
      </w:tr>
    </w:tbl>
    <w:p w14:paraId="3DC0C00A" w14:textId="77777777" w:rsidR="006B39FC" w:rsidRPr="00F93899" w:rsidRDefault="006B39FC" w:rsidP="001436B0">
      <w:pPr>
        <w:pStyle w:val="Text"/>
      </w:pPr>
    </w:p>
    <w:p w14:paraId="269418CD" w14:textId="77777777" w:rsidR="006B39FC" w:rsidRPr="00F93899" w:rsidRDefault="006B39FC" w:rsidP="004A63FF">
      <w:pPr>
        <w:pStyle w:val="Heading2"/>
      </w:pPr>
      <w:bookmarkStart w:id="74" w:name="_Toc266195123"/>
      <w:bookmarkStart w:id="75" w:name="_Toc117676052"/>
      <w:r w:rsidRPr="00F93899">
        <w:t>References</w:t>
      </w:r>
      <w:bookmarkEnd w:id="74"/>
      <w:bookmarkEnd w:id="75"/>
    </w:p>
    <w:p w14:paraId="1A8829CC" w14:textId="77777777" w:rsidR="00700272" w:rsidRPr="00F93899" w:rsidRDefault="00811C08" w:rsidP="00131E23">
      <w:pPr>
        <w:pStyle w:val="Help"/>
        <w:rPr>
          <w:noProof w:val="0"/>
        </w:rPr>
      </w:pPr>
      <w:r w:rsidRPr="00F93899">
        <w:rPr>
          <w:noProof w:val="0"/>
        </w:rPr>
        <w:t xml:space="preserve">Use as few references as possible to reduce maintenance. </w:t>
      </w:r>
    </w:p>
    <w:p w14:paraId="74B828DC" w14:textId="77777777" w:rsidR="00811C08" w:rsidRPr="00F93899" w:rsidRDefault="00410DB2" w:rsidP="00700272">
      <w:pPr>
        <w:pStyle w:val="Text"/>
      </w:pPr>
      <w:r w:rsidRPr="00F93899">
        <w:t xml:space="preserve">References are </w:t>
      </w:r>
      <w:r w:rsidR="00700272" w:rsidRPr="00F93899">
        <w:t xml:space="preserve">by </w:t>
      </w:r>
      <w:r w:rsidRPr="00F93899">
        <w:t>d</w:t>
      </w:r>
      <w:r w:rsidR="001C52DA" w:rsidRPr="00F93899">
        <w:t>efault to the last version</w:t>
      </w:r>
      <w:r w:rsidR="00D74EF2" w:rsidRPr="00F93899">
        <w:t xml:space="preserve"> of </w:t>
      </w:r>
      <w:r w:rsidR="007324D6">
        <w:t>a</w:t>
      </w:r>
      <w:r w:rsidR="00D74EF2" w:rsidRPr="00F93899">
        <w:t xml:space="preserve"> documen</w:t>
      </w:r>
      <w:r w:rsidR="00700272" w:rsidRPr="00F93899">
        <w:t>t</w:t>
      </w:r>
      <w:r w:rsidR="009F2F82" w:rsidRPr="00F93899">
        <w:t>. S</w:t>
      </w:r>
      <w:r w:rsidR="00811C08" w:rsidRPr="00F93899">
        <w:t>pecific version</w:t>
      </w:r>
      <w:r w:rsidR="00C0578F">
        <w:t>s</w:t>
      </w:r>
      <w:r w:rsidR="001C52DA" w:rsidRPr="00F93899">
        <w:t xml:space="preserve"> </w:t>
      </w:r>
      <w:r w:rsidR="009F2F82" w:rsidRPr="00F93899">
        <w:t>are indicated when needed.</w:t>
      </w:r>
    </w:p>
    <w:p w14:paraId="58047123" w14:textId="77777777" w:rsidR="00811C08" w:rsidRPr="00F93899" w:rsidRDefault="00811C08" w:rsidP="00164047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BA7779" w:rsidRPr="00F93899" w14:paraId="3531D73A" w14:textId="77777777" w:rsidTr="002D451C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3D75373D" w14:textId="77777777" w:rsidR="009F79F2" w:rsidRPr="00F93899" w:rsidRDefault="003C2AEE" w:rsidP="008A6801">
            <w:pPr>
              <w:pStyle w:val="Text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54D4EBBC" w14:textId="77777777" w:rsidR="009F79F2" w:rsidRPr="00F93899" w:rsidRDefault="009F79F2" w:rsidP="00164047">
            <w:pPr>
              <w:pStyle w:val="Text"/>
              <w:rPr>
                <w:b/>
              </w:rPr>
            </w:pPr>
            <w:r w:rsidRPr="00F93899">
              <w:rPr>
                <w:b/>
              </w:rPr>
              <w:t xml:space="preserve">Document </w:t>
            </w:r>
            <w:r w:rsidR="00515AAA" w:rsidRPr="00F93899">
              <w:rPr>
                <w:b/>
              </w:rPr>
              <w:t>T</w:t>
            </w:r>
            <w:r w:rsidRPr="00F93899">
              <w:rPr>
                <w:b/>
              </w:rPr>
              <w:t>itle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07647D91" w14:textId="77777777" w:rsidR="009F79F2" w:rsidRPr="00F93899" w:rsidRDefault="00521419" w:rsidP="00164047">
            <w:pPr>
              <w:pStyle w:val="Text"/>
              <w:rPr>
                <w:b/>
              </w:rPr>
            </w:pPr>
            <w:r w:rsidRPr="00F93899">
              <w:rPr>
                <w:b/>
              </w:rPr>
              <w:t>Doc.</w:t>
            </w:r>
            <w:r w:rsidR="009F79F2" w:rsidRPr="00F93899">
              <w:rPr>
                <w:b/>
              </w:rPr>
              <w:t xml:space="preserve"> ID</w:t>
            </w:r>
            <w:r w:rsidRPr="00F93899">
              <w:rPr>
                <w:b/>
              </w:rPr>
              <w:t>.</w:t>
            </w:r>
          </w:p>
        </w:tc>
      </w:tr>
      <w:tr w:rsidR="009F79F2" w:rsidRPr="00F93899" w14:paraId="42967DE8" w14:textId="77777777" w:rsidTr="002D451C">
        <w:trPr>
          <w:cantSplit/>
        </w:trPr>
        <w:tc>
          <w:tcPr>
            <w:tcW w:w="1555" w:type="dxa"/>
            <w:hideMark/>
          </w:tcPr>
          <w:p w14:paraId="541AA4B6" w14:textId="761F6B86" w:rsidR="009F79F2" w:rsidRPr="00DA3F7D" w:rsidRDefault="00521419" w:rsidP="00DA3F7D">
            <w:pPr>
              <w:pStyle w:val="Text"/>
            </w:pPr>
            <w:r w:rsidRPr="00DA3F7D">
              <w:t>[</w:t>
            </w:r>
            <w:r w:rsidR="00574CF0">
              <w:t>Ref</w:t>
            </w:r>
            <w:r w:rsidR="00DA3F7D" w:rsidRPr="00DA3F7D">
              <w:t>1</w:t>
            </w:r>
            <w:r w:rsidRPr="00DA3F7D">
              <w:t>]</w:t>
            </w:r>
          </w:p>
        </w:tc>
        <w:tc>
          <w:tcPr>
            <w:tcW w:w="6378" w:type="dxa"/>
            <w:hideMark/>
          </w:tcPr>
          <w:p w14:paraId="1D2DAF63" w14:textId="77777777" w:rsidR="009F79F2" w:rsidRPr="00CE56D1" w:rsidRDefault="00811C08" w:rsidP="00164047">
            <w:pPr>
              <w:pStyle w:val="Text"/>
            </w:pPr>
            <w:r w:rsidRPr="00CE56D1">
              <w:t>General Terms and Abbreviations</w:t>
            </w:r>
          </w:p>
        </w:tc>
        <w:tc>
          <w:tcPr>
            <w:tcW w:w="2127" w:type="dxa"/>
          </w:tcPr>
          <w:p w14:paraId="7CAE3790" w14:textId="77777777" w:rsidR="009F79F2" w:rsidRPr="00CE56D1" w:rsidRDefault="00596037" w:rsidP="00164047">
            <w:pPr>
              <w:pStyle w:val="Text"/>
            </w:pPr>
            <w:r w:rsidRPr="00CE56D1">
              <w:t>STE.QSM.ADD-02</w:t>
            </w:r>
          </w:p>
        </w:tc>
      </w:tr>
      <w:tr w:rsidR="000F1784" w:rsidRPr="00F93899" w14:paraId="0DD7E1C1" w14:textId="77777777" w:rsidTr="002D451C">
        <w:trPr>
          <w:cantSplit/>
        </w:trPr>
        <w:tc>
          <w:tcPr>
            <w:tcW w:w="1555" w:type="dxa"/>
          </w:tcPr>
          <w:p w14:paraId="22690B05" w14:textId="206B2DEF" w:rsidR="000F1784" w:rsidRPr="00DA3F7D" w:rsidRDefault="00574CF0" w:rsidP="008A6801">
            <w:pPr>
              <w:pStyle w:val="Text"/>
            </w:pPr>
            <w:r>
              <w:t>[Ref</w:t>
            </w:r>
            <w:r w:rsidR="00451284" w:rsidRPr="00DA3F7D">
              <w:t>2]</w:t>
            </w:r>
          </w:p>
        </w:tc>
        <w:tc>
          <w:tcPr>
            <w:tcW w:w="6378" w:type="dxa"/>
          </w:tcPr>
          <w:p w14:paraId="32D87B36" w14:textId="1D8B7C7B" w:rsidR="000F1784" w:rsidRPr="00CE56D1" w:rsidRDefault="00D1185A" w:rsidP="00164047">
            <w:pPr>
              <w:pStyle w:val="Text"/>
            </w:pPr>
            <w:r w:rsidRPr="00D1185A">
              <w:t>Work Instruction Regulatory CE Approval Medical Device Directive</w:t>
            </w:r>
          </w:p>
        </w:tc>
        <w:tc>
          <w:tcPr>
            <w:tcW w:w="2127" w:type="dxa"/>
          </w:tcPr>
          <w:p w14:paraId="35FB8987" w14:textId="1CF9707E" w:rsidR="000F1784" w:rsidRPr="00CE56D1" w:rsidRDefault="00A53CD9" w:rsidP="00164047">
            <w:pPr>
              <w:pStyle w:val="Text"/>
            </w:pPr>
            <w:r>
              <w:t>STE.</w:t>
            </w:r>
            <w:r w:rsidR="00451284">
              <w:t>R</w:t>
            </w:r>
            <w:r>
              <w:t>EG</w:t>
            </w:r>
            <w:r w:rsidR="00451284">
              <w:t>.WI</w:t>
            </w:r>
            <w:r>
              <w:t>N</w:t>
            </w:r>
            <w:r w:rsidR="00451284">
              <w:t>-0</w:t>
            </w:r>
            <w:r w:rsidR="00D1185A">
              <w:t>3</w:t>
            </w:r>
          </w:p>
        </w:tc>
      </w:tr>
      <w:tr w:rsidR="00451284" w:rsidRPr="00F93899" w14:paraId="5B6F73F3" w14:textId="77777777" w:rsidTr="002D451C">
        <w:trPr>
          <w:cantSplit/>
        </w:trPr>
        <w:tc>
          <w:tcPr>
            <w:tcW w:w="1555" w:type="dxa"/>
          </w:tcPr>
          <w:p w14:paraId="2DFC5732" w14:textId="051F6C54" w:rsidR="00451284" w:rsidRPr="00DA3F7D" w:rsidRDefault="00574CF0" w:rsidP="00451284">
            <w:pPr>
              <w:pStyle w:val="Text"/>
            </w:pPr>
            <w:r>
              <w:t>[Ref</w:t>
            </w:r>
            <w:r w:rsidR="00451284" w:rsidRPr="00DA3F7D">
              <w:t>3]</w:t>
            </w:r>
          </w:p>
        </w:tc>
        <w:tc>
          <w:tcPr>
            <w:tcW w:w="6378" w:type="dxa"/>
          </w:tcPr>
          <w:p w14:paraId="44A9E7D7" w14:textId="16B06A05" w:rsidR="00451284" w:rsidRPr="00CE56D1" w:rsidRDefault="00451284" w:rsidP="00451284">
            <w:pPr>
              <w:pStyle w:val="Text"/>
            </w:pPr>
            <w:r w:rsidRPr="0063549D">
              <w:t>Sy</w:t>
            </w:r>
            <w:r w:rsidR="00574CF0">
              <w:t>stem Requirements Specification</w:t>
            </w:r>
            <w:r w:rsidRPr="0063549D">
              <w:t xml:space="preserve"> (SRS)</w:t>
            </w:r>
          </w:p>
        </w:tc>
        <w:tc>
          <w:tcPr>
            <w:tcW w:w="2127" w:type="dxa"/>
          </w:tcPr>
          <w:p w14:paraId="452FF24E" w14:textId="1089B832" w:rsidR="00451284" w:rsidRPr="00CE56D1" w:rsidRDefault="00451284" w:rsidP="00451284">
            <w:pPr>
              <w:pStyle w:val="Text"/>
            </w:pPr>
            <w:r>
              <w:t>DEV.PDE.TPL-02</w:t>
            </w:r>
          </w:p>
        </w:tc>
      </w:tr>
      <w:tr w:rsidR="00DA3F7D" w:rsidRPr="00F93899" w14:paraId="2C3ED518" w14:textId="77777777" w:rsidTr="002D451C">
        <w:trPr>
          <w:cantSplit/>
        </w:trPr>
        <w:tc>
          <w:tcPr>
            <w:tcW w:w="1555" w:type="dxa"/>
          </w:tcPr>
          <w:p w14:paraId="0079FE32" w14:textId="77777777" w:rsidR="00DA3F7D" w:rsidRPr="00DA3F7D" w:rsidRDefault="00DA3F7D" w:rsidP="00451284">
            <w:pPr>
              <w:pStyle w:val="Text"/>
            </w:pPr>
          </w:p>
        </w:tc>
        <w:tc>
          <w:tcPr>
            <w:tcW w:w="6378" w:type="dxa"/>
          </w:tcPr>
          <w:p w14:paraId="6319808E" w14:textId="77777777" w:rsidR="00DA3F7D" w:rsidRPr="0063549D" w:rsidRDefault="00DA3F7D" w:rsidP="00451284">
            <w:pPr>
              <w:pStyle w:val="Text"/>
            </w:pPr>
          </w:p>
        </w:tc>
        <w:tc>
          <w:tcPr>
            <w:tcW w:w="2127" w:type="dxa"/>
          </w:tcPr>
          <w:p w14:paraId="6465B0DC" w14:textId="77777777" w:rsidR="00DA3F7D" w:rsidRDefault="00DA3F7D" w:rsidP="00451284">
            <w:pPr>
              <w:pStyle w:val="Text"/>
            </w:pPr>
          </w:p>
        </w:tc>
      </w:tr>
    </w:tbl>
    <w:p w14:paraId="5DC01468" w14:textId="77777777" w:rsidR="00811C08" w:rsidRPr="00F93899" w:rsidRDefault="00811C08" w:rsidP="001436B0">
      <w:pPr>
        <w:pStyle w:val="Text"/>
        <w:rPr>
          <w:sz w:val="24"/>
        </w:rPr>
      </w:pPr>
      <w:bookmarkStart w:id="76" w:name="_Toc266195124"/>
    </w:p>
    <w:p w14:paraId="2CDBBF89" w14:textId="77777777" w:rsidR="006B39FC" w:rsidRPr="00F2675B" w:rsidRDefault="006B39FC" w:rsidP="004A63FF">
      <w:pPr>
        <w:pStyle w:val="Heading2"/>
      </w:pPr>
      <w:bookmarkStart w:id="77" w:name="_Toc117676053"/>
      <w:r w:rsidRPr="00F2675B">
        <w:t>Document Control</w:t>
      </w:r>
      <w:bookmarkEnd w:id="76"/>
      <w:bookmarkEnd w:id="77"/>
    </w:p>
    <w:p w14:paraId="054FB7E0" w14:textId="77777777" w:rsidR="006B39FC" w:rsidRPr="00F93899" w:rsidRDefault="009A4566" w:rsidP="00212B16">
      <w:pPr>
        <w:pStyle w:val="Help"/>
        <w:rPr>
          <w:noProof w:val="0"/>
        </w:rPr>
      </w:pPr>
      <w:r w:rsidRPr="00F93899">
        <w:rPr>
          <w:noProof w:val="0"/>
        </w:rPr>
        <w:t>If this Document Control section is needed</w:t>
      </w:r>
      <w:r>
        <w:rPr>
          <w:noProof w:val="0"/>
        </w:rPr>
        <w:t>,</w:t>
      </w:r>
      <w:r w:rsidRPr="00F93899">
        <w:rPr>
          <w:noProof w:val="0"/>
        </w:rPr>
        <w:t xml:space="preserve"> depends on the document to be created. The table </w:t>
      </w:r>
      <w:r>
        <w:rPr>
          <w:noProof w:val="0"/>
        </w:rPr>
        <w:t>is an</w:t>
      </w:r>
      <w:r w:rsidRPr="00F93899">
        <w:rPr>
          <w:noProof w:val="0"/>
        </w:rPr>
        <w:t xml:space="preserve"> </w:t>
      </w:r>
      <w:r w:rsidR="00212B16" w:rsidRPr="00F93899">
        <w:rPr>
          <w:noProof w:val="0"/>
        </w:rPr>
        <w:t>example</w:t>
      </w:r>
      <w:r w:rsidR="00212B16">
        <w:rPr>
          <w:noProof w:val="0"/>
        </w:rPr>
        <w:t xml:space="preserve"> that</w:t>
      </w:r>
      <w:r w:rsidRPr="00F93899">
        <w:rPr>
          <w:noProof w:val="0"/>
        </w:rPr>
        <w:t xml:space="preserve"> </w:t>
      </w:r>
      <w:r>
        <w:rPr>
          <w:noProof w:val="0"/>
        </w:rPr>
        <w:t>can</w:t>
      </w:r>
      <w:r w:rsidRPr="00F93899">
        <w:rPr>
          <w:noProof w:val="0"/>
        </w:rPr>
        <w:t xml:space="preserve"> be used for</w:t>
      </w:r>
      <w:r>
        <w:rPr>
          <w:noProof w:val="0"/>
        </w:rPr>
        <w:t xml:space="preserve"> e.g.</w:t>
      </w:r>
      <w:r w:rsidR="00456BB1">
        <w:rPr>
          <w:noProof w:val="0"/>
        </w:rPr>
        <w:t xml:space="preserve"> (Medical) Product D</w:t>
      </w:r>
      <w:r w:rsidRPr="00F93899">
        <w:rPr>
          <w:noProof w:val="0"/>
        </w:rPr>
        <w:t>ocumentation</w:t>
      </w:r>
      <w:r>
        <w:rPr>
          <w:noProof w:val="0"/>
        </w:rPr>
        <w:t xml:space="preserve"> or agreements</w:t>
      </w:r>
      <w:r w:rsidRPr="00F93899">
        <w:rPr>
          <w:noProof w:val="0"/>
        </w:rPr>
        <w:t>. If not needed, this section may be removed.</w:t>
      </w:r>
    </w:p>
    <w:p w14:paraId="5E4DBC54" w14:textId="77777777" w:rsidR="00E824A3" w:rsidRPr="00F93899" w:rsidRDefault="00E824A3" w:rsidP="001436B0">
      <w:pPr>
        <w:pStyle w:val="Text"/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525"/>
        <w:gridCol w:w="2169"/>
        <w:gridCol w:w="2169"/>
        <w:gridCol w:w="2169"/>
        <w:gridCol w:w="2028"/>
      </w:tblGrid>
      <w:tr w:rsidR="00E824A3" w:rsidRPr="00F93899" w14:paraId="7D2D0365" w14:textId="77777777" w:rsidTr="008D2DC9">
        <w:trPr>
          <w:cantSplit/>
          <w:tblHeader/>
        </w:trPr>
        <w:tc>
          <w:tcPr>
            <w:tcW w:w="1525" w:type="dxa"/>
            <w:shd w:val="clear" w:color="auto" w:fill="D9D9D9" w:themeFill="background1" w:themeFillShade="D9"/>
            <w:hideMark/>
          </w:tcPr>
          <w:p w14:paraId="673EC5F2" w14:textId="77777777" w:rsidR="00E824A3" w:rsidRPr="00F93899" w:rsidRDefault="00E824A3" w:rsidP="00BD6699">
            <w:pPr>
              <w:pStyle w:val="Text"/>
              <w:rPr>
                <w:b/>
              </w:rPr>
            </w:pPr>
            <w:r w:rsidRPr="00F93899">
              <w:rPr>
                <w:b/>
              </w:rPr>
              <w:t>Control</w:t>
            </w:r>
          </w:p>
        </w:tc>
        <w:tc>
          <w:tcPr>
            <w:tcW w:w="2169" w:type="dxa"/>
            <w:shd w:val="clear" w:color="auto" w:fill="D9D9D9" w:themeFill="background1" w:themeFillShade="D9"/>
            <w:hideMark/>
          </w:tcPr>
          <w:p w14:paraId="6E3CB02D" w14:textId="77777777" w:rsidR="00E824A3" w:rsidRPr="00F93899" w:rsidRDefault="00291B0B" w:rsidP="00BD6699">
            <w:pPr>
              <w:pStyle w:val="Text"/>
              <w:rPr>
                <w:b/>
              </w:rPr>
            </w:pPr>
            <w:r>
              <w:rPr>
                <w:b/>
              </w:rPr>
              <w:t xml:space="preserve">QMS </w:t>
            </w:r>
            <w:r w:rsidR="00D973CB">
              <w:rPr>
                <w:b/>
              </w:rPr>
              <w:t>Role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293F9154" w14:textId="77777777" w:rsidR="00E824A3" w:rsidRDefault="00E824A3" w:rsidP="00BD6699">
            <w:pPr>
              <w:pStyle w:val="Text"/>
              <w:rPr>
                <w:b/>
              </w:rPr>
            </w:pPr>
            <w:r w:rsidRPr="00F93899">
              <w:rPr>
                <w:b/>
              </w:rPr>
              <w:t>Name</w:t>
            </w:r>
          </w:p>
          <w:p w14:paraId="06B71B69" w14:textId="77777777" w:rsidR="00C0578F" w:rsidRPr="00F93899" w:rsidRDefault="00C0578F" w:rsidP="00BD6699">
            <w:pPr>
              <w:pStyle w:val="Text"/>
              <w:rPr>
                <w:b/>
              </w:rPr>
            </w:pPr>
            <w:r w:rsidRPr="00C0578F">
              <w:rPr>
                <w:sz w:val="16"/>
              </w:rPr>
              <w:t>[First Last Name]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39A34118" w14:textId="77777777" w:rsidR="00E824A3" w:rsidRPr="00F93899" w:rsidRDefault="00E824A3" w:rsidP="009A4566">
            <w:pPr>
              <w:pStyle w:val="Medical"/>
            </w:pPr>
            <w:r w:rsidRPr="00F93899">
              <w:t>Date</w:t>
            </w:r>
          </w:p>
          <w:p w14:paraId="4705072A" w14:textId="77777777" w:rsidR="00E824A3" w:rsidRPr="00F93899" w:rsidRDefault="00E824A3" w:rsidP="009A4566">
            <w:pPr>
              <w:pStyle w:val="Medical"/>
            </w:pPr>
            <w:r w:rsidRPr="00F93899">
              <w:rPr>
                <w:sz w:val="16"/>
              </w:rPr>
              <w:t xml:space="preserve">[dd </w:t>
            </w:r>
            <w:proofErr w:type="spellStart"/>
            <w:r w:rsidRPr="00F93899">
              <w:rPr>
                <w:sz w:val="16"/>
              </w:rPr>
              <w:t>Mmm</w:t>
            </w:r>
            <w:proofErr w:type="spellEnd"/>
            <w:r w:rsidRPr="00F93899">
              <w:rPr>
                <w:sz w:val="16"/>
              </w:rPr>
              <w:t xml:space="preserve"> </w:t>
            </w:r>
            <w:proofErr w:type="spellStart"/>
            <w:r w:rsidRPr="00F93899">
              <w:rPr>
                <w:sz w:val="16"/>
              </w:rPr>
              <w:t>yyyy</w:t>
            </w:r>
            <w:proofErr w:type="spellEnd"/>
            <w:r w:rsidRPr="00F93899">
              <w:rPr>
                <w:sz w:val="16"/>
              </w:rPr>
              <w:t>]</w:t>
            </w:r>
          </w:p>
        </w:tc>
        <w:tc>
          <w:tcPr>
            <w:tcW w:w="2028" w:type="dxa"/>
            <w:shd w:val="clear" w:color="auto" w:fill="D9D9D9" w:themeFill="background1" w:themeFillShade="D9"/>
          </w:tcPr>
          <w:p w14:paraId="26F0C11B" w14:textId="77777777" w:rsidR="00E824A3" w:rsidRPr="00F93899" w:rsidRDefault="00E824A3" w:rsidP="009A4566">
            <w:pPr>
              <w:pStyle w:val="Medical"/>
            </w:pPr>
            <w:r w:rsidRPr="00F93899">
              <w:t>Signature</w:t>
            </w:r>
          </w:p>
        </w:tc>
      </w:tr>
      <w:tr w:rsidR="00E824A3" w:rsidRPr="00F93899" w14:paraId="1AEC78F4" w14:textId="77777777" w:rsidTr="00CC269A">
        <w:trPr>
          <w:cantSplit/>
          <w:trHeight w:val="703"/>
        </w:trPr>
        <w:tc>
          <w:tcPr>
            <w:tcW w:w="1525" w:type="dxa"/>
            <w:shd w:val="clear" w:color="auto" w:fill="D9D9D9" w:themeFill="background1" w:themeFillShade="D9"/>
            <w:vAlign w:val="center"/>
            <w:hideMark/>
          </w:tcPr>
          <w:p w14:paraId="09ED1AE0" w14:textId="6659F8B6" w:rsidR="00E824A3" w:rsidRPr="00F93899" w:rsidRDefault="00E824A3" w:rsidP="00CC269A">
            <w:pPr>
              <w:pStyle w:val="Text"/>
            </w:pPr>
            <w:r w:rsidRPr="00F93899">
              <w:t>Review</w:t>
            </w:r>
            <w:r w:rsidR="00456BB1">
              <w:t xml:space="preserve"> by</w:t>
            </w:r>
          </w:p>
        </w:tc>
        <w:tc>
          <w:tcPr>
            <w:tcW w:w="2169" w:type="dxa"/>
            <w:vAlign w:val="center"/>
          </w:tcPr>
          <w:p w14:paraId="682CABE9" w14:textId="77777777" w:rsidR="00E824A3" w:rsidRPr="00F93899" w:rsidRDefault="00E824A3" w:rsidP="00CC269A">
            <w:pPr>
              <w:pStyle w:val="Text"/>
            </w:pPr>
          </w:p>
        </w:tc>
        <w:tc>
          <w:tcPr>
            <w:tcW w:w="2169" w:type="dxa"/>
            <w:vAlign w:val="center"/>
          </w:tcPr>
          <w:p w14:paraId="14CBEDC0" w14:textId="77777777" w:rsidR="00E824A3" w:rsidRPr="00F93899" w:rsidRDefault="00E824A3" w:rsidP="00CC269A">
            <w:pPr>
              <w:pStyle w:val="Text"/>
            </w:pPr>
          </w:p>
        </w:tc>
        <w:tc>
          <w:tcPr>
            <w:tcW w:w="2169" w:type="dxa"/>
            <w:vAlign w:val="center"/>
          </w:tcPr>
          <w:p w14:paraId="6E6CAC00" w14:textId="77777777" w:rsidR="00E824A3" w:rsidRPr="00F93899" w:rsidRDefault="00E824A3" w:rsidP="00CC269A">
            <w:pPr>
              <w:pStyle w:val="Text"/>
            </w:pPr>
          </w:p>
        </w:tc>
        <w:tc>
          <w:tcPr>
            <w:tcW w:w="2028" w:type="dxa"/>
            <w:vAlign w:val="center"/>
          </w:tcPr>
          <w:p w14:paraId="5A0F6041" w14:textId="77777777" w:rsidR="00E824A3" w:rsidRPr="00F93899" w:rsidRDefault="00E824A3" w:rsidP="00CC269A">
            <w:pPr>
              <w:pStyle w:val="Text"/>
            </w:pPr>
          </w:p>
        </w:tc>
      </w:tr>
      <w:tr w:rsidR="00E824A3" w:rsidRPr="00F93899" w14:paraId="2487FB3E" w14:textId="77777777" w:rsidTr="00CC269A">
        <w:trPr>
          <w:cantSplit/>
          <w:trHeight w:val="704"/>
        </w:trPr>
        <w:tc>
          <w:tcPr>
            <w:tcW w:w="1525" w:type="dxa"/>
            <w:shd w:val="clear" w:color="auto" w:fill="D9D9D9" w:themeFill="background1" w:themeFillShade="D9"/>
            <w:vAlign w:val="center"/>
            <w:hideMark/>
          </w:tcPr>
          <w:p w14:paraId="40B074FF" w14:textId="1366FF5E" w:rsidR="00E824A3" w:rsidRPr="00F93899" w:rsidRDefault="00E824A3" w:rsidP="00CC269A">
            <w:pPr>
              <w:pStyle w:val="Text"/>
            </w:pPr>
            <w:r w:rsidRPr="00F93899">
              <w:t>Approval</w:t>
            </w:r>
            <w:r w:rsidR="00456BB1">
              <w:t xml:space="preserve"> by</w:t>
            </w:r>
          </w:p>
        </w:tc>
        <w:tc>
          <w:tcPr>
            <w:tcW w:w="2169" w:type="dxa"/>
            <w:vAlign w:val="center"/>
          </w:tcPr>
          <w:p w14:paraId="4C8533A7" w14:textId="77777777" w:rsidR="00E824A3" w:rsidRPr="00F93899" w:rsidRDefault="00E824A3" w:rsidP="00CC269A">
            <w:pPr>
              <w:pStyle w:val="Text"/>
            </w:pPr>
          </w:p>
        </w:tc>
        <w:tc>
          <w:tcPr>
            <w:tcW w:w="2169" w:type="dxa"/>
            <w:vAlign w:val="center"/>
          </w:tcPr>
          <w:p w14:paraId="2D1B5F6B" w14:textId="77777777" w:rsidR="00E824A3" w:rsidRPr="00F93899" w:rsidRDefault="00E824A3" w:rsidP="00CC269A">
            <w:pPr>
              <w:pStyle w:val="Text"/>
            </w:pPr>
          </w:p>
        </w:tc>
        <w:tc>
          <w:tcPr>
            <w:tcW w:w="2169" w:type="dxa"/>
            <w:vAlign w:val="center"/>
          </w:tcPr>
          <w:p w14:paraId="0E2845DE" w14:textId="77777777" w:rsidR="00E824A3" w:rsidRPr="00F93899" w:rsidRDefault="00E824A3" w:rsidP="00CC269A">
            <w:pPr>
              <w:pStyle w:val="Text"/>
            </w:pPr>
          </w:p>
        </w:tc>
        <w:tc>
          <w:tcPr>
            <w:tcW w:w="2028" w:type="dxa"/>
            <w:vAlign w:val="center"/>
          </w:tcPr>
          <w:p w14:paraId="3A0D1FC1" w14:textId="77777777" w:rsidR="00E824A3" w:rsidRPr="00F93899" w:rsidRDefault="00E824A3" w:rsidP="00CC269A">
            <w:pPr>
              <w:pStyle w:val="Text"/>
            </w:pPr>
          </w:p>
        </w:tc>
      </w:tr>
      <w:tr w:rsidR="00C914D3" w:rsidRPr="00F93899" w14:paraId="00ECB803" w14:textId="77777777" w:rsidTr="00CC269A">
        <w:trPr>
          <w:cantSplit/>
          <w:trHeight w:val="704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A8C4965" w14:textId="77777777" w:rsidR="00C914D3" w:rsidRPr="00F93899" w:rsidRDefault="00C914D3" w:rsidP="00CC269A">
            <w:pPr>
              <w:pStyle w:val="Text"/>
            </w:pPr>
          </w:p>
        </w:tc>
        <w:tc>
          <w:tcPr>
            <w:tcW w:w="2169" w:type="dxa"/>
            <w:vAlign w:val="center"/>
          </w:tcPr>
          <w:p w14:paraId="22E89ED4" w14:textId="586F611A" w:rsidR="00C914D3" w:rsidRPr="00F93899" w:rsidRDefault="00C914D3" w:rsidP="00CC269A">
            <w:pPr>
              <w:pStyle w:val="Text"/>
            </w:pPr>
            <w:r>
              <w:t>Customer</w:t>
            </w:r>
          </w:p>
        </w:tc>
        <w:tc>
          <w:tcPr>
            <w:tcW w:w="2169" w:type="dxa"/>
            <w:vAlign w:val="center"/>
          </w:tcPr>
          <w:p w14:paraId="5121FD83" w14:textId="77777777" w:rsidR="00C914D3" w:rsidRPr="00F93899" w:rsidRDefault="00C914D3" w:rsidP="00CC269A">
            <w:pPr>
              <w:pStyle w:val="Text"/>
            </w:pPr>
          </w:p>
        </w:tc>
        <w:tc>
          <w:tcPr>
            <w:tcW w:w="2169" w:type="dxa"/>
            <w:vAlign w:val="center"/>
          </w:tcPr>
          <w:p w14:paraId="200763E8" w14:textId="77777777" w:rsidR="00C914D3" w:rsidRPr="00F93899" w:rsidRDefault="00C914D3" w:rsidP="00CC269A">
            <w:pPr>
              <w:pStyle w:val="Text"/>
            </w:pPr>
          </w:p>
        </w:tc>
        <w:tc>
          <w:tcPr>
            <w:tcW w:w="2028" w:type="dxa"/>
            <w:vAlign w:val="center"/>
          </w:tcPr>
          <w:p w14:paraId="56908289" w14:textId="77777777" w:rsidR="00C914D3" w:rsidRPr="00F93899" w:rsidRDefault="00C914D3" w:rsidP="00CC269A">
            <w:pPr>
              <w:pStyle w:val="Text"/>
            </w:pPr>
          </w:p>
        </w:tc>
      </w:tr>
    </w:tbl>
    <w:p w14:paraId="0FBE41FB" w14:textId="77777777" w:rsidR="00447FAA" w:rsidRPr="00F93899" w:rsidRDefault="00447FAA" w:rsidP="009468DE">
      <w:pPr>
        <w:pStyle w:val="Text"/>
      </w:pPr>
    </w:p>
    <w:p w14:paraId="10F60677" w14:textId="77777777" w:rsidR="006B39FC" w:rsidRPr="00F93899" w:rsidRDefault="006B39FC" w:rsidP="004A63FF">
      <w:pPr>
        <w:pStyle w:val="Heading2"/>
      </w:pPr>
      <w:bookmarkStart w:id="78" w:name="_Toc266195125"/>
      <w:bookmarkStart w:id="79" w:name="_Toc117676054"/>
      <w:r w:rsidRPr="00F93899">
        <w:t xml:space="preserve">Document </w:t>
      </w:r>
      <w:r w:rsidR="00521419" w:rsidRPr="00F93899">
        <w:t>Version</w:t>
      </w:r>
      <w:r w:rsidRPr="00F93899">
        <w:t xml:space="preserve"> History</w:t>
      </w:r>
      <w:bookmarkEnd w:id="78"/>
      <w:bookmarkEnd w:id="79"/>
    </w:p>
    <w:p w14:paraId="5472E36C" w14:textId="77777777" w:rsidR="002B5265" w:rsidRPr="00F93899" w:rsidRDefault="002B5265" w:rsidP="002B5265">
      <w:pPr>
        <w:pStyle w:val="Text"/>
      </w:pPr>
      <w:r w:rsidRPr="00F93899">
        <w:t xml:space="preserve">Only the last 3 versions need to be recorded. </w:t>
      </w:r>
    </w:p>
    <w:p w14:paraId="6A83D55F" w14:textId="77777777" w:rsidR="00131E23" w:rsidRPr="00F93899" w:rsidRDefault="00131E23" w:rsidP="00E07A58">
      <w:pPr>
        <w:pStyle w:val="Text"/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3969"/>
        <w:gridCol w:w="1985"/>
      </w:tblGrid>
      <w:tr w:rsidR="00BA7779" w:rsidRPr="00F93899" w14:paraId="00185C13" w14:textId="77777777" w:rsidTr="008D2DC9">
        <w:trPr>
          <w:cantSplit/>
          <w:tblHeader/>
        </w:trPr>
        <w:tc>
          <w:tcPr>
            <w:tcW w:w="988" w:type="dxa"/>
            <w:shd w:val="clear" w:color="auto" w:fill="D9D9D9" w:themeFill="background1" w:themeFillShade="D9"/>
            <w:hideMark/>
          </w:tcPr>
          <w:p w14:paraId="5E9D9B04" w14:textId="77777777" w:rsidR="00553579" w:rsidRPr="00F93899" w:rsidRDefault="00553579" w:rsidP="00553579">
            <w:pPr>
              <w:pStyle w:val="Text"/>
              <w:jc w:val="center"/>
              <w:rPr>
                <w:b/>
              </w:rPr>
            </w:pPr>
            <w:bookmarkStart w:id="80" w:name="_Toc266195126"/>
            <w:r w:rsidRPr="00F93899"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5F50CBCE" w14:textId="77777777" w:rsidR="00553579" w:rsidRPr="00F2675B" w:rsidRDefault="00553579" w:rsidP="00164047">
            <w:pPr>
              <w:pStyle w:val="Text"/>
              <w:rPr>
                <w:b/>
              </w:rPr>
            </w:pPr>
            <w:r w:rsidRPr="00F2675B">
              <w:rPr>
                <w:b/>
              </w:rPr>
              <w:t>Date</w:t>
            </w:r>
          </w:p>
          <w:p w14:paraId="39A7987F" w14:textId="77777777" w:rsidR="00553579" w:rsidRPr="00F2675B" w:rsidRDefault="001646F7" w:rsidP="00164047">
            <w:pPr>
              <w:pStyle w:val="Text"/>
            </w:pPr>
            <w:r w:rsidRPr="00F2675B">
              <w:rPr>
                <w:sz w:val="16"/>
              </w:rPr>
              <w:t>[</w:t>
            </w:r>
            <w:r w:rsidR="00D87C35" w:rsidRPr="00F2675B">
              <w:rPr>
                <w:sz w:val="16"/>
              </w:rPr>
              <w:t xml:space="preserve">dd </w:t>
            </w:r>
            <w:proofErr w:type="spellStart"/>
            <w:r w:rsidR="00D87C35" w:rsidRPr="00F2675B">
              <w:rPr>
                <w:sz w:val="16"/>
              </w:rPr>
              <w:t>Mmm</w:t>
            </w:r>
            <w:proofErr w:type="spellEnd"/>
            <w:r w:rsidR="00D87C35" w:rsidRPr="00F2675B">
              <w:rPr>
                <w:sz w:val="16"/>
              </w:rPr>
              <w:t xml:space="preserve"> </w:t>
            </w:r>
            <w:proofErr w:type="spellStart"/>
            <w:r w:rsidR="00553579" w:rsidRPr="00F2675B">
              <w:rPr>
                <w:sz w:val="16"/>
              </w:rPr>
              <w:t>yyyy</w:t>
            </w:r>
            <w:proofErr w:type="spellEnd"/>
            <w:r w:rsidRPr="00F2675B">
              <w:rPr>
                <w:sz w:val="16"/>
              </w:rPr>
              <w:t>]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14:paraId="6D9200DF" w14:textId="77777777" w:rsidR="00553579" w:rsidRPr="00F2675B" w:rsidRDefault="00553579" w:rsidP="00164047">
            <w:pPr>
              <w:pStyle w:val="Text"/>
              <w:rPr>
                <w:b/>
              </w:rPr>
            </w:pPr>
            <w:r w:rsidRPr="00F2675B">
              <w:rPr>
                <w:b/>
              </w:rPr>
              <w:t>Author</w:t>
            </w:r>
          </w:p>
          <w:p w14:paraId="153868D2" w14:textId="77777777" w:rsidR="005756E8" w:rsidRPr="00F2675B" w:rsidRDefault="005756E8" w:rsidP="00164047">
            <w:pPr>
              <w:pStyle w:val="Text"/>
              <w:rPr>
                <w:b/>
              </w:rPr>
            </w:pPr>
            <w:r w:rsidRPr="00F2675B">
              <w:rPr>
                <w:sz w:val="16"/>
              </w:rPr>
              <w:t>[F</w:t>
            </w:r>
            <w:r w:rsidR="00E824A3" w:rsidRPr="00F2675B">
              <w:rPr>
                <w:sz w:val="16"/>
              </w:rPr>
              <w:t>irst</w:t>
            </w:r>
            <w:r w:rsidRPr="00F2675B">
              <w:rPr>
                <w:sz w:val="16"/>
              </w:rPr>
              <w:t xml:space="preserve"> Last</w:t>
            </w:r>
            <w:r w:rsidR="00F648AC" w:rsidRPr="00F2675B">
              <w:rPr>
                <w:sz w:val="16"/>
              </w:rPr>
              <w:t xml:space="preserve"> Name</w:t>
            </w:r>
            <w:r w:rsidRPr="00F2675B">
              <w:rPr>
                <w:sz w:val="16"/>
              </w:rPr>
              <w:t>]</w:t>
            </w:r>
          </w:p>
        </w:tc>
        <w:tc>
          <w:tcPr>
            <w:tcW w:w="3969" w:type="dxa"/>
            <w:shd w:val="clear" w:color="auto" w:fill="D9D9D9" w:themeFill="background1" w:themeFillShade="D9"/>
            <w:hideMark/>
          </w:tcPr>
          <w:p w14:paraId="3019F2DE" w14:textId="77777777" w:rsidR="00553579" w:rsidRPr="00F93899" w:rsidRDefault="00553579" w:rsidP="00164047">
            <w:pPr>
              <w:pStyle w:val="Text"/>
              <w:rPr>
                <w:b/>
              </w:rPr>
            </w:pPr>
            <w:r w:rsidRPr="00F93899">
              <w:rPr>
                <w:b/>
              </w:rPr>
              <w:t xml:space="preserve">Description of changes 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6E86F96D" w14:textId="77777777" w:rsidR="00553579" w:rsidRPr="00F93899" w:rsidRDefault="00553579" w:rsidP="00553579">
            <w:pPr>
              <w:pStyle w:val="Text"/>
              <w:rPr>
                <w:b/>
              </w:rPr>
            </w:pPr>
            <w:r w:rsidRPr="00F93899">
              <w:rPr>
                <w:b/>
              </w:rPr>
              <w:t>Change ID</w:t>
            </w:r>
          </w:p>
          <w:p w14:paraId="4B1BAF13" w14:textId="77777777" w:rsidR="00553579" w:rsidRPr="00F93899" w:rsidRDefault="00553579" w:rsidP="00164047">
            <w:pPr>
              <w:pStyle w:val="Text"/>
              <w:rPr>
                <w:b/>
              </w:rPr>
            </w:pPr>
          </w:p>
        </w:tc>
      </w:tr>
      <w:tr w:rsidR="00553579" w:rsidRPr="00F93899" w14:paraId="28FAEABC" w14:textId="77777777" w:rsidTr="008D2DC9">
        <w:trPr>
          <w:cantSplit/>
        </w:trPr>
        <w:tc>
          <w:tcPr>
            <w:tcW w:w="988" w:type="dxa"/>
          </w:tcPr>
          <w:p w14:paraId="4190F528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1417" w:type="dxa"/>
          </w:tcPr>
          <w:p w14:paraId="7119D878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1701" w:type="dxa"/>
          </w:tcPr>
          <w:p w14:paraId="07927260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3969" w:type="dxa"/>
          </w:tcPr>
          <w:p w14:paraId="183A8D3E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1985" w:type="dxa"/>
          </w:tcPr>
          <w:p w14:paraId="19493820" w14:textId="77777777" w:rsidR="00553579" w:rsidRPr="00F93899" w:rsidRDefault="00553579" w:rsidP="0056407D">
            <w:pPr>
              <w:pStyle w:val="Text"/>
            </w:pPr>
          </w:p>
        </w:tc>
      </w:tr>
      <w:tr w:rsidR="00553579" w:rsidRPr="00F93899" w14:paraId="6AD8B21F" w14:textId="77777777" w:rsidTr="008D2DC9">
        <w:trPr>
          <w:cantSplit/>
        </w:trPr>
        <w:tc>
          <w:tcPr>
            <w:tcW w:w="988" w:type="dxa"/>
          </w:tcPr>
          <w:p w14:paraId="3D0BF03C" w14:textId="77777777" w:rsidR="009468DE" w:rsidRPr="00F93899" w:rsidRDefault="009468DE" w:rsidP="0056407D">
            <w:pPr>
              <w:pStyle w:val="Text"/>
            </w:pPr>
          </w:p>
        </w:tc>
        <w:tc>
          <w:tcPr>
            <w:tcW w:w="1417" w:type="dxa"/>
          </w:tcPr>
          <w:p w14:paraId="0E0C01A5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1701" w:type="dxa"/>
          </w:tcPr>
          <w:p w14:paraId="7DA7D43B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3969" w:type="dxa"/>
          </w:tcPr>
          <w:p w14:paraId="2A85CB9A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1985" w:type="dxa"/>
          </w:tcPr>
          <w:p w14:paraId="69E0A9A3" w14:textId="77777777" w:rsidR="00553579" w:rsidRPr="00F93899" w:rsidRDefault="00553579" w:rsidP="0056407D">
            <w:pPr>
              <w:pStyle w:val="Text"/>
            </w:pPr>
          </w:p>
        </w:tc>
      </w:tr>
      <w:tr w:rsidR="00553579" w:rsidRPr="00F93899" w14:paraId="2A3ED97F" w14:textId="77777777" w:rsidTr="008D2DC9">
        <w:trPr>
          <w:cantSplit/>
        </w:trPr>
        <w:tc>
          <w:tcPr>
            <w:tcW w:w="988" w:type="dxa"/>
          </w:tcPr>
          <w:p w14:paraId="16363C49" w14:textId="77777777" w:rsidR="009468DE" w:rsidRPr="00F93899" w:rsidRDefault="009468DE" w:rsidP="0056407D">
            <w:pPr>
              <w:pStyle w:val="Text"/>
            </w:pPr>
          </w:p>
        </w:tc>
        <w:tc>
          <w:tcPr>
            <w:tcW w:w="1417" w:type="dxa"/>
          </w:tcPr>
          <w:p w14:paraId="39B37B16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1701" w:type="dxa"/>
          </w:tcPr>
          <w:p w14:paraId="3585C82B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3969" w:type="dxa"/>
          </w:tcPr>
          <w:p w14:paraId="685CF6E8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1985" w:type="dxa"/>
          </w:tcPr>
          <w:p w14:paraId="51790197" w14:textId="77777777" w:rsidR="00553579" w:rsidRPr="00F93899" w:rsidRDefault="00553579" w:rsidP="0056407D">
            <w:pPr>
              <w:pStyle w:val="Text"/>
            </w:pPr>
          </w:p>
        </w:tc>
      </w:tr>
      <w:bookmarkEnd w:id="80"/>
    </w:tbl>
    <w:p w14:paraId="482A963B" w14:textId="77777777" w:rsidR="006B39FC" w:rsidRPr="00F93899" w:rsidRDefault="006B39FC" w:rsidP="001436B0">
      <w:pPr>
        <w:pStyle w:val="Text"/>
      </w:pPr>
    </w:p>
    <w:p w14:paraId="24D23F02" w14:textId="5CAA3B58" w:rsidR="002B5265" w:rsidRDefault="002B5265">
      <w:pPr>
        <w:rPr>
          <w:rFonts w:eastAsia="Times New Roman" w:cstheme="minorBidi"/>
          <w:bCs/>
          <w:sz w:val="24"/>
          <w:szCs w:val="22"/>
          <w:lang w:eastAsia="en-US"/>
        </w:rPr>
      </w:pPr>
      <w:bookmarkStart w:id="81" w:name="_Toc426294275"/>
      <w:bookmarkStart w:id="82" w:name="_Toc426968056"/>
      <w:r>
        <w:rPr>
          <w:sz w:val="24"/>
        </w:rPr>
        <w:br w:type="page"/>
      </w:r>
    </w:p>
    <w:p w14:paraId="5929DBED" w14:textId="77777777" w:rsidR="002B5265" w:rsidRPr="00F2675B" w:rsidRDefault="002B5265" w:rsidP="002B5265">
      <w:pPr>
        <w:pStyle w:val="Heading1"/>
      </w:pPr>
      <w:bookmarkStart w:id="83" w:name="_Toc512453257"/>
      <w:bookmarkStart w:id="84" w:name="_Toc117676055"/>
      <w:r w:rsidRPr="00F2675B">
        <w:lastRenderedPageBreak/>
        <w:t>Appendix-A: &lt;Title&gt;</w:t>
      </w:r>
      <w:bookmarkEnd w:id="83"/>
      <w:bookmarkEnd w:id="84"/>
    </w:p>
    <w:p w14:paraId="35E704EA" w14:textId="77777777" w:rsidR="002B5265" w:rsidRPr="00F93899" w:rsidRDefault="002B5265" w:rsidP="002B5265">
      <w:pPr>
        <w:pStyle w:val="Help"/>
        <w:rPr>
          <w:i/>
          <w:noProof w:val="0"/>
        </w:rPr>
      </w:pPr>
      <w:r w:rsidRPr="00F93899">
        <w:rPr>
          <w:noProof w:val="0"/>
        </w:rPr>
        <w:t xml:space="preserve">Use this Appendix-layout-style for Appendices, if not needed, remove </w:t>
      </w:r>
      <w:r>
        <w:rPr>
          <w:noProof w:val="0"/>
        </w:rPr>
        <w:t xml:space="preserve">this </w:t>
      </w:r>
      <w:r w:rsidRPr="00F93899">
        <w:rPr>
          <w:noProof w:val="0"/>
        </w:rPr>
        <w:t>section.</w:t>
      </w:r>
    </w:p>
    <w:p w14:paraId="7AB45B79" w14:textId="77777777" w:rsidR="002B5265" w:rsidRPr="00F2675B" w:rsidRDefault="002B5265" w:rsidP="002B5265">
      <w:pPr>
        <w:pStyle w:val="Heading2"/>
      </w:pPr>
      <w:bookmarkStart w:id="85" w:name="_Toc512453258"/>
      <w:bookmarkStart w:id="86" w:name="_Toc117676056"/>
      <w:r w:rsidRPr="00F2675B">
        <w:t>&lt;Sub-H</w:t>
      </w:r>
      <w:r w:rsidRPr="00F2675B">
        <w:rPr>
          <w:rStyle w:val="Heading2Char"/>
          <w:b/>
          <w:lang w:val="en-GB"/>
        </w:rPr>
        <w:t>eading</w:t>
      </w:r>
      <w:r w:rsidRPr="00F2675B">
        <w:t xml:space="preserve"> for Appendix&gt;</w:t>
      </w:r>
      <w:bookmarkEnd w:id="85"/>
      <w:bookmarkEnd w:id="86"/>
    </w:p>
    <w:bookmarkEnd w:id="81"/>
    <w:bookmarkEnd w:id="82"/>
    <w:p w14:paraId="09B3956F" w14:textId="77777777" w:rsidR="00806780" w:rsidRDefault="00806780" w:rsidP="00806780">
      <w:pPr>
        <w:pStyle w:val="Text"/>
        <w:rPr>
          <w:sz w:val="24"/>
        </w:rPr>
      </w:pPr>
    </w:p>
    <w:sectPr w:rsidR="00806780" w:rsidSect="00993D9B">
      <w:headerReference w:type="even" r:id="rId19"/>
      <w:headerReference w:type="default" r:id="rId20"/>
      <w:footerReference w:type="default" r:id="rId21"/>
      <w:pgSz w:w="11909" w:h="16834" w:code="9"/>
      <w:pgMar w:top="1099" w:right="476" w:bottom="992" w:left="1418" w:header="284" w:footer="1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F25AC" w14:textId="77777777" w:rsidR="000905D7" w:rsidRDefault="000905D7" w:rsidP="006B39FC">
      <w:r>
        <w:separator/>
      </w:r>
    </w:p>
  </w:endnote>
  <w:endnote w:type="continuationSeparator" w:id="0">
    <w:p w14:paraId="39267B21" w14:textId="77777777" w:rsidR="000905D7" w:rsidRDefault="000905D7" w:rsidP="006B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7" w:type="dxa"/>
      <w:tblInd w:w="-142" w:type="dxa"/>
      <w:tblBorders>
        <w:top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70"/>
      <w:gridCol w:w="3260"/>
      <w:gridCol w:w="2977"/>
    </w:tblGrid>
    <w:tr w:rsidR="003C0717" w14:paraId="650793EA" w14:textId="77777777" w:rsidTr="006A1E17">
      <w:tc>
        <w:tcPr>
          <w:tcW w:w="3970" w:type="dxa"/>
          <w:tcBorders>
            <w:bottom w:val="nil"/>
          </w:tcBorders>
          <w:vAlign w:val="center"/>
        </w:tcPr>
        <w:p w14:paraId="38F0766F" w14:textId="58E63CB5" w:rsidR="003C0717" w:rsidRDefault="006014AF" w:rsidP="006A1E17">
          <w:pPr>
            <w:tabs>
              <w:tab w:val="center" w:pos="4150"/>
              <w:tab w:val="right" w:pos="8307"/>
            </w:tabs>
            <w:ind w:hanging="109"/>
            <w:rPr>
              <w:rFonts w:eastAsia="Times New Roman"/>
              <w:sz w:val="16"/>
              <w:lang w:eastAsia="nl-NL"/>
            </w:rPr>
          </w:pPr>
          <w:r w:rsidRPr="00F2675B">
            <w:rPr>
              <w:rFonts w:cs="Arial"/>
              <w:sz w:val="16"/>
              <w:szCs w:val="16"/>
            </w:rPr>
            <w:t>©</w:t>
          </w:r>
          <w:r w:rsidR="00574CF0">
            <w:rPr>
              <w:rFonts w:cs="Arial"/>
              <w:sz w:val="16"/>
              <w:szCs w:val="16"/>
            </w:rPr>
            <w:t xml:space="preserve"> 202</w:t>
          </w:r>
          <w:r w:rsidR="00805E00">
            <w:rPr>
              <w:rFonts w:cs="Arial"/>
              <w:sz w:val="16"/>
              <w:szCs w:val="16"/>
            </w:rPr>
            <w:t>2</w:t>
          </w:r>
          <w:r w:rsidR="00F53287" w:rsidRPr="00F2675B">
            <w:rPr>
              <w:rFonts w:cs="Arial"/>
              <w:sz w:val="16"/>
              <w:szCs w:val="16"/>
            </w:rPr>
            <w:t xml:space="preserve"> </w:t>
          </w:r>
          <w:r w:rsidRPr="00F2675B">
            <w:rPr>
              <w:rFonts w:eastAsia="Times New Roman"/>
              <w:sz w:val="16"/>
              <w:lang w:eastAsia="nl-NL"/>
            </w:rPr>
            <w:t>Sioux</w:t>
          </w:r>
        </w:p>
        <w:p w14:paraId="7BFC57E9" w14:textId="2465538B" w:rsidR="003C0717" w:rsidRDefault="003C0717" w:rsidP="00C914D3">
          <w:pPr>
            <w:tabs>
              <w:tab w:val="center" w:pos="4150"/>
              <w:tab w:val="right" w:pos="8307"/>
            </w:tabs>
            <w:ind w:hanging="109"/>
            <w:rPr>
              <w:rFonts w:eastAsia="Times New Roman"/>
              <w:sz w:val="16"/>
              <w:lang w:eastAsia="nl-NL"/>
            </w:rPr>
          </w:pPr>
          <w:r w:rsidRPr="0013306E">
            <w:rPr>
              <w:rFonts w:eastAsia="Times New Roman"/>
              <w:sz w:val="16"/>
              <w:lang w:eastAsia="nl-NL"/>
            </w:rPr>
            <w:t>Template</w:t>
          </w:r>
          <w:r w:rsidR="006014AF">
            <w:rPr>
              <w:rFonts w:eastAsia="Times New Roman"/>
              <w:sz w:val="16"/>
              <w:lang w:eastAsia="nl-NL"/>
            </w:rPr>
            <w:t xml:space="preserve"> used</w:t>
          </w:r>
          <w:r>
            <w:rPr>
              <w:rFonts w:eastAsia="Times New Roman"/>
              <w:sz w:val="16"/>
              <w:lang w:eastAsia="nl-NL"/>
            </w:rPr>
            <w:t>:</w:t>
          </w:r>
          <w:r>
            <w:rPr>
              <w:rFonts w:cs="Arial"/>
              <w:sz w:val="16"/>
              <w:szCs w:val="16"/>
            </w:rPr>
            <w:t xml:space="preserve"> </w:t>
          </w:r>
          <w:r w:rsidR="00CB6B4A">
            <w:rPr>
              <w:rFonts w:cs="Arial"/>
              <w:sz w:val="16"/>
              <w:szCs w:val="16"/>
            </w:rPr>
            <w:t>DEV.PDE</w:t>
          </w:r>
          <w:r w:rsidR="008A29C5">
            <w:rPr>
              <w:rFonts w:cs="Arial"/>
              <w:sz w:val="16"/>
              <w:szCs w:val="16"/>
            </w:rPr>
            <w:t>.TPL-01</w:t>
          </w:r>
          <w:r w:rsidR="00CB6B4A">
            <w:rPr>
              <w:rFonts w:cs="Arial"/>
              <w:sz w:val="16"/>
              <w:szCs w:val="16"/>
            </w:rPr>
            <w:t xml:space="preserve">, </w:t>
          </w:r>
          <w:r w:rsidR="00D1185A">
            <w:rPr>
              <w:rFonts w:cs="Arial"/>
              <w:sz w:val="16"/>
              <w:szCs w:val="16"/>
            </w:rPr>
            <w:t>26 Jan 2021</w:t>
          </w:r>
          <w:r w:rsidR="006014AF">
            <w:rPr>
              <w:rFonts w:cs="Arial"/>
              <w:sz w:val="16"/>
              <w:szCs w:val="16"/>
            </w:rPr>
            <w:t xml:space="preserve">, </w:t>
          </w:r>
          <w:r w:rsidR="00C569FE">
            <w:rPr>
              <w:rFonts w:cs="Arial"/>
              <w:sz w:val="16"/>
              <w:szCs w:val="16"/>
            </w:rPr>
            <w:t>v0</w:t>
          </w:r>
          <w:r w:rsidR="00D1185A">
            <w:rPr>
              <w:rFonts w:cs="Arial"/>
              <w:sz w:val="16"/>
              <w:szCs w:val="16"/>
            </w:rPr>
            <w:t>4</w:t>
          </w:r>
        </w:p>
      </w:tc>
      <w:tc>
        <w:tcPr>
          <w:tcW w:w="3260" w:type="dxa"/>
          <w:tcBorders>
            <w:bottom w:val="nil"/>
          </w:tcBorders>
          <w:vAlign w:val="center"/>
        </w:tcPr>
        <w:p w14:paraId="1AC592D0" w14:textId="77777777" w:rsidR="006014AF" w:rsidRDefault="006014AF" w:rsidP="006A1E17">
          <w:pPr>
            <w:tabs>
              <w:tab w:val="center" w:pos="4150"/>
              <w:tab w:val="right" w:pos="8307"/>
            </w:tabs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Company Confidential</w:t>
          </w:r>
        </w:p>
        <w:p w14:paraId="289DF122" w14:textId="77777777" w:rsidR="003C0717" w:rsidRPr="004E124D" w:rsidRDefault="003C0717" w:rsidP="006A1E17">
          <w:pPr>
            <w:tabs>
              <w:tab w:val="center" w:pos="4150"/>
              <w:tab w:val="right" w:pos="8307"/>
            </w:tabs>
            <w:jc w:val="center"/>
            <w:rPr>
              <w:rFonts w:eastAsia="Times New Roman"/>
              <w:b/>
              <w:sz w:val="16"/>
              <w:lang w:eastAsia="nl-NL"/>
            </w:rPr>
          </w:pPr>
          <w:r w:rsidRPr="004E124D">
            <w:rPr>
              <w:rFonts w:cs="Arial"/>
              <w:b/>
              <w:sz w:val="16"/>
              <w:szCs w:val="16"/>
            </w:rPr>
            <w:t xml:space="preserve">Printed </w:t>
          </w:r>
          <w:r w:rsidR="006014AF">
            <w:rPr>
              <w:rFonts w:cs="Arial"/>
              <w:b/>
              <w:sz w:val="16"/>
              <w:szCs w:val="16"/>
            </w:rPr>
            <w:t>copies are uncontrolled</w:t>
          </w:r>
          <w:r w:rsidR="00521419">
            <w:rPr>
              <w:rFonts w:cs="Arial"/>
              <w:b/>
              <w:sz w:val="16"/>
              <w:szCs w:val="16"/>
            </w:rPr>
            <w:t>.</w:t>
          </w:r>
        </w:p>
      </w:tc>
      <w:tc>
        <w:tcPr>
          <w:tcW w:w="2977" w:type="dxa"/>
          <w:tcBorders>
            <w:bottom w:val="nil"/>
          </w:tcBorders>
          <w:vAlign w:val="center"/>
        </w:tcPr>
        <w:sdt>
          <w:sdtPr>
            <w:rPr>
              <w:rFonts w:eastAsia="Times New Roman" w:cs="Arial"/>
              <w:sz w:val="16"/>
              <w:szCs w:val="16"/>
              <w:lang w:val="nl-NL" w:eastAsia="nl-NL"/>
            </w:rPr>
            <w:id w:val="-160233539"/>
            <w:docPartObj>
              <w:docPartGallery w:val="Page Numbers (Top of Page)"/>
              <w:docPartUnique/>
            </w:docPartObj>
          </w:sdtPr>
          <w:sdtEndPr/>
          <w:sdtContent>
            <w:p w14:paraId="4E386856" w14:textId="34198A59" w:rsidR="003C0717" w:rsidRPr="006A1E17" w:rsidRDefault="003C0717" w:rsidP="006A1E17">
              <w:pPr>
                <w:tabs>
                  <w:tab w:val="center" w:pos="4150"/>
                  <w:tab w:val="right" w:pos="8307"/>
                </w:tabs>
                <w:ind w:hanging="567"/>
                <w:jc w:val="right"/>
                <w:rPr>
                  <w:rFonts w:eastAsia="Times New Roman" w:cs="Arial"/>
                  <w:b/>
                  <w:bCs/>
                  <w:sz w:val="16"/>
                  <w:szCs w:val="16"/>
                  <w:lang w:eastAsia="nl-NL"/>
                </w:rPr>
              </w:pPr>
              <w:r w:rsidRPr="0013306E">
                <w:rPr>
                  <w:rFonts w:cs="Arial"/>
                  <w:sz w:val="16"/>
                  <w:szCs w:val="16"/>
                </w:rPr>
                <w:t>p</w:t>
              </w:r>
              <w:r w:rsidRPr="0013306E">
                <w:rPr>
                  <w:rFonts w:eastAsia="Times New Roman" w:cs="Arial"/>
                  <w:sz w:val="16"/>
                  <w:szCs w:val="16"/>
                  <w:lang w:eastAsia="nl-NL"/>
                </w:rPr>
                <w:t xml:space="preserve">age </w: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begin"/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eastAsia="nl-NL"/>
                </w:rPr>
                <w:instrText xml:space="preserve"> PAGE </w:instrTex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separate"/>
              </w:r>
              <w:r w:rsidR="00A53CD9">
                <w:rPr>
                  <w:rFonts w:eastAsia="Times New Roman" w:cs="Arial"/>
                  <w:b/>
                  <w:bCs/>
                  <w:noProof/>
                  <w:sz w:val="16"/>
                  <w:szCs w:val="16"/>
                  <w:lang w:eastAsia="nl-NL"/>
                </w:rPr>
                <w:t>10</w: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end"/>
              </w:r>
              <w:r w:rsidRPr="0013306E">
                <w:rPr>
                  <w:rFonts w:eastAsia="Times New Roman" w:cs="Arial"/>
                  <w:sz w:val="16"/>
                  <w:szCs w:val="16"/>
                  <w:lang w:eastAsia="nl-NL"/>
                </w:rPr>
                <w:t xml:space="preserve"> of </w: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begin"/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eastAsia="nl-NL"/>
                </w:rPr>
                <w:instrText xml:space="preserve"> NUMPAGES  </w:instrTex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separate"/>
              </w:r>
              <w:r w:rsidR="00A53CD9">
                <w:rPr>
                  <w:rFonts w:eastAsia="Times New Roman" w:cs="Arial"/>
                  <w:b/>
                  <w:bCs/>
                  <w:noProof/>
                  <w:sz w:val="16"/>
                  <w:szCs w:val="16"/>
                  <w:lang w:eastAsia="nl-NL"/>
                </w:rPr>
                <w:t>10</w: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end"/>
              </w:r>
            </w:p>
          </w:sdtContent>
        </w:sdt>
      </w:tc>
    </w:tr>
    <w:tr w:rsidR="00035C24" w14:paraId="678CDAC6" w14:textId="77777777" w:rsidTr="006A1E17">
      <w:trPr>
        <w:trHeight w:val="170"/>
      </w:trPr>
      <w:tc>
        <w:tcPr>
          <w:tcW w:w="3970" w:type="dxa"/>
          <w:tcBorders>
            <w:top w:val="nil"/>
            <w:bottom w:val="nil"/>
          </w:tcBorders>
          <w:shd w:val="clear" w:color="auto" w:fill="F15D03"/>
          <w:vAlign w:val="center"/>
        </w:tcPr>
        <w:p w14:paraId="6EC26EB1" w14:textId="77777777" w:rsidR="00035C24" w:rsidRPr="0013306E" w:rsidRDefault="00035C24" w:rsidP="006A1E17">
          <w:pPr>
            <w:tabs>
              <w:tab w:val="center" w:pos="4150"/>
              <w:tab w:val="right" w:pos="8307"/>
            </w:tabs>
            <w:ind w:hanging="109"/>
            <w:rPr>
              <w:rFonts w:cs="Arial"/>
              <w:sz w:val="16"/>
              <w:szCs w:val="16"/>
            </w:rPr>
          </w:pPr>
        </w:p>
      </w:tc>
      <w:tc>
        <w:tcPr>
          <w:tcW w:w="3260" w:type="dxa"/>
          <w:tcBorders>
            <w:top w:val="nil"/>
            <w:bottom w:val="nil"/>
          </w:tcBorders>
          <w:shd w:val="clear" w:color="auto" w:fill="F15D03"/>
          <w:vAlign w:val="center"/>
        </w:tcPr>
        <w:p w14:paraId="341D71B7" w14:textId="77777777" w:rsidR="00035C24" w:rsidRDefault="00035C24" w:rsidP="006014AF">
          <w:pPr>
            <w:tabs>
              <w:tab w:val="center" w:pos="4150"/>
              <w:tab w:val="right" w:pos="8307"/>
            </w:tabs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2977" w:type="dxa"/>
          <w:tcBorders>
            <w:top w:val="nil"/>
            <w:bottom w:val="nil"/>
          </w:tcBorders>
          <w:shd w:val="clear" w:color="auto" w:fill="F15D03"/>
          <w:vAlign w:val="bottom"/>
        </w:tcPr>
        <w:p w14:paraId="68A0453B" w14:textId="77777777" w:rsidR="00035C24" w:rsidRDefault="00035C24" w:rsidP="003C0717">
          <w:pPr>
            <w:tabs>
              <w:tab w:val="center" w:pos="4150"/>
              <w:tab w:val="right" w:pos="8307"/>
            </w:tabs>
            <w:ind w:hanging="567"/>
            <w:jc w:val="right"/>
            <w:rPr>
              <w:rFonts w:eastAsia="Times New Roman" w:cs="Arial"/>
              <w:sz w:val="16"/>
              <w:szCs w:val="16"/>
              <w:lang w:val="nl-NL" w:eastAsia="nl-NL"/>
            </w:rPr>
          </w:pPr>
        </w:p>
      </w:tc>
    </w:tr>
  </w:tbl>
  <w:p w14:paraId="21B1BED0" w14:textId="77777777" w:rsidR="009F79F2" w:rsidRPr="003C0717" w:rsidRDefault="009F79F2" w:rsidP="00D331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5CEEF" w14:textId="77777777" w:rsidR="000905D7" w:rsidRDefault="000905D7" w:rsidP="006B39FC">
      <w:r>
        <w:separator/>
      </w:r>
    </w:p>
  </w:footnote>
  <w:footnote w:type="continuationSeparator" w:id="0">
    <w:p w14:paraId="49CCE883" w14:textId="77777777" w:rsidR="000905D7" w:rsidRDefault="000905D7" w:rsidP="006B39FC">
      <w:r>
        <w:continuationSeparator/>
      </w:r>
    </w:p>
  </w:footnote>
  <w:footnote w:id="1">
    <w:p w14:paraId="449B3EF4" w14:textId="77777777" w:rsidR="001601EB" w:rsidRPr="009F4E0C" w:rsidRDefault="001601EB" w:rsidP="009F4E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F4E0C">
        <w:t xml:space="preserve">Req. ID has format </w:t>
      </w:r>
      <w:proofErr w:type="spellStart"/>
      <w:r w:rsidRPr="009F4E0C">
        <w:t>CRS.yy.xxx</w:t>
      </w:r>
      <w:proofErr w:type="spellEnd"/>
      <w:r w:rsidRPr="009F4E0C">
        <w:t xml:space="preserve">. Where </w:t>
      </w:r>
      <w:proofErr w:type="spellStart"/>
      <w:r w:rsidRPr="009F4E0C">
        <w:t>yy</w:t>
      </w:r>
      <w:proofErr w:type="spellEnd"/>
      <w:r w:rsidRPr="009F4E0C">
        <w:t xml:space="preserve"> refers to the paragraph number: e.g. The </w:t>
      </w:r>
      <w:proofErr w:type="spellStart"/>
      <w:r w:rsidRPr="009F4E0C">
        <w:t>yy</w:t>
      </w:r>
      <w:proofErr w:type="spellEnd"/>
      <w:r w:rsidRPr="009F4E0C">
        <w:t xml:space="preserve"> is 04 for $3.4 Usability requirements. xxx is a sequential number</w:t>
      </w:r>
      <w:r>
        <w:t xml:space="preserve"> starting 001. If a requirement</w:t>
      </w:r>
      <w:r w:rsidRPr="009F4E0C">
        <w:t xml:space="preserve"> is added the next free number must be taken. If a </w:t>
      </w:r>
      <w:proofErr w:type="gramStart"/>
      <w:r w:rsidRPr="009F4E0C">
        <w:t>requirements</w:t>
      </w:r>
      <w:proofErr w:type="gramEnd"/>
      <w:r w:rsidRPr="009F4E0C">
        <w:t xml:space="preserve"> is deleted the entry must remain, indicating requirement is obsolete, preventing that the Req.ID is reused for another new requirement.</w:t>
      </w:r>
    </w:p>
  </w:footnote>
  <w:footnote w:id="2">
    <w:p w14:paraId="48A0A2BA" w14:textId="77777777" w:rsidR="001601EB" w:rsidRDefault="00160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1E22">
        <w:t xml:space="preserve">Origin refers to any information on the origin of the requirement. This can be </w:t>
      </w:r>
      <w:proofErr w:type="gramStart"/>
      <w:r w:rsidRPr="00651E22">
        <w:t>e.g.</w:t>
      </w:r>
      <w:proofErr w:type="gramEnd"/>
      <w:r w:rsidRPr="00651E22">
        <w:t xml:space="preserve"> a reference to the provider of the requirement (the stakeholder), a change request number or a reference to a customer request document.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7293" w14:textId="77777777" w:rsidR="009F79F2" w:rsidRDefault="009F79F2"/>
  <w:p w14:paraId="51A65356" w14:textId="77777777" w:rsidR="009F79F2" w:rsidRDefault="009F79F2"/>
  <w:p w14:paraId="74D7D8B0" w14:textId="77777777" w:rsidR="009F79F2" w:rsidRDefault="009F79F2" w:rsidP="00F13498"/>
  <w:p w14:paraId="17A0DEF6" w14:textId="77777777" w:rsidR="009F79F2" w:rsidRDefault="009F79F2" w:rsidP="00F13498"/>
  <w:p w14:paraId="11964322" w14:textId="77777777" w:rsidR="009F79F2" w:rsidRDefault="009F79F2" w:rsidP="00F13498"/>
  <w:p w14:paraId="4C9A38EE" w14:textId="77777777" w:rsidR="009F79F2" w:rsidRDefault="009F79F2" w:rsidP="00F13498"/>
  <w:p w14:paraId="5386EA89" w14:textId="77777777" w:rsidR="009F79F2" w:rsidRDefault="009F79F2" w:rsidP="00F134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9" w:type="dxa"/>
      <w:tblInd w:w="-34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1594"/>
      <w:gridCol w:w="5386"/>
      <w:gridCol w:w="1134"/>
      <w:gridCol w:w="284"/>
      <w:gridCol w:w="1701"/>
    </w:tblGrid>
    <w:tr w:rsidR="00722965" w14:paraId="1E94EF6A" w14:textId="77777777" w:rsidTr="00035C24">
      <w:trPr>
        <w:trHeight w:val="680"/>
      </w:trPr>
      <w:tc>
        <w:tcPr>
          <w:tcW w:w="159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3211F58F" w14:textId="3FC6E307" w:rsidR="00722965" w:rsidRDefault="00E9081D" w:rsidP="00035C24">
          <w:r>
            <w:rPr>
              <w:noProof/>
              <w:lang w:eastAsia="en-GB"/>
            </w:rPr>
            <w:drawing>
              <wp:inline distT="0" distB="0" distL="0" distR="0" wp14:anchorId="5A87A7FF" wp14:editId="602C2CEE">
                <wp:extent cx="930150" cy="324000"/>
                <wp:effectExtent l="0" t="0" r="381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ioux_logo_fullcolor_1920px_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15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tcBorders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auto"/>
          <w:vAlign w:val="center"/>
        </w:tcPr>
        <w:p w14:paraId="22FF2207" w14:textId="77777777" w:rsidR="00CB6B4A" w:rsidRPr="00C448EF" w:rsidRDefault="00CB6B4A" w:rsidP="00CB6B4A">
          <w:pPr>
            <w:jc w:val="center"/>
            <w:rPr>
              <w:sz w:val="24"/>
              <w:szCs w:val="24"/>
            </w:rPr>
          </w:pPr>
          <w:r w:rsidRPr="00C448EF">
            <w:rPr>
              <w:sz w:val="24"/>
              <w:szCs w:val="24"/>
            </w:rPr>
            <w:t>Customer Requirements Specification - CRS</w:t>
          </w:r>
        </w:p>
        <w:p w14:paraId="6793DC8A" w14:textId="3DC3A130" w:rsidR="00EE14DA" w:rsidRPr="00DA3F7D" w:rsidRDefault="00C448EF" w:rsidP="00CB6B4A">
          <w:pPr>
            <w:jc w:val="center"/>
            <w:rPr>
              <w:sz w:val="26"/>
              <w:szCs w:val="26"/>
            </w:rPr>
          </w:pPr>
          <w:r w:rsidRPr="00C448EF">
            <w:rPr>
              <w:sz w:val="22"/>
              <w:szCs w:val="22"/>
            </w:rPr>
            <w:t>TFS Flat Sheet Gauging for Aluminium Rolling Mills</w:t>
          </w:r>
        </w:p>
      </w:tc>
      <w:tc>
        <w:tcPr>
          <w:tcW w:w="1134" w:type="dxa"/>
          <w:tcBorders>
            <w:left w:val="single" w:sz="4" w:space="0" w:color="auto"/>
          </w:tcBorders>
          <w:vAlign w:val="center"/>
        </w:tcPr>
        <w:p w14:paraId="2E80868E" w14:textId="77777777" w:rsidR="00722965" w:rsidRDefault="00722965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 ID</w:t>
          </w:r>
        </w:p>
        <w:p w14:paraId="13B6C90F" w14:textId="77777777" w:rsidR="00722965" w:rsidRDefault="00722965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 Date</w:t>
          </w:r>
        </w:p>
        <w:p w14:paraId="664C0543" w14:textId="77777777" w:rsidR="00722965" w:rsidRDefault="00722965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 Version</w:t>
          </w:r>
        </w:p>
        <w:p w14:paraId="0D72B9C1" w14:textId="77777777" w:rsidR="00722965" w:rsidRDefault="00722965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 Status</w:t>
          </w:r>
        </w:p>
      </w:tc>
      <w:tc>
        <w:tcPr>
          <w:tcW w:w="284" w:type="dxa"/>
          <w:shd w:val="clear" w:color="auto" w:fill="auto"/>
          <w:vAlign w:val="center"/>
        </w:tcPr>
        <w:p w14:paraId="054CCF7F" w14:textId="77777777" w:rsidR="00722965" w:rsidRPr="00722965" w:rsidRDefault="00722965" w:rsidP="00035C24">
          <w:pPr>
            <w:rPr>
              <w:sz w:val="16"/>
            </w:rPr>
          </w:pPr>
          <w:r w:rsidRPr="00722965">
            <w:rPr>
              <w:sz w:val="16"/>
            </w:rPr>
            <w:t>:</w:t>
          </w:r>
        </w:p>
        <w:p w14:paraId="6EC0FF52" w14:textId="77777777" w:rsidR="00722965" w:rsidRPr="00722965" w:rsidRDefault="00722965" w:rsidP="00035C24">
          <w:pPr>
            <w:rPr>
              <w:sz w:val="16"/>
            </w:rPr>
          </w:pPr>
          <w:r w:rsidRPr="00722965">
            <w:rPr>
              <w:sz w:val="16"/>
            </w:rPr>
            <w:t>:</w:t>
          </w:r>
        </w:p>
        <w:p w14:paraId="7D0FD1DD" w14:textId="77777777" w:rsidR="00722965" w:rsidRDefault="00722965" w:rsidP="00035C24">
          <w:pPr>
            <w:rPr>
              <w:sz w:val="16"/>
            </w:rPr>
          </w:pPr>
          <w:r w:rsidRPr="00722965">
            <w:rPr>
              <w:sz w:val="16"/>
            </w:rPr>
            <w:t>:</w:t>
          </w:r>
        </w:p>
        <w:p w14:paraId="62F30CD6" w14:textId="77777777" w:rsidR="00722965" w:rsidRDefault="00722965" w:rsidP="00035C24">
          <w:r>
            <w:rPr>
              <w:sz w:val="16"/>
            </w:rPr>
            <w:t>:</w:t>
          </w:r>
        </w:p>
      </w:tc>
      <w:tc>
        <w:tcPr>
          <w:tcW w:w="1701" w:type="dxa"/>
          <w:vAlign w:val="center"/>
        </w:tcPr>
        <w:p w14:paraId="214049D5" w14:textId="77777777" w:rsidR="00722965" w:rsidRDefault="00491A03" w:rsidP="00035C24">
          <w:pPr>
            <w:rPr>
              <w:rFonts w:cs="Arial"/>
              <w:sz w:val="16"/>
              <w:szCs w:val="16"/>
            </w:rPr>
          </w:pPr>
          <w:r w:rsidRPr="00F2675B">
            <w:rPr>
              <w:rFonts w:cs="Arial"/>
              <w:sz w:val="16"/>
              <w:szCs w:val="16"/>
            </w:rPr>
            <w:t>&lt;Doc ID&gt;</w:t>
          </w:r>
        </w:p>
        <w:p w14:paraId="3A5D2CEC" w14:textId="241BF64F" w:rsidR="00722965" w:rsidRDefault="00794143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26-Oct-2022</w:t>
          </w:r>
        </w:p>
        <w:p w14:paraId="23912A96" w14:textId="77777777" w:rsidR="00722965" w:rsidRDefault="00A0712F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</w:t>
          </w:r>
          <w:r w:rsidR="00BC5BDE">
            <w:rPr>
              <w:rFonts w:cs="Arial"/>
              <w:sz w:val="16"/>
              <w:szCs w:val="16"/>
            </w:rPr>
            <w:t>1</w:t>
          </w:r>
        </w:p>
        <w:p w14:paraId="131B6F99" w14:textId="77777777" w:rsidR="00722965" w:rsidRDefault="00722965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Draft</w:t>
          </w:r>
        </w:p>
      </w:tc>
    </w:tr>
  </w:tbl>
  <w:p w14:paraId="52B17D23" w14:textId="77777777" w:rsidR="009F79F2" w:rsidRPr="00DE093A" w:rsidRDefault="009F79F2" w:rsidP="00D27E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710BC1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5DA31FD"/>
    <w:multiLevelType w:val="hybridMultilevel"/>
    <w:tmpl w:val="458C64D2"/>
    <w:lvl w:ilvl="0" w:tplc="5E02DB82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</w:rPr>
    </w:lvl>
    <w:lvl w:ilvl="1" w:tplc="7110FD0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74B2A"/>
    <w:multiLevelType w:val="hybridMultilevel"/>
    <w:tmpl w:val="89983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0AD4"/>
    <w:multiLevelType w:val="multilevel"/>
    <w:tmpl w:val="18DAD516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3456238"/>
    <w:multiLevelType w:val="hybridMultilevel"/>
    <w:tmpl w:val="458C64D2"/>
    <w:lvl w:ilvl="0" w:tplc="5E02DB82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7110FD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60F7316"/>
    <w:multiLevelType w:val="hybridMultilevel"/>
    <w:tmpl w:val="63DEA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781058"/>
    <w:multiLevelType w:val="singleLevel"/>
    <w:tmpl w:val="1DDCEDD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B34D55"/>
    <w:multiLevelType w:val="hybridMultilevel"/>
    <w:tmpl w:val="082CD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85C72"/>
    <w:multiLevelType w:val="multilevel"/>
    <w:tmpl w:val="2C1A5BA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26EB3AFE"/>
    <w:multiLevelType w:val="multilevel"/>
    <w:tmpl w:val="E732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5834D7"/>
    <w:multiLevelType w:val="hybridMultilevel"/>
    <w:tmpl w:val="EDA21C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631CAE"/>
    <w:multiLevelType w:val="hybridMultilevel"/>
    <w:tmpl w:val="DC8A47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654598"/>
    <w:multiLevelType w:val="hybridMultilevel"/>
    <w:tmpl w:val="DA404600"/>
    <w:lvl w:ilvl="0" w:tplc="6AB88A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83878"/>
    <w:multiLevelType w:val="hybridMultilevel"/>
    <w:tmpl w:val="05E6B0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F1CE0F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F45642D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 w:tplc="00C854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8E3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38BF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526F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2449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7ADB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5737D"/>
    <w:multiLevelType w:val="singleLevel"/>
    <w:tmpl w:val="F828BF9E"/>
    <w:lvl w:ilvl="0">
      <w:start w:val="1"/>
      <w:numFmt w:val="upperLetter"/>
      <w:lvlText w:val="%1."/>
      <w:lvlJc w:val="left"/>
      <w:pPr>
        <w:tabs>
          <w:tab w:val="num" w:pos="706"/>
        </w:tabs>
        <w:ind w:left="706" w:hanging="706"/>
      </w:pPr>
    </w:lvl>
  </w:abstractNum>
  <w:abstractNum w:abstractNumId="15" w15:restartNumberingAfterBreak="0">
    <w:nsid w:val="6D510A35"/>
    <w:multiLevelType w:val="hybridMultilevel"/>
    <w:tmpl w:val="707A6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143281"/>
    <w:multiLevelType w:val="hybridMultilevel"/>
    <w:tmpl w:val="058E72DC"/>
    <w:lvl w:ilvl="0" w:tplc="3DE24FE8">
      <w:start w:val="5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12F14"/>
    <w:multiLevelType w:val="hybridMultilevel"/>
    <w:tmpl w:val="AEB8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60813"/>
    <w:multiLevelType w:val="hybridMultilevel"/>
    <w:tmpl w:val="08506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36C0A"/>
    <w:multiLevelType w:val="hybridMultilevel"/>
    <w:tmpl w:val="289EA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  <w:sz w:val="24"/>
        </w:rPr>
      </w:lvl>
    </w:lvlOverride>
  </w:num>
  <w:num w:numId="5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4"/>
  </w:num>
  <w:num w:numId="9">
    <w:abstractNumId w:val="13"/>
  </w:num>
  <w:num w:numId="10">
    <w:abstractNumId w:val="17"/>
  </w:num>
  <w:num w:numId="11">
    <w:abstractNumId w:val="1"/>
  </w:num>
  <w:num w:numId="12">
    <w:abstractNumId w:val="14"/>
  </w:num>
  <w:num w:numId="13">
    <w:abstractNumId w:val="3"/>
  </w:num>
  <w:num w:numId="14">
    <w:abstractNumId w:val="6"/>
  </w:num>
  <w:num w:numId="15">
    <w:abstractNumId w:val="15"/>
  </w:num>
  <w:num w:numId="16">
    <w:abstractNumId w:val="5"/>
  </w:num>
  <w:num w:numId="17">
    <w:abstractNumId w:val="18"/>
  </w:num>
  <w:num w:numId="18">
    <w:abstractNumId w:val="7"/>
  </w:num>
  <w:num w:numId="19">
    <w:abstractNumId w:val="2"/>
  </w:num>
  <w:num w:numId="20">
    <w:abstractNumId w:val="19"/>
  </w:num>
  <w:num w:numId="21">
    <w:abstractNumId w:val="11"/>
  </w:num>
  <w:num w:numId="22">
    <w:abstractNumId w:val="16"/>
  </w:num>
  <w:num w:numId="23">
    <w:abstractNumId w:val="12"/>
  </w:num>
  <w:num w:numId="24">
    <w:abstractNumId w:val="9"/>
  </w:num>
  <w:num w:numId="25">
    <w:abstractNumId w:val="9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9FC"/>
    <w:rsid w:val="00001952"/>
    <w:rsid w:val="000164B5"/>
    <w:rsid w:val="00023151"/>
    <w:rsid w:val="00035C24"/>
    <w:rsid w:val="000561CE"/>
    <w:rsid w:val="00066199"/>
    <w:rsid w:val="00066762"/>
    <w:rsid w:val="00067010"/>
    <w:rsid w:val="0007630A"/>
    <w:rsid w:val="000900BA"/>
    <w:rsid w:val="000905D7"/>
    <w:rsid w:val="000A1DCA"/>
    <w:rsid w:val="000B55A8"/>
    <w:rsid w:val="000C0775"/>
    <w:rsid w:val="000C2BE0"/>
    <w:rsid w:val="000D1302"/>
    <w:rsid w:val="000D3093"/>
    <w:rsid w:val="000D646A"/>
    <w:rsid w:val="000D6BD3"/>
    <w:rsid w:val="000F080E"/>
    <w:rsid w:val="000F0D32"/>
    <w:rsid w:val="000F1784"/>
    <w:rsid w:val="00100383"/>
    <w:rsid w:val="0010397E"/>
    <w:rsid w:val="001133FA"/>
    <w:rsid w:val="00116039"/>
    <w:rsid w:val="00117399"/>
    <w:rsid w:val="00120745"/>
    <w:rsid w:val="0012404E"/>
    <w:rsid w:val="00131E23"/>
    <w:rsid w:val="00134BD3"/>
    <w:rsid w:val="00143457"/>
    <w:rsid w:val="001436B0"/>
    <w:rsid w:val="001471AD"/>
    <w:rsid w:val="00151D98"/>
    <w:rsid w:val="00157D6F"/>
    <w:rsid w:val="001601EB"/>
    <w:rsid w:val="00164047"/>
    <w:rsid w:val="001646F7"/>
    <w:rsid w:val="00166E58"/>
    <w:rsid w:val="0017138B"/>
    <w:rsid w:val="001804BC"/>
    <w:rsid w:val="001974FE"/>
    <w:rsid w:val="001C52DA"/>
    <w:rsid w:val="001D34CA"/>
    <w:rsid w:val="001D5574"/>
    <w:rsid w:val="001E08AA"/>
    <w:rsid w:val="001E2583"/>
    <w:rsid w:val="001E5AD8"/>
    <w:rsid w:val="001F16C2"/>
    <w:rsid w:val="00203ACA"/>
    <w:rsid w:val="00212B16"/>
    <w:rsid w:val="002254DE"/>
    <w:rsid w:val="00231644"/>
    <w:rsid w:val="00243C5E"/>
    <w:rsid w:val="002645BB"/>
    <w:rsid w:val="00265C2B"/>
    <w:rsid w:val="00266353"/>
    <w:rsid w:val="002679E9"/>
    <w:rsid w:val="0027232F"/>
    <w:rsid w:val="0027467E"/>
    <w:rsid w:val="00291B0B"/>
    <w:rsid w:val="002922B7"/>
    <w:rsid w:val="002B5265"/>
    <w:rsid w:val="002B5D87"/>
    <w:rsid w:val="002D000B"/>
    <w:rsid w:val="002D0877"/>
    <w:rsid w:val="002D451C"/>
    <w:rsid w:val="002E1399"/>
    <w:rsid w:val="00306EB4"/>
    <w:rsid w:val="00330A1E"/>
    <w:rsid w:val="00331E5A"/>
    <w:rsid w:val="0034189D"/>
    <w:rsid w:val="0035517D"/>
    <w:rsid w:val="00357E0D"/>
    <w:rsid w:val="003939F8"/>
    <w:rsid w:val="003B0184"/>
    <w:rsid w:val="003B307B"/>
    <w:rsid w:val="003C01D1"/>
    <w:rsid w:val="003C0717"/>
    <w:rsid w:val="003C1790"/>
    <w:rsid w:val="003C2AEE"/>
    <w:rsid w:val="003C5929"/>
    <w:rsid w:val="003D1B44"/>
    <w:rsid w:val="003D3488"/>
    <w:rsid w:val="003D3BD8"/>
    <w:rsid w:val="003D41B4"/>
    <w:rsid w:val="003D5F7E"/>
    <w:rsid w:val="00410DB2"/>
    <w:rsid w:val="00412317"/>
    <w:rsid w:val="00420C1B"/>
    <w:rsid w:val="004411B7"/>
    <w:rsid w:val="00447FAA"/>
    <w:rsid w:val="00451284"/>
    <w:rsid w:val="00456BB1"/>
    <w:rsid w:val="00457577"/>
    <w:rsid w:val="0048093D"/>
    <w:rsid w:val="00491A03"/>
    <w:rsid w:val="004A63FF"/>
    <w:rsid w:val="004B1B38"/>
    <w:rsid w:val="004B44F6"/>
    <w:rsid w:val="004C2E48"/>
    <w:rsid w:val="004C6605"/>
    <w:rsid w:val="004D2BDA"/>
    <w:rsid w:val="004D4147"/>
    <w:rsid w:val="004E1CA8"/>
    <w:rsid w:val="004E50CA"/>
    <w:rsid w:val="004E5952"/>
    <w:rsid w:val="004F0EDF"/>
    <w:rsid w:val="004F2DFC"/>
    <w:rsid w:val="004F3034"/>
    <w:rsid w:val="004F53DC"/>
    <w:rsid w:val="005026E5"/>
    <w:rsid w:val="00503893"/>
    <w:rsid w:val="005058DB"/>
    <w:rsid w:val="00506828"/>
    <w:rsid w:val="005116FA"/>
    <w:rsid w:val="00513938"/>
    <w:rsid w:val="0051596E"/>
    <w:rsid w:val="00515AAA"/>
    <w:rsid w:val="005168F6"/>
    <w:rsid w:val="005203F9"/>
    <w:rsid w:val="00521419"/>
    <w:rsid w:val="00523669"/>
    <w:rsid w:val="00540C1B"/>
    <w:rsid w:val="0054537D"/>
    <w:rsid w:val="00553216"/>
    <w:rsid w:val="00553579"/>
    <w:rsid w:val="0055581E"/>
    <w:rsid w:val="00560A97"/>
    <w:rsid w:val="0056407D"/>
    <w:rsid w:val="00574A1B"/>
    <w:rsid w:val="00574CF0"/>
    <w:rsid w:val="005756E8"/>
    <w:rsid w:val="005769E6"/>
    <w:rsid w:val="00577279"/>
    <w:rsid w:val="00577338"/>
    <w:rsid w:val="005858AE"/>
    <w:rsid w:val="00595DB0"/>
    <w:rsid w:val="00596037"/>
    <w:rsid w:val="00597AE6"/>
    <w:rsid w:val="005A3D60"/>
    <w:rsid w:val="005A6FB8"/>
    <w:rsid w:val="005C01B3"/>
    <w:rsid w:val="005C1523"/>
    <w:rsid w:val="005D4AE2"/>
    <w:rsid w:val="005D6F1C"/>
    <w:rsid w:val="005E77A2"/>
    <w:rsid w:val="005F1CDB"/>
    <w:rsid w:val="005F321A"/>
    <w:rsid w:val="006014AF"/>
    <w:rsid w:val="006060AA"/>
    <w:rsid w:val="00610671"/>
    <w:rsid w:val="006133AD"/>
    <w:rsid w:val="00632C8F"/>
    <w:rsid w:val="00682CBF"/>
    <w:rsid w:val="00697BAD"/>
    <w:rsid w:val="006A1E17"/>
    <w:rsid w:val="006A528E"/>
    <w:rsid w:val="006B39FC"/>
    <w:rsid w:val="006B648F"/>
    <w:rsid w:val="006C0A05"/>
    <w:rsid w:val="006C7574"/>
    <w:rsid w:val="006F7851"/>
    <w:rsid w:val="00700272"/>
    <w:rsid w:val="00710CCC"/>
    <w:rsid w:val="0071712A"/>
    <w:rsid w:val="00722965"/>
    <w:rsid w:val="00732016"/>
    <w:rsid w:val="007324D6"/>
    <w:rsid w:val="00763443"/>
    <w:rsid w:val="00766C37"/>
    <w:rsid w:val="007771B4"/>
    <w:rsid w:val="0078269A"/>
    <w:rsid w:val="00784EF5"/>
    <w:rsid w:val="00794143"/>
    <w:rsid w:val="007D2265"/>
    <w:rsid w:val="007D309C"/>
    <w:rsid w:val="007E3F74"/>
    <w:rsid w:val="007F08B6"/>
    <w:rsid w:val="007F6A9A"/>
    <w:rsid w:val="00805E00"/>
    <w:rsid w:val="00806476"/>
    <w:rsid w:val="00806780"/>
    <w:rsid w:val="00811C08"/>
    <w:rsid w:val="008168CD"/>
    <w:rsid w:val="00820E59"/>
    <w:rsid w:val="008276A7"/>
    <w:rsid w:val="00856568"/>
    <w:rsid w:val="008756D0"/>
    <w:rsid w:val="008770D3"/>
    <w:rsid w:val="00891ECB"/>
    <w:rsid w:val="00892642"/>
    <w:rsid w:val="00894801"/>
    <w:rsid w:val="008A29C5"/>
    <w:rsid w:val="008A53A4"/>
    <w:rsid w:val="008A6801"/>
    <w:rsid w:val="008B459A"/>
    <w:rsid w:val="008C6FCF"/>
    <w:rsid w:val="008D2031"/>
    <w:rsid w:val="008D2DC9"/>
    <w:rsid w:val="008D60B6"/>
    <w:rsid w:val="008D6F39"/>
    <w:rsid w:val="008E4C7C"/>
    <w:rsid w:val="008F1135"/>
    <w:rsid w:val="008F2C63"/>
    <w:rsid w:val="008F47B1"/>
    <w:rsid w:val="008F6C56"/>
    <w:rsid w:val="00905CC9"/>
    <w:rsid w:val="00914DE2"/>
    <w:rsid w:val="00933893"/>
    <w:rsid w:val="009468DE"/>
    <w:rsid w:val="00952945"/>
    <w:rsid w:val="00953CEC"/>
    <w:rsid w:val="0095717F"/>
    <w:rsid w:val="00963FC9"/>
    <w:rsid w:val="00967A4D"/>
    <w:rsid w:val="00993D9B"/>
    <w:rsid w:val="00993EDA"/>
    <w:rsid w:val="0099562C"/>
    <w:rsid w:val="00995863"/>
    <w:rsid w:val="009A157D"/>
    <w:rsid w:val="009A286C"/>
    <w:rsid w:val="009A2E85"/>
    <w:rsid w:val="009A4566"/>
    <w:rsid w:val="009B71C0"/>
    <w:rsid w:val="009C2062"/>
    <w:rsid w:val="009D002C"/>
    <w:rsid w:val="009D33EB"/>
    <w:rsid w:val="009D5856"/>
    <w:rsid w:val="009D5BA0"/>
    <w:rsid w:val="009E3A6F"/>
    <w:rsid w:val="009F1093"/>
    <w:rsid w:val="009F1442"/>
    <w:rsid w:val="009F2F82"/>
    <w:rsid w:val="009F3C92"/>
    <w:rsid w:val="009F79F2"/>
    <w:rsid w:val="00A05083"/>
    <w:rsid w:val="00A0712F"/>
    <w:rsid w:val="00A215C6"/>
    <w:rsid w:val="00A36BE0"/>
    <w:rsid w:val="00A44F34"/>
    <w:rsid w:val="00A4642D"/>
    <w:rsid w:val="00A53CD9"/>
    <w:rsid w:val="00A73B90"/>
    <w:rsid w:val="00A93220"/>
    <w:rsid w:val="00A9356C"/>
    <w:rsid w:val="00A947D2"/>
    <w:rsid w:val="00AA6043"/>
    <w:rsid w:val="00AA7B3F"/>
    <w:rsid w:val="00AC324A"/>
    <w:rsid w:val="00AC35FF"/>
    <w:rsid w:val="00AD29CE"/>
    <w:rsid w:val="00AE01F0"/>
    <w:rsid w:val="00AF0895"/>
    <w:rsid w:val="00B004C7"/>
    <w:rsid w:val="00B13CFB"/>
    <w:rsid w:val="00B13D67"/>
    <w:rsid w:val="00B14CF1"/>
    <w:rsid w:val="00B21A42"/>
    <w:rsid w:val="00B242BF"/>
    <w:rsid w:val="00B25AA9"/>
    <w:rsid w:val="00B2777E"/>
    <w:rsid w:val="00B27AD8"/>
    <w:rsid w:val="00B459CD"/>
    <w:rsid w:val="00B45D32"/>
    <w:rsid w:val="00B67BA7"/>
    <w:rsid w:val="00B712F0"/>
    <w:rsid w:val="00B770B7"/>
    <w:rsid w:val="00B8578B"/>
    <w:rsid w:val="00B9695D"/>
    <w:rsid w:val="00BA7779"/>
    <w:rsid w:val="00BC5BDE"/>
    <w:rsid w:val="00BD1C55"/>
    <w:rsid w:val="00BE26F1"/>
    <w:rsid w:val="00BF23A7"/>
    <w:rsid w:val="00BF7B92"/>
    <w:rsid w:val="00C023C7"/>
    <w:rsid w:val="00C0578F"/>
    <w:rsid w:val="00C07567"/>
    <w:rsid w:val="00C10429"/>
    <w:rsid w:val="00C30A1A"/>
    <w:rsid w:val="00C4179F"/>
    <w:rsid w:val="00C44149"/>
    <w:rsid w:val="00C448EF"/>
    <w:rsid w:val="00C569FE"/>
    <w:rsid w:val="00C57D55"/>
    <w:rsid w:val="00C61C40"/>
    <w:rsid w:val="00C6301B"/>
    <w:rsid w:val="00C914D3"/>
    <w:rsid w:val="00C94756"/>
    <w:rsid w:val="00C94DF5"/>
    <w:rsid w:val="00C95F67"/>
    <w:rsid w:val="00C9603C"/>
    <w:rsid w:val="00C97892"/>
    <w:rsid w:val="00CA1F02"/>
    <w:rsid w:val="00CA2768"/>
    <w:rsid w:val="00CA63F9"/>
    <w:rsid w:val="00CB6B4A"/>
    <w:rsid w:val="00CC269A"/>
    <w:rsid w:val="00CD1F49"/>
    <w:rsid w:val="00CE56D1"/>
    <w:rsid w:val="00CE7F5A"/>
    <w:rsid w:val="00CF6397"/>
    <w:rsid w:val="00D1185A"/>
    <w:rsid w:val="00D13CE3"/>
    <w:rsid w:val="00D27EDD"/>
    <w:rsid w:val="00D312E6"/>
    <w:rsid w:val="00D3313D"/>
    <w:rsid w:val="00D3437F"/>
    <w:rsid w:val="00D507F3"/>
    <w:rsid w:val="00D514E0"/>
    <w:rsid w:val="00D553D8"/>
    <w:rsid w:val="00D74EF2"/>
    <w:rsid w:val="00D81108"/>
    <w:rsid w:val="00D811E1"/>
    <w:rsid w:val="00D87C35"/>
    <w:rsid w:val="00D908AB"/>
    <w:rsid w:val="00D90FB4"/>
    <w:rsid w:val="00D96393"/>
    <w:rsid w:val="00D973CB"/>
    <w:rsid w:val="00DA3F7D"/>
    <w:rsid w:val="00DB0F1F"/>
    <w:rsid w:val="00DB163E"/>
    <w:rsid w:val="00DB6490"/>
    <w:rsid w:val="00DC7D0F"/>
    <w:rsid w:val="00DD2F15"/>
    <w:rsid w:val="00DD363C"/>
    <w:rsid w:val="00DE093A"/>
    <w:rsid w:val="00DF2F0F"/>
    <w:rsid w:val="00DF5645"/>
    <w:rsid w:val="00DF5CF3"/>
    <w:rsid w:val="00E07A58"/>
    <w:rsid w:val="00E11002"/>
    <w:rsid w:val="00E117AC"/>
    <w:rsid w:val="00E3595A"/>
    <w:rsid w:val="00E42090"/>
    <w:rsid w:val="00E4650B"/>
    <w:rsid w:val="00E4740C"/>
    <w:rsid w:val="00E53E59"/>
    <w:rsid w:val="00E62AC2"/>
    <w:rsid w:val="00E63CC0"/>
    <w:rsid w:val="00E73599"/>
    <w:rsid w:val="00E81D4F"/>
    <w:rsid w:val="00E824A3"/>
    <w:rsid w:val="00E86A67"/>
    <w:rsid w:val="00E9081D"/>
    <w:rsid w:val="00E91E7D"/>
    <w:rsid w:val="00EC2E32"/>
    <w:rsid w:val="00ED5896"/>
    <w:rsid w:val="00EE14DA"/>
    <w:rsid w:val="00F13498"/>
    <w:rsid w:val="00F13FD2"/>
    <w:rsid w:val="00F15B92"/>
    <w:rsid w:val="00F2675B"/>
    <w:rsid w:val="00F3119A"/>
    <w:rsid w:val="00F319F9"/>
    <w:rsid w:val="00F35457"/>
    <w:rsid w:val="00F4234E"/>
    <w:rsid w:val="00F5143B"/>
    <w:rsid w:val="00F53287"/>
    <w:rsid w:val="00F61B21"/>
    <w:rsid w:val="00F6356E"/>
    <w:rsid w:val="00F63991"/>
    <w:rsid w:val="00F648AC"/>
    <w:rsid w:val="00F6696F"/>
    <w:rsid w:val="00F6790F"/>
    <w:rsid w:val="00F8351F"/>
    <w:rsid w:val="00F90405"/>
    <w:rsid w:val="00F906B3"/>
    <w:rsid w:val="00F92593"/>
    <w:rsid w:val="00F93899"/>
    <w:rsid w:val="00FA4B83"/>
    <w:rsid w:val="00FB1752"/>
    <w:rsid w:val="00FB1D96"/>
    <w:rsid w:val="00FC2981"/>
    <w:rsid w:val="00FC7CDD"/>
    <w:rsid w:val="00FD0CF6"/>
    <w:rsid w:val="00FD32D0"/>
    <w:rsid w:val="00FD5B80"/>
    <w:rsid w:val="00FE1A82"/>
    <w:rsid w:val="00FE2750"/>
    <w:rsid w:val="00FE6F65"/>
    <w:rsid w:val="00FF14B4"/>
    <w:rsid w:val="00FF46FA"/>
    <w:rsid w:val="00FF5566"/>
    <w:rsid w:val="00F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6B865"/>
  <w15:docId w15:val="{85CDAA35-74C8-4952-9A02-0C8F9A75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695D"/>
    <w:rPr>
      <w:rFonts w:ascii="Arial" w:eastAsia="Arial Unicode MS" w:hAnsi="Arial"/>
      <w:lang w:val="en-GB" w:eastAsia="zh-CN"/>
    </w:rPr>
  </w:style>
  <w:style w:type="paragraph" w:styleId="Heading1">
    <w:name w:val="heading 1"/>
    <w:basedOn w:val="Normal"/>
    <w:next w:val="Text"/>
    <w:link w:val="Heading1Char"/>
    <w:uiPriority w:val="9"/>
    <w:qFormat/>
    <w:rsid w:val="00131E23"/>
    <w:pPr>
      <w:numPr>
        <w:numId w:val="13"/>
      </w:numPr>
      <w:tabs>
        <w:tab w:val="left" w:pos="567"/>
      </w:tabs>
      <w:spacing w:before="120" w:after="240"/>
      <w:outlineLvl w:val="0"/>
    </w:pPr>
    <w:rPr>
      <w:b/>
      <w:caps/>
      <w:sz w:val="24"/>
    </w:rPr>
  </w:style>
  <w:style w:type="paragraph" w:styleId="Heading2">
    <w:name w:val="heading 2"/>
    <w:basedOn w:val="Normal"/>
    <w:next w:val="Text"/>
    <w:link w:val="Heading2Char"/>
    <w:uiPriority w:val="9"/>
    <w:qFormat/>
    <w:rsid w:val="00131E23"/>
    <w:pPr>
      <w:numPr>
        <w:ilvl w:val="1"/>
        <w:numId w:val="13"/>
      </w:numPr>
      <w:tabs>
        <w:tab w:val="left" w:pos="567"/>
      </w:tabs>
      <w:spacing w:before="120" w:after="120"/>
      <w:outlineLvl w:val="1"/>
    </w:pPr>
    <w:rPr>
      <w:b/>
      <w:sz w:val="24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491A03"/>
    <w:pPr>
      <w:numPr>
        <w:ilvl w:val="2"/>
      </w:numPr>
      <w:tabs>
        <w:tab w:val="clear" w:pos="567"/>
        <w:tab w:val="left" w:pos="709"/>
      </w:tabs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20745"/>
    <w:pPr>
      <w:keepNext/>
      <w:numPr>
        <w:ilvl w:val="3"/>
        <w:numId w:val="13"/>
      </w:numPr>
      <w:spacing w:after="120"/>
      <w:outlineLvl w:val="3"/>
    </w:pPr>
    <w:rPr>
      <w:rFonts w:eastAsia="Times New Roman"/>
      <w:b/>
      <w:bCs/>
      <w:szCs w:val="28"/>
      <w:lang w:eastAsia="nl-NL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773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E3F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E3F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3F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23"/>
    <w:rPr>
      <w:rFonts w:ascii="Arial" w:eastAsia="Arial Unicode MS" w:hAnsi="Arial"/>
      <w:b/>
      <w:caps/>
      <w:sz w:val="24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31E23"/>
    <w:rPr>
      <w:rFonts w:ascii="Arial" w:eastAsia="Arial Unicode MS" w:hAnsi="Arial"/>
      <w:b/>
      <w:sz w:val="24"/>
      <w:lang w:val="en-US" w:eastAsia="zh-CN"/>
    </w:rPr>
  </w:style>
  <w:style w:type="paragraph" w:styleId="TOC1">
    <w:name w:val="toc 1"/>
    <w:basedOn w:val="Normal"/>
    <w:autoRedefine/>
    <w:uiPriority w:val="39"/>
    <w:rsid w:val="00732016"/>
    <w:rPr>
      <w:rFonts w:eastAsia="Times New Roman"/>
      <w:bCs/>
      <w:iCs/>
      <w:caps/>
      <w:sz w:val="16"/>
      <w:szCs w:val="24"/>
      <w:lang w:eastAsia="en-US"/>
    </w:rPr>
  </w:style>
  <w:style w:type="paragraph" w:styleId="TOC2">
    <w:name w:val="toc 2"/>
    <w:basedOn w:val="Normal"/>
    <w:autoRedefine/>
    <w:uiPriority w:val="39"/>
    <w:rsid w:val="00120745"/>
    <w:pPr>
      <w:ind w:left="238"/>
    </w:pPr>
    <w:rPr>
      <w:rFonts w:eastAsia="Times New Roman"/>
      <w:bCs/>
      <w:sz w:val="16"/>
      <w:szCs w:val="22"/>
      <w:lang w:eastAsia="en-US"/>
    </w:rPr>
  </w:style>
  <w:style w:type="paragraph" w:customStyle="1" w:styleId="Medical">
    <w:name w:val="Medical"/>
    <w:basedOn w:val="Text"/>
    <w:link w:val="MedicalChar"/>
    <w:qFormat/>
    <w:rsid w:val="00F53287"/>
    <w:rPr>
      <w:color w:val="0000FF"/>
    </w:rPr>
  </w:style>
  <w:style w:type="character" w:customStyle="1" w:styleId="MedicalChar">
    <w:name w:val="Medical Char"/>
    <w:basedOn w:val="DefaultParagraphFont"/>
    <w:link w:val="Medical"/>
    <w:rsid w:val="00F53287"/>
    <w:rPr>
      <w:rFonts w:ascii="Arial" w:eastAsia="Times New Roman" w:hAnsi="Arial" w:cstheme="minorBidi"/>
      <w:bCs/>
      <w:color w:val="0000FF"/>
      <w:szCs w:val="22"/>
      <w:lang w:val="en-GB" w:eastAsia="en-US"/>
    </w:rPr>
  </w:style>
  <w:style w:type="paragraph" w:customStyle="1" w:styleId="Appendix">
    <w:name w:val="Appendix"/>
    <w:basedOn w:val="Heading1"/>
    <w:next w:val="Text"/>
    <w:link w:val="AppendixChar"/>
    <w:rsid w:val="006B39FC"/>
    <w:pPr>
      <w:numPr>
        <w:numId w:val="0"/>
      </w:numPr>
    </w:pPr>
  </w:style>
  <w:style w:type="character" w:customStyle="1" w:styleId="AppendixChar">
    <w:name w:val="Appendix Char"/>
    <w:basedOn w:val="Heading1Char"/>
    <w:link w:val="Appendix"/>
    <w:rsid w:val="006B39FC"/>
    <w:rPr>
      <w:rFonts w:ascii="Tahoma" w:eastAsia="Arial Unicode MS" w:hAnsi="Tahoma"/>
      <w:b/>
      <w:caps/>
      <w:sz w:val="24"/>
      <w:lang w:val="en-GB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266353"/>
    <w:pPr>
      <w:ind w:left="400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91A03"/>
    <w:rPr>
      <w:rFonts w:ascii="Arial" w:eastAsia="Arial Unicode MS" w:hAnsi="Arial"/>
      <w:b/>
      <w:sz w:val="22"/>
      <w:lang w:val="en-GB" w:eastAsia="zh-CN"/>
    </w:rPr>
  </w:style>
  <w:style w:type="paragraph" w:customStyle="1" w:styleId="Text">
    <w:name w:val="Text"/>
    <w:basedOn w:val="Normal"/>
    <w:link w:val="TextChar"/>
    <w:qFormat/>
    <w:rsid w:val="009468DE"/>
    <w:rPr>
      <w:rFonts w:eastAsia="Times New Roman" w:cstheme="minorBidi"/>
      <w:bCs/>
      <w:szCs w:val="22"/>
      <w:lang w:eastAsia="en-US"/>
    </w:rPr>
  </w:style>
  <w:style w:type="character" w:customStyle="1" w:styleId="TextChar">
    <w:name w:val="Text Char"/>
    <w:link w:val="Text"/>
    <w:rsid w:val="009468DE"/>
    <w:rPr>
      <w:rFonts w:ascii="Arial" w:eastAsia="Times New Roman" w:hAnsi="Arial" w:cstheme="minorBidi"/>
      <w:bCs/>
      <w:szCs w:val="22"/>
      <w:lang w:val="en-GB" w:eastAsia="en-US"/>
    </w:rPr>
  </w:style>
  <w:style w:type="paragraph" w:styleId="NoSpacing">
    <w:name w:val="No Spacing"/>
    <w:uiPriority w:val="1"/>
    <w:rsid w:val="001E08AA"/>
    <w:rPr>
      <w:rFonts w:ascii="Arial" w:eastAsia="Arial Unicode MS" w:hAnsi="Arial"/>
      <w:lang w:val="en-US" w:eastAsia="zh-CN"/>
    </w:rPr>
  </w:style>
  <w:style w:type="paragraph" w:styleId="Revision">
    <w:name w:val="Revision"/>
    <w:hidden/>
    <w:uiPriority w:val="99"/>
    <w:semiHidden/>
    <w:rsid w:val="001E08AA"/>
    <w:rPr>
      <w:rFonts w:ascii="Arial" w:eastAsia="Arial Unicode MS" w:hAnsi="Arial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B9695D"/>
    <w:rPr>
      <w:rFonts w:ascii="Arial" w:eastAsia="Times New Roman" w:hAnsi="Arial"/>
      <w:b/>
      <w:bCs/>
      <w:szCs w:val="28"/>
      <w:lang w:val="en-GB"/>
    </w:rPr>
  </w:style>
  <w:style w:type="paragraph" w:customStyle="1" w:styleId="Bullet">
    <w:name w:val="Bullet"/>
    <w:basedOn w:val="Text"/>
    <w:qFormat/>
    <w:rsid w:val="005203F9"/>
    <w:pPr>
      <w:numPr>
        <w:numId w:val="14"/>
      </w:numPr>
      <w:tabs>
        <w:tab w:val="left" w:pos="731"/>
        <w:tab w:val="left" w:pos="1089"/>
        <w:tab w:val="left" w:pos="1463"/>
        <w:tab w:val="left" w:pos="1820"/>
      </w:tabs>
    </w:pPr>
    <w:rPr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577338"/>
    <w:rPr>
      <w:rFonts w:asciiTheme="majorHAnsi" w:eastAsiaTheme="majorEastAsia" w:hAnsiTheme="majorHAnsi" w:cstheme="majorBidi"/>
      <w:color w:val="365F91" w:themeColor="accent1" w:themeShade="BF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7E3F74"/>
    <w:rPr>
      <w:rFonts w:asciiTheme="majorHAnsi" w:eastAsiaTheme="majorEastAsia" w:hAnsiTheme="majorHAnsi" w:cstheme="majorBidi"/>
      <w:color w:val="243F60" w:themeColor="accent1" w:themeShade="7F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7E3F74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F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paragraph" w:styleId="Title">
    <w:name w:val="Title"/>
    <w:basedOn w:val="Normal"/>
    <w:next w:val="Text"/>
    <w:link w:val="TitleChar"/>
    <w:uiPriority w:val="9"/>
    <w:qFormat/>
    <w:rsid w:val="00164047"/>
    <w:pPr>
      <w:contextualSpacing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B9695D"/>
    <w:rPr>
      <w:rFonts w:ascii="Arial" w:eastAsiaTheme="majorEastAsia" w:hAnsi="Arial" w:cstheme="majorBidi"/>
      <w:b/>
      <w:caps/>
      <w:spacing w:val="-10"/>
      <w:kern w:val="28"/>
      <w:sz w:val="24"/>
      <w:szCs w:val="56"/>
      <w:lang w:val="en-GB" w:eastAsia="zh-CN"/>
    </w:rPr>
  </w:style>
  <w:style w:type="table" w:styleId="TableGrid">
    <w:name w:val="Table Grid"/>
    <w:basedOn w:val="TableNormal"/>
    <w:uiPriority w:val="39"/>
    <w:rsid w:val="000C0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4179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79F"/>
    <w:rPr>
      <w:rFonts w:ascii="Arial" w:eastAsia="Arial Unicode MS" w:hAnsi="Arial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4179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79F"/>
    <w:rPr>
      <w:rFonts w:ascii="Arial" w:eastAsia="Arial Unicode MS" w:hAnsi="Arial"/>
      <w:lang w:val="en-US" w:eastAsia="zh-CN"/>
    </w:rPr>
  </w:style>
  <w:style w:type="paragraph" w:customStyle="1" w:styleId="Body">
    <w:name w:val="Body"/>
    <w:link w:val="BodyChar1"/>
    <w:rsid w:val="00131E23"/>
    <w:pPr>
      <w:spacing w:line="260" w:lineRule="atLeast"/>
    </w:pPr>
    <w:rPr>
      <w:rFonts w:ascii="Tahoma" w:eastAsia="Times New Roman" w:hAnsi="Tahoma" w:cs="Tahoma"/>
      <w:lang w:val="en-US" w:eastAsia="en-US"/>
    </w:rPr>
  </w:style>
  <w:style w:type="character" w:customStyle="1" w:styleId="BodyChar1">
    <w:name w:val="Body Char1"/>
    <w:basedOn w:val="DefaultParagraphFont"/>
    <w:link w:val="Body"/>
    <w:rsid w:val="00131E23"/>
    <w:rPr>
      <w:rFonts w:ascii="Tahoma" w:eastAsia="Times New Roman" w:hAnsi="Tahoma" w:cs="Tahoma"/>
      <w:lang w:val="en-US" w:eastAsia="en-US"/>
    </w:rPr>
  </w:style>
  <w:style w:type="paragraph" w:customStyle="1" w:styleId="Help">
    <w:name w:val="Help"/>
    <w:basedOn w:val="Text"/>
    <w:link w:val="HelpChar"/>
    <w:qFormat/>
    <w:rsid w:val="00131E23"/>
    <w:rPr>
      <w:noProof/>
      <w:color w:val="00B050"/>
      <w:szCs w:val="16"/>
    </w:rPr>
  </w:style>
  <w:style w:type="character" w:customStyle="1" w:styleId="HelpChar">
    <w:name w:val="Help Char"/>
    <w:basedOn w:val="BodyChar1"/>
    <w:link w:val="Help"/>
    <w:rsid w:val="00131E23"/>
    <w:rPr>
      <w:rFonts w:ascii="Arial" w:eastAsia="Times New Roman" w:hAnsi="Arial" w:cstheme="minorBidi"/>
      <w:bCs/>
      <w:noProof/>
      <w:color w:val="00B050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C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C1B"/>
    <w:rPr>
      <w:rFonts w:ascii="Segoe UI" w:eastAsia="Arial Unicode MS" w:hAnsi="Segoe UI" w:cs="Segoe UI"/>
      <w:sz w:val="18"/>
      <w:szCs w:val="18"/>
      <w:lang w:val="en-US" w:eastAsia="zh-CN"/>
    </w:rPr>
  </w:style>
  <w:style w:type="table" w:styleId="GridTable4-Accent6">
    <w:name w:val="Grid Table 4 Accent 6"/>
    <w:basedOn w:val="TableNormal"/>
    <w:uiPriority w:val="49"/>
    <w:rsid w:val="00B2777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601E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01EB"/>
    <w:rPr>
      <w:rFonts w:ascii="Arial" w:eastAsia="Arial Unicode MS" w:hAnsi="Arial"/>
      <w:lang w:val="en-GB" w:eastAsia="zh-CN"/>
    </w:rPr>
  </w:style>
  <w:style w:type="character" w:styleId="FootnoteReference">
    <w:name w:val="footnote reference"/>
    <w:basedOn w:val="DefaultParagraphFont"/>
    <w:semiHidden/>
    <w:unhideWhenUsed/>
    <w:rsid w:val="001601E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44F34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aragraph">
    <w:name w:val="paragraph"/>
    <w:basedOn w:val="Normal"/>
    <w:rsid w:val="00914D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nl-NL" w:eastAsia="nl-NL"/>
    </w:rPr>
  </w:style>
  <w:style w:type="character" w:customStyle="1" w:styleId="normaltextrun">
    <w:name w:val="normaltextrun"/>
    <w:basedOn w:val="DefaultParagraphFont"/>
    <w:rsid w:val="00914DE2"/>
  </w:style>
  <w:style w:type="character" w:customStyle="1" w:styleId="eop">
    <w:name w:val="eop"/>
    <w:basedOn w:val="DefaultParagraphFont"/>
    <w:rsid w:val="00914DE2"/>
  </w:style>
  <w:style w:type="paragraph" w:styleId="ListParagraph">
    <w:name w:val="List Paragraph"/>
    <w:basedOn w:val="Normal"/>
    <w:uiPriority w:val="34"/>
    <w:rsid w:val="0087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9E7C97-0E7D-4517-B0C9-FE84B2CED7F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F1413782-E4C3-4960-8F49-36226593974C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Flat sheet gauging</a:t>
          </a:r>
        </a:p>
      </dgm:t>
    </dgm:pt>
    <dgm:pt modelId="{4ABE49F3-B751-407F-BBB9-3D04C841B3C6}" type="parTrans" cxnId="{90005950-7B4C-4019-9D39-55DF4784F276}">
      <dgm:prSet/>
      <dgm:spPr/>
      <dgm:t>
        <a:bodyPr/>
        <a:lstStyle/>
        <a:p>
          <a:endParaRPr lang="nl-NL"/>
        </a:p>
      </dgm:t>
    </dgm:pt>
    <dgm:pt modelId="{74004ACC-F9EF-4FB3-9D9C-B31132253DBD}" type="sibTrans" cxnId="{90005950-7B4C-4019-9D39-55DF4784F276}">
      <dgm:prSet/>
      <dgm:spPr/>
      <dgm:t>
        <a:bodyPr/>
        <a:lstStyle/>
        <a:p>
          <a:endParaRPr lang="nl-NL"/>
        </a:p>
      </dgm:t>
    </dgm:pt>
    <dgm:pt modelId="{2A7EC333-B214-4C84-87A7-B0079DD1D5A9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Source</a:t>
          </a:r>
        </a:p>
      </dgm:t>
    </dgm:pt>
    <dgm:pt modelId="{23FBA450-4B2E-4E78-99AB-1F7F4FEEA8C0}" type="parTrans" cxnId="{B43068E4-164C-4665-9CC1-D602CC4B69D4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EC4764D6-2E45-4587-872E-934A00615168}" type="sibTrans" cxnId="{B43068E4-164C-4665-9CC1-D602CC4B69D4}">
      <dgm:prSet/>
      <dgm:spPr/>
      <dgm:t>
        <a:bodyPr/>
        <a:lstStyle/>
        <a:p>
          <a:endParaRPr lang="nl-NL"/>
        </a:p>
      </dgm:t>
    </dgm:pt>
    <dgm:pt modelId="{08250362-7648-466C-8E58-5B1935AC7977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Detector</a:t>
          </a:r>
        </a:p>
      </dgm:t>
    </dgm:pt>
    <dgm:pt modelId="{0BA25C91-F2F1-43F9-98E9-A395E05AF95C}" type="parTrans" cxnId="{83D36596-69AD-4CD7-AFC3-DC20FBC7A8B8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1A302693-64EE-4F51-A640-E41077B47A45}" type="sibTrans" cxnId="{83D36596-69AD-4CD7-AFC3-DC20FBC7A8B8}">
      <dgm:prSet/>
      <dgm:spPr/>
      <dgm:t>
        <a:bodyPr/>
        <a:lstStyle/>
        <a:p>
          <a:endParaRPr lang="nl-NL"/>
        </a:p>
      </dgm:t>
    </dgm:pt>
    <dgm:pt modelId="{F984D59F-FF6E-4F9A-9756-EEA707F3401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X-ray sensor</a:t>
          </a:r>
        </a:p>
      </dgm:t>
    </dgm:pt>
    <dgm:pt modelId="{CC62570E-481F-491C-88DD-DD473E305455}" type="parTrans" cxnId="{6789130F-7C57-4D50-AD53-42D7938849BC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B984DA65-3A1C-4593-9692-EEFE71A533E9}" type="sibTrans" cxnId="{6789130F-7C57-4D50-AD53-42D7938849BC}">
      <dgm:prSet/>
      <dgm:spPr/>
      <dgm:t>
        <a:bodyPr/>
        <a:lstStyle/>
        <a:p>
          <a:endParaRPr lang="nl-NL"/>
        </a:p>
      </dgm:t>
    </dgm:pt>
    <dgm:pt modelId="{23464226-5D90-46C9-A779-2E1F5A109205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Emitter</a:t>
          </a:r>
        </a:p>
      </dgm:t>
    </dgm:pt>
    <dgm:pt modelId="{407304F2-B97A-4BF2-BACF-05DC11650493}" type="parTrans" cxnId="{8B9F0B0C-1E93-4B5D-B68D-7E4EF0BB39E2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7CC5EB7B-78DB-4A83-BC41-6076AA74D4D7}" type="sibTrans" cxnId="{8B9F0B0C-1E93-4B5D-B68D-7E4EF0BB39E2}">
      <dgm:prSet/>
      <dgm:spPr/>
      <dgm:t>
        <a:bodyPr/>
        <a:lstStyle/>
        <a:p>
          <a:endParaRPr lang="nl-NL"/>
        </a:p>
      </dgm:t>
    </dgm:pt>
    <dgm:pt modelId="{8E394B09-45AE-4656-89AD-571CD57D1892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Beam control</a:t>
          </a:r>
        </a:p>
      </dgm:t>
    </dgm:pt>
    <dgm:pt modelId="{6E29AD1A-E7EA-461D-8425-C2F80729BB26}" type="parTrans" cxnId="{0A67B214-5CFB-49E1-B0CD-4C99DC672E7E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23943F5B-F2F5-4CC1-AE12-657A54C54F80}" type="sibTrans" cxnId="{0A67B214-5CFB-49E1-B0CD-4C99DC672E7E}">
      <dgm:prSet/>
      <dgm:spPr/>
      <dgm:t>
        <a:bodyPr/>
        <a:lstStyle/>
        <a:p>
          <a:endParaRPr lang="nl-NL"/>
        </a:p>
      </dgm:t>
    </dgm:pt>
    <dgm:pt modelId="{5A386095-A909-4A01-A4AA-2E564DEECBFC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Stability measurement</a:t>
          </a:r>
        </a:p>
      </dgm:t>
    </dgm:pt>
    <dgm:pt modelId="{7CE9D071-EE46-41FA-B3AE-3924D214E954}" type="parTrans" cxnId="{2A396267-9E02-41D6-9BD4-347D11D15FCE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A22CA383-2F4E-4430-96B2-5B360D193CA6}" type="sibTrans" cxnId="{2A396267-9E02-41D6-9BD4-347D11D15FCE}">
      <dgm:prSet/>
      <dgm:spPr/>
      <dgm:t>
        <a:bodyPr/>
        <a:lstStyle/>
        <a:p>
          <a:endParaRPr lang="nl-NL"/>
        </a:p>
      </dgm:t>
    </dgm:pt>
    <dgm:pt modelId="{55A18C65-AF99-49B4-97A6-232DE82DBB08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Collimator</a:t>
          </a:r>
        </a:p>
      </dgm:t>
    </dgm:pt>
    <dgm:pt modelId="{ACA2A30E-B88E-4D50-AD3C-4C4B33B2B130}" type="parTrans" cxnId="{E8D464DA-0E1D-48CA-927C-295A8B6C5D8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D0EBF658-E696-4E25-80BF-D443B3BFEB36}" type="sibTrans" cxnId="{E8D464DA-0E1D-48CA-927C-295A8B6C5D8D}">
      <dgm:prSet/>
      <dgm:spPr/>
      <dgm:t>
        <a:bodyPr/>
        <a:lstStyle/>
        <a:p>
          <a:endParaRPr lang="nl-NL"/>
        </a:p>
      </dgm:t>
    </dgm:pt>
    <dgm:pt modelId="{BD8747D3-2460-405F-B026-E857F78E5F3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X-ray source</a:t>
          </a:r>
        </a:p>
      </dgm:t>
    </dgm:pt>
    <dgm:pt modelId="{72607BA7-7165-448B-AD72-FBFB16EB23B9}" type="parTrans" cxnId="{693C67EC-DECB-492A-9ADC-616A098F2756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88C597C1-3BA6-4CDB-95C3-A39E4C2E10A7}" type="sibTrans" cxnId="{693C67EC-DECB-492A-9ADC-616A098F2756}">
      <dgm:prSet/>
      <dgm:spPr/>
      <dgm:t>
        <a:bodyPr/>
        <a:lstStyle/>
        <a:p>
          <a:endParaRPr lang="nl-NL"/>
        </a:p>
      </dgm:t>
    </dgm:pt>
    <dgm:pt modelId="{88DA1119-E8F0-4516-8DCC-D9D0290C1784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nl-NL"/>
            <a:t>Shutter</a:t>
          </a:r>
        </a:p>
      </dgm:t>
    </dgm:pt>
    <dgm:pt modelId="{C59BA2AF-6AFB-4FC7-A314-90F220CAE263}" type="parTrans" cxnId="{2E7E69FD-8312-4D15-9C03-595189E0508F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4FC6E121-1A61-4B7E-A3F4-6993ACDB224D}" type="sibTrans" cxnId="{2E7E69FD-8312-4D15-9C03-595189E0508F}">
      <dgm:prSet/>
      <dgm:spPr/>
      <dgm:t>
        <a:bodyPr/>
        <a:lstStyle/>
        <a:p>
          <a:endParaRPr lang="nl-NL"/>
        </a:p>
      </dgm:t>
    </dgm:pt>
    <dgm:pt modelId="{CAB54D76-DB5C-48C3-A8E9-27A2845AD5ED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gradFill flip="none" rotWithShape="0">
          <a:gsLst>
            <a:gs pos="0">
              <a:schemeClr val="accent6">
                <a:tint val="66000"/>
                <a:satMod val="160000"/>
              </a:schemeClr>
            </a:gs>
            <a:gs pos="50000">
              <a:schemeClr val="accent6">
                <a:tint val="44500"/>
                <a:satMod val="160000"/>
              </a:schemeClr>
            </a:gs>
            <a:gs pos="100000">
              <a:schemeClr val="accent6">
                <a:tint val="23500"/>
                <a:satMod val="160000"/>
              </a:schemeClr>
            </a:gs>
          </a:gsLst>
          <a:path path="circle">
            <a:fillToRect l="100000" t="100000"/>
          </a:path>
          <a:tileRect r="-100000" b="-100000"/>
        </a:gradFill>
        <a:ln>
          <a:solidFill>
            <a:srgbClr val="FF3300"/>
          </a:solidFill>
        </a:ln>
      </dgm:spPr>
      <dgm:t>
        <a:bodyPr/>
        <a:lstStyle/>
        <a:p>
          <a:r>
            <a:rPr lang="nl-NL"/>
            <a:t>Pre-filter</a:t>
          </a:r>
        </a:p>
      </dgm:t>
    </dgm:pt>
    <dgm:pt modelId="{9EEF1793-62D8-49BC-B9FF-D1AADD533372}" type="parTrans" cxnId="{755D97F1-26E9-40E7-B274-3A07C0E8191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EBF4DB1E-E10D-4DD8-8C68-34D02685165E}" type="sibTrans" cxnId="{755D97F1-26E9-40E7-B274-3A07C0E8191D}">
      <dgm:prSet/>
      <dgm:spPr/>
      <dgm:t>
        <a:bodyPr/>
        <a:lstStyle/>
        <a:p>
          <a:endParaRPr lang="nl-NL"/>
        </a:p>
      </dgm:t>
    </dgm:pt>
    <dgm:pt modelId="{8B7C7924-058D-4AB8-BD3E-AAB050FDDE3F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gradFill flip="none" rotWithShape="0">
          <a:gsLst>
            <a:gs pos="0">
              <a:schemeClr val="accent6">
                <a:tint val="66000"/>
                <a:satMod val="160000"/>
              </a:schemeClr>
            </a:gs>
            <a:gs pos="50000">
              <a:schemeClr val="accent6">
                <a:tint val="44500"/>
                <a:satMod val="160000"/>
              </a:schemeClr>
            </a:gs>
            <a:gs pos="100000">
              <a:schemeClr val="accent6">
                <a:tint val="23500"/>
                <a:satMod val="160000"/>
              </a:schemeClr>
            </a:gs>
          </a:gsLst>
          <a:path path="circle">
            <a:fillToRect l="100000" t="100000"/>
          </a:path>
          <a:tileRect r="-100000" b="-100000"/>
        </a:gradFill>
        <a:ln>
          <a:solidFill>
            <a:srgbClr val="FF3300"/>
          </a:solidFill>
        </a:ln>
      </dgm:spPr>
      <dgm:t>
        <a:bodyPr/>
        <a:lstStyle/>
        <a:p>
          <a:r>
            <a:rPr lang="nl-NL"/>
            <a:t>Sample holder</a:t>
          </a:r>
        </a:p>
      </dgm:t>
    </dgm:pt>
    <dgm:pt modelId="{EF3E6780-09BF-420E-B3FB-12A0790AFA60}" type="parTrans" cxnId="{C5CE07DF-581A-4C74-8706-F76AB6A71C3B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5F221FCC-9FF0-443A-BCA7-149E8634AA13}" type="sibTrans" cxnId="{C5CE07DF-581A-4C74-8706-F76AB6A71C3B}">
      <dgm:prSet/>
      <dgm:spPr/>
      <dgm:t>
        <a:bodyPr/>
        <a:lstStyle/>
        <a:p>
          <a:endParaRPr lang="nl-NL"/>
        </a:p>
      </dgm:t>
    </dgm:pt>
    <dgm:pt modelId="{8F455D7E-E1D9-4D2C-A6CA-1DE9ADF894EC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Ionization chamber</a:t>
          </a:r>
        </a:p>
      </dgm:t>
    </dgm:pt>
    <dgm:pt modelId="{E36FBABF-9E51-4E25-8C2E-466448D8BD21}" type="parTrans" cxnId="{4ECCBB43-6679-4B9A-9FB2-DDFA6E3FB51E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43F79CAB-7648-44A4-84DB-1E04D9144CC2}" type="sibTrans" cxnId="{4ECCBB43-6679-4B9A-9FB2-DDFA6E3FB51E}">
      <dgm:prSet/>
      <dgm:spPr/>
      <dgm:t>
        <a:bodyPr/>
        <a:lstStyle/>
        <a:p>
          <a:endParaRPr lang="nl-NL"/>
        </a:p>
      </dgm:t>
    </dgm:pt>
    <dgm:pt modelId="{34EF9433-369C-47B7-B2B8-6688EF823322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nl-NL"/>
            <a:t>Electronics</a:t>
          </a:r>
        </a:p>
      </dgm:t>
    </dgm:pt>
    <dgm:pt modelId="{3C7D5CEB-69C1-4E4A-915C-A29103AF246E}" type="parTrans" cxnId="{C75BFA95-6A64-4693-B4C1-082D655AFFC8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CED7A49A-0EB5-46F6-9050-F0DC666A09FB}" type="sibTrans" cxnId="{C75BFA95-6A64-4693-B4C1-082D655AFFC8}">
      <dgm:prSet/>
      <dgm:spPr/>
      <dgm:t>
        <a:bodyPr/>
        <a:lstStyle/>
        <a:p>
          <a:endParaRPr lang="nl-NL"/>
        </a:p>
      </dgm:t>
    </dgm:pt>
    <dgm:pt modelId="{D387A8E4-0452-438F-B981-C25D01C648A8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HV supply</a:t>
          </a:r>
        </a:p>
      </dgm:t>
    </dgm:pt>
    <dgm:pt modelId="{11EF5F8D-4D4B-433A-BA2B-A74A90C54808}" type="parTrans" cxnId="{DDB9DA4A-84FA-49E1-9602-36B2B02B398D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CACF688D-5B3B-4465-8F39-DEBB8F494705}" type="sibTrans" cxnId="{DDB9DA4A-84FA-49E1-9602-36B2B02B398D}">
      <dgm:prSet/>
      <dgm:spPr/>
      <dgm:t>
        <a:bodyPr/>
        <a:lstStyle/>
        <a:p>
          <a:endParaRPr lang="nl-NL"/>
        </a:p>
      </dgm:t>
    </dgm:pt>
    <dgm:pt modelId="{02869CF3-3C6C-49AF-BD77-C55E3B9E845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nl-NL"/>
            <a:t>...</a:t>
          </a:r>
        </a:p>
      </dgm:t>
    </dgm:pt>
    <dgm:pt modelId="{D8E9A331-2C4C-4EFB-BA51-D18337958B71}" type="parTrans" cxnId="{0A5F329B-DEDF-48F3-8406-AA887C297C0F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959A9728-8CF0-4D79-B28C-0DA1AAE09603}" type="sibTrans" cxnId="{0A5F329B-DEDF-48F3-8406-AA887C297C0F}">
      <dgm:prSet/>
      <dgm:spPr/>
      <dgm:t>
        <a:bodyPr/>
        <a:lstStyle/>
        <a:p>
          <a:endParaRPr lang="nl-NL"/>
        </a:p>
      </dgm:t>
    </dgm:pt>
    <dgm:pt modelId="{33B94E55-AE98-46E2-A42E-5FFF84596109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Ionization chamber </a:t>
          </a:r>
        </a:p>
      </dgm:t>
    </dgm:pt>
    <dgm:pt modelId="{6D225664-B3A6-46EF-B8D3-6C0CBCA52F2F}" type="parTrans" cxnId="{F84D8E1D-181C-4AAC-8CC1-E4F892CA596A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60D21640-B0B2-4FB3-BF72-4706B27D2969}" type="sibTrans" cxnId="{F84D8E1D-181C-4AAC-8CC1-E4F892CA596A}">
      <dgm:prSet/>
      <dgm:spPr/>
      <dgm:t>
        <a:bodyPr/>
        <a:lstStyle/>
        <a:p>
          <a:endParaRPr lang="nl-NL"/>
        </a:p>
      </dgm:t>
    </dgm:pt>
    <dgm:pt modelId="{AEBBF5E2-B0C0-4A03-9675-2582CF96AF7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nl-NL"/>
            <a:t>..</a:t>
          </a:r>
        </a:p>
      </dgm:t>
    </dgm:pt>
    <dgm:pt modelId="{CB01A537-F624-4402-9623-31D9F4A0708F}" type="parTrans" cxnId="{471EE8C9-0BB4-4ACB-A933-F6F4B9B4221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576FB0F6-6205-4BC1-AA73-048EE219F5C7}" type="sibTrans" cxnId="{471EE8C9-0BB4-4ACB-A933-F6F4B9B42210}">
      <dgm:prSet/>
      <dgm:spPr/>
      <dgm:t>
        <a:bodyPr/>
        <a:lstStyle/>
        <a:p>
          <a:endParaRPr lang="nl-NL"/>
        </a:p>
      </dgm:t>
    </dgm:pt>
    <dgm:pt modelId="{05BCE105-6E42-4F31-9464-D10A72F9734F}">
      <dgm:prSet phldrT="[Text]"/>
      <dgm:spPr>
        <a:solidFill>
          <a:schemeClr val="accent6"/>
        </a:solidFill>
      </dgm:spPr>
      <dgm:t>
        <a:bodyPr/>
        <a:lstStyle/>
        <a:p>
          <a:r>
            <a:rPr lang="nl-NL"/>
            <a:t>Electronics</a:t>
          </a:r>
        </a:p>
      </dgm:t>
    </dgm:pt>
    <dgm:pt modelId="{1B9988BA-A5FE-4DEE-9105-3C8D481C0878}" type="parTrans" cxnId="{7B960678-4CDB-4060-A17B-1B728446BA78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ABEF3BA1-87BF-42EF-BB00-973EC50D4716}" type="sibTrans" cxnId="{7B960678-4CDB-4060-A17B-1B728446BA78}">
      <dgm:prSet/>
      <dgm:spPr/>
      <dgm:t>
        <a:bodyPr/>
        <a:lstStyle/>
        <a:p>
          <a:endParaRPr lang="nl-NL"/>
        </a:p>
      </dgm:t>
    </dgm:pt>
    <dgm:pt modelId="{D3842E97-2F08-49DD-AEC0-ABCA2ABC194A}">
      <dgm:prSet phldrT="[Text]"/>
      <dgm:spPr>
        <a:solidFill>
          <a:schemeClr val="accent6"/>
        </a:solidFill>
      </dgm:spPr>
      <dgm:t>
        <a:bodyPr/>
        <a:lstStyle/>
        <a:p>
          <a:r>
            <a:rPr lang="nl-NL"/>
            <a:t>Enclosure</a:t>
          </a:r>
        </a:p>
      </dgm:t>
    </dgm:pt>
    <dgm:pt modelId="{1E995ADB-C52A-4043-A715-31ADA611A384}" type="parTrans" cxnId="{9EDE709E-A378-473E-B549-F3976FAF03E5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B9F1CB8D-36A5-4069-98AC-47EABC02239A}" type="sibTrans" cxnId="{9EDE709E-A378-473E-B549-F3976FAF03E5}">
      <dgm:prSet/>
      <dgm:spPr/>
      <dgm:t>
        <a:bodyPr/>
        <a:lstStyle/>
        <a:p>
          <a:endParaRPr lang="nl-NL"/>
        </a:p>
      </dgm:t>
    </dgm:pt>
    <dgm:pt modelId="{EE984301-63C9-4905-A328-8FF2E501CD10}">
      <dgm:prSet phldrT="[Text]"/>
      <dgm:spPr>
        <a:solidFill>
          <a:schemeClr val="accent6"/>
        </a:solidFill>
      </dgm:spPr>
      <dgm:t>
        <a:bodyPr/>
        <a:lstStyle/>
        <a:p>
          <a:r>
            <a:rPr lang="nl-NL"/>
            <a:t>Cooling</a:t>
          </a:r>
        </a:p>
      </dgm:t>
    </dgm:pt>
    <dgm:pt modelId="{42BF4859-45E2-4257-BA7F-7C5187C6B23D}" type="parTrans" cxnId="{331D4F37-A592-472E-9CF4-EEA1A4FAA599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1B52B936-9485-4664-800A-5F711B243989}" type="sibTrans" cxnId="{331D4F37-A592-472E-9CF4-EEA1A4FAA599}">
      <dgm:prSet/>
      <dgm:spPr/>
      <dgm:t>
        <a:bodyPr/>
        <a:lstStyle/>
        <a:p>
          <a:endParaRPr lang="nl-NL"/>
        </a:p>
      </dgm:t>
    </dgm:pt>
    <dgm:pt modelId="{80D2CD09-141D-4B1C-8753-CA3515408320}">
      <dgm:prSet phldrT="[Text]"/>
      <dgm:spPr>
        <a:solidFill>
          <a:schemeClr val="accent6"/>
        </a:solidFill>
      </dgm:spPr>
      <dgm:t>
        <a:bodyPr/>
        <a:lstStyle/>
        <a:p>
          <a:r>
            <a:rPr lang="nl-NL"/>
            <a:t>Frame</a:t>
          </a:r>
        </a:p>
      </dgm:t>
    </dgm:pt>
    <dgm:pt modelId="{89206CFE-95AA-4E31-BCEE-807BBDB97C0D}" type="parTrans" cxnId="{88B7367C-12C6-4DC3-B5D8-97131889F229}">
      <dgm:prSet/>
      <dgm:spPr/>
      <dgm:t>
        <a:bodyPr/>
        <a:lstStyle/>
        <a:p>
          <a:endParaRPr lang="nl-NL"/>
        </a:p>
      </dgm:t>
    </dgm:pt>
    <dgm:pt modelId="{3B99674D-C8A3-44AD-A8B6-8FAC18D4360F}" type="sibTrans" cxnId="{88B7367C-12C6-4DC3-B5D8-97131889F229}">
      <dgm:prSet/>
      <dgm:spPr/>
      <dgm:t>
        <a:bodyPr/>
        <a:lstStyle/>
        <a:p>
          <a:endParaRPr lang="nl-NL"/>
        </a:p>
      </dgm:t>
    </dgm:pt>
    <dgm:pt modelId="{24438E5D-BFD9-4E63-A5D4-59A4C3D75F5E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Exit window</a:t>
          </a:r>
        </a:p>
      </dgm:t>
    </dgm:pt>
    <dgm:pt modelId="{9F1D987A-93DA-4489-9037-F70290961FBD}" type="parTrans" cxnId="{F1D67439-8FE6-42BF-9121-4E68C1F95505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FC57F66C-A2FE-4E57-A6B5-F81A39DBBB06}" type="sibTrans" cxnId="{F1D67439-8FE6-42BF-9121-4E68C1F95505}">
      <dgm:prSet/>
      <dgm:spPr/>
      <dgm:t>
        <a:bodyPr/>
        <a:lstStyle/>
        <a:p>
          <a:endParaRPr lang="nl-NL"/>
        </a:p>
      </dgm:t>
    </dgm:pt>
    <dgm:pt modelId="{FF499E35-5197-49D2-9AF0-94DC9241820A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Temperature sensor</a:t>
          </a:r>
        </a:p>
      </dgm:t>
    </dgm:pt>
    <dgm:pt modelId="{6BDF2A7C-5EB5-4F64-910B-8D0262E873F3}" type="parTrans" cxnId="{8928539C-9297-46D5-9259-4CAF03F61155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CA03A201-AC38-484F-949D-E559165B2CF1}" type="sibTrans" cxnId="{8928539C-9297-46D5-9259-4CAF03F61155}">
      <dgm:prSet/>
      <dgm:spPr/>
      <dgm:t>
        <a:bodyPr/>
        <a:lstStyle/>
        <a:p>
          <a:endParaRPr lang="nl-NL"/>
        </a:p>
      </dgm:t>
    </dgm:pt>
    <dgm:pt modelId="{BE38BD8F-A8A1-4F88-8AAA-B6C4C587CCB6}">
      <dgm:prSet phldrT="[Text]"/>
      <dgm:spPr>
        <a:solidFill>
          <a:schemeClr val="accent6"/>
        </a:solidFill>
      </dgm:spPr>
      <dgm:t>
        <a:bodyPr/>
        <a:lstStyle/>
        <a:p>
          <a:r>
            <a:rPr lang="nl-NL"/>
            <a:t>Enclosure</a:t>
          </a:r>
        </a:p>
      </dgm:t>
    </dgm:pt>
    <dgm:pt modelId="{5186CE05-EB28-498D-A4A2-1FD6524F90B0}" type="parTrans" cxnId="{444CA0CD-CB66-4D77-AE68-5B650BE2DD2B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56041BF3-707A-4AC1-9CA8-5BCE6D34DCEF}" type="sibTrans" cxnId="{444CA0CD-CB66-4D77-AE68-5B650BE2DD2B}">
      <dgm:prSet/>
      <dgm:spPr/>
      <dgm:t>
        <a:bodyPr/>
        <a:lstStyle/>
        <a:p>
          <a:endParaRPr lang="nl-NL"/>
        </a:p>
      </dgm:t>
    </dgm:pt>
    <dgm:pt modelId="{5F71AEDB-8843-41D9-AE28-CB74E6A3EAE1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Sensor</a:t>
          </a:r>
        </a:p>
      </dgm:t>
    </dgm:pt>
    <dgm:pt modelId="{0D6894CA-030E-4132-B7F2-47D7C987639E}" type="parTrans" cxnId="{19C186CD-293F-44E6-B0B4-66E7D15A0CA0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BF1B72A3-91D6-458C-BFB0-2A1E7EAECBDD}" type="sibTrans" cxnId="{19C186CD-293F-44E6-B0B4-66E7D15A0CA0}">
      <dgm:prSet/>
      <dgm:spPr/>
      <dgm:t>
        <a:bodyPr/>
        <a:lstStyle/>
        <a:p>
          <a:endParaRPr lang="nl-NL"/>
        </a:p>
      </dgm:t>
    </dgm:pt>
    <dgm:pt modelId="{3459923C-ED77-4F92-8152-324648EC1E72}">
      <dgm:prSet phldrT="[Text]"/>
      <dgm:spPr>
        <a:solidFill>
          <a:schemeClr val="accent6"/>
        </a:solidFill>
      </dgm:spPr>
      <dgm:t>
        <a:bodyPr/>
        <a:lstStyle/>
        <a:p>
          <a:r>
            <a:rPr lang="nl-NL"/>
            <a:t>Window frame</a:t>
          </a:r>
        </a:p>
      </dgm:t>
    </dgm:pt>
    <dgm:pt modelId="{EB96C688-299E-4962-8AA8-E976468A50FB}" type="parTrans" cxnId="{F29FC62C-EA7F-4377-A5E5-AC94C072A0AE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6647E874-86D6-4C4C-B3D5-90094B40C81B}" type="sibTrans" cxnId="{F29FC62C-EA7F-4377-A5E5-AC94C072A0AE}">
      <dgm:prSet/>
      <dgm:spPr/>
      <dgm:t>
        <a:bodyPr/>
        <a:lstStyle/>
        <a:p>
          <a:endParaRPr lang="nl-NL"/>
        </a:p>
      </dgm:t>
    </dgm:pt>
    <dgm:pt modelId="{4E150C5A-F52F-489A-9BE6-4D049E83A59E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3300"/>
          </a:solidFill>
        </a:ln>
      </dgm:spPr>
      <dgm:t>
        <a:bodyPr/>
        <a:lstStyle/>
        <a:p>
          <a:r>
            <a:rPr lang="nl-NL"/>
            <a:t>Alu foil</a:t>
          </a:r>
        </a:p>
      </dgm:t>
    </dgm:pt>
    <dgm:pt modelId="{245615CB-5CD0-4135-AFD9-7B2CC46FE858}" type="parTrans" cxnId="{E82EA7A1-087E-476A-B626-5C5A9BE6AE11}">
      <dgm:prSet>
        <dgm:style>
          <a:lnRef idx="2">
            <a:schemeClr val="dk1"/>
          </a:lnRef>
          <a:fillRef idx="0">
            <a:schemeClr val="dk1"/>
          </a:fillRef>
          <a:effectRef idx="1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nl-NL"/>
        </a:p>
      </dgm:t>
    </dgm:pt>
    <dgm:pt modelId="{008334B9-A2F4-49C7-9204-B54066696FEE}" type="sibTrans" cxnId="{E82EA7A1-087E-476A-B626-5C5A9BE6AE11}">
      <dgm:prSet/>
      <dgm:spPr/>
      <dgm:t>
        <a:bodyPr/>
        <a:lstStyle/>
        <a:p>
          <a:endParaRPr lang="nl-NL"/>
        </a:p>
      </dgm:t>
    </dgm:pt>
    <dgm:pt modelId="{F002025E-82F2-461A-B5C3-20B4E5A782C4}" type="pres">
      <dgm:prSet presAssocID="{8B9E7C97-0E7D-4517-B0C9-FE84B2CED7F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03D6B13-DB79-44EB-865C-BDCAE432A4FD}" type="pres">
      <dgm:prSet presAssocID="{F1413782-E4C3-4960-8F49-36226593974C}" presName="root1" presStyleCnt="0"/>
      <dgm:spPr/>
    </dgm:pt>
    <dgm:pt modelId="{644D42FF-66E4-4711-AE0E-F946E30E6C9F}" type="pres">
      <dgm:prSet presAssocID="{F1413782-E4C3-4960-8F49-36226593974C}" presName="LevelOneTextNode" presStyleLbl="node0" presStyleIdx="0" presStyleCnt="1">
        <dgm:presLayoutVars>
          <dgm:chPref val="3"/>
        </dgm:presLayoutVars>
      </dgm:prSet>
      <dgm:spPr/>
    </dgm:pt>
    <dgm:pt modelId="{2422B627-B584-4865-BE41-7C2481DFFBE2}" type="pres">
      <dgm:prSet presAssocID="{F1413782-E4C3-4960-8F49-36226593974C}" presName="level2hierChild" presStyleCnt="0"/>
      <dgm:spPr/>
    </dgm:pt>
    <dgm:pt modelId="{F507C1AD-35C5-44D1-BF90-01F2861CE055}" type="pres">
      <dgm:prSet presAssocID="{23FBA450-4B2E-4E78-99AB-1F7F4FEEA8C0}" presName="conn2-1" presStyleLbl="parChTrans1D2" presStyleIdx="0" presStyleCnt="7"/>
      <dgm:spPr/>
    </dgm:pt>
    <dgm:pt modelId="{AAC6751F-AEB6-44FF-83A1-698B4198A6B4}" type="pres">
      <dgm:prSet presAssocID="{23FBA450-4B2E-4E78-99AB-1F7F4FEEA8C0}" presName="connTx" presStyleLbl="parChTrans1D2" presStyleIdx="0" presStyleCnt="7"/>
      <dgm:spPr/>
    </dgm:pt>
    <dgm:pt modelId="{73F8F22E-A83F-4224-9829-B413C42806B7}" type="pres">
      <dgm:prSet presAssocID="{2A7EC333-B214-4C84-87A7-B0079DD1D5A9}" presName="root2" presStyleCnt="0"/>
      <dgm:spPr/>
    </dgm:pt>
    <dgm:pt modelId="{CF9CA1E8-45C9-45B9-BFD6-55EEA5E417BC}" type="pres">
      <dgm:prSet presAssocID="{2A7EC333-B214-4C84-87A7-B0079DD1D5A9}" presName="LevelTwoTextNode" presStyleLbl="node2" presStyleIdx="0" presStyleCnt="7">
        <dgm:presLayoutVars>
          <dgm:chPref val="3"/>
        </dgm:presLayoutVars>
      </dgm:prSet>
      <dgm:spPr/>
    </dgm:pt>
    <dgm:pt modelId="{32247491-08CF-42FB-A703-571E185A4C72}" type="pres">
      <dgm:prSet presAssocID="{2A7EC333-B214-4C84-87A7-B0079DD1D5A9}" presName="level3hierChild" presStyleCnt="0"/>
      <dgm:spPr/>
    </dgm:pt>
    <dgm:pt modelId="{0655D64F-0882-4B4D-816D-605B928229E9}" type="pres">
      <dgm:prSet presAssocID="{407304F2-B97A-4BF2-BACF-05DC11650493}" presName="conn2-1" presStyleLbl="parChTrans1D3" presStyleIdx="0" presStyleCnt="9"/>
      <dgm:spPr/>
    </dgm:pt>
    <dgm:pt modelId="{4F9621D0-E944-473C-AFF6-4A424BD1577C}" type="pres">
      <dgm:prSet presAssocID="{407304F2-B97A-4BF2-BACF-05DC11650493}" presName="connTx" presStyleLbl="parChTrans1D3" presStyleIdx="0" presStyleCnt="9"/>
      <dgm:spPr/>
    </dgm:pt>
    <dgm:pt modelId="{ABC13BE8-367E-491A-8A06-D67E55014278}" type="pres">
      <dgm:prSet presAssocID="{23464226-5D90-46C9-A779-2E1F5A109205}" presName="root2" presStyleCnt="0"/>
      <dgm:spPr/>
    </dgm:pt>
    <dgm:pt modelId="{449CCC8E-BC48-42F7-A744-37FEC80BF587}" type="pres">
      <dgm:prSet presAssocID="{23464226-5D90-46C9-A779-2E1F5A109205}" presName="LevelTwoTextNode" presStyleLbl="node3" presStyleIdx="0" presStyleCnt="9">
        <dgm:presLayoutVars>
          <dgm:chPref val="3"/>
        </dgm:presLayoutVars>
      </dgm:prSet>
      <dgm:spPr/>
    </dgm:pt>
    <dgm:pt modelId="{F2B7F6A3-BEC9-4115-B8BE-0EDF13F8915E}" type="pres">
      <dgm:prSet presAssocID="{23464226-5D90-46C9-A779-2E1F5A109205}" presName="level3hierChild" presStyleCnt="0"/>
      <dgm:spPr/>
    </dgm:pt>
    <dgm:pt modelId="{BC489A76-59BD-43CD-88CB-D501C98038C0}" type="pres">
      <dgm:prSet presAssocID="{72607BA7-7165-448B-AD72-FBFB16EB23B9}" presName="conn2-1" presStyleLbl="parChTrans1D4" presStyleIdx="0" presStyleCnt="11"/>
      <dgm:spPr/>
    </dgm:pt>
    <dgm:pt modelId="{20E52005-7DA8-4D19-A584-CD6FC7CA74DC}" type="pres">
      <dgm:prSet presAssocID="{72607BA7-7165-448B-AD72-FBFB16EB23B9}" presName="connTx" presStyleLbl="parChTrans1D4" presStyleIdx="0" presStyleCnt="11"/>
      <dgm:spPr/>
    </dgm:pt>
    <dgm:pt modelId="{0DA2EF5C-41DC-42D5-804F-91578F286728}" type="pres">
      <dgm:prSet presAssocID="{BD8747D3-2460-405F-B026-E857F78E5F30}" presName="root2" presStyleCnt="0"/>
      <dgm:spPr/>
    </dgm:pt>
    <dgm:pt modelId="{070CF353-FAD6-41A9-8D06-6A4918804460}" type="pres">
      <dgm:prSet presAssocID="{BD8747D3-2460-405F-B026-E857F78E5F30}" presName="LevelTwoTextNode" presStyleLbl="node4" presStyleIdx="0" presStyleCnt="11">
        <dgm:presLayoutVars>
          <dgm:chPref val="3"/>
        </dgm:presLayoutVars>
      </dgm:prSet>
      <dgm:spPr/>
    </dgm:pt>
    <dgm:pt modelId="{8B7BE6F2-9AF6-42DC-B174-B571BBB6789A}" type="pres">
      <dgm:prSet presAssocID="{BD8747D3-2460-405F-B026-E857F78E5F30}" presName="level3hierChild" presStyleCnt="0"/>
      <dgm:spPr/>
    </dgm:pt>
    <dgm:pt modelId="{BC0C254D-CD39-4895-BEA9-6A8B299CD555}" type="pres">
      <dgm:prSet presAssocID="{11EF5F8D-4D4B-433A-BA2B-A74A90C54808}" presName="conn2-1" presStyleLbl="parChTrans1D4" presStyleIdx="1" presStyleCnt="11"/>
      <dgm:spPr/>
    </dgm:pt>
    <dgm:pt modelId="{1B3252A5-C858-4045-9578-23F047FC62A7}" type="pres">
      <dgm:prSet presAssocID="{11EF5F8D-4D4B-433A-BA2B-A74A90C54808}" presName="connTx" presStyleLbl="parChTrans1D4" presStyleIdx="1" presStyleCnt="11"/>
      <dgm:spPr/>
    </dgm:pt>
    <dgm:pt modelId="{6C5E7F8E-7A3A-4BF0-96B2-14695BA1E305}" type="pres">
      <dgm:prSet presAssocID="{D387A8E4-0452-438F-B981-C25D01C648A8}" presName="root2" presStyleCnt="0"/>
      <dgm:spPr/>
    </dgm:pt>
    <dgm:pt modelId="{ED496F37-875E-4876-9B86-B419F23E5915}" type="pres">
      <dgm:prSet presAssocID="{D387A8E4-0452-438F-B981-C25D01C648A8}" presName="LevelTwoTextNode" presStyleLbl="node4" presStyleIdx="1" presStyleCnt="11">
        <dgm:presLayoutVars>
          <dgm:chPref val="3"/>
        </dgm:presLayoutVars>
      </dgm:prSet>
      <dgm:spPr/>
    </dgm:pt>
    <dgm:pt modelId="{96E2CF9D-5FB4-4A8D-93AE-09EDD2F77307}" type="pres">
      <dgm:prSet presAssocID="{D387A8E4-0452-438F-B981-C25D01C648A8}" presName="level3hierChild" presStyleCnt="0"/>
      <dgm:spPr/>
    </dgm:pt>
    <dgm:pt modelId="{7F672855-7D85-4039-B5BA-A13003154823}" type="pres">
      <dgm:prSet presAssocID="{C59BA2AF-6AFB-4FC7-A314-90F220CAE263}" presName="conn2-1" presStyleLbl="parChTrans1D4" presStyleIdx="2" presStyleCnt="11"/>
      <dgm:spPr/>
    </dgm:pt>
    <dgm:pt modelId="{EFFE5B5A-B637-4E3D-B20B-033ED34FF691}" type="pres">
      <dgm:prSet presAssocID="{C59BA2AF-6AFB-4FC7-A314-90F220CAE263}" presName="connTx" presStyleLbl="parChTrans1D4" presStyleIdx="2" presStyleCnt="11"/>
      <dgm:spPr/>
    </dgm:pt>
    <dgm:pt modelId="{65E01DC2-FA67-4B41-9B66-4542B08E79BB}" type="pres">
      <dgm:prSet presAssocID="{88DA1119-E8F0-4516-8DCC-D9D0290C1784}" presName="root2" presStyleCnt="0"/>
      <dgm:spPr/>
    </dgm:pt>
    <dgm:pt modelId="{7F9AD850-89C1-413D-BAA2-6A3590950E38}" type="pres">
      <dgm:prSet presAssocID="{88DA1119-E8F0-4516-8DCC-D9D0290C1784}" presName="LevelTwoTextNode" presStyleLbl="node4" presStyleIdx="2" presStyleCnt="11">
        <dgm:presLayoutVars>
          <dgm:chPref val="3"/>
        </dgm:presLayoutVars>
      </dgm:prSet>
      <dgm:spPr/>
    </dgm:pt>
    <dgm:pt modelId="{AF922993-A25F-45F0-B0FC-D38455197E3A}" type="pres">
      <dgm:prSet presAssocID="{88DA1119-E8F0-4516-8DCC-D9D0290C1784}" presName="level3hierChild" presStyleCnt="0"/>
      <dgm:spPr/>
    </dgm:pt>
    <dgm:pt modelId="{B9709C44-A29A-4D0B-8259-8FD055FCE174}" type="pres">
      <dgm:prSet presAssocID="{3C7D5CEB-69C1-4E4A-915C-A29103AF246E}" presName="conn2-1" presStyleLbl="parChTrans1D4" presStyleIdx="3" presStyleCnt="11"/>
      <dgm:spPr/>
    </dgm:pt>
    <dgm:pt modelId="{59B2230A-3EDC-475B-9CAA-F53D7FE4CCAC}" type="pres">
      <dgm:prSet presAssocID="{3C7D5CEB-69C1-4E4A-915C-A29103AF246E}" presName="connTx" presStyleLbl="parChTrans1D4" presStyleIdx="3" presStyleCnt="11"/>
      <dgm:spPr/>
    </dgm:pt>
    <dgm:pt modelId="{3F443262-85ED-4CE4-AC84-C771DA138AAB}" type="pres">
      <dgm:prSet presAssocID="{34EF9433-369C-47B7-B2B8-6688EF823322}" presName="root2" presStyleCnt="0"/>
      <dgm:spPr/>
    </dgm:pt>
    <dgm:pt modelId="{95C59467-9689-48F6-BF4E-DEC298A00C76}" type="pres">
      <dgm:prSet presAssocID="{34EF9433-369C-47B7-B2B8-6688EF823322}" presName="LevelTwoTextNode" presStyleLbl="node4" presStyleIdx="3" presStyleCnt="11">
        <dgm:presLayoutVars>
          <dgm:chPref val="3"/>
        </dgm:presLayoutVars>
      </dgm:prSet>
      <dgm:spPr/>
    </dgm:pt>
    <dgm:pt modelId="{D348E46C-1861-4267-B766-E075D2A985CF}" type="pres">
      <dgm:prSet presAssocID="{34EF9433-369C-47B7-B2B8-6688EF823322}" presName="level3hierChild" presStyleCnt="0"/>
      <dgm:spPr/>
    </dgm:pt>
    <dgm:pt modelId="{47122C7C-819E-44F6-90BA-0888895C531B}" type="pres">
      <dgm:prSet presAssocID="{6E29AD1A-E7EA-461D-8425-C2F80729BB26}" presName="conn2-1" presStyleLbl="parChTrans1D3" presStyleIdx="1" presStyleCnt="9"/>
      <dgm:spPr/>
    </dgm:pt>
    <dgm:pt modelId="{57B017A6-4B11-4023-80B1-BC2E6FEBC3CF}" type="pres">
      <dgm:prSet presAssocID="{6E29AD1A-E7EA-461D-8425-C2F80729BB26}" presName="connTx" presStyleLbl="parChTrans1D3" presStyleIdx="1" presStyleCnt="9"/>
      <dgm:spPr/>
    </dgm:pt>
    <dgm:pt modelId="{1F4590F3-3A15-483B-8FA9-FE8AAD51F997}" type="pres">
      <dgm:prSet presAssocID="{8E394B09-45AE-4656-89AD-571CD57D1892}" presName="root2" presStyleCnt="0"/>
      <dgm:spPr/>
    </dgm:pt>
    <dgm:pt modelId="{35E1836A-C6CF-4D73-90C6-9947047916BA}" type="pres">
      <dgm:prSet presAssocID="{8E394B09-45AE-4656-89AD-571CD57D1892}" presName="LevelTwoTextNode" presStyleLbl="node3" presStyleIdx="1" presStyleCnt="9">
        <dgm:presLayoutVars>
          <dgm:chPref val="3"/>
        </dgm:presLayoutVars>
      </dgm:prSet>
      <dgm:spPr/>
    </dgm:pt>
    <dgm:pt modelId="{E9D4482E-48BE-4C9F-96BF-AF361B7CB0F6}" type="pres">
      <dgm:prSet presAssocID="{8E394B09-45AE-4656-89AD-571CD57D1892}" presName="level3hierChild" presStyleCnt="0"/>
      <dgm:spPr/>
    </dgm:pt>
    <dgm:pt modelId="{620834A1-59C1-422D-988B-307AD14000B9}" type="pres">
      <dgm:prSet presAssocID="{ACA2A30E-B88E-4D50-AD3C-4C4B33B2B130}" presName="conn2-1" presStyleLbl="parChTrans1D4" presStyleIdx="4" presStyleCnt="11"/>
      <dgm:spPr/>
    </dgm:pt>
    <dgm:pt modelId="{79D2D9FB-54C1-4FF5-BA53-E3095940623D}" type="pres">
      <dgm:prSet presAssocID="{ACA2A30E-B88E-4D50-AD3C-4C4B33B2B130}" presName="connTx" presStyleLbl="parChTrans1D4" presStyleIdx="4" presStyleCnt="11"/>
      <dgm:spPr/>
    </dgm:pt>
    <dgm:pt modelId="{7284511A-FE86-40F1-9BC3-BDF3FA137463}" type="pres">
      <dgm:prSet presAssocID="{55A18C65-AF99-49B4-97A6-232DE82DBB08}" presName="root2" presStyleCnt="0"/>
      <dgm:spPr/>
    </dgm:pt>
    <dgm:pt modelId="{2A6F59DD-6E58-400A-A07F-E50DAD4C232D}" type="pres">
      <dgm:prSet presAssocID="{55A18C65-AF99-49B4-97A6-232DE82DBB08}" presName="LevelTwoTextNode" presStyleLbl="node4" presStyleIdx="4" presStyleCnt="11">
        <dgm:presLayoutVars>
          <dgm:chPref val="3"/>
        </dgm:presLayoutVars>
      </dgm:prSet>
      <dgm:spPr/>
    </dgm:pt>
    <dgm:pt modelId="{D423562A-FF73-4477-9D60-E92D2906077D}" type="pres">
      <dgm:prSet presAssocID="{55A18C65-AF99-49B4-97A6-232DE82DBB08}" presName="level3hierChild" presStyleCnt="0"/>
      <dgm:spPr/>
    </dgm:pt>
    <dgm:pt modelId="{0037DD5A-C443-4D86-930D-9514DCF270C6}" type="pres">
      <dgm:prSet presAssocID="{9EEF1793-62D8-49BC-B9FF-D1AADD533372}" presName="conn2-1" presStyleLbl="parChTrans1D4" presStyleIdx="5" presStyleCnt="11"/>
      <dgm:spPr/>
    </dgm:pt>
    <dgm:pt modelId="{F6DE6EA0-B8CF-416E-A7E1-4A6861CE119F}" type="pres">
      <dgm:prSet presAssocID="{9EEF1793-62D8-49BC-B9FF-D1AADD533372}" presName="connTx" presStyleLbl="parChTrans1D4" presStyleIdx="5" presStyleCnt="11"/>
      <dgm:spPr/>
    </dgm:pt>
    <dgm:pt modelId="{08EBB1B7-6C01-4073-A4C6-8A7659256E96}" type="pres">
      <dgm:prSet presAssocID="{CAB54D76-DB5C-48C3-A8E9-27A2845AD5ED}" presName="root2" presStyleCnt="0"/>
      <dgm:spPr/>
    </dgm:pt>
    <dgm:pt modelId="{3BF51DC9-AE44-41BF-A65F-FB9CEE4D7E0B}" type="pres">
      <dgm:prSet presAssocID="{CAB54D76-DB5C-48C3-A8E9-27A2845AD5ED}" presName="LevelTwoTextNode" presStyleLbl="node4" presStyleIdx="5" presStyleCnt="11">
        <dgm:presLayoutVars>
          <dgm:chPref val="3"/>
        </dgm:presLayoutVars>
      </dgm:prSet>
      <dgm:spPr/>
    </dgm:pt>
    <dgm:pt modelId="{7E12F566-0A29-45FD-8644-08C2C02A758A}" type="pres">
      <dgm:prSet presAssocID="{CAB54D76-DB5C-48C3-A8E9-27A2845AD5ED}" presName="level3hierChild" presStyleCnt="0"/>
      <dgm:spPr/>
    </dgm:pt>
    <dgm:pt modelId="{83984C06-1037-43DB-B704-3C7F87C2DD22}" type="pres">
      <dgm:prSet presAssocID="{EF3E6780-09BF-420E-B3FB-12A0790AFA60}" presName="conn2-1" presStyleLbl="parChTrans1D4" presStyleIdx="6" presStyleCnt="11"/>
      <dgm:spPr/>
    </dgm:pt>
    <dgm:pt modelId="{8DEF2ED1-C29C-4FA3-AE53-69BA54E26DDF}" type="pres">
      <dgm:prSet presAssocID="{EF3E6780-09BF-420E-B3FB-12A0790AFA60}" presName="connTx" presStyleLbl="parChTrans1D4" presStyleIdx="6" presStyleCnt="11"/>
      <dgm:spPr/>
    </dgm:pt>
    <dgm:pt modelId="{F1BD08B1-4ADA-4B67-88CD-700380B4FAF5}" type="pres">
      <dgm:prSet presAssocID="{8B7C7924-058D-4AB8-BD3E-AAB050FDDE3F}" presName="root2" presStyleCnt="0"/>
      <dgm:spPr/>
    </dgm:pt>
    <dgm:pt modelId="{DA6C2B4D-03C0-4EFC-BC4B-BC7C7D757B52}" type="pres">
      <dgm:prSet presAssocID="{8B7C7924-058D-4AB8-BD3E-AAB050FDDE3F}" presName="LevelTwoTextNode" presStyleLbl="node4" presStyleIdx="6" presStyleCnt="11">
        <dgm:presLayoutVars>
          <dgm:chPref val="3"/>
        </dgm:presLayoutVars>
      </dgm:prSet>
      <dgm:spPr/>
    </dgm:pt>
    <dgm:pt modelId="{435DBD6D-ACFC-4F95-BED8-7D39E4A0905E}" type="pres">
      <dgm:prSet presAssocID="{8B7C7924-058D-4AB8-BD3E-AAB050FDDE3F}" presName="level3hierChild" presStyleCnt="0"/>
      <dgm:spPr/>
    </dgm:pt>
    <dgm:pt modelId="{7FD7B26D-DE87-476F-8691-C755B8040699}" type="pres">
      <dgm:prSet presAssocID="{7CE9D071-EE46-41FA-B3AE-3924D214E954}" presName="conn2-1" presStyleLbl="parChTrans1D3" presStyleIdx="2" presStyleCnt="9"/>
      <dgm:spPr/>
    </dgm:pt>
    <dgm:pt modelId="{2A413B9E-40C5-4D42-A440-3B07C56A741F}" type="pres">
      <dgm:prSet presAssocID="{7CE9D071-EE46-41FA-B3AE-3924D214E954}" presName="connTx" presStyleLbl="parChTrans1D3" presStyleIdx="2" presStyleCnt="9"/>
      <dgm:spPr/>
    </dgm:pt>
    <dgm:pt modelId="{FC353525-4A7E-4BE3-99BD-C7988A1C2E84}" type="pres">
      <dgm:prSet presAssocID="{5A386095-A909-4A01-A4AA-2E564DEECBFC}" presName="root2" presStyleCnt="0"/>
      <dgm:spPr/>
    </dgm:pt>
    <dgm:pt modelId="{12B5BFED-1D29-40E8-B22B-30BE60CEC24F}" type="pres">
      <dgm:prSet presAssocID="{5A386095-A909-4A01-A4AA-2E564DEECBFC}" presName="LevelTwoTextNode" presStyleLbl="node3" presStyleIdx="2" presStyleCnt="9">
        <dgm:presLayoutVars>
          <dgm:chPref val="3"/>
        </dgm:presLayoutVars>
      </dgm:prSet>
      <dgm:spPr/>
    </dgm:pt>
    <dgm:pt modelId="{4D2FC954-01B0-4BAA-836C-D1F89DC6EF2A}" type="pres">
      <dgm:prSet presAssocID="{5A386095-A909-4A01-A4AA-2E564DEECBFC}" presName="level3hierChild" presStyleCnt="0"/>
      <dgm:spPr/>
    </dgm:pt>
    <dgm:pt modelId="{57C1BCDC-AE77-4CB4-A799-BEAC43D22F05}" type="pres">
      <dgm:prSet presAssocID="{E36FBABF-9E51-4E25-8C2E-466448D8BD21}" presName="conn2-1" presStyleLbl="parChTrans1D4" presStyleIdx="7" presStyleCnt="11"/>
      <dgm:spPr/>
    </dgm:pt>
    <dgm:pt modelId="{70761C76-433B-41EA-AB4E-C7DF19A7C02C}" type="pres">
      <dgm:prSet presAssocID="{E36FBABF-9E51-4E25-8C2E-466448D8BD21}" presName="connTx" presStyleLbl="parChTrans1D4" presStyleIdx="7" presStyleCnt="11"/>
      <dgm:spPr/>
    </dgm:pt>
    <dgm:pt modelId="{3CCBC2E3-14AE-4262-BE00-E292429D44CB}" type="pres">
      <dgm:prSet presAssocID="{8F455D7E-E1D9-4D2C-A6CA-1DE9ADF894EC}" presName="root2" presStyleCnt="0"/>
      <dgm:spPr/>
    </dgm:pt>
    <dgm:pt modelId="{7D186C41-640E-47D9-AA30-DFA3634A634C}" type="pres">
      <dgm:prSet presAssocID="{8F455D7E-E1D9-4D2C-A6CA-1DE9ADF894EC}" presName="LevelTwoTextNode" presStyleLbl="node4" presStyleIdx="7" presStyleCnt="11">
        <dgm:presLayoutVars>
          <dgm:chPref val="3"/>
        </dgm:presLayoutVars>
      </dgm:prSet>
      <dgm:spPr/>
    </dgm:pt>
    <dgm:pt modelId="{21B81535-4FA4-4399-816A-6CC2EF027D01}" type="pres">
      <dgm:prSet presAssocID="{8F455D7E-E1D9-4D2C-A6CA-1DE9ADF894EC}" presName="level3hierChild" presStyleCnt="0"/>
      <dgm:spPr/>
    </dgm:pt>
    <dgm:pt modelId="{987FBA41-7AC5-42CC-B24C-22F69BC9430F}" type="pres">
      <dgm:prSet presAssocID="{D8E9A331-2C4C-4EFB-BA51-D18337958B71}" presName="conn2-1" presStyleLbl="parChTrans1D4" presStyleIdx="8" presStyleCnt="11"/>
      <dgm:spPr/>
    </dgm:pt>
    <dgm:pt modelId="{ED82333D-8DBD-4772-B2C0-EF8C3C327CE0}" type="pres">
      <dgm:prSet presAssocID="{D8E9A331-2C4C-4EFB-BA51-D18337958B71}" presName="connTx" presStyleLbl="parChTrans1D4" presStyleIdx="8" presStyleCnt="11"/>
      <dgm:spPr/>
    </dgm:pt>
    <dgm:pt modelId="{930DF9F5-81E9-41A6-969F-95C83916B461}" type="pres">
      <dgm:prSet presAssocID="{02869CF3-3C6C-49AF-BD77-C55E3B9E8457}" presName="root2" presStyleCnt="0"/>
      <dgm:spPr/>
    </dgm:pt>
    <dgm:pt modelId="{0B4CF5AB-06AC-43AF-BA63-A7CA14EFC715}" type="pres">
      <dgm:prSet presAssocID="{02869CF3-3C6C-49AF-BD77-C55E3B9E8457}" presName="LevelTwoTextNode" presStyleLbl="node4" presStyleIdx="8" presStyleCnt="11">
        <dgm:presLayoutVars>
          <dgm:chPref val="3"/>
        </dgm:presLayoutVars>
      </dgm:prSet>
      <dgm:spPr/>
    </dgm:pt>
    <dgm:pt modelId="{E8FE0722-A75D-4F91-8A5E-D3871B709B92}" type="pres">
      <dgm:prSet presAssocID="{02869CF3-3C6C-49AF-BD77-C55E3B9E8457}" presName="level3hierChild" presStyleCnt="0"/>
      <dgm:spPr/>
    </dgm:pt>
    <dgm:pt modelId="{F4865D73-6BFB-433B-B62B-4C217BE29FA0}" type="pres">
      <dgm:prSet presAssocID="{0BA25C91-F2F1-43F9-98E9-A395E05AF95C}" presName="conn2-1" presStyleLbl="parChTrans1D2" presStyleIdx="1" presStyleCnt="7"/>
      <dgm:spPr/>
    </dgm:pt>
    <dgm:pt modelId="{03BAD0D7-C21B-4346-8BB3-057D6176A6D5}" type="pres">
      <dgm:prSet presAssocID="{0BA25C91-F2F1-43F9-98E9-A395E05AF95C}" presName="connTx" presStyleLbl="parChTrans1D2" presStyleIdx="1" presStyleCnt="7"/>
      <dgm:spPr/>
    </dgm:pt>
    <dgm:pt modelId="{A3F68826-2E10-4779-BECA-4D3F297D553F}" type="pres">
      <dgm:prSet presAssocID="{08250362-7648-466C-8E58-5B1935AC7977}" presName="root2" presStyleCnt="0"/>
      <dgm:spPr/>
    </dgm:pt>
    <dgm:pt modelId="{8A0FF3C0-A1F5-45F0-9287-4A5C9B43A41A}" type="pres">
      <dgm:prSet presAssocID="{08250362-7648-466C-8E58-5B1935AC7977}" presName="LevelTwoTextNode" presStyleLbl="node2" presStyleIdx="1" presStyleCnt="7">
        <dgm:presLayoutVars>
          <dgm:chPref val="3"/>
        </dgm:presLayoutVars>
      </dgm:prSet>
      <dgm:spPr/>
    </dgm:pt>
    <dgm:pt modelId="{04AE69F9-5469-4E45-9E14-700628CF6B5D}" type="pres">
      <dgm:prSet presAssocID="{08250362-7648-466C-8E58-5B1935AC7977}" presName="level3hierChild" presStyleCnt="0"/>
      <dgm:spPr/>
    </dgm:pt>
    <dgm:pt modelId="{26187009-1C5A-41D0-B9F1-66F0FB3B62C4}" type="pres">
      <dgm:prSet presAssocID="{CC62570E-481F-491C-88DD-DD473E305455}" presName="conn2-1" presStyleLbl="parChTrans1D3" presStyleIdx="3" presStyleCnt="9"/>
      <dgm:spPr/>
    </dgm:pt>
    <dgm:pt modelId="{2544335E-B868-44B1-B63C-3AF78374416D}" type="pres">
      <dgm:prSet presAssocID="{CC62570E-481F-491C-88DD-DD473E305455}" presName="connTx" presStyleLbl="parChTrans1D3" presStyleIdx="3" presStyleCnt="9"/>
      <dgm:spPr/>
    </dgm:pt>
    <dgm:pt modelId="{9DE2DB61-5667-4831-A40B-EB951C1F49BB}" type="pres">
      <dgm:prSet presAssocID="{F984D59F-FF6E-4F9A-9756-EEA707F34016}" presName="root2" presStyleCnt="0"/>
      <dgm:spPr/>
    </dgm:pt>
    <dgm:pt modelId="{74104AA5-39A3-4623-8C75-251723D7F982}" type="pres">
      <dgm:prSet presAssocID="{F984D59F-FF6E-4F9A-9756-EEA707F34016}" presName="LevelTwoTextNode" presStyleLbl="node3" presStyleIdx="3" presStyleCnt="9">
        <dgm:presLayoutVars>
          <dgm:chPref val="3"/>
        </dgm:presLayoutVars>
      </dgm:prSet>
      <dgm:spPr/>
    </dgm:pt>
    <dgm:pt modelId="{66F3BE11-06DB-4DA2-BD29-0DBA7388EAFD}" type="pres">
      <dgm:prSet presAssocID="{F984D59F-FF6E-4F9A-9756-EEA707F34016}" presName="level3hierChild" presStyleCnt="0"/>
      <dgm:spPr/>
    </dgm:pt>
    <dgm:pt modelId="{28734BE6-297F-48C2-BF03-2973D3DB6646}" type="pres">
      <dgm:prSet presAssocID="{6D225664-B3A6-46EF-B8D3-6C0CBCA52F2F}" presName="conn2-1" presStyleLbl="parChTrans1D4" presStyleIdx="9" presStyleCnt="11"/>
      <dgm:spPr/>
    </dgm:pt>
    <dgm:pt modelId="{9FB88C8F-6ACF-4329-BD1C-35BDC4B351CB}" type="pres">
      <dgm:prSet presAssocID="{6D225664-B3A6-46EF-B8D3-6C0CBCA52F2F}" presName="connTx" presStyleLbl="parChTrans1D4" presStyleIdx="9" presStyleCnt="11"/>
      <dgm:spPr/>
    </dgm:pt>
    <dgm:pt modelId="{463A5C55-EFE3-496E-86E4-592CD91A01A0}" type="pres">
      <dgm:prSet presAssocID="{33B94E55-AE98-46E2-A42E-5FFF84596109}" presName="root2" presStyleCnt="0"/>
      <dgm:spPr/>
    </dgm:pt>
    <dgm:pt modelId="{5C953918-2BE8-4CDD-A90D-A5FA258F02BB}" type="pres">
      <dgm:prSet presAssocID="{33B94E55-AE98-46E2-A42E-5FFF84596109}" presName="LevelTwoTextNode" presStyleLbl="node4" presStyleIdx="9" presStyleCnt="11">
        <dgm:presLayoutVars>
          <dgm:chPref val="3"/>
        </dgm:presLayoutVars>
      </dgm:prSet>
      <dgm:spPr/>
    </dgm:pt>
    <dgm:pt modelId="{213A58E3-4413-4742-8872-68EA7922902D}" type="pres">
      <dgm:prSet presAssocID="{33B94E55-AE98-46E2-A42E-5FFF84596109}" presName="level3hierChild" presStyleCnt="0"/>
      <dgm:spPr/>
    </dgm:pt>
    <dgm:pt modelId="{34F5235E-703B-4188-BD70-652DE2E6262C}" type="pres">
      <dgm:prSet presAssocID="{CB01A537-F624-4402-9623-31D9F4A0708F}" presName="conn2-1" presStyleLbl="parChTrans1D4" presStyleIdx="10" presStyleCnt="11"/>
      <dgm:spPr/>
    </dgm:pt>
    <dgm:pt modelId="{C353FE8D-0562-4AE8-9E4C-02E1793E8633}" type="pres">
      <dgm:prSet presAssocID="{CB01A537-F624-4402-9623-31D9F4A0708F}" presName="connTx" presStyleLbl="parChTrans1D4" presStyleIdx="10" presStyleCnt="11"/>
      <dgm:spPr/>
    </dgm:pt>
    <dgm:pt modelId="{6DFDDCE5-14F7-45FE-A68C-7D2E8C6447E0}" type="pres">
      <dgm:prSet presAssocID="{AEBBF5E2-B0C0-4A03-9675-2582CF96AF79}" presName="root2" presStyleCnt="0"/>
      <dgm:spPr/>
    </dgm:pt>
    <dgm:pt modelId="{5C1C023B-1A0F-4446-A76C-81AF9D9687A0}" type="pres">
      <dgm:prSet presAssocID="{AEBBF5E2-B0C0-4A03-9675-2582CF96AF79}" presName="LevelTwoTextNode" presStyleLbl="node4" presStyleIdx="10" presStyleCnt="11">
        <dgm:presLayoutVars>
          <dgm:chPref val="3"/>
        </dgm:presLayoutVars>
      </dgm:prSet>
      <dgm:spPr/>
    </dgm:pt>
    <dgm:pt modelId="{2E7D4A2F-2C54-413E-86FA-3BCF356D86AD}" type="pres">
      <dgm:prSet presAssocID="{AEBBF5E2-B0C0-4A03-9675-2582CF96AF79}" presName="level3hierChild" presStyleCnt="0"/>
      <dgm:spPr/>
    </dgm:pt>
    <dgm:pt modelId="{897B7E0A-8F54-4915-A466-AF2F442CDA89}" type="pres">
      <dgm:prSet presAssocID="{1B9988BA-A5FE-4DEE-9105-3C8D481C0878}" presName="conn2-1" presStyleLbl="parChTrans1D3" presStyleIdx="4" presStyleCnt="9"/>
      <dgm:spPr/>
    </dgm:pt>
    <dgm:pt modelId="{CC66B8CC-D535-489C-8C7A-150B904A0044}" type="pres">
      <dgm:prSet presAssocID="{1B9988BA-A5FE-4DEE-9105-3C8D481C0878}" presName="connTx" presStyleLbl="parChTrans1D3" presStyleIdx="4" presStyleCnt="9"/>
      <dgm:spPr/>
    </dgm:pt>
    <dgm:pt modelId="{DF0AC493-5485-4BE0-8DF3-2529BA097E0F}" type="pres">
      <dgm:prSet presAssocID="{05BCE105-6E42-4F31-9464-D10A72F9734F}" presName="root2" presStyleCnt="0"/>
      <dgm:spPr/>
    </dgm:pt>
    <dgm:pt modelId="{EF366D9B-EF8F-4DC1-9E4E-A6C069055549}" type="pres">
      <dgm:prSet presAssocID="{05BCE105-6E42-4F31-9464-D10A72F9734F}" presName="LevelTwoTextNode" presStyleLbl="node3" presStyleIdx="4" presStyleCnt="9">
        <dgm:presLayoutVars>
          <dgm:chPref val="3"/>
        </dgm:presLayoutVars>
      </dgm:prSet>
      <dgm:spPr/>
    </dgm:pt>
    <dgm:pt modelId="{43337ABE-2541-46BD-AE47-8A9662661A86}" type="pres">
      <dgm:prSet presAssocID="{05BCE105-6E42-4F31-9464-D10A72F9734F}" presName="level3hierChild" presStyleCnt="0"/>
      <dgm:spPr/>
    </dgm:pt>
    <dgm:pt modelId="{D72F0374-AA25-43E9-A618-45FE2A752DE7}" type="pres">
      <dgm:prSet presAssocID="{1E995ADB-C52A-4043-A715-31ADA611A384}" presName="conn2-1" presStyleLbl="parChTrans1D2" presStyleIdx="2" presStyleCnt="7"/>
      <dgm:spPr/>
    </dgm:pt>
    <dgm:pt modelId="{6A70BE2B-2BC2-4ECB-8AD3-9B3EA7AC1A05}" type="pres">
      <dgm:prSet presAssocID="{1E995ADB-C52A-4043-A715-31ADA611A384}" presName="connTx" presStyleLbl="parChTrans1D2" presStyleIdx="2" presStyleCnt="7"/>
      <dgm:spPr/>
    </dgm:pt>
    <dgm:pt modelId="{C611E858-1901-461B-9E63-709A5548B17D}" type="pres">
      <dgm:prSet presAssocID="{D3842E97-2F08-49DD-AEC0-ABCA2ABC194A}" presName="root2" presStyleCnt="0"/>
      <dgm:spPr/>
    </dgm:pt>
    <dgm:pt modelId="{2AEEB153-9F73-43CF-B78C-C2CA08505062}" type="pres">
      <dgm:prSet presAssocID="{D3842E97-2F08-49DD-AEC0-ABCA2ABC194A}" presName="LevelTwoTextNode" presStyleLbl="node2" presStyleIdx="2" presStyleCnt="7">
        <dgm:presLayoutVars>
          <dgm:chPref val="3"/>
        </dgm:presLayoutVars>
      </dgm:prSet>
      <dgm:spPr/>
    </dgm:pt>
    <dgm:pt modelId="{9EF3F539-B7B9-45E3-862E-EFFB26193159}" type="pres">
      <dgm:prSet presAssocID="{D3842E97-2F08-49DD-AEC0-ABCA2ABC194A}" presName="level3hierChild" presStyleCnt="0"/>
      <dgm:spPr/>
    </dgm:pt>
    <dgm:pt modelId="{9C94A5BF-7630-47AE-BBAA-19F689D6A04F}" type="pres">
      <dgm:prSet presAssocID="{42BF4859-45E2-4257-BA7F-7C5187C6B23D}" presName="conn2-1" presStyleLbl="parChTrans1D2" presStyleIdx="3" presStyleCnt="7"/>
      <dgm:spPr/>
    </dgm:pt>
    <dgm:pt modelId="{1884D58A-8B71-4B55-B63B-E08AEB060AF2}" type="pres">
      <dgm:prSet presAssocID="{42BF4859-45E2-4257-BA7F-7C5187C6B23D}" presName="connTx" presStyleLbl="parChTrans1D2" presStyleIdx="3" presStyleCnt="7"/>
      <dgm:spPr/>
    </dgm:pt>
    <dgm:pt modelId="{FFEBE621-E3A9-4A26-BBA4-B3240D379986}" type="pres">
      <dgm:prSet presAssocID="{EE984301-63C9-4905-A328-8FF2E501CD10}" presName="root2" presStyleCnt="0"/>
      <dgm:spPr/>
    </dgm:pt>
    <dgm:pt modelId="{F0A935A4-ADFF-412D-8E5F-F6D29DD0F889}" type="pres">
      <dgm:prSet presAssocID="{EE984301-63C9-4905-A328-8FF2E501CD10}" presName="LevelTwoTextNode" presStyleLbl="node2" presStyleIdx="3" presStyleCnt="7">
        <dgm:presLayoutVars>
          <dgm:chPref val="3"/>
        </dgm:presLayoutVars>
      </dgm:prSet>
      <dgm:spPr/>
    </dgm:pt>
    <dgm:pt modelId="{30087F4F-20CC-443D-9BD1-846597586944}" type="pres">
      <dgm:prSet presAssocID="{EE984301-63C9-4905-A328-8FF2E501CD10}" presName="level3hierChild" presStyleCnt="0"/>
      <dgm:spPr/>
    </dgm:pt>
    <dgm:pt modelId="{A411F64F-25AD-4900-9AAA-FB404D4C17AA}" type="pres">
      <dgm:prSet presAssocID="{89206CFE-95AA-4E31-BCEE-807BBDB97C0D}" presName="conn2-1" presStyleLbl="parChTrans1D2" presStyleIdx="4" presStyleCnt="7"/>
      <dgm:spPr/>
    </dgm:pt>
    <dgm:pt modelId="{BF4BA2C6-377E-40D2-BDA5-967D8E3C32B9}" type="pres">
      <dgm:prSet presAssocID="{89206CFE-95AA-4E31-BCEE-807BBDB97C0D}" presName="connTx" presStyleLbl="parChTrans1D2" presStyleIdx="4" presStyleCnt="7"/>
      <dgm:spPr/>
    </dgm:pt>
    <dgm:pt modelId="{98FFCF3A-C85A-40DA-823F-052F88CE0812}" type="pres">
      <dgm:prSet presAssocID="{80D2CD09-141D-4B1C-8753-CA3515408320}" presName="root2" presStyleCnt="0"/>
      <dgm:spPr/>
    </dgm:pt>
    <dgm:pt modelId="{323107C4-5989-489B-8AA1-12719F03051D}" type="pres">
      <dgm:prSet presAssocID="{80D2CD09-141D-4B1C-8753-CA3515408320}" presName="LevelTwoTextNode" presStyleLbl="node2" presStyleIdx="4" presStyleCnt="7">
        <dgm:presLayoutVars>
          <dgm:chPref val="3"/>
        </dgm:presLayoutVars>
      </dgm:prSet>
      <dgm:spPr/>
    </dgm:pt>
    <dgm:pt modelId="{D75F3F4E-00A9-4947-839A-4902BA9F59AA}" type="pres">
      <dgm:prSet presAssocID="{80D2CD09-141D-4B1C-8753-CA3515408320}" presName="level3hierChild" presStyleCnt="0"/>
      <dgm:spPr/>
    </dgm:pt>
    <dgm:pt modelId="{BBA550D0-6855-4290-A0BD-0544B8E43CC4}" type="pres">
      <dgm:prSet presAssocID="{9F1D987A-93DA-4489-9037-F70290961FBD}" presName="conn2-1" presStyleLbl="parChTrans1D2" presStyleIdx="5" presStyleCnt="7"/>
      <dgm:spPr/>
    </dgm:pt>
    <dgm:pt modelId="{D0CB1562-FA92-4DFA-BC72-56A588D2627B}" type="pres">
      <dgm:prSet presAssocID="{9F1D987A-93DA-4489-9037-F70290961FBD}" presName="connTx" presStyleLbl="parChTrans1D2" presStyleIdx="5" presStyleCnt="7"/>
      <dgm:spPr/>
    </dgm:pt>
    <dgm:pt modelId="{C439007C-E35C-4B1D-A5A1-1A0C06946DD7}" type="pres">
      <dgm:prSet presAssocID="{24438E5D-BFD9-4E63-A5D4-59A4C3D75F5E}" presName="root2" presStyleCnt="0"/>
      <dgm:spPr/>
    </dgm:pt>
    <dgm:pt modelId="{F0601602-19D9-40F6-8F83-C91866F28214}" type="pres">
      <dgm:prSet presAssocID="{24438E5D-BFD9-4E63-A5D4-59A4C3D75F5E}" presName="LevelTwoTextNode" presStyleLbl="node2" presStyleIdx="5" presStyleCnt="7">
        <dgm:presLayoutVars>
          <dgm:chPref val="3"/>
        </dgm:presLayoutVars>
      </dgm:prSet>
      <dgm:spPr/>
    </dgm:pt>
    <dgm:pt modelId="{F9896E06-385C-4669-82B2-CDEA7155566D}" type="pres">
      <dgm:prSet presAssocID="{24438E5D-BFD9-4E63-A5D4-59A4C3D75F5E}" presName="level3hierChild" presStyleCnt="0"/>
      <dgm:spPr/>
    </dgm:pt>
    <dgm:pt modelId="{1E411C0B-FAA9-4091-B522-4032317161A0}" type="pres">
      <dgm:prSet presAssocID="{EB96C688-299E-4962-8AA8-E976468A50FB}" presName="conn2-1" presStyleLbl="parChTrans1D3" presStyleIdx="5" presStyleCnt="9"/>
      <dgm:spPr/>
    </dgm:pt>
    <dgm:pt modelId="{DF13054E-D952-4A80-9BAA-07C7E5BB11B2}" type="pres">
      <dgm:prSet presAssocID="{EB96C688-299E-4962-8AA8-E976468A50FB}" presName="connTx" presStyleLbl="parChTrans1D3" presStyleIdx="5" presStyleCnt="9"/>
      <dgm:spPr/>
    </dgm:pt>
    <dgm:pt modelId="{9041EB81-F022-4836-8422-7EB0D20F11B1}" type="pres">
      <dgm:prSet presAssocID="{3459923C-ED77-4F92-8152-324648EC1E72}" presName="root2" presStyleCnt="0"/>
      <dgm:spPr/>
    </dgm:pt>
    <dgm:pt modelId="{7C508BFC-7766-4CC5-BA57-DCEFAEE65DD5}" type="pres">
      <dgm:prSet presAssocID="{3459923C-ED77-4F92-8152-324648EC1E72}" presName="LevelTwoTextNode" presStyleLbl="node3" presStyleIdx="5" presStyleCnt="9">
        <dgm:presLayoutVars>
          <dgm:chPref val="3"/>
        </dgm:presLayoutVars>
      </dgm:prSet>
      <dgm:spPr/>
    </dgm:pt>
    <dgm:pt modelId="{A9F7BE08-6363-4777-897D-DCE7BA5486CF}" type="pres">
      <dgm:prSet presAssocID="{3459923C-ED77-4F92-8152-324648EC1E72}" presName="level3hierChild" presStyleCnt="0"/>
      <dgm:spPr/>
    </dgm:pt>
    <dgm:pt modelId="{E0269CFB-44E5-4682-8163-00C986F8D451}" type="pres">
      <dgm:prSet presAssocID="{245615CB-5CD0-4135-AFD9-7B2CC46FE858}" presName="conn2-1" presStyleLbl="parChTrans1D3" presStyleIdx="6" presStyleCnt="9"/>
      <dgm:spPr/>
    </dgm:pt>
    <dgm:pt modelId="{491D5032-4456-49CE-8D35-B1FAB3602A9E}" type="pres">
      <dgm:prSet presAssocID="{245615CB-5CD0-4135-AFD9-7B2CC46FE858}" presName="connTx" presStyleLbl="parChTrans1D3" presStyleIdx="6" presStyleCnt="9"/>
      <dgm:spPr/>
    </dgm:pt>
    <dgm:pt modelId="{3365BD0E-5DF4-4517-A102-FEA502718793}" type="pres">
      <dgm:prSet presAssocID="{4E150C5A-F52F-489A-9BE6-4D049E83A59E}" presName="root2" presStyleCnt="0"/>
      <dgm:spPr/>
    </dgm:pt>
    <dgm:pt modelId="{522114FF-80EA-4329-9B53-31898976AEB4}" type="pres">
      <dgm:prSet presAssocID="{4E150C5A-F52F-489A-9BE6-4D049E83A59E}" presName="LevelTwoTextNode" presStyleLbl="node3" presStyleIdx="6" presStyleCnt="9">
        <dgm:presLayoutVars>
          <dgm:chPref val="3"/>
        </dgm:presLayoutVars>
      </dgm:prSet>
      <dgm:spPr/>
    </dgm:pt>
    <dgm:pt modelId="{D5C96487-FA05-4C71-9033-16C994CFD1B2}" type="pres">
      <dgm:prSet presAssocID="{4E150C5A-F52F-489A-9BE6-4D049E83A59E}" presName="level3hierChild" presStyleCnt="0"/>
      <dgm:spPr/>
    </dgm:pt>
    <dgm:pt modelId="{0E953C2C-59C8-4171-B91D-517160190874}" type="pres">
      <dgm:prSet presAssocID="{6BDF2A7C-5EB5-4F64-910B-8D0262E873F3}" presName="conn2-1" presStyleLbl="parChTrans1D2" presStyleIdx="6" presStyleCnt="7"/>
      <dgm:spPr/>
    </dgm:pt>
    <dgm:pt modelId="{11813E91-4316-4B82-8648-65A6C987D2B9}" type="pres">
      <dgm:prSet presAssocID="{6BDF2A7C-5EB5-4F64-910B-8D0262E873F3}" presName="connTx" presStyleLbl="parChTrans1D2" presStyleIdx="6" presStyleCnt="7"/>
      <dgm:spPr/>
    </dgm:pt>
    <dgm:pt modelId="{0AEA8094-0B6D-4135-A185-96E905A420D1}" type="pres">
      <dgm:prSet presAssocID="{FF499E35-5197-49D2-9AF0-94DC9241820A}" presName="root2" presStyleCnt="0"/>
      <dgm:spPr/>
    </dgm:pt>
    <dgm:pt modelId="{3BE15EB8-DD15-4D61-BDA5-AD2C7741404E}" type="pres">
      <dgm:prSet presAssocID="{FF499E35-5197-49D2-9AF0-94DC9241820A}" presName="LevelTwoTextNode" presStyleLbl="node2" presStyleIdx="6" presStyleCnt="7">
        <dgm:presLayoutVars>
          <dgm:chPref val="3"/>
        </dgm:presLayoutVars>
      </dgm:prSet>
      <dgm:spPr/>
    </dgm:pt>
    <dgm:pt modelId="{191876BE-E5FE-404B-BCD1-8ABC50738DFD}" type="pres">
      <dgm:prSet presAssocID="{FF499E35-5197-49D2-9AF0-94DC9241820A}" presName="level3hierChild" presStyleCnt="0"/>
      <dgm:spPr/>
    </dgm:pt>
    <dgm:pt modelId="{D1869FC4-7508-4445-BA45-3D1362DD221B}" type="pres">
      <dgm:prSet presAssocID="{5186CE05-EB28-498D-A4A2-1FD6524F90B0}" presName="conn2-1" presStyleLbl="parChTrans1D3" presStyleIdx="7" presStyleCnt="9"/>
      <dgm:spPr/>
    </dgm:pt>
    <dgm:pt modelId="{2E5E0960-9C75-49F2-9FF7-6B25B75FB299}" type="pres">
      <dgm:prSet presAssocID="{5186CE05-EB28-498D-A4A2-1FD6524F90B0}" presName="connTx" presStyleLbl="parChTrans1D3" presStyleIdx="7" presStyleCnt="9"/>
      <dgm:spPr/>
    </dgm:pt>
    <dgm:pt modelId="{3B09E9FC-A029-4E3E-9F2B-24BC4EB817E2}" type="pres">
      <dgm:prSet presAssocID="{BE38BD8F-A8A1-4F88-8AAA-B6C4C587CCB6}" presName="root2" presStyleCnt="0"/>
      <dgm:spPr/>
    </dgm:pt>
    <dgm:pt modelId="{048AAAB5-99A8-4800-B4D7-EB7FA2B800A6}" type="pres">
      <dgm:prSet presAssocID="{BE38BD8F-A8A1-4F88-8AAA-B6C4C587CCB6}" presName="LevelTwoTextNode" presStyleLbl="node3" presStyleIdx="7" presStyleCnt="9">
        <dgm:presLayoutVars>
          <dgm:chPref val="3"/>
        </dgm:presLayoutVars>
      </dgm:prSet>
      <dgm:spPr/>
    </dgm:pt>
    <dgm:pt modelId="{30ADF108-A645-4A6C-9EC6-EAFF0F965AB6}" type="pres">
      <dgm:prSet presAssocID="{BE38BD8F-A8A1-4F88-8AAA-B6C4C587CCB6}" presName="level3hierChild" presStyleCnt="0"/>
      <dgm:spPr/>
    </dgm:pt>
    <dgm:pt modelId="{95FBA04A-092E-4810-8003-F8F9AB1220CD}" type="pres">
      <dgm:prSet presAssocID="{0D6894CA-030E-4132-B7F2-47D7C987639E}" presName="conn2-1" presStyleLbl="parChTrans1D3" presStyleIdx="8" presStyleCnt="9"/>
      <dgm:spPr/>
    </dgm:pt>
    <dgm:pt modelId="{D5FE5F42-1328-4A89-826F-6AABD2B1ECF9}" type="pres">
      <dgm:prSet presAssocID="{0D6894CA-030E-4132-B7F2-47D7C987639E}" presName="connTx" presStyleLbl="parChTrans1D3" presStyleIdx="8" presStyleCnt="9"/>
      <dgm:spPr/>
    </dgm:pt>
    <dgm:pt modelId="{DB5FEAA6-2A2A-4637-A43D-DA414A98FBB7}" type="pres">
      <dgm:prSet presAssocID="{5F71AEDB-8843-41D9-AE28-CB74E6A3EAE1}" presName="root2" presStyleCnt="0"/>
      <dgm:spPr/>
    </dgm:pt>
    <dgm:pt modelId="{CA785F52-DBF1-4363-8B34-DFCDC290A7F7}" type="pres">
      <dgm:prSet presAssocID="{5F71AEDB-8843-41D9-AE28-CB74E6A3EAE1}" presName="LevelTwoTextNode" presStyleLbl="node3" presStyleIdx="8" presStyleCnt="9">
        <dgm:presLayoutVars>
          <dgm:chPref val="3"/>
        </dgm:presLayoutVars>
      </dgm:prSet>
      <dgm:spPr/>
    </dgm:pt>
    <dgm:pt modelId="{BD781139-7DDA-4A49-AB44-CBBA0F761D21}" type="pres">
      <dgm:prSet presAssocID="{5F71AEDB-8843-41D9-AE28-CB74E6A3EAE1}" presName="level3hierChild" presStyleCnt="0"/>
      <dgm:spPr/>
    </dgm:pt>
  </dgm:ptLst>
  <dgm:cxnLst>
    <dgm:cxn modelId="{96A48602-8CB0-40C1-BC4D-94956BFAF1B3}" type="presOf" srcId="{5186CE05-EB28-498D-A4A2-1FD6524F90B0}" destId="{D1869FC4-7508-4445-BA45-3D1362DD221B}" srcOrd="0" destOrd="0" presId="urn:microsoft.com/office/officeart/2005/8/layout/hierarchy2"/>
    <dgm:cxn modelId="{56768908-CA15-4EED-BE0E-AFBAFEC1936F}" type="presOf" srcId="{E36FBABF-9E51-4E25-8C2E-466448D8BD21}" destId="{57C1BCDC-AE77-4CB4-A799-BEAC43D22F05}" srcOrd="0" destOrd="0" presId="urn:microsoft.com/office/officeart/2005/8/layout/hierarchy2"/>
    <dgm:cxn modelId="{7293860A-BB3B-45E6-9A92-6F38F049A93A}" type="presOf" srcId="{CC62570E-481F-491C-88DD-DD473E305455}" destId="{26187009-1C5A-41D0-B9F1-66F0FB3B62C4}" srcOrd="0" destOrd="0" presId="urn:microsoft.com/office/officeart/2005/8/layout/hierarchy2"/>
    <dgm:cxn modelId="{8B9F0B0C-1E93-4B5D-B68D-7E4EF0BB39E2}" srcId="{2A7EC333-B214-4C84-87A7-B0079DD1D5A9}" destId="{23464226-5D90-46C9-A779-2E1F5A109205}" srcOrd="0" destOrd="0" parTransId="{407304F2-B97A-4BF2-BACF-05DC11650493}" sibTransId="{7CC5EB7B-78DB-4A83-BC41-6076AA74D4D7}"/>
    <dgm:cxn modelId="{6789130F-7C57-4D50-AD53-42D7938849BC}" srcId="{08250362-7648-466C-8E58-5B1935AC7977}" destId="{F984D59F-FF6E-4F9A-9756-EEA707F34016}" srcOrd="0" destOrd="0" parTransId="{CC62570E-481F-491C-88DD-DD473E305455}" sibTransId="{B984DA65-3A1C-4593-9692-EEFE71A533E9}"/>
    <dgm:cxn modelId="{B30B2C10-EFDE-4CF3-B6AC-AEA37B10BBE6}" type="presOf" srcId="{CAB54D76-DB5C-48C3-A8E9-27A2845AD5ED}" destId="{3BF51DC9-AE44-41BF-A65F-FB9CEE4D7E0B}" srcOrd="0" destOrd="0" presId="urn:microsoft.com/office/officeart/2005/8/layout/hierarchy2"/>
    <dgm:cxn modelId="{9677DF11-39EF-444C-ACBA-5888826531BD}" type="presOf" srcId="{72607BA7-7165-448B-AD72-FBFB16EB23B9}" destId="{BC489A76-59BD-43CD-88CB-D501C98038C0}" srcOrd="0" destOrd="0" presId="urn:microsoft.com/office/officeart/2005/8/layout/hierarchy2"/>
    <dgm:cxn modelId="{3C247A14-3DDB-41AD-A4CF-17B08C7995B1}" type="presOf" srcId="{CC62570E-481F-491C-88DD-DD473E305455}" destId="{2544335E-B868-44B1-B63C-3AF78374416D}" srcOrd="1" destOrd="0" presId="urn:microsoft.com/office/officeart/2005/8/layout/hierarchy2"/>
    <dgm:cxn modelId="{8A117D14-22A1-4C7C-B28C-A77F858C4970}" type="presOf" srcId="{ACA2A30E-B88E-4D50-AD3C-4C4B33B2B130}" destId="{79D2D9FB-54C1-4FF5-BA53-E3095940623D}" srcOrd="1" destOrd="0" presId="urn:microsoft.com/office/officeart/2005/8/layout/hierarchy2"/>
    <dgm:cxn modelId="{0A67B214-5CFB-49E1-B0CD-4C99DC672E7E}" srcId="{2A7EC333-B214-4C84-87A7-B0079DD1D5A9}" destId="{8E394B09-45AE-4656-89AD-571CD57D1892}" srcOrd="1" destOrd="0" parTransId="{6E29AD1A-E7EA-461D-8425-C2F80729BB26}" sibTransId="{23943F5B-F2F5-4CC1-AE12-657A54C54F80}"/>
    <dgm:cxn modelId="{C399EC14-E435-4E1A-B012-66946FD2A3C0}" type="presOf" srcId="{02869CF3-3C6C-49AF-BD77-C55E3B9E8457}" destId="{0B4CF5AB-06AC-43AF-BA63-A7CA14EFC715}" srcOrd="0" destOrd="0" presId="urn:microsoft.com/office/officeart/2005/8/layout/hierarchy2"/>
    <dgm:cxn modelId="{568F0419-FCC7-4343-9752-B0934A76D4B5}" type="presOf" srcId="{EB96C688-299E-4962-8AA8-E976468A50FB}" destId="{DF13054E-D952-4A80-9BAA-07C7E5BB11B2}" srcOrd="1" destOrd="0" presId="urn:microsoft.com/office/officeart/2005/8/layout/hierarchy2"/>
    <dgm:cxn modelId="{ECAE501B-32F5-4382-B863-49ECA497377B}" type="presOf" srcId="{24438E5D-BFD9-4E63-A5D4-59A4C3D75F5E}" destId="{F0601602-19D9-40F6-8F83-C91866F28214}" srcOrd="0" destOrd="0" presId="urn:microsoft.com/office/officeart/2005/8/layout/hierarchy2"/>
    <dgm:cxn modelId="{F84D8E1D-181C-4AAC-8CC1-E4F892CA596A}" srcId="{F984D59F-FF6E-4F9A-9756-EEA707F34016}" destId="{33B94E55-AE98-46E2-A42E-5FFF84596109}" srcOrd="0" destOrd="0" parTransId="{6D225664-B3A6-46EF-B8D3-6C0CBCA52F2F}" sibTransId="{60D21640-B0B2-4FB3-BF72-4706B27D2969}"/>
    <dgm:cxn modelId="{8EA2AD1F-3A95-4093-8774-7E4D466FD473}" type="presOf" srcId="{D387A8E4-0452-438F-B981-C25D01C648A8}" destId="{ED496F37-875E-4876-9B86-B419F23E5915}" srcOrd="0" destOrd="0" presId="urn:microsoft.com/office/officeart/2005/8/layout/hierarchy2"/>
    <dgm:cxn modelId="{CAF2CC25-42DB-435F-83B9-080764AB21E6}" type="presOf" srcId="{4E150C5A-F52F-489A-9BE6-4D049E83A59E}" destId="{522114FF-80EA-4329-9B53-31898976AEB4}" srcOrd="0" destOrd="0" presId="urn:microsoft.com/office/officeart/2005/8/layout/hierarchy2"/>
    <dgm:cxn modelId="{43F99728-02D9-4185-A836-4FDFD04BDEF0}" type="presOf" srcId="{245615CB-5CD0-4135-AFD9-7B2CC46FE858}" destId="{E0269CFB-44E5-4682-8163-00C986F8D451}" srcOrd="0" destOrd="0" presId="urn:microsoft.com/office/officeart/2005/8/layout/hierarchy2"/>
    <dgm:cxn modelId="{CFA9AE2C-4803-4A07-AEC0-7C63201B33B8}" type="presOf" srcId="{BD8747D3-2460-405F-B026-E857F78E5F30}" destId="{070CF353-FAD6-41A9-8D06-6A4918804460}" srcOrd="0" destOrd="0" presId="urn:microsoft.com/office/officeart/2005/8/layout/hierarchy2"/>
    <dgm:cxn modelId="{F29FC62C-EA7F-4377-A5E5-AC94C072A0AE}" srcId="{24438E5D-BFD9-4E63-A5D4-59A4C3D75F5E}" destId="{3459923C-ED77-4F92-8152-324648EC1E72}" srcOrd="0" destOrd="0" parTransId="{EB96C688-299E-4962-8AA8-E976468A50FB}" sibTransId="{6647E874-86D6-4C4C-B3D5-90094B40C81B}"/>
    <dgm:cxn modelId="{70562D2D-CC00-490F-8AC8-46DD6D92E4D0}" type="presOf" srcId="{89206CFE-95AA-4E31-BCEE-807BBDB97C0D}" destId="{A411F64F-25AD-4900-9AAA-FB404D4C17AA}" srcOrd="0" destOrd="0" presId="urn:microsoft.com/office/officeart/2005/8/layout/hierarchy2"/>
    <dgm:cxn modelId="{8B16462E-90CC-4A14-8892-66173B363524}" type="presOf" srcId="{80D2CD09-141D-4B1C-8753-CA3515408320}" destId="{323107C4-5989-489B-8AA1-12719F03051D}" srcOrd="0" destOrd="0" presId="urn:microsoft.com/office/officeart/2005/8/layout/hierarchy2"/>
    <dgm:cxn modelId="{26FBC22F-8784-45D6-9D0F-A5215218D3D9}" type="presOf" srcId="{5186CE05-EB28-498D-A4A2-1FD6524F90B0}" destId="{2E5E0960-9C75-49F2-9FF7-6B25B75FB299}" srcOrd="1" destOrd="0" presId="urn:microsoft.com/office/officeart/2005/8/layout/hierarchy2"/>
    <dgm:cxn modelId="{3E33A030-077B-4A28-B6EA-6D32AE27E039}" type="presOf" srcId="{3C7D5CEB-69C1-4E4A-915C-A29103AF246E}" destId="{59B2230A-3EDC-475B-9CAA-F53D7FE4CCAC}" srcOrd="1" destOrd="0" presId="urn:microsoft.com/office/officeart/2005/8/layout/hierarchy2"/>
    <dgm:cxn modelId="{51971132-DCB0-4B63-B6D9-6F9A7E8937CF}" type="presOf" srcId="{D8E9A331-2C4C-4EFB-BA51-D18337958B71}" destId="{987FBA41-7AC5-42CC-B24C-22F69BC9430F}" srcOrd="0" destOrd="0" presId="urn:microsoft.com/office/officeart/2005/8/layout/hierarchy2"/>
    <dgm:cxn modelId="{6CED2C32-742F-423B-8962-82901C11A6A7}" type="presOf" srcId="{11EF5F8D-4D4B-433A-BA2B-A74A90C54808}" destId="{BC0C254D-CD39-4895-BEA9-6A8B299CD555}" srcOrd="0" destOrd="0" presId="urn:microsoft.com/office/officeart/2005/8/layout/hierarchy2"/>
    <dgm:cxn modelId="{94837932-0353-43E4-A9F1-BEF2D2F0F8A0}" type="presOf" srcId="{05BCE105-6E42-4F31-9464-D10A72F9734F}" destId="{EF366D9B-EF8F-4DC1-9E4E-A6C069055549}" srcOrd="0" destOrd="0" presId="urn:microsoft.com/office/officeart/2005/8/layout/hierarchy2"/>
    <dgm:cxn modelId="{DDE7B933-7F32-4B3F-8403-1D2CB474F5CE}" type="presOf" srcId="{89206CFE-95AA-4E31-BCEE-807BBDB97C0D}" destId="{BF4BA2C6-377E-40D2-BDA5-967D8E3C32B9}" srcOrd="1" destOrd="0" presId="urn:microsoft.com/office/officeart/2005/8/layout/hierarchy2"/>
    <dgm:cxn modelId="{59183237-33D2-4C1E-A08A-9A491C88B0F3}" type="presOf" srcId="{C59BA2AF-6AFB-4FC7-A314-90F220CAE263}" destId="{EFFE5B5A-B637-4E3D-B20B-033ED34FF691}" srcOrd="1" destOrd="0" presId="urn:microsoft.com/office/officeart/2005/8/layout/hierarchy2"/>
    <dgm:cxn modelId="{331D4F37-A592-472E-9CF4-EEA1A4FAA599}" srcId="{F1413782-E4C3-4960-8F49-36226593974C}" destId="{EE984301-63C9-4905-A328-8FF2E501CD10}" srcOrd="3" destOrd="0" parTransId="{42BF4859-45E2-4257-BA7F-7C5187C6B23D}" sibTransId="{1B52B936-9485-4664-800A-5F711B243989}"/>
    <dgm:cxn modelId="{F1D67439-8FE6-42BF-9121-4E68C1F95505}" srcId="{F1413782-E4C3-4960-8F49-36226593974C}" destId="{24438E5D-BFD9-4E63-A5D4-59A4C3D75F5E}" srcOrd="5" destOrd="0" parTransId="{9F1D987A-93DA-4489-9037-F70290961FBD}" sibTransId="{FC57F66C-A2FE-4E57-A6B5-F81A39DBBB06}"/>
    <dgm:cxn modelId="{4DDDF739-A577-4AD7-9C1B-E42901AD09DD}" type="presOf" srcId="{34EF9433-369C-47B7-B2B8-6688EF823322}" destId="{95C59467-9689-48F6-BF4E-DEC298A00C76}" srcOrd="0" destOrd="0" presId="urn:microsoft.com/office/officeart/2005/8/layout/hierarchy2"/>
    <dgm:cxn modelId="{40E8543B-8EE1-4BEF-989C-6A015023A1BD}" type="presOf" srcId="{8E394B09-45AE-4656-89AD-571CD57D1892}" destId="{35E1836A-C6CF-4D73-90C6-9947047916BA}" srcOrd="0" destOrd="0" presId="urn:microsoft.com/office/officeart/2005/8/layout/hierarchy2"/>
    <dgm:cxn modelId="{2089FC3D-940B-4614-968C-4FA175305AE3}" type="presOf" srcId="{42BF4859-45E2-4257-BA7F-7C5187C6B23D}" destId="{9C94A5BF-7630-47AE-BBAA-19F689D6A04F}" srcOrd="0" destOrd="0" presId="urn:microsoft.com/office/officeart/2005/8/layout/hierarchy2"/>
    <dgm:cxn modelId="{F06A393E-4A26-476B-B831-B071608515D0}" type="presOf" srcId="{C59BA2AF-6AFB-4FC7-A314-90F220CAE263}" destId="{7F672855-7D85-4039-B5BA-A13003154823}" srcOrd="0" destOrd="0" presId="urn:microsoft.com/office/officeart/2005/8/layout/hierarchy2"/>
    <dgm:cxn modelId="{25F5F03F-0154-42F7-94A6-CD9CAB347EAE}" type="presOf" srcId="{6E29AD1A-E7EA-461D-8425-C2F80729BB26}" destId="{57B017A6-4B11-4023-80B1-BC2E6FEBC3CF}" srcOrd="1" destOrd="0" presId="urn:microsoft.com/office/officeart/2005/8/layout/hierarchy2"/>
    <dgm:cxn modelId="{F82E6360-58A1-4B77-8152-999BC780289F}" type="presOf" srcId="{72607BA7-7165-448B-AD72-FBFB16EB23B9}" destId="{20E52005-7DA8-4D19-A584-CD6FC7CA74DC}" srcOrd="1" destOrd="0" presId="urn:microsoft.com/office/officeart/2005/8/layout/hierarchy2"/>
    <dgm:cxn modelId="{5F14EF42-B097-4C95-AEF9-8BD7417F476C}" type="presOf" srcId="{6BDF2A7C-5EB5-4F64-910B-8D0262E873F3}" destId="{0E953C2C-59C8-4171-B91D-517160190874}" srcOrd="0" destOrd="0" presId="urn:microsoft.com/office/officeart/2005/8/layout/hierarchy2"/>
    <dgm:cxn modelId="{87FC4A63-5FBC-4BC1-BA02-EBD2CF9CDBC3}" type="presOf" srcId="{1E995ADB-C52A-4043-A715-31ADA611A384}" destId="{6A70BE2B-2BC2-4ECB-8AD3-9B3EA7AC1A05}" srcOrd="1" destOrd="0" presId="urn:microsoft.com/office/officeart/2005/8/layout/hierarchy2"/>
    <dgm:cxn modelId="{4ECCBB43-6679-4B9A-9FB2-DDFA6E3FB51E}" srcId="{5A386095-A909-4A01-A4AA-2E564DEECBFC}" destId="{8F455D7E-E1D9-4D2C-A6CA-1DE9ADF894EC}" srcOrd="0" destOrd="0" parTransId="{E36FBABF-9E51-4E25-8C2E-466448D8BD21}" sibTransId="{43F79CAB-7648-44A4-84DB-1E04D9144CC2}"/>
    <dgm:cxn modelId="{ED51A644-D670-41FC-A152-D92FCE51ACE6}" type="presOf" srcId="{11EF5F8D-4D4B-433A-BA2B-A74A90C54808}" destId="{1B3252A5-C858-4045-9578-23F047FC62A7}" srcOrd="1" destOrd="0" presId="urn:microsoft.com/office/officeart/2005/8/layout/hierarchy2"/>
    <dgm:cxn modelId="{FE3C6E46-369F-40E5-AB46-CBB4B4F57607}" type="presOf" srcId="{245615CB-5CD0-4135-AFD9-7B2CC46FE858}" destId="{491D5032-4456-49CE-8D35-B1FAB3602A9E}" srcOrd="1" destOrd="0" presId="urn:microsoft.com/office/officeart/2005/8/layout/hierarchy2"/>
    <dgm:cxn modelId="{B21BD566-F469-4ED5-A8AA-25FF69655864}" type="presOf" srcId="{CB01A537-F624-4402-9623-31D9F4A0708F}" destId="{C353FE8D-0562-4AE8-9E4C-02E1793E8633}" srcOrd="1" destOrd="0" presId="urn:microsoft.com/office/officeart/2005/8/layout/hierarchy2"/>
    <dgm:cxn modelId="{044E1D47-0EA0-498C-A707-BAD9D74FB374}" type="presOf" srcId="{42BF4859-45E2-4257-BA7F-7C5187C6B23D}" destId="{1884D58A-8B71-4B55-B63B-E08AEB060AF2}" srcOrd="1" destOrd="0" presId="urn:microsoft.com/office/officeart/2005/8/layout/hierarchy2"/>
    <dgm:cxn modelId="{2A396267-9E02-41D6-9BD4-347D11D15FCE}" srcId="{2A7EC333-B214-4C84-87A7-B0079DD1D5A9}" destId="{5A386095-A909-4A01-A4AA-2E564DEECBFC}" srcOrd="2" destOrd="0" parTransId="{7CE9D071-EE46-41FA-B3AE-3924D214E954}" sibTransId="{A22CA383-2F4E-4430-96B2-5B360D193CA6}"/>
    <dgm:cxn modelId="{8F4F0848-5FF8-4C4B-A7AD-C9E22AB90E2B}" type="presOf" srcId="{0BA25C91-F2F1-43F9-98E9-A395E05AF95C}" destId="{F4865D73-6BFB-433B-B62B-4C217BE29FA0}" srcOrd="0" destOrd="0" presId="urn:microsoft.com/office/officeart/2005/8/layout/hierarchy2"/>
    <dgm:cxn modelId="{CD553468-2F65-412F-9923-5E83F7425928}" type="presOf" srcId="{33B94E55-AE98-46E2-A42E-5FFF84596109}" destId="{5C953918-2BE8-4CDD-A90D-A5FA258F02BB}" srcOrd="0" destOrd="0" presId="urn:microsoft.com/office/officeart/2005/8/layout/hierarchy2"/>
    <dgm:cxn modelId="{9C765269-9F9D-493A-B4BD-58019EDA1E43}" type="presOf" srcId="{6BDF2A7C-5EB5-4F64-910B-8D0262E873F3}" destId="{11813E91-4316-4B82-8648-65A6C987D2B9}" srcOrd="1" destOrd="0" presId="urn:microsoft.com/office/officeart/2005/8/layout/hierarchy2"/>
    <dgm:cxn modelId="{6E777F69-7DDF-45BD-998A-372CBADE38FD}" type="presOf" srcId="{3C7D5CEB-69C1-4E4A-915C-A29103AF246E}" destId="{B9709C44-A29A-4D0B-8259-8FD055FCE174}" srcOrd="0" destOrd="0" presId="urn:microsoft.com/office/officeart/2005/8/layout/hierarchy2"/>
    <dgm:cxn modelId="{753E056A-F9D3-453D-9CBF-134B826DEAAB}" type="presOf" srcId="{E36FBABF-9E51-4E25-8C2E-466448D8BD21}" destId="{70761C76-433B-41EA-AB4E-C7DF19A7C02C}" srcOrd="1" destOrd="0" presId="urn:microsoft.com/office/officeart/2005/8/layout/hierarchy2"/>
    <dgm:cxn modelId="{BD45676A-13BB-4A63-9B60-85DE8A7F180A}" type="presOf" srcId="{407304F2-B97A-4BF2-BACF-05DC11650493}" destId="{4F9621D0-E944-473C-AFF6-4A424BD1577C}" srcOrd="1" destOrd="0" presId="urn:microsoft.com/office/officeart/2005/8/layout/hierarchy2"/>
    <dgm:cxn modelId="{DDB9DA4A-84FA-49E1-9602-36B2B02B398D}" srcId="{23464226-5D90-46C9-A779-2E1F5A109205}" destId="{D387A8E4-0452-438F-B981-C25D01C648A8}" srcOrd="1" destOrd="0" parTransId="{11EF5F8D-4D4B-433A-BA2B-A74A90C54808}" sibTransId="{CACF688D-5B3B-4465-8F39-DEBB8F494705}"/>
    <dgm:cxn modelId="{9A59F24C-3A17-4DA7-B43E-3E2490507D35}" type="presOf" srcId="{08250362-7648-466C-8E58-5B1935AC7977}" destId="{8A0FF3C0-A1F5-45F0-9287-4A5C9B43A41A}" srcOrd="0" destOrd="0" presId="urn:microsoft.com/office/officeart/2005/8/layout/hierarchy2"/>
    <dgm:cxn modelId="{93D16C6E-94D0-40B1-9B1A-04FE830CE3AB}" type="presOf" srcId="{0D6894CA-030E-4132-B7F2-47D7C987639E}" destId="{95FBA04A-092E-4810-8003-F8F9AB1220CD}" srcOrd="0" destOrd="0" presId="urn:microsoft.com/office/officeart/2005/8/layout/hierarchy2"/>
    <dgm:cxn modelId="{90005950-7B4C-4019-9D39-55DF4784F276}" srcId="{8B9E7C97-0E7D-4517-B0C9-FE84B2CED7FE}" destId="{F1413782-E4C3-4960-8F49-36226593974C}" srcOrd="0" destOrd="0" parTransId="{4ABE49F3-B751-407F-BBB9-3D04C841B3C6}" sibTransId="{74004ACC-F9EF-4FB3-9D9C-B31132253DBD}"/>
    <dgm:cxn modelId="{FD986052-07FF-4970-AF52-908169A7C742}" type="presOf" srcId="{1E995ADB-C52A-4043-A715-31ADA611A384}" destId="{D72F0374-AA25-43E9-A618-45FE2A752DE7}" srcOrd="0" destOrd="0" presId="urn:microsoft.com/office/officeart/2005/8/layout/hierarchy2"/>
    <dgm:cxn modelId="{0AA15953-3A47-46AB-8F6F-2D60757DD809}" type="presOf" srcId="{EB96C688-299E-4962-8AA8-E976468A50FB}" destId="{1E411C0B-FAA9-4091-B522-4032317161A0}" srcOrd="0" destOrd="0" presId="urn:microsoft.com/office/officeart/2005/8/layout/hierarchy2"/>
    <dgm:cxn modelId="{64056D74-8BA2-4279-B12C-81ECFC25201C}" type="presOf" srcId="{1B9988BA-A5FE-4DEE-9105-3C8D481C0878}" destId="{897B7E0A-8F54-4915-A466-AF2F442CDA89}" srcOrd="0" destOrd="0" presId="urn:microsoft.com/office/officeart/2005/8/layout/hierarchy2"/>
    <dgm:cxn modelId="{50BF6276-F4CC-41F3-A2E3-13DDB14E086A}" type="presOf" srcId="{0D6894CA-030E-4132-B7F2-47D7C987639E}" destId="{D5FE5F42-1328-4A89-826F-6AABD2B1ECF9}" srcOrd="1" destOrd="0" presId="urn:microsoft.com/office/officeart/2005/8/layout/hierarchy2"/>
    <dgm:cxn modelId="{CE52B856-00B5-4431-8EBA-B885A2EE7163}" type="presOf" srcId="{ACA2A30E-B88E-4D50-AD3C-4C4B33B2B130}" destId="{620834A1-59C1-422D-988B-307AD14000B9}" srcOrd="0" destOrd="0" presId="urn:microsoft.com/office/officeart/2005/8/layout/hierarchy2"/>
    <dgm:cxn modelId="{7B960678-4CDB-4060-A17B-1B728446BA78}" srcId="{08250362-7648-466C-8E58-5B1935AC7977}" destId="{05BCE105-6E42-4F31-9464-D10A72F9734F}" srcOrd="1" destOrd="0" parTransId="{1B9988BA-A5FE-4DEE-9105-3C8D481C0878}" sibTransId="{ABEF3BA1-87BF-42EF-BB00-973EC50D4716}"/>
    <dgm:cxn modelId="{1B76A55A-24CD-40F9-B0FB-8496800F3F68}" type="presOf" srcId="{6D225664-B3A6-46EF-B8D3-6C0CBCA52F2F}" destId="{28734BE6-297F-48C2-BF03-2973D3DB6646}" srcOrd="0" destOrd="0" presId="urn:microsoft.com/office/officeart/2005/8/layout/hierarchy2"/>
    <dgm:cxn modelId="{88B7367C-12C6-4DC3-B5D8-97131889F229}" srcId="{F1413782-E4C3-4960-8F49-36226593974C}" destId="{80D2CD09-141D-4B1C-8753-CA3515408320}" srcOrd="4" destOrd="0" parTransId="{89206CFE-95AA-4E31-BCEE-807BBDB97C0D}" sibTransId="{3B99674D-C8A3-44AD-A8B6-8FAC18D4360F}"/>
    <dgm:cxn modelId="{F002EB7D-9278-4343-93FC-78B23F140E3C}" type="presOf" srcId="{2A7EC333-B214-4C84-87A7-B0079DD1D5A9}" destId="{CF9CA1E8-45C9-45B9-BFD6-55EEA5E417BC}" srcOrd="0" destOrd="0" presId="urn:microsoft.com/office/officeart/2005/8/layout/hierarchy2"/>
    <dgm:cxn modelId="{D64EDD81-2608-4564-B663-5C175E0D87B1}" type="presOf" srcId="{F984D59F-FF6E-4F9A-9756-EEA707F34016}" destId="{74104AA5-39A3-4623-8C75-251723D7F982}" srcOrd="0" destOrd="0" presId="urn:microsoft.com/office/officeart/2005/8/layout/hierarchy2"/>
    <dgm:cxn modelId="{03E2698A-53EB-46DA-B99E-09DB5C3C087B}" type="presOf" srcId="{8F455D7E-E1D9-4D2C-A6CA-1DE9ADF894EC}" destId="{7D186C41-640E-47D9-AA30-DFA3634A634C}" srcOrd="0" destOrd="0" presId="urn:microsoft.com/office/officeart/2005/8/layout/hierarchy2"/>
    <dgm:cxn modelId="{CF8AED8B-44C2-401C-880D-53A471B955E8}" type="presOf" srcId="{6D225664-B3A6-46EF-B8D3-6C0CBCA52F2F}" destId="{9FB88C8F-6ACF-4329-BD1C-35BDC4B351CB}" srcOrd="1" destOrd="0" presId="urn:microsoft.com/office/officeart/2005/8/layout/hierarchy2"/>
    <dgm:cxn modelId="{2C04AC8C-E565-424C-90C8-FF9CE4A40D22}" type="presOf" srcId="{EE984301-63C9-4905-A328-8FF2E501CD10}" destId="{F0A935A4-ADFF-412D-8E5F-F6D29DD0F889}" srcOrd="0" destOrd="0" presId="urn:microsoft.com/office/officeart/2005/8/layout/hierarchy2"/>
    <dgm:cxn modelId="{BA91EA91-1D1E-4239-AEA5-D461080B1958}" type="presOf" srcId="{5A386095-A909-4A01-A4AA-2E564DEECBFC}" destId="{12B5BFED-1D29-40E8-B22B-30BE60CEC24F}" srcOrd="0" destOrd="0" presId="urn:microsoft.com/office/officeart/2005/8/layout/hierarchy2"/>
    <dgm:cxn modelId="{5528DE94-2EC7-4DE0-8127-2FDE27E5FA88}" type="presOf" srcId="{407304F2-B97A-4BF2-BACF-05DC11650493}" destId="{0655D64F-0882-4B4D-816D-605B928229E9}" srcOrd="0" destOrd="0" presId="urn:microsoft.com/office/officeart/2005/8/layout/hierarchy2"/>
    <dgm:cxn modelId="{C75BFA95-6A64-4693-B4C1-082D655AFFC8}" srcId="{23464226-5D90-46C9-A779-2E1F5A109205}" destId="{34EF9433-369C-47B7-B2B8-6688EF823322}" srcOrd="3" destOrd="0" parTransId="{3C7D5CEB-69C1-4E4A-915C-A29103AF246E}" sibTransId="{CED7A49A-0EB5-46F6-9050-F0DC666A09FB}"/>
    <dgm:cxn modelId="{AD442696-2B23-459F-8334-5CB1541D3FC8}" type="presOf" srcId="{EF3E6780-09BF-420E-B3FB-12A0790AFA60}" destId="{83984C06-1037-43DB-B704-3C7F87C2DD22}" srcOrd="0" destOrd="0" presId="urn:microsoft.com/office/officeart/2005/8/layout/hierarchy2"/>
    <dgm:cxn modelId="{83D36596-69AD-4CD7-AFC3-DC20FBC7A8B8}" srcId="{F1413782-E4C3-4960-8F49-36226593974C}" destId="{08250362-7648-466C-8E58-5B1935AC7977}" srcOrd="1" destOrd="0" parTransId="{0BA25C91-F2F1-43F9-98E9-A395E05AF95C}" sibTransId="{1A302693-64EE-4F51-A640-E41077B47A45}"/>
    <dgm:cxn modelId="{CAFE7D9A-D1C8-43ED-A1A1-48108DB3DD93}" type="presOf" srcId="{D8E9A331-2C4C-4EFB-BA51-D18337958B71}" destId="{ED82333D-8DBD-4772-B2C0-EF8C3C327CE0}" srcOrd="1" destOrd="0" presId="urn:microsoft.com/office/officeart/2005/8/layout/hierarchy2"/>
    <dgm:cxn modelId="{0A5F329B-DEDF-48F3-8406-AA887C297C0F}" srcId="{5A386095-A909-4A01-A4AA-2E564DEECBFC}" destId="{02869CF3-3C6C-49AF-BD77-C55E3B9E8457}" srcOrd="1" destOrd="0" parTransId="{D8E9A331-2C4C-4EFB-BA51-D18337958B71}" sibTransId="{959A9728-8CF0-4D79-B28C-0DA1AAE09603}"/>
    <dgm:cxn modelId="{8928539C-9297-46D5-9259-4CAF03F61155}" srcId="{F1413782-E4C3-4960-8F49-36226593974C}" destId="{FF499E35-5197-49D2-9AF0-94DC9241820A}" srcOrd="6" destOrd="0" parTransId="{6BDF2A7C-5EB5-4F64-910B-8D0262E873F3}" sibTransId="{CA03A201-AC38-484F-949D-E559165B2CF1}"/>
    <dgm:cxn modelId="{9EDE709E-A378-473E-B549-F3976FAF03E5}" srcId="{F1413782-E4C3-4960-8F49-36226593974C}" destId="{D3842E97-2F08-49DD-AEC0-ABCA2ABC194A}" srcOrd="2" destOrd="0" parTransId="{1E995ADB-C52A-4043-A715-31ADA611A384}" sibTransId="{B9F1CB8D-36A5-4069-98AC-47EABC02239A}"/>
    <dgm:cxn modelId="{E82EA7A1-087E-476A-B626-5C5A9BE6AE11}" srcId="{24438E5D-BFD9-4E63-A5D4-59A4C3D75F5E}" destId="{4E150C5A-F52F-489A-9BE6-4D049E83A59E}" srcOrd="1" destOrd="0" parTransId="{245615CB-5CD0-4135-AFD9-7B2CC46FE858}" sibTransId="{008334B9-A2F4-49C7-9204-B54066696FEE}"/>
    <dgm:cxn modelId="{DB745BA7-9C04-4C40-A393-8BA9213F63C3}" type="presOf" srcId="{23464226-5D90-46C9-A779-2E1F5A109205}" destId="{449CCC8E-BC48-42F7-A744-37FEC80BF587}" srcOrd="0" destOrd="0" presId="urn:microsoft.com/office/officeart/2005/8/layout/hierarchy2"/>
    <dgm:cxn modelId="{873242A8-2A96-4260-8BCD-792304C3F504}" type="presOf" srcId="{3459923C-ED77-4F92-8152-324648EC1E72}" destId="{7C508BFC-7766-4CC5-BA57-DCEFAEE65DD5}" srcOrd="0" destOrd="0" presId="urn:microsoft.com/office/officeart/2005/8/layout/hierarchy2"/>
    <dgm:cxn modelId="{850267A8-0592-492B-982E-5CC0DCE85B96}" type="presOf" srcId="{D3842E97-2F08-49DD-AEC0-ABCA2ABC194A}" destId="{2AEEB153-9F73-43CF-B78C-C2CA08505062}" srcOrd="0" destOrd="0" presId="urn:microsoft.com/office/officeart/2005/8/layout/hierarchy2"/>
    <dgm:cxn modelId="{5A3BB2AD-893C-4718-BC9B-A582995DCE24}" type="presOf" srcId="{AEBBF5E2-B0C0-4A03-9675-2582CF96AF79}" destId="{5C1C023B-1A0F-4446-A76C-81AF9D9687A0}" srcOrd="0" destOrd="0" presId="urn:microsoft.com/office/officeart/2005/8/layout/hierarchy2"/>
    <dgm:cxn modelId="{EF9F21AE-1D2B-4657-8C0C-AC6B835F8CEE}" type="presOf" srcId="{88DA1119-E8F0-4516-8DCC-D9D0290C1784}" destId="{7F9AD850-89C1-413D-BAA2-6A3590950E38}" srcOrd="0" destOrd="0" presId="urn:microsoft.com/office/officeart/2005/8/layout/hierarchy2"/>
    <dgm:cxn modelId="{555378AE-183D-46C1-8F5D-42D68EC4F61A}" type="presOf" srcId="{23FBA450-4B2E-4E78-99AB-1F7F4FEEA8C0}" destId="{AAC6751F-AEB6-44FF-83A1-698B4198A6B4}" srcOrd="1" destOrd="0" presId="urn:microsoft.com/office/officeart/2005/8/layout/hierarchy2"/>
    <dgm:cxn modelId="{449685B5-A6B4-4438-A388-490300365135}" type="presOf" srcId="{23FBA450-4B2E-4E78-99AB-1F7F4FEEA8C0}" destId="{F507C1AD-35C5-44D1-BF90-01F2861CE055}" srcOrd="0" destOrd="0" presId="urn:microsoft.com/office/officeart/2005/8/layout/hierarchy2"/>
    <dgm:cxn modelId="{D896D1BD-A659-4C1A-93AD-72312B691CA2}" type="presOf" srcId="{7CE9D071-EE46-41FA-B3AE-3924D214E954}" destId="{7FD7B26D-DE87-476F-8691-C755B8040699}" srcOrd="0" destOrd="0" presId="urn:microsoft.com/office/officeart/2005/8/layout/hierarchy2"/>
    <dgm:cxn modelId="{F5BB44BE-CA09-45D9-A15A-D03DA4A57467}" type="presOf" srcId="{8B7C7924-058D-4AB8-BD3E-AAB050FDDE3F}" destId="{DA6C2B4D-03C0-4EFC-BC4B-BC7C7D757B52}" srcOrd="0" destOrd="0" presId="urn:microsoft.com/office/officeart/2005/8/layout/hierarchy2"/>
    <dgm:cxn modelId="{518476BF-0BE2-4D39-A775-F40735F606CE}" type="presOf" srcId="{5F71AEDB-8843-41D9-AE28-CB74E6A3EAE1}" destId="{CA785F52-DBF1-4363-8B34-DFCDC290A7F7}" srcOrd="0" destOrd="0" presId="urn:microsoft.com/office/officeart/2005/8/layout/hierarchy2"/>
    <dgm:cxn modelId="{6F1C7EC1-E445-4EEE-B0E4-F94179AFB29D}" type="presOf" srcId="{8B9E7C97-0E7D-4517-B0C9-FE84B2CED7FE}" destId="{F002025E-82F2-461A-B5C3-20B4E5A782C4}" srcOrd="0" destOrd="0" presId="urn:microsoft.com/office/officeart/2005/8/layout/hierarchy2"/>
    <dgm:cxn modelId="{471EE8C9-0BB4-4ACB-A933-F6F4B9B42210}" srcId="{F984D59F-FF6E-4F9A-9756-EEA707F34016}" destId="{AEBBF5E2-B0C0-4A03-9675-2582CF96AF79}" srcOrd="1" destOrd="0" parTransId="{CB01A537-F624-4402-9623-31D9F4A0708F}" sibTransId="{576FB0F6-6205-4BC1-AA73-048EE219F5C7}"/>
    <dgm:cxn modelId="{19C186CD-293F-44E6-B0B4-66E7D15A0CA0}" srcId="{FF499E35-5197-49D2-9AF0-94DC9241820A}" destId="{5F71AEDB-8843-41D9-AE28-CB74E6A3EAE1}" srcOrd="1" destOrd="0" parTransId="{0D6894CA-030E-4132-B7F2-47D7C987639E}" sibTransId="{BF1B72A3-91D6-458C-BFB0-2A1E7EAECBDD}"/>
    <dgm:cxn modelId="{444CA0CD-CB66-4D77-AE68-5B650BE2DD2B}" srcId="{FF499E35-5197-49D2-9AF0-94DC9241820A}" destId="{BE38BD8F-A8A1-4F88-8AAA-B6C4C587CCB6}" srcOrd="0" destOrd="0" parTransId="{5186CE05-EB28-498D-A4A2-1FD6524F90B0}" sibTransId="{56041BF3-707A-4AC1-9CA8-5BCE6D34DCEF}"/>
    <dgm:cxn modelId="{FA7C82D6-9FE2-488B-B76C-80AB4E2609F2}" type="presOf" srcId="{EF3E6780-09BF-420E-B3FB-12A0790AFA60}" destId="{8DEF2ED1-C29C-4FA3-AE53-69BA54E26DDF}" srcOrd="1" destOrd="0" presId="urn:microsoft.com/office/officeart/2005/8/layout/hierarchy2"/>
    <dgm:cxn modelId="{763F85D8-624F-4F30-BA78-2A3B195BB588}" type="presOf" srcId="{CB01A537-F624-4402-9623-31D9F4A0708F}" destId="{34F5235E-703B-4188-BD70-652DE2E6262C}" srcOrd="0" destOrd="0" presId="urn:microsoft.com/office/officeart/2005/8/layout/hierarchy2"/>
    <dgm:cxn modelId="{E8D464DA-0E1D-48CA-927C-295A8B6C5D8D}" srcId="{8E394B09-45AE-4656-89AD-571CD57D1892}" destId="{55A18C65-AF99-49B4-97A6-232DE82DBB08}" srcOrd="0" destOrd="0" parTransId="{ACA2A30E-B88E-4D50-AD3C-4C4B33B2B130}" sibTransId="{D0EBF658-E696-4E25-80BF-D443B3BFEB36}"/>
    <dgm:cxn modelId="{DC3B0DDC-F07C-4285-9896-3BA551085AC1}" type="presOf" srcId="{9F1D987A-93DA-4489-9037-F70290961FBD}" destId="{BBA550D0-6855-4290-A0BD-0544B8E43CC4}" srcOrd="0" destOrd="0" presId="urn:microsoft.com/office/officeart/2005/8/layout/hierarchy2"/>
    <dgm:cxn modelId="{C5CE07DF-581A-4C74-8706-F76AB6A71C3B}" srcId="{8E394B09-45AE-4656-89AD-571CD57D1892}" destId="{8B7C7924-058D-4AB8-BD3E-AAB050FDDE3F}" srcOrd="2" destOrd="0" parTransId="{EF3E6780-09BF-420E-B3FB-12A0790AFA60}" sibTransId="{5F221FCC-9FF0-443A-BCA7-149E8634AA13}"/>
    <dgm:cxn modelId="{5C503EE0-AFAD-4F18-815F-5516589C9A26}" type="presOf" srcId="{55A18C65-AF99-49B4-97A6-232DE82DBB08}" destId="{2A6F59DD-6E58-400A-A07F-E50DAD4C232D}" srcOrd="0" destOrd="0" presId="urn:microsoft.com/office/officeart/2005/8/layout/hierarchy2"/>
    <dgm:cxn modelId="{41FC75E0-888D-46B0-BF3E-C85314733009}" type="presOf" srcId="{9EEF1793-62D8-49BC-B9FF-D1AADD533372}" destId="{0037DD5A-C443-4D86-930D-9514DCF270C6}" srcOrd="0" destOrd="0" presId="urn:microsoft.com/office/officeart/2005/8/layout/hierarchy2"/>
    <dgm:cxn modelId="{425D8FE2-F0D7-47CC-BDA0-C8C02A59D371}" type="presOf" srcId="{9EEF1793-62D8-49BC-B9FF-D1AADD533372}" destId="{F6DE6EA0-B8CF-416E-A7E1-4A6861CE119F}" srcOrd="1" destOrd="0" presId="urn:microsoft.com/office/officeart/2005/8/layout/hierarchy2"/>
    <dgm:cxn modelId="{F1569DE3-EED8-4788-B64F-6F28DD52A5B8}" type="presOf" srcId="{6E29AD1A-E7EA-461D-8425-C2F80729BB26}" destId="{47122C7C-819E-44F6-90BA-0888895C531B}" srcOrd="0" destOrd="0" presId="urn:microsoft.com/office/officeart/2005/8/layout/hierarchy2"/>
    <dgm:cxn modelId="{B43068E4-164C-4665-9CC1-D602CC4B69D4}" srcId="{F1413782-E4C3-4960-8F49-36226593974C}" destId="{2A7EC333-B214-4C84-87A7-B0079DD1D5A9}" srcOrd="0" destOrd="0" parTransId="{23FBA450-4B2E-4E78-99AB-1F7F4FEEA8C0}" sibTransId="{EC4764D6-2E45-4587-872E-934A00615168}"/>
    <dgm:cxn modelId="{3FED8DE9-615A-4120-8433-D5E867B8FBDE}" type="presOf" srcId="{7CE9D071-EE46-41FA-B3AE-3924D214E954}" destId="{2A413B9E-40C5-4D42-A440-3B07C56A741F}" srcOrd="1" destOrd="0" presId="urn:microsoft.com/office/officeart/2005/8/layout/hierarchy2"/>
    <dgm:cxn modelId="{5F1F07EC-FEB9-4923-930A-D2603CEEB9BC}" type="presOf" srcId="{0BA25C91-F2F1-43F9-98E9-A395E05AF95C}" destId="{03BAD0D7-C21B-4346-8BB3-057D6176A6D5}" srcOrd="1" destOrd="0" presId="urn:microsoft.com/office/officeart/2005/8/layout/hierarchy2"/>
    <dgm:cxn modelId="{693C67EC-DECB-492A-9ADC-616A098F2756}" srcId="{23464226-5D90-46C9-A779-2E1F5A109205}" destId="{BD8747D3-2460-405F-B026-E857F78E5F30}" srcOrd="0" destOrd="0" parTransId="{72607BA7-7165-448B-AD72-FBFB16EB23B9}" sibTransId="{88C597C1-3BA6-4CDB-95C3-A39E4C2E10A7}"/>
    <dgm:cxn modelId="{0A1D29ED-BA9A-4CB8-B00B-4A60931D079B}" type="presOf" srcId="{9F1D987A-93DA-4489-9037-F70290961FBD}" destId="{D0CB1562-FA92-4DFA-BC72-56A588D2627B}" srcOrd="1" destOrd="0" presId="urn:microsoft.com/office/officeart/2005/8/layout/hierarchy2"/>
    <dgm:cxn modelId="{5BF43EED-14E8-4EE9-AB07-004397B1AE3D}" type="presOf" srcId="{1B9988BA-A5FE-4DEE-9105-3C8D481C0878}" destId="{CC66B8CC-D535-489C-8C7A-150B904A0044}" srcOrd="1" destOrd="0" presId="urn:microsoft.com/office/officeart/2005/8/layout/hierarchy2"/>
    <dgm:cxn modelId="{4E6E79EF-20C2-4B25-9BBC-FC48A207A0D3}" type="presOf" srcId="{BE38BD8F-A8A1-4F88-8AAA-B6C4C587CCB6}" destId="{048AAAB5-99A8-4800-B4D7-EB7FA2B800A6}" srcOrd="0" destOrd="0" presId="urn:microsoft.com/office/officeart/2005/8/layout/hierarchy2"/>
    <dgm:cxn modelId="{755D97F1-26E9-40E7-B274-3A07C0E8191D}" srcId="{8E394B09-45AE-4656-89AD-571CD57D1892}" destId="{CAB54D76-DB5C-48C3-A8E9-27A2845AD5ED}" srcOrd="1" destOrd="0" parTransId="{9EEF1793-62D8-49BC-B9FF-D1AADD533372}" sibTransId="{EBF4DB1E-E10D-4DD8-8C68-34D02685165E}"/>
    <dgm:cxn modelId="{C38D43F6-2554-4892-B1E0-2A45DD239A67}" type="presOf" srcId="{FF499E35-5197-49D2-9AF0-94DC9241820A}" destId="{3BE15EB8-DD15-4D61-BDA5-AD2C7741404E}" srcOrd="0" destOrd="0" presId="urn:microsoft.com/office/officeart/2005/8/layout/hierarchy2"/>
    <dgm:cxn modelId="{2E7E69FD-8312-4D15-9C03-595189E0508F}" srcId="{23464226-5D90-46C9-A779-2E1F5A109205}" destId="{88DA1119-E8F0-4516-8DCC-D9D0290C1784}" srcOrd="2" destOrd="0" parTransId="{C59BA2AF-6AFB-4FC7-A314-90F220CAE263}" sibTransId="{4FC6E121-1A61-4B7E-A3F4-6993ACDB224D}"/>
    <dgm:cxn modelId="{178F79FF-1135-41FF-8F5F-FC669E83F8CD}" type="presOf" srcId="{F1413782-E4C3-4960-8F49-36226593974C}" destId="{644D42FF-66E4-4711-AE0E-F946E30E6C9F}" srcOrd="0" destOrd="0" presId="urn:microsoft.com/office/officeart/2005/8/layout/hierarchy2"/>
    <dgm:cxn modelId="{A88D7C19-982D-49B0-A11D-A512681A6111}" type="presParOf" srcId="{F002025E-82F2-461A-B5C3-20B4E5A782C4}" destId="{603D6B13-DB79-44EB-865C-BDCAE432A4FD}" srcOrd="0" destOrd="0" presId="urn:microsoft.com/office/officeart/2005/8/layout/hierarchy2"/>
    <dgm:cxn modelId="{6FE13667-3CAE-4C0A-99CC-5DB067A26D18}" type="presParOf" srcId="{603D6B13-DB79-44EB-865C-BDCAE432A4FD}" destId="{644D42FF-66E4-4711-AE0E-F946E30E6C9F}" srcOrd="0" destOrd="0" presId="urn:microsoft.com/office/officeart/2005/8/layout/hierarchy2"/>
    <dgm:cxn modelId="{BB4485D4-DCA1-4B5C-BCC7-E8B4A26600BD}" type="presParOf" srcId="{603D6B13-DB79-44EB-865C-BDCAE432A4FD}" destId="{2422B627-B584-4865-BE41-7C2481DFFBE2}" srcOrd="1" destOrd="0" presId="urn:microsoft.com/office/officeart/2005/8/layout/hierarchy2"/>
    <dgm:cxn modelId="{655744C8-BFE9-4F0F-852D-834FAD9AF06C}" type="presParOf" srcId="{2422B627-B584-4865-BE41-7C2481DFFBE2}" destId="{F507C1AD-35C5-44D1-BF90-01F2861CE055}" srcOrd="0" destOrd="0" presId="urn:microsoft.com/office/officeart/2005/8/layout/hierarchy2"/>
    <dgm:cxn modelId="{0A0D8D60-5A57-43CF-B3BA-819D7F9118B0}" type="presParOf" srcId="{F507C1AD-35C5-44D1-BF90-01F2861CE055}" destId="{AAC6751F-AEB6-44FF-83A1-698B4198A6B4}" srcOrd="0" destOrd="0" presId="urn:microsoft.com/office/officeart/2005/8/layout/hierarchy2"/>
    <dgm:cxn modelId="{A67B9ED9-93DF-4E94-A1CC-BFE9D6F53D67}" type="presParOf" srcId="{2422B627-B584-4865-BE41-7C2481DFFBE2}" destId="{73F8F22E-A83F-4224-9829-B413C42806B7}" srcOrd="1" destOrd="0" presId="urn:microsoft.com/office/officeart/2005/8/layout/hierarchy2"/>
    <dgm:cxn modelId="{BBDB905D-96F2-44EE-ACE5-FBC7EC765C93}" type="presParOf" srcId="{73F8F22E-A83F-4224-9829-B413C42806B7}" destId="{CF9CA1E8-45C9-45B9-BFD6-55EEA5E417BC}" srcOrd="0" destOrd="0" presId="urn:microsoft.com/office/officeart/2005/8/layout/hierarchy2"/>
    <dgm:cxn modelId="{9E606EDD-647E-4110-BCBC-3B778FA4A9C1}" type="presParOf" srcId="{73F8F22E-A83F-4224-9829-B413C42806B7}" destId="{32247491-08CF-42FB-A703-571E185A4C72}" srcOrd="1" destOrd="0" presId="urn:microsoft.com/office/officeart/2005/8/layout/hierarchy2"/>
    <dgm:cxn modelId="{A4385C0D-82F5-452C-A1A0-E47B6DDE3F22}" type="presParOf" srcId="{32247491-08CF-42FB-A703-571E185A4C72}" destId="{0655D64F-0882-4B4D-816D-605B928229E9}" srcOrd="0" destOrd="0" presId="urn:microsoft.com/office/officeart/2005/8/layout/hierarchy2"/>
    <dgm:cxn modelId="{98E56356-ABC6-4ECB-A55B-82DD2E6A8D42}" type="presParOf" srcId="{0655D64F-0882-4B4D-816D-605B928229E9}" destId="{4F9621D0-E944-473C-AFF6-4A424BD1577C}" srcOrd="0" destOrd="0" presId="urn:microsoft.com/office/officeart/2005/8/layout/hierarchy2"/>
    <dgm:cxn modelId="{EF7E29D6-976C-4179-A289-0957484CCBCF}" type="presParOf" srcId="{32247491-08CF-42FB-A703-571E185A4C72}" destId="{ABC13BE8-367E-491A-8A06-D67E55014278}" srcOrd="1" destOrd="0" presId="urn:microsoft.com/office/officeart/2005/8/layout/hierarchy2"/>
    <dgm:cxn modelId="{38C25572-0A51-47CE-992B-B7C2DD258727}" type="presParOf" srcId="{ABC13BE8-367E-491A-8A06-D67E55014278}" destId="{449CCC8E-BC48-42F7-A744-37FEC80BF587}" srcOrd="0" destOrd="0" presId="urn:microsoft.com/office/officeart/2005/8/layout/hierarchy2"/>
    <dgm:cxn modelId="{B490FDDC-644C-4C3F-99B9-6179C79BE508}" type="presParOf" srcId="{ABC13BE8-367E-491A-8A06-D67E55014278}" destId="{F2B7F6A3-BEC9-4115-B8BE-0EDF13F8915E}" srcOrd="1" destOrd="0" presId="urn:microsoft.com/office/officeart/2005/8/layout/hierarchy2"/>
    <dgm:cxn modelId="{DC3BBA55-5DD1-45A4-9806-78B923C99EB5}" type="presParOf" srcId="{F2B7F6A3-BEC9-4115-B8BE-0EDF13F8915E}" destId="{BC489A76-59BD-43CD-88CB-D501C98038C0}" srcOrd="0" destOrd="0" presId="urn:microsoft.com/office/officeart/2005/8/layout/hierarchy2"/>
    <dgm:cxn modelId="{916A9386-82C2-4200-9D46-6166F52F0183}" type="presParOf" srcId="{BC489A76-59BD-43CD-88CB-D501C98038C0}" destId="{20E52005-7DA8-4D19-A584-CD6FC7CA74DC}" srcOrd="0" destOrd="0" presId="urn:microsoft.com/office/officeart/2005/8/layout/hierarchy2"/>
    <dgm:cxn modelId="{7E23E0F8-B6E7-42CE-A32E-D326B29ED1F7}" type="presParOf" srcId="{F2B7F6A3-BEC9-4115-B8BE-0EDF13F8915E}" destId="{0DA2EF5C-41DC-42D5-804F-91578F286728}" srcOrd="1" destOrd="0" presId="urn:microsoft.com/office/officeart/2005/8/layout/hierarchy2"/>
    <dgm:cxn modelId="{EFAD54B4-622F-4950-B014-2173B9521097}" type="presParOf" srcId="{0DA2EF5C-41DC-42D5-804F-91578F286728}" destId="{070CF353-FAD6-41A9-8D06-6A4918804460}" srcOrd="0" destOrd="0" presId="urn:microsoft.com/office/officeart/2005/8/layout/hierarchy2"/>
    <dgm:cxn modelId="{BB1D1AE2-7847-4E7C-AC21-B0A437CDCF0E}" type="presParOf" srcId="{0DA2EF5C-41DC-42D5-804F-91578F286728}" destId="{8B7BE6F2-9AF6-42DC-B174-B571BBB6789A}" srcOrd="1" destOrd="0" presId="urn:microsoft.com/office/officeart/2005/8/layout/hierarchy2"/>
    <dgm:cxn modelId="{22BE77C0-1606-4F47-8243-2108BE8DF232}" type="presParOf" srcId="{F2B7F6A3-BEC9-4115-B8BE-0EDF13F8915E}" destId="{BC0C254D-CD39-4895-BEA9-6A8B299CD555}" srcOrd="2" destOrd="0" presId="urn:microsoft.com/office/officeart/2005/8/layout/hierarchy2"/>
    <dgm:cxn modelId="{DC35353B-AC30-43A0-8E3D-212C060CF650}" type="presParOf" srcId="{BC0C254D-CD39-4895-BEA9-6A8B299CD555}" destId="{1B3252A5-C858-4045-9578-23F047FC62A7}" srcOrd="0" destOrd="0" presId="urn:microsoft.com/office/officeart/2005/8/layout/hierarchy2"/>
    <dgm:cxn modelId="{10472C91-6B7A-4463-9055-898E64CB2470}" type="presParOf" srcId="{F2B7F6A3-BEC9-4115-B8BE-0EDF13F8915E}" destId="{6C5E7F8E-7A3A-4BF0-96B2-14695BA1E305}" srcOrd="3" destOrd="0" presId="urn:microsoft.com/office/officeart/2005/8/layout/hierarchy2"/>
    <dgm:cxn modelId="{521521FF-FF4C-4038-A46B-F3EE7D0E61C8}" type="presParOf" srcId="{6C5E7F8E-7A3A-4BF0-96B2-14695BA1E305}" destId="{ED496F37-875E-4876-9B86-B419F23E5915}" srcOrd="0" destOrd="0" presId="urn:microsoft.com/office/officeart/2005/8/layout/hierarchy2"/>
    <dgm:cxn modelId="{A9EB8B73-A3FA-4CAF-BB85-10099C720EFC}" type="presParOf" srcId="{6C5E7F8E-7A3A-4BF0-96B2-14695BA1E305}" destId="{96E2CF9D-5FB4-4A8D-93AE-09EDD2F77307}" srcOrd="1" destOrd="0" presId="urn:microsoft.com/office/officeart/2005/8/layout/hierarchy2"/>
    <dgm:cxn modelId="{8592F36C-0851-4FA3-A6D7-3182BA6D7090}" type="presParOf" srcId="{F2B7F6A3-BEC9-4115-B8BE-0EDF13F8915E}" destId="{7F672855-7D85-4039-B5BA-A13003154823}" srcOrd="4" destOrd="0" presId="urn:microsoft.com/office/officeart/2005/8/layout/hierarchy2"/>
    <dgm:cxn modelId="{E0DCDB53-26B9-48C5-93AE-E8A6AB8871E1}" type="presParOf" srcId="{7F672855-7D85-4039-B5BA-A13003154823}" destId="{EFFE5B5A-B637-4E3D-B20B-033ED34FF691}" srcOrd="0" destOrd="0" presId="urn:microsoft.com/office/officeart/2005/8/layout/hierarchy2"/>
    <dgm:cxn modelId="{C6194B1D-8E17-4E54-972E-E68290B71F1A}" type="presParOf" srcId="{F2B7F6A3-BEC9-4115-B8BE-0EDF13F8915E}" destId="{65E01DC2-FA67-4B41-9B66-4542B08E79BB}" srcOrd="5" destOrd="0" presId="urn:microsoft.com/office/officeart/2005/8/layout/hierarchy2"/>
    <dgm:cxn modelId="{53031D1C-B8F7-4AB4-82D3-14EA067425C0}" type="presParOf" srcId="{65E01DC2-FA67-4B41-9B66-4542B08E79BB}" destId="{7F9AD850-89C1-413D-BAA2-6A3590950E38}" srcOrd="0" destOrd="0" presId="urn:microsoft.com/office/officeart/2005/8/layout/hierarchy2"/>
    <dgm:cxn modelId="{A3368628-082C-4C10-AD13-AF2D8E328F97}" type="presParOf" srcId="{65E01DC2-FA67-4B41-9B66-4542B08E79BB}" destId="{AF922993-A25F-45F0-B0FC-D38455197E3A}" srcOrd="1" destOrd="0" presId="urn:microsoft.com/office/officeart/2005/8/layout/hierarchy2"/>
    <dgm:cxn modelId="{699BA217-D7D0-48B5-9F4E-B12F0CC62AEC}" type="presParOf" srcId="{F2B7F6A3-BEC9-4115-B8BE-0EDF13F8915E}" destId="{B9709C44-A29A-4D0B-8259-8FD055FCE174}" srcOrd="6" destOrd="0" presId="urn:microsoft.com/office/officeart/2005/8/layout/hierarchy2"/>
    <dgm:cxn modelId="{D04312AE-D642-40E8-BF8E-6FD6D02C434B}" type="presParOf" srcId="{B9709C44-A29A-4D0B-8259-8FD055FCE174}" destId="{59B2230A-3EDC-475B-9CAA-F53D7FE4CCAC}" srcOrd="0" destOrd="0" presId="urn:microsoft.com/office/officeart/2005/8/layout/hierarchy2"/>
    <dgm:cxn modelId="{70802A41-6664-4B42-BBB1-309E34C76256}" type="presParOf" srcId="{F2B7F6A3-BEC9-4115-B8BE-0EDF13F8915E}" destId="{3F443262-85ED-4CE4-AC84-C771DA138AAB}" srcOrd="7" destOrd="0" presId="urn:microsoft.com/office/officeart/2005/8/layout/hierarchy2"/>
    <dgm:cxn modelId="{F2055BE9-2225-4EBB-82ED-E838290846E1}" type="presParOf" srcId="{3F443262-85ED-4CE4-AC84-C771DA138AAB}" destId="{95C59467-9689-48F6-BF4E-DEC298A00C76}" srcOrd="0" destOrd="0" presId="urn:microsoft.com/office/officeart/2005/8/layout/hierarchy2"/>
    <dgm:cxn modelId="{78C7450C-C3BF-48A2-B694-6C32D9015210}" type="presParOf" srcId="{3F443262-85ED-4CE4-AC84-C771DA138AAB}" destId="{D348E46C-1861-4267-B766-E075D2A985CF}" srcOrd="1" destOrd="0" presId="urn:microsoft.com/office/officeart/2005/8/layout/hierarchy2"/>
    <dgm:cxn modelId="{C035D569-64C5-4F73-BBEF-5916FC71EC29}" type="presParOf" srcId="{32247491-08CF-42FB-A703-571E185A4C72}" destId="{47122C7C-819E-44F6-90BA-0888895C531B}" srcOrd="2" destOrd="0" presId="urn:microsoft.com/office/officeart/2005/8/layout/hierarchy2"/>
    <dgm:cxn modelId="{C6EFA574-1143-45D8-99FC-9BEE7CE6C262}" type="presParOf" srcId="{47122C7C-819E-44F6-90BA-0888895C531B}" destId="{57B017A6-4B11-4023-80B1-BC2E6FEBC3CF}" srcOrd="0" destOrd="0" presId="urn:microsoft.com/office/officeart/2005/8/layout/hierarchy2"/>
    <dgm:cxn modelId="{5E6278DC-9E6A-482F-BD05-A27388F8DAEC}" type="presParOf" srcId="{32247491-08CF-42FB-A703-571E185A4C72}" destId="{1F4590F3-3A15-483B-8FA9-FE8AAD51F997}" srcOrd="3" destOrd="0" presId="urn:microsoft.com/office/officeart/2005/8/layout/hierarchy2"/>
    <dgm:cxn modelId="{694913AD-6E3B-4CE6-8310-70FC53131463}" type="presParOf" srcId="{1F4590F3-3A15-483B-8FA9-FE8AAD51F997}" destId="{35E1836A-C6CF-4D73-90C6-9947047916BA}" srcOrd="0" destOrd="0" presId="urn:microsoft.com/office/officeart/2005/8/layout/hierarchy2"/>
    <dgm:cxn modelId="{C53C11F3-3C08-41CC-8822-7D83578C3DF9}" type="presParOf" srcId="{1F4590F3-3A15-483B-8FA9-FE8AAD51F997}" destId="{E9D4482E-48BE-4C9F-96BF-AF361B7CB0F6}" srcOrd="1" destOrd="0" presId="urn:microsoft.com/office/officeart/2005/8/layout/hierarchy2"/>
    <dgm:cxn modelId="{6F9214E6-361B-46D4-B55A-357EA35A62FB}" type="presParOf" srcId="{E9D4482E-48BE-4C9F-96BF-AF361B7CB0F6}" destId="{620834A1-59C1-422D-988B-307AD14000B9}" srcOrd="0" destOrd="0" presId="urn:microsoft.com/office/officeart/2005/8/layout/hierarchy2"/>
    <dgm:cxn modelId="{144CFAEC-A042-49F7-BF6E-906EE00A76D7}" type="presParOf" srcId="{620834A1-59C1-422D-988B-307AD14000B9}" destId="{79D2D9FB-54C1-4FF5-BA53-E3095940623D}" srcOrd="0" destOrd="0" presId="urn:microsoft.com/office/officeart/2005/8/layout/hierarchy2"/>
    <dgm:cxn modelId="{DC1707E2-7B69-427A-9A20-E6C92B37EB2F}" type="presParOf" srcId="{E9D4482E-48BE-4C9F-96BF-AF361B7CB0F6}" destId="{7284511A-FE86-40F1-9BC3-BDF3FA137463}" srcOrd="1" destOrd="0" presId="urn:microsoft.com/office/officeart/2005/8/layout/hierarchy2"/>
    <dgm:cxn modelId="{D59BEB2A-A85F-4622-BC7E-0E52C632AF5A}" type="presParOf" srcId="{7284511A-FE86-40F1-9BC3-BDF3FA137463}" destId="{2A6F59DD-6E58-400A-A07F-E50DAD4C232D}" srcOrd="0" destOrd="0" presId="urn:microsoft.com/office/officeart/2005/8/layout/hierarchy2"/>
    <dgm:cxn modelId="{CD53B057-E283-4173-BE18-2438E59DDC3E}" type="presParOf" srcId="{7284511A-FE86-40F1-9BC3-BDF3FA137463}" destId="{D423562A-FF73-4477-9D60-E92D2906077D}" srcOrd="1" destOrd="0" presId="urn:microsoft.com/office/officeart/2005/8/layout/hierarchy2"/>
    <dgm:cxn modelId="{7FDD785B-F0FF-49EE-833F-A1AB0B3300EA}" type="presParOf" srcId="{E9D4482E-48BE-4C9F-96BF-AF361B7CB0F6}" destId="{0037DD5A-C443-4D86-930D-9514DCF270C6}" srcOrd="2" destOrd="0" presId="urn:microsoft.com/office/officeart/2005/8/layout/hierarchy2"/>
    <dgm:cxn modelId="{C9FC3440-7B7F-4535-8719-1A699ABBCF33}" type="presParOf" srcId="{0037DD5A-C443-4D86-930D-9514DCF270C6}" destId="{F6DE6EA0-B8CF-416E-A7E1-4A6861CE119F}" srcOrd="0" destOrd="0" presId="urn:microsoft.com/office/officeart/2005/8/layout/hierarchy2"/>
    <dgm:cxn modelId="{A91FD44D-B4D8-4E39-B3F4-316950696BCA}" type="presParOf" srcId="{E9D4482E-48BE-4C9F-96BF-AF361B7CB0F6}" destId="{08EBB1B7-6C01-4073-A4C6-8A7659256E96}" srcOrd="3" destOrd="0" presId="urn:microsoft.com/office/officeart/2005/8/layout/hierarchy2"/>
    <dgm:cxn modelId="{BC1641F7-1D4A-4CC0-9669-71CD1D05725D}" type="presParOf" srcId="{08EBB1B7-6C01-4073-A4C6-8A7659256E96}" destId="{3BF51DC9-AE44-41BF-A65F-FB9CEE4D7E0B}" srcOrd="0" destOrd="0" presId="urn:microsoft.com/office/officeart/2005/8/layout/hierarchy2"/>
    <dgm:cxn modelId="{F665AAA7-04C0-416B-9E08-AC1175523344}" type="presParOf" srcId="{08EBB1B7-6C01-4073-A4C6-8A7659256E96}" destId="{7E12F566-0A29-45FD-8644-08C2C02A758A}" srcOrd="1" destOrd="0" presId="urn:microsoft.com/office/officeart/2005/8/layout/hierarchy2"/>
    <dgm:cxn modelId="{2BFED065-EBCC-4A7D-A1CE-2E89FE2D6664}" type="presParOf" srcId="{E9D4482E-48BE-4C9F-96BF-AF361B7CB0F6}" destId="{83984C06-1037-43DB-B704-3C7F87C2DD22}" srcOrd="4" destOrd="0" presId="urn:microsoft.com/office/officeart/2005/8/layout/hierarchy2"/>
    <dgm:cxn modelId="{11A20CA2-178F-427E-89C7-1D3B815B581F}" type="presParOf" srcId="{83984C06-1037-43DB-B704-3C7F87C2DD22}" destId="{8DEF2ED1-C29C-4FA3-AE53-69BA54E26DDF}" srcOrd="0" destOrd="0" presId="urn:microsoft.com/office/officeart/2005/8/layout/hierarchy2"/>
    <dgm:cxn modelId="{46C3513D-39DB-4C92-85A1-80765280A7C0}" type="presParOf" srcId="{E9D4482E-48BE-4C9F-96BF-AF361B7CB0F6}" destId="{F1BD08B1-4ADA-4B67-88CD-700380B4FAF5}" srcOrd="5" destOrd="0" presId="urn:microsoft.com/office/officeart/2005/8/layout/hierarchy2"/>
    <dgm:cxn modelId="{3043E3B5-4C27-4656-A7C3-9E5FFB9AB6A8}" type="presParOf" srcId="{F1BD08B1-4ADA-4B67-88CD-700380B4FAF5}" destId="{DA6C2B4D-03C0-4EFC-BC4B-BC7C7D757B52}" srcOrd="0" destOrd="0" presId="urn:microsoft.com/office/officeart/2005/8/layout/hierarchy2"/>
    <dgm:cxn modelId="{5555D921-67B5-4387-87B6-14F82DD6B8FF}" type="presParOf" srcId="{F1BD08B1-4ADA-4B67-88CD-700380B4FAF5}" destId="{435DBD6D-ACFC-4F95-BED8-7D39E4A0905E}" srcOrd="1" destOrd="0" presId="urn:microsoft.com/office/officeart/2005/8/layout/hierarchy2"/>
    <dgm:cxn modelId="{43A6FB11-5CA6-4397-8300-9630BE27156C}" type="presParOf" srcId="{32247491-08CF-42FB-A703-571E185A4C72}" destId="{7FD7B26D-DE87-476F-8691-C755B8040699}" srcOrd="4" destOrd="0" presId="urn:microsoft.com/office/officeart/2005/8/layout/hierarchy2"/>
    <dgm:cxn modelId="{755313D4-5A14-4562-AEE6-5C350D5403F1}" type="presParOf" srcId="{7FD7B26D-DE87-476F-8691-C755B8040699}" destId="{2A413B9E-40C5-4D42-A440-3B07C56A741F}" srcOrd="0" destOrd="0" presId="urn:microsoft.com/office/officeart/2005/8/layout/hierarchy2"/>
    <dgm:cxn modelId="{CDBE072C-AF1C-4496-ACB3-873986CF1213}" type="presParOf" srcId="{32247491-08CF-42FB-A703-571E185A4C72}" destId="{FC353525-4A7E-4BE3-99BD-C7988A1C2E84}" srcOrd="5" destOrd="0" presId="urn:microsoft.com/office/officeart/2005/8/layout/hierarchy2"/>
    <dgm:cxn modelId="{94175E64-263B-47F9-96FB-3B622BCCE8B6}" type="presParOf" srcId="{FC353525-4A7E-4BE3-99BD-C7988A1C2E84}" destId="{12B5BFED-1D29-40E8-B22B-30BE60CEC24F}" srcOrd="0" destOrd="0" presId="urn:microsoft.com/office/officeart/2005/8/layout/hierarchy2"/>
    <dgm:cxn modelId="{3EBA7076-D65B-41ED-B1F8-A31BE8B02BC4}" type="presParOf" srcId="{FC353525-4A7E-4BE3-99BD-C7988A1C2E84}" destId="{4D2FC954-01B0-4BAA-836C-D1F89DC6EF2A}" srcOrd="1" destOrd="0" presId="urn:microsoft.com/office/officeart/2005/8/layout/hierarchy2"/>
    <dgm:cxn modelId="{3716B7DA-3C73-41C3-867D-D9D0360EF7B1}" type="presParOf" srcId="{4D2FC954-01B0-4BAA-836C-D1F89DC6EF2A}" destId="{57C1BCDC-AE77-4CB4-A799-BEAC43D22F05}" srcOrd="0" destOrd="0" presId="urn:microsoft.com/office/officeart/2005/8/layout/hierarchy2"/>
    <dgm:cxn modelId="{08B86ECD-4BA6-4AD8-8D07-0D034ED0271D}" type="presParOf" srcId="{57C1BCDC-AE77-4CB4-A799-BEAC43D22F05}" destId="{70761C76-433B-41EA-AB4E-C7DF19A7C02C}" srcOrd="0" destOrd="0" presId="urn:microsoft.com/office/officeart/2005/8/layout/hierarchy2"/>
    <dgm:cxn modelId="{233530BE-F6B0-45DB-8D43-818327F76B04}" type="presParOf" srcId="{4D2FC954-01B0-4BAA-836C-D1F89DC6EF2A}" destId="{3CCBC2E3-14AE-4262-BE00-E292429D44CB}" srcOrd="1" destOrd="0" presId="urn:microsoft.com/office/officeart/2005/8/layout/hierarchy2"/>
    <dgm:cxn modelId="{455B761C-9183-4986-A540-11730673C429}" type="presParOf" srcId="{3CCBC2E3-14AE-4262-BE00-E292429D44CB}" destId="{7D186C41-640E-47D9-AA30-DFA3634A634C}" srcOrd="0" destOrd="0" presId="urn:microsoft.com/office/officeart/2005/8/layout/hierarchy2"/>
    <dgm:cxn modelId="{59B1EE99-E1E9-4FDB-9426-2E5528C86107}" type="presParOf" srcId="{3CCBC2E3-14AE-4262-BE00-E292429D44CB}" destId="{21B81535-4FA4-4399-816A-6CC2EF027D01}" srcOrd="1" destOrd="0" presId="urn:microsoft.com/office/officeart/2005/8/layout/hierarchy2"/>
    <dgm:cxn modelId="{864515C5-AF6B-4783-A39A-51C0F5AC7122}" type="presParOf" srcId="{4D2FC954-01B0-4BAA-836C-D1F89DC6EF2A}" destId="{987FBA41-7AC5-42CC-B24C-22F69BC9430F}" srcOrd="2" destOrd="0" presId="urn:microsoft.com/office/officeart/2005/8/layout/hierarchy2"/>
    <dgm:cxn modelId="{366C9EA1-F442-4591-8D86-B9DFD3617ECC}" type="presParOf" srcId="{987FBA41-7AC5-42CC-B24C-22F69BC9430F}" destId="{ED82333D-8DBD-4772-B2C0-EF8C3C327CE0}" srcOrd="0" destOrd="0" presId="urn:microsoft.com/office/officeart/2005/8/layout/hierarchy2"/>
    <dgm:cxn modelId="{EB045173-C1D8-4F6A-980B-0071E48356B7}" type="presParOf" srcId="{4D2FC954-01B0-4BAA-836C-D1F89DC6EF2A}" destId="{930DF9F5-81E9-41A6-969F-95C83916B461}" srcOrd="3" destOrd="0" presId="urn:microsoft.com/office/officeart/2005/8/layout/hierarchy2"/>
    <dgm:cxn modelId="{C1A530DB-A848-4193-8579-B944D8F83F68}" type="presParOf" srcId="{930DF9F5-81E9-41A6-969F-95C83916B461}" destId="{0B4CF5AB-06AC-43AF-BA63-A7CA14EFC715}" srcOrd="0" destOrd="0" presId="urn:microsoft.com/office/officeart/2005/8/layout/hierarchy2"/>
    <dgm:cxn modelId="{9C657CC2-BA6F-4BB2-B612-89D5C6166BC9}" type="presParOf" srcId="{930DF9F5-81E9-41A6-969F-95C83916B461}" destId="{E8FE0722-A75D-4F91-8A5E-D3871B709B92}" srcOrd="1" destOrd="0" presId="urn:microsoft.com/office/officeart/2005/8/layout/hierarchy2"/>
    <dgm:cxn modelId="{6FC896C0-D0CC-42A6-BDF8-A6D6D7CA2F9E}" type="presParOf" srcId="{2422B627-B584-4865-BE41-7C2481DFFBE2}" destId="{F4865D73-6BFB-433B-B62B-4C217BE29FA0}" srcOrd="2" destOrd="0" presId="urn:microsoft.com/office/officeart/2005/8/layout/hierarchy2"/>
    <dgm:cxn modelId="{076C63DC-1DEC-44C8-B61E-95409C674B38}" type="presParOf" srcId="{F4865D73-6BFB-433B-B62B-4C217BE29FA0}" destId="{03BAD0D7-C21B-4346-8BB3-057D6176A6D5}" srcOrd="0" destOrd="0" presId="urn:microsoft.com/office/officeart/2005/8/layout/hierarchy2"/>
    <dgm:cxn modelId="{C9205C53-EAEF-4EA4-B8D0-A492E5617CD7}" type="presParOf" srcId="{2422B627-B584-4865-BE41-7C2481DFFBE2}" destId="{A3F68826-2E10-4779-BECA-4D3F297D553F}" srcOrd="3" destOrd="0" presId="urn:microsoft.com/office/officeart/2005/8/layout/hierarchy2"/>
    <dgm:cxn modelId="{56B5D1E2-123A-40A5-9BF6-8F39A7BA61F6}" type="presParOf" srcId="{A3F68826-2E10-4779-BECA-4D3F297D553F}" destId="{8A0FF3C0-A1F5-45F0-9287-4A5C9B43A41A}" srcOrd="0" destOrd="0" presId="urn:microsoft.com/office/officeart/2005/8/layout/hierarchy2"/>
    <dgm:cxn modelId="{CCA6EB7F-CFEA-4A8C-BF19-BB6C640073FD}" type="presParOf" srcId="{A3F68826-2E10-4779-BECA-4D3F297D553F}" destId="{04AE69F9-5469-4E45-9E14-700628CF6B5D}" srcOrd="1" destOrd="0" presId="urn:microsoft.com/office/officeart/2005/8/layout/hierarchy2"/>
    <dgm:cxn modelId="{89A56C3F-7AD7-4083-B8CD-6A59765474E1}" type="presParOf" srcId="{04AE69F9-5469-4E45-9E14-700628CF6B5D}" destId="{26187009-1C5A-41D0-B9F1-66F0FB3B62C4}" srcOrd="0" destOrd="0" presId="urn:microsoft.com/office/officeart/2005/8/layout/hierarchy2"/>
    <dgm:cxn modelId="{881CBA1F-8F11-476A-AD0C-D4A86A1DAF4C}" type="presParOf" srcId="{26187009-1C5A-41D0-B9F1-66F0FB3B62C4}" destId="{2544335E-B868-44B1-B63C-3AF78374416D}" srcOrd="0" destOrd="0" presId="urn:microsoft.com/office/officeart/2005/8/layout/hierarchy2"/>
    <dgm:cxn modelId="{C40EE99A-45AA-40AC-90C7-C33D46F0B76C}" type="presParOf" srcId="{04AE69F9-5469-4E45-9E14-700628CF6B5D}" destId="{9DE2DB61-5667-4831-A40B-EB951C1F49BB}" srcOrd="1" destOrd="0" presId="urn:microsoft.com/office/officeart/2005/8/layout/hierarchy2"/>
    <dgm:cxn modelId="{9CAC0F43-9EE5-4F08-8E8D-67D462A1967F}" type="presParOf" srcId="{9DE2DB61-5667-4831-A40B-EB951C1F49BB}" destId="{74104AA5-39A3-4623-8C75-251723D7F982}" srcOrd="0" destOrd="0" presId="urn:microsoft.com/office/officeart/2005/8/layout/hierarchy2"/>
    <dgm:cxn modelId="{952D1A77-C2E6-40A6-B458-D6ACE760E61E}" type="presParOf" srcId="{9DE2DB61-5667-4831-A40B-EB951C1F49BB}" destId="{66F3BE11-06DB-4DA2-BD29-0DBA7388EAFD}" srcOrd="1" destOrd="0" presId="urn:microsoft.com/office/officeart/2005/8/layout/hierarchy2"/>
    <dgm:cxn modelId="{268271A9-4C41-4CCA-9A64-82E99A0CC7AD}" type="presParOf" srcId="{66F3BE11-06DB-4DA2-BD29-0DBA7388EAFD}" destId="{28734BE6-297F-48C2-BF03-2973D3DB6646}" srcOrd="0" destOrd="0" presId="urn:microsoft.com/office/officeart/2005/8/layout/hierarchy2"/>
    <dgm:cxn modelId="{E202320B-C944-4458-BFE2-D2A272EC7AC8}" type="presParOf" srcId="{28734BE6-297F-48C2-BF03-2973D3DB6646}" destId="{9FB88C8F-6ACF-4329-BD1C-35BDC4B351CB}" srcOrd="0" destOrd="0" presId="urn:microsoft.com/office/officeart/2005/8/layout/hierarchy2"/>
    <dgm:cxn modelId="{AE0CB36C-C5E9-4934-92D2-8BC5D19B63D6}" type="presParOf" srcId="{66F3BE11-06DB-4DA2-BD29-0DBA7388EAFD}" destId="{463A5C55-EFE3-496E-86E4-592CD91A01A0}" srcOrd="1" destOrd="0" presId="urn:microsoft.com/office/officeart/2005/8/layout/hierarchy2"/>
    <dgm:cxn modelId="{0B6C9828-D2A7-47C8-8FBA-07B73650828F}" type="presParOf" srcId="{463A5C55-EFE3-496E-86E4-592CD91A01A0}" destId="{5C953918-2BE8-4CDD-A90D-A5FA258F02BB}" srcOrd="0" destOrd="0" presId="urn:microsoft.com/office/officeart/2005/8/layout/hierarchy2"/>
    <dgm:cxn modelId="{A0176BB2-4054-4836-8F22-A223CB751B03}" type="presParOf" srcId="{463A5C55-EFE3-496E-86E4-592CD91A01A0}" destId="{213A58E3-4413-4742-8872-68EA7922902D}" srcOrd="1" destOrd="0" presId="urn:microsoft.com/office/officeart/2005/8/layout/hierarchy2"/>
    <dgm:cxn modelId="{9DEFF2CB-A521-4D88-8A48-108806C32616}" type="presParOf" srcId="{66F3BE11-06DB-4DA2-BD29-0DBA7388EAFD}" destId="{34F5235E-703B-4188-BD70-652DE2E6262C}" srcOrd="2" destOrd="0" presId="urn:microsoft.com/office/officeart/2005/8/layout/hierarchy2"/>
    <dgm:cxn modelId="{0389149E-BA0D-4D64-BCDA-D42E4F384113}" type="presParOf" srcId="{34F5235E-703B-4188-BD70-652DE2E6262C}" destId="{C353FE8D-0562-4AE8-9E4C-02E1793E8633}" srcOrd="0" destOrd="0" presId="urn:microsoft.com/office/officeart/2005/8/layout/hierarchy2"/>
    <dgm:cxn modelId="{DE43080C-66A1-4F2E-A6E9-1D63D0C4AF79}" type="presParOf" srcId="{66F3BE11-06DB-4DA2-BD29-0DBA7388EAFD}" destId="{6DFDDCE5-14F7-45FE-A68C-7D2E8C6447E0}" srcOrd="3" destOrd="0" presId="urn:microsoft.com/office/officeart/2005/8/layout/hierarchy2"/>
    <dgm:cxn modelId="{22A005E9-DE67-4A89-BD94-6F651E536C8F}" type="presParOf" srcId="{6DFDDCE5-14F7-45FE-A68C-7D2E8C6447E0}" destId="{5C1C023B-1A0F-4446-A76C-81AF9D9687A0}" srcOrd="0" destOrd="0" presId="urn:microsoft.com/office/officeart/2005/8/layout/hierarchy2"/>
    <dgm:cxn modelId="{F025BDCC-870E-4A62-88F0-FC341905379D}" type="presParOf" srcId="{6DFDDCE5-14F7-45FE-A68C-7D2E8C6447E0}" destId="{2E7D4A2F-2C54-413E-86FA-3BCF356D86AD}" srcOrd="1" destOrd="0" presId="urn:microsoft.com/office/officeart/2005/8/layout/hierarchy2"/>
    <dgm:cxn modelId="{B7B5C086-8AEE-405C-AE63-5712B4C4289B}" type="presParOf" srcId="{04AE69F9-5469-4E45-9E14-700628CF6B5D}" destId="{897B7E0A-8F54-4915-A466-AF2F442CDA89}" srcOrd="2" destOrd="0" presId="urn:microsoft.com/office/officeart/2005/8/layout/hierarchy2"/>
    <dgm:cxn modelId="{4DDAF3C1-CF6B-4273-8B40-CC5371951D82}" type="presParOf" srcId="{897B7E0A-8F54-4915-A466-AF2F442CDA89}" destId="{CC66B8CC-D535-489C-8C7A-150B904A0044}" srcOrd="0" destOrd="0" presId="urn:microsoft.com/office/officeart/2005/8/layout/hierarchy2"/>
    <dgm:cxn modelId="{F6C4B692-CF08-47C1-B904-6EA2CBE3F4DD}" type="presParOf" srcId="{04AE69F9-5469-4E45-9E14-700628CF6B5D}" destId="{DF0AC493-5485-4BE0-8DF3-2529BA097E0F}" srcOrd="3" destOrd="0" presId="urn:microsoft.com/office/officeart/2005/8/layout/hierarchy2"/>
    <dgm:cxn modelId="{0C6F7DB8-BE0E-4323-BFDD-5B62D0C238AC}" type="presParOf" srcId="{DF0AC493-5485-4BE0-8DF3-2529BA097E0F}" destId="{EF366D9B-EF8F-4DC1-9E4E-A6C069055549}" srcOrd="0" destOrd="0" presId="urn:microsoft.com/office/officeart/2005/8/layout/hierarchy2"/>
    <dgm:cxn modelId="{23551F23-1DD5-4C1A-A30F-F12C7A499B36}" type="presParOf" srcId="{DF0AC493-5485-4BE0-8DF3-2529BA097E0F}" destId="{43337ABE-2541-46BD-AE47-8A9662661A86}" srcOrd="1" destOrd="0" presId="urn:microsoft.com/office/officeart/2005/8/layout/hierarchy2"/>
    <dgm:cxn modelId="{AC28D76A-FD03-478C-BB7E-873982FFB9E4}" type="presParOf" srcId="{2422B627-B584-4865-BE41-7C2481DFFBE2}" destId="{D72F0374-AA25-43E9-A618-45FE2A752DE7}" srcOrd="4" destOrd="0" presId="urn:microsoft.com/office/officeart/2005/8/layout/hierarchy2"/>
    <dgm:cxn modelId="{D60E20AE-8032-4DCB-AA8D-23684697CAF9}" type="presParOf" srcId="{D72F0374-AA25-43E9-A618-45FE2A752DE7}" destId="{6A70BE2B-2BC2-4ECB-8AD3-9B3EA7AC1A05}" srcOrd="0" destOrd="0" presId="urn:microsoft.com/office/officeart/2005/8/layout/hierarchy2"/>
    <dgm:cxn modelId="{BF37889E-C822-4586-AE9F-1060BB857C1D}" type="presParOf" srcId="{2422B627-B584-4865-BE41-7C2481DFFBE2}" destId="{C611E858-1901-461B-9E63-709A5548B17D}" srcOrd="5" destOrd="0" presId="urn:microsoft.com/office/officeart/2005/8/layout/hierarchy2"/>
    <dgm:cxn modelId="{1B3D1BEA-7747-40E4-BAA7-725B3CA36691}" type="presParOf" srcId="{C611E858-1901-461B-9E63-709A5548B17D}" destId="{2AEEB153-9F73-43CF-B78C-C2CA08505062}" srcOrd="0" destOrd="0" presId="urn:microsoft.com/office/officeart/2005/8/layout/hierarchy2"/>
    <dgm:cxn modelId="{494D1CD9-E092-4AF8-A32F-2AA00F2F7065}" type="presParOf" srcId="{C611E858-1901-461B-9E63-709A5548B17D}" destId="{9EF3F539-B7B9-45E3-862E-EFFB26193159}" srcOrd="1" destOrd="0" presId="urn:microsoft.com/office/officeart/2005/8/layout/hierarchy2"/>
    <dgm:cxn modelId="{F1EB4891-2AA3-4B5F-A62E-B3D2C0BCD893}" type="presParOf" srcId="{2422B627-B584-4865-BE41-7C2481DFFBE2}" destId="{9C94A5BF-7630-47AE-BBAA-19F689D6A04F}" srcOrd="6" destOrd="0" presId="urn:microsoft.com/office/officeart/2005/8/layout/hierarchy2"/>
    <dgm:cxn modelId="{D48B86E6-A2FB-49BA-915A-2E677293BB86}" type="presParOf" srcId="{9C94A5BF-7630-47AE-BBAA-19F689D6A04F}" destId="{1884D58A-8B71-4B55-B63B-E08AEB060AF2}" srcOrd="0" destOrd="0" presId="urn:microsoft.com/office/officeart/2005/8/layout/hierarchy2"/>
    <dgm:cxn modelId="{B45C08A1-966E-40EE-852B-BE464177DAA4}" type="presParOf" srcId="{2422B627-B584-4865-BE41-7C2481DFFBE2}" destId="{FFEBE621-E3A9-4A26-BBA4-B3240D379986}" srcOrd="7" destOrd="0" presId="urn:microsoft.com/office/officeart/2005/8/layout/hierarchy2"/>
    <dgm:cxn modelId="{CB3CF940-E165-4E66-BB3C-8491D0F6377E}" type="presParOf" srcId="{FFEBE621-E3A9-4A26-BBA4-B3240D379986}" destId="{F0A935A4-ADFF-412D-8E5F-F6D29DD0F889}" srcOrd="0" destOrd="0" presId="urn:microsoft.com/office/officeart/2005/8/layout/hierarchy2"/>
    <dgm:cxn modelId="{B6693A71-A59D-4CB0-9BCA-CD0355422E84}" type="presParOf" srcId="{FFEBE621-E3A9-4A26-BBA4-B3240D379986}" destId="{30087F4F-20CC-443D-9BD1-846597586944}" srcOrd="1" destOrd="0" presId="urn:microsoft.com/office/officeart/2005/8/layout/hierarchy2"/>
    <dgm:cxn modelId="{97948F3D-5149-4E63-972E-76E26703D5BB}" type="presParOf" srcId="{2422B627-B584-4865-BE41-7C2481DFFBE2}" destId="{A411F64F-25AD-4900-9AAA-FB404D4C17AA}" srcOrd="8" destOrd="0" presId="urn:microsoft.com/office/officeart/2005/8/layout/hierarchy2"/>
    <dgm:cxn modelId="{80935294-86C5-47E7-A894-9B8D3584FE6B}" type="presParOf" srcId="{A411F64F-25AD-4900-9AAA-FB404D4C17AA}" destId="{BF4BA2C6-377E-40D2-BDA5-967D8E3C32B9}" srcOrd="0" destOrd="0" presId="urn:microsoft.com/office/officeart/2005/8/layout/hierarchy2"/>
    <dgm:cxn modelId="{7DD4DA42-7CA4-4379-A68A-CCCF6DA5A190}" type="presParOf" srcId="{2422B627-B584-4865-BE41-7C2481DFFBE2}" destId="{98FFCF3A-C85A-40DA-823F-052F88CE0812}" srcOrd="9" destOrd="0" presId="urn:microsoft.com/office/officeart/2005/8/layout/hierarchy2"/>
    <dgm:cxn modelId="{B94183D8-1564-402B-9A36-3491B3B77056}" type="presParOf" srcId="{98FFCF3A-C85A-40DA-823F-052F88CE0812}" destId="{323107C4-5989-489B-8AA1-12719F03051D}" srcOrd="0" destOrd="0" presId="urn:microsoft.com/office/officeart/2005/8/layout/hierarchy2"/>
    <dgm:cxn modelId="{371E4463-2C15-4CE2-88D2-9F415D8C4C06}" type="presParOf" srcId="{98FFCF3A-C85A-40DA-823F-052F88CE0812}" destId="{D75F3F4E-00A9-4947-839A-4902BA9F59AA}" srcOrd="1" destOrd="0" presId="urn:microsoft.com/office/officeart/2005/8/layout/hierarchy2"/>
    <dgm:cxn modelId="{06B834D9-1085-49CC-8FB1-BE934406C53F}" type="presParOf" srcId="{2422B627-B584-4865-BE41-7C2481DFFBE2}" destId="{BBA550D0-6855-4290-A0BD-0544B8E43CC4}" srcOrd="10" destOrd="0" presId="urn:microsoft.com/office/officeart/2005/8/layout/hierarchy2"/>
    <dgm:cxn modelId="{17AFD256-B2FE-423E-92B1-E1D7205343AD}" type="presParOf" srcId="{BBA550D0-6855-4290-A0BD-0544B8E43CC4}" destId="{D0CB1562-FA92-4DFA-BC72-56A588D2627B}" srcOrd="0" destOrd="0" presId="urn:microsoft.com/office/officeart/2005/8/layout/hierarchy2"/>
    <dgm:cxn modelId="{C5BF00E8-C7AC-4760-AC00-C460515245C5}" type="presParOf" srcId="{2422B627-B584-4865-BE41-7C2481DFFBE2}" destId="{C439007C-E35C-4B1D-A5A1-1A0C06946DD7}" srcOrd="11" destOrd="0" presId="urn:microsoft.com/office/officeart/2005/8/layout/hierarchy2"/>
    <dgm:cxn modelId="{9F60BD31-B5EB-4884-AE72-8E9473CDE22F}" type="presParOf" srcId="{C439007C-E35C-4B1D-A5A1-1A0C06946DD7}" destId="{F0601602-19D9-40F6-8F83-C91866F28214}" srcOrd="0" destOrd="0" presId="urn:microsoft.com/office/officeart/2005/8/layout/hierarchy2"/>
    <dgm:cxn modelId="{DBE8E31E-1301-4970-8E6A-2A26237110FF}" type="presParOf" srcId="{C439007C-E35C-4B1D-A5A1-1A0C06946DD7}" destId="{F9896E06-385C-4669-82B2-CDEA7155566D}" srcOrd="1" destOrd="0" presId="urn:microsoft.com/office/officeart/2005/8/layout/hierarchy2"/>
    <dgm:cxn modelId="{E4885642-E4B7-42E5-80B6-3AFD6D179C8B}" type="presParOf" srcId="{F9896E06-385C-4669-82B2-CDEA7155566D}" destId="{1E411C0B-FAA9-4091-B522-4032317161A0}" srcOrd="0" destOrd="0" presId="urn:microsoft.com/office/officeart/2005/8/layout/hierarchy2"/>
    <dgm:cxn modelId="{FE2D1EFB-9ED7-4BED-98E6-6802D4EB6BE3}" type="presParOf" srcId="{1E411C0B-FAA9-4091-B522-4032317161A0}" destId="{DF13054E-D952-4A80-9BAA-07C7E5BB11B2}" srcOrd="0" destOrd="0" presId="urn:microsoft.com/office/officeart/2005/8/layout/hierarchy2"/>
    <dgm:cxn modelId="{0FC6598C-F6F0-4128-9A97-B046B1DAD5C8}" type="presParOf" srcId="{F9896E06-385C-4669-82B2-CDEA7155566D}" destId="{9041EB81-F022-4836-8422-7EB0D20F11B1}" srcOrd="1" destOrd="0" presId="urn:microsoft.com/office/officeart/2005/8/layout/hierarchy2"/>
    <dgm:cxn modelId="{1280D7D8-5719-40C4-A7B0-897E99B92FB9}" type="presParOf" srcId="{9041EB81-F022-4836-8422-7EB0D20F11B1}" destId="{7C508BFC-7766-4CC5-BA57-DCEFAEE65DD5}" srcOrd="0" destOrd="0" presId="urn:microsoft.com/office/officeart/2005/8/layout/hierarchy2"/>
    <dgm:cxn modelId="{8ABA6B2F-2038-4154-BE6F-7378E730C94B}" type="presParOf" srcId="{9041EB81-F022-4836-8422-7EB0D20F11B1}" destId="{A9F7BE08-6363-4777-897D-DCE7BA5486CF}" srcOrd="1" destOrd="0" presId="urn:microsoft.com/office/officeart/2005/8/layout/hierarchy2"/>
    <dgm:cxn modelId="{3F2BA957-ABA3-4E4C-9EEC-A676ACFC1206}" type="presParOf" srcId="{F9896E06-385C-4669-82B2-CDEA7155566D}" destId="{E0269CFB-44E5-4682-8163-00C986F8D451}" srcOrd="2" destOrd="0" presId="urn:microsoft.com/office/officeart/2005/8/layout/hierarchy2"/>
    <dgm:cxn modelId="{D99733E1-2C26-47E5-9DD1-74E42F4F655C}" type="presParOf" srcId="{E0269CFB-44E5-4682-8163-00C986F8D451}" destId="{491D5032-4456-49CE-8D35-B1FAB3602A9E}" srcOrd="0" destOrd="0" presId="urn:microsoft.com/office/officeart/2005/8/layout/hierarchy2"/>
    <dgm:cxn modelId="{F6E5FE14-8330-426E-8560-C229FE6D45C5}" type="presParOf" srcId="{F9896E06-385C-4669-82B2-CDEA7155566D}" destId="{3365BD0E-5DF4-4517-A102-FEA502718793}" srcOrd="3" destOrd="0" presId="urn:microsoft.com/office/officeart/2005/8/layout/hierarchy2"/>
    <dgm:cxn modelId="{0045D540-A06A-437B-B32F-AE1F5EAF1F5C}" type="presParOf" srcId="{3365BD0E-5DF4-4517-A102-FEA502718793}" destId="{522114FF-80EA-4329-9B53-31898976AEB4}" srcOrd="0" destOrd="0" presId="urn:microsoft.com/office/officeart/2005/8/layout/hierarchy2"/>
    <dgm:cxn modelId="{0F5EBB17-1CB3-42D0-918B-E9F26DC67B07}" type="presParOf" srcId="{3365BD0E-5DF4-4517-A102-FEA502718793}" destId="{D5C96487-FA05-4C71-9033-16C994CFD1B2}" srcOrd="1" destOrd="0" presId="urn:microsoft.com/office/officeart/2005/8/layout/hierarchy2"/>
    <dgm:cxn modelId="{83C406EA-E6D3-483C-9C82-37DFA2FA9898}" type="presParOf" srcId="{2422B627-B584-4865-BE41-7C2481DFFBE2}" destId="{0E953C2C-59C8-4171-B91D-517160190874}" srcOrd="12" destOrd="0" presId="urn:microsoft.com/office/officeart/2005/8/layout/hierarchy2"/>
    <dgm:cxn modelId="{3FAD86AC-54DC-45BE-8590-C772004AAC9E}" type="presParOf" srcId="{0E953C2C-59C8-4171-B91D-517160190874}" destId="{11813E91-4316-4B82-8648-65A6C987D2B9}" srcOrd="0" destOrd="0" presId="urn:microsoft.com/office/officeart/2005/8/layout/hierarchy2"/>
    <dgm:cxn modelId="{667A1C83-18C9-4691-9645-BD11DD850D4D}" type="presParOf" srcId="{2422B627-B584-4865-BE41-7C2481DFFBE2}" destId="{0AEA8094-0B6D-4135-A185-96E905A420D1}" srcOrd="13" destOrd="0" presId="urn:microsoft.com/office/officeart/2005/8/layout/hierarchy2"/>
    <dgm:cxn modelId="{5106129D-8BFF-4607-8A94-DA202CCEEC49}" type="presParOf" srcId="{0AEA8094-0B6D-4135-A185-96E905A420D1}" destId="{3BE15EB8-DD15-4D61-BDA5-AD2C7741404E}" srcOrd="0" destOrd="0" presId="urn:microsoft.com/office/officeart/2005/8/layout/hierarchy2"/>
    <dgm:cxn modelId="{7CA1C9B4-25FD-40F5-8E8E-DD0F875205AC}" type="presParOf" srcId="{0AEA8094-0B6D-4135-A185-96E905A420D1}" destId="{191876BE-E5FE-404B-BCD1-8ABC50738DFD}" srcOrd="1" destOrd="0" presId="urn:microsoft.com/office/officeart/2005/8/layout/hierarchy2"/>
    <dgm:cxn modelId="{856AC8C9-6F5A-4A2D-BE96-0E48BF3AAC12}" type="presParOf" srcId="{191876BE-E5FE-404B-BCD1-8ABC50738DFD}" destId="{D1869FC4-7508-4445-BA45-3D1362DD221B}" srcOrd="0" destOrd="0" presId="urn:microsoft.com/office/officeart/2005/8/layout/hierarchy2"/>
    <dgm:cxn modelId="{92150EC9-0CFB-4816-9578-AFFACACF93AB}" type="presParOf" srcId="{D1869FC4-7508-4445-BA45-3D1362DD221B}" destId="{2E5E0960-9C75-49F2-9FF7-6B25B75FB299}" srcOrd="0" destOrd="0" presId="urn:microsoft.com/office/officeart/2005/8/layout/hierarchy2"/>
    <dgm:cxn modelId="{F1244371-08BC-4799-B27F-8FF900C487B0}" type="presParOf" srcId="{191876BE-E5FE-404B-BCD1-8ABC50738DFD}" destId="{3B09E9FC-A029-4E3E-9F2B-24BC4EB817E2}" srcOrd="1" destOrd="0" presId="urn:microsoft.com/office/officeart/2005/8/layout/hierarchy2"/>
    <dgm:cxn modelId="{67A9C443-8422-4F9C-863E-78759687432E}" type="presParOf" srcId="{3B09E9FC-A029-4E3E-9F2B-24BC4EB817E2}" destId="{048AAAB5-99A8-4800-B4D7-EB7FA2B800A6}" srcOrd="0" destOrd="0" presId="urn:microsoft.com/office/officeart/2005/8/layout/hierarchy2"/>
    <dgm:cxn modelId="{151002C7-5E80-4D34-B6F2-01CB8B08E8FD}" type="presParOf" srcId="{3B09E9FC-A029-4E3E-9F2B-24BC4EB817E2}" destId="{30ADF108-A645-4A6C-9EC6-EAFF0F965AB6}" srcOrd="1" destOrd="0" presId="urn:microsoft.com/office/officeart/2005/8/layout/hierarchy2"/>
    <dgm:cxn modelId="{5F05038A-06E8-4F25-8F77-68E526E786EF}" type="presParOf" srcId="{191876BE-E5FE-404B-BCD1-8ABC50738DFD}" destId="{95FBA04A-092E-4810-8003-F8F9AB1220CD}" srcOrd="2" destOrd="0" presId="urn:microsoft.com/office/officeart/2005/8/layout/hierarchy2"/>
    <dgm:cxn modelId="{4B822886-D89C-4FD5-B79A-A066B22991F4}" type="presParOf" srcId="{95FBA04A-092E-4810-8003-F8F9AB1220CD}" destId="{D5FE5F42-1328-4A89-826F-6AABD2B1ECF9}" srcOrd="0" destOrd="0" presId="urn:microsoft.com/office/officeart/2005/8/layout/hierarchy2"/>
    <dgm:cxn modelId="{862ED8BD-56AD-4A56-9C1B-A3B03DFFF149}" type="presParOf" srcId="{191876BE-E5FE-404B-BCD1-8ABC50738DFD}" destId="{DB5FEAA6-2A2A-4637-A43D-DA414A98FBB7}" srcOrd="3" destOrd="0" presId="urn:microsoft.com/office/officeart/2005/8/layout/hierarchy2"/>
    <dgm:cxn modelId="{D6CFA9CF-7104-4D82-B338-F2180C86ADFE}" type="presParOf" srcId="{DB5FEAA6-2A2A-4637-A43D-DA414A98FBB7}" destId="{CA785F52-DBF1-4363-8B34-DFCDC290A7F7}" srcOrd="0" destOrd="0" presId="urn:microsoft.com/office/officeart/2005/8/layout/hierarchy2"/>
    <dgm:cxn modelId="{5372E0C0-D1F7-4471-944F-6ADE3AF5FF3A}" type="presParOf" srcId="{DB5FEAA6-2A2A-4637-A43D-DA414A98FBB7}" destId="{BD781139-7DDA-4A49-AB44-CBBA0F761D2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4D42FF-66E4-4711-AE0E-F946E30E6C9F}">
      <dsp:nvSpPr>
        <dsp:cNvPr id="0" name=""/>
        <dsp:cNvSpPr/>
      </dsp:nvSpPr>
      <dsp:spPr>
        <a:xfrm>
          <a:off x="931704" y="3535079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Flat sheet gauging</a:t>
          </a:r>
        </a:p>
      </dsp:txBody>
      <dsp:txXfrm>
        <a:off x="940486" y="3543861"/>
        <a:ext cx="582097" cy="282266"/>
      </dsp:txXfrm>
    </dsp:sp>
    <dsp:sp modelId="{F507C1AD-35C5-44D1-BF90-01F2861CE055}">
      <dsp:nvSpPr>
        <dsp:cNvPr id="0" name=""/>
        <dsp:cNvSpPr/>
      </dsp:nvSpPr>
      <dsp:spPr>
        <a:xfrm rot="16613897">
          <a:off x="652754" y="2689174"/>
          <a:ext cx="199708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997089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600" kern="1200"/>
        </a:p>
      </dsp:txBody>
      <dsp:txXfrm>
        <a:off x="1601371" y="2643751"/>
        <a:ext cx="99854" cy="99854"/>
      </dsp:txXfrm>
    </dsp:sp>
    <dsp:sp modelId="{CF9CA1E8-45C9-45B9-BFD6-55EEA5E417BC}">
      <dsp:nvSpPr>
        <dsp:cNvPr id="0" name=""/>
        <dsp:cNvSpPr/>
      </dsp:nvSpPr>
      <dsp:spPr>
        <a:xfrm>
          <a:off x="1771231" y="1552447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Source</a:t>
          </a:r>
        </a:p>
      </dsp:txBody>
      <dsp:txXfrm>
        <a:off x="1780013" y="1561229"/>
        <a:ext cx="582097" cy="282266"/>
      </dsp:txXfrm>
    </dsp:sp>
    <dsp:sp modelId="{0655D64F-0882-4B4D-816D-605B928229E9}">
      <dsp:nvSpPr>
        <dsp:cNvPr id="0" name=""/>
        <dsp:cNvSpPr/>
      </dsp:nvSpPr>
      <dsp:spPr>
        <a:xfrm rot="16983315">
          <a:off x="1959894" y="1180650"/>
          <a:ext cx="1061862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061862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464278" y="1158608"/>
        <a:ext cx="53093" cy="53093"/>
      </dsp:txXfrm>
    </dsp:sp>
    <dsp:sp modelId="{449CCC8E-BC48-42F7-A744-37FEC80BF587}">
      <dsp:nvSpPr>
        <dsp:cNvPr id="0" name=""/>
        <dsp:cNvSpPr/>
      </dsp:nvSpPr>
      <dsp:spPr>
        <a:xfrm>
          <a:off x="2610757" y="518031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Emitter</a:t>
          </a:r>
        </a:p>
      </dsp:txBody>
      <dsp:txXfrm>
        <a:off x="2619539" y="526813"/>
        <a:ext cx="582097" cy="282266"/>
      </dsp:txXfrm>
    </dsp:sp>
    <dsp:sp modelId="{BC489A76-59BD-43CD-88CB-D501C98038C0}">
      <dsp:nvSpPr>
        <dsp:cNvPr id="0" name=""/>
        <dsp:cNvSpPr/>
      </dsp:nvSpPr>
      <dsp:spPr>
        <a:xfrm rot="17692822">
          <a:off x="3045290" y="404837"/>
          <a:ext cx="570122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570122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16099" y="395089"/>
        <a:ext cx="28506" cy="28506"/>
      </dsp:txXfrm>
    </dsp:sp>
    <dsp:sp modelId="{070CF353-FAD6-41A9-8D06-6A4918804460}">
      <dsp:nvSpPr>
        <dsp:cNvPr id="0" name=""/>
        <dsp:cNvSpPr/>
      </dsp:nvSpPr>
      <dsp:spPr>
        <a:xfrm>
          <a:off x="3450284" y="822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X-ray source</a:t>
          </a:r>
        </a:p>
      </dsp:txBody>
      <dsp:txXfrm>
        <a:off x="3459066" y="9604"/>
        <a:ext cx="582097" cy="282266"/>
      </dsp:txXfrm>
    </dsp:sp>
    <dsp:sp modelId="{BC0C254D-CD39-4895-BEA9-6A8B299CD555}">
      <dsp:nvSpPr>
        <dsp:cNvPr id="0" name=""/>
        <dsp:cNvSpPr/>
      </dsp:nvSpPr>
      <dsp:spPr>
        <a:xfrm rot="19457599">
          <a:off x="3182654" y="577240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22967" y="574360"/>
        <a:ext cx="14769" cy="14769"/>
      </dsp:txXfrm>
    </dsp:sp>
    <dsp:sp modelId="{ED496F37-875E-4876-9B86-B419F23E5915}">
      <dsp:nvSpPr>
        <dsp:cNvPr id="0" name=""/>
        <dsp:cNvSpPr/>
      </dsp:nvSpPr>
      <dsp:spPr>
        <a:xfrm>
          <a:off x="3450284" y="345628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HV supply</a:t>
          </a:r>
        </a:p>
      </dsp:txBody>
      <dsp:txXfrm>
        <a:off x="3459066" y="354410"/>
        <a:ext cx="582097" cy="282266"/>
      </dsp:txXfrm>
    </dsp:sp>
    <dsp:sp modelId="{7F672855-7D85-4039-B5BA-A13003154823}">
      <dsp:nvSpPr>
        <dsp:cNvPr id="0" name=""/>
        <dsp:cNvSpPr/>
      </dsp:nvSpPr>
      <dsp:spPr>
        <a:xfrm rot="2142401">
          <a:off x="3182654" y="749643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22967" y="746763"/>
        <a:ext cx="14769" cy="14769"/>
      </dsp:txXfrm>
    </dsp:sp>
    <dsp:sp modelId="{7F9AD850-89C1-413D-BAA2-6A3590950E38}">
      <dsp:nvSpPr>
        <dsp:cNvPr id="0" name=""/>
        <dsp:cNvSpPr/>
      </dsp:nvSpPr>
      <dsp:spPr>
        <a:xfrm>
          <a:off x="3450284" y="690433"/>
          <a:ext cx="599661" cy="299830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Shutter</a:t>
          </a:r>
        </a:p>
      </dsp:txBody>
      <dsp:txXfrm>
        <a:off x="3459066" y="699215"/>
        <a:ext cx="582097" cy="282266"/>
      </dsp:txXfrm>
    </dsp:sp>
    <dsp:sp modelId="{B9709C44-A29A-4D0B-8259-8FD055FCE174}">
      <dsp:nvSpPr>
        <dsp:cNvPr id="0" name=""/>
        <dsp:cNvSpPr/>
      </dsp:nvSpPr>
      <dsp:spPr>
        <a:xfrm rot="3907178">
          <a:off x="3045290" y="922046"/>
          <a:ext cx="570122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570122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16099" y="912297"/>
        <a:ext cx="28506" cy="28506"/>
      </dsp:txXfrm>
    </dsp:sp>
    <dsp:sp modelId="{95C59467-9689-48F6-BF4E-DEC298A00C76}">
      <dsp:nvSpPr>
        <dsp:cNvPr id="0" name=""/>
        <dsp:cNvSpPr/>
      </dsp:nvSpPr>
      <dsp:spPr>
        <a:xfrm>
          <a:off x="3450284" y="1035239"/>
          <a:ext cx="599661" cy="299830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Electronics</a:t>
          </a:r>
        </a:p>
      </dsp:txBody>
      <dsp:txXfrm>
        <a:off x="3459066" y="1044021"/>
        <a:ext cx="582097" cy="282266"/>
      </dsp:txXfrm>
    </dsp:sp>
    <dsp:sp modelId="{47122C7C-819E-44F6-90BA-0888895C531B}">
      <dsp:nvSpPr>
        <dsp:cNvPr id="0" name=""/>
        <dsp:cNvSpPr/>
      </dsp:nvSpPr>
      <dsp:spPr>
        <a:xfrm rot="2142401">
          <a:off x="2343128" y="1784060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483440" y="1781179"/>
        <a:ext cx="14769" cy="14769"/>
      </dsp:txXfrm>
    </dsp:sp>
    <dsp:sp modelId="{35E1836A-C6CF-4D73-90C6-9947047916BA}">
      <dsp:nvSpPr>
        <dsp:cNvPr id="0" name=""/>
        <dsp:cNvSpPr/>
      </dsp:nvSpPr>
      <dsp:spPr>
        <a:xfrm>
          <a:off x="2610757" y="1724850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Beam control</a:t>
          </a:r>
        </a:p>
      </dsp:txBody>
      <dsp:txXfrm>
        <a:off x="2619539" y="1733632"/>
        <a:ext cx="582097" cy="282266"/>
      </dsp:txXfrm>
    </dsp:sp>
    <dsp:sp modelId="{620834A1-59C1-422D-988B-307AD14000B9}">
      <dsp:nvSpPr>
        <dsp:cNvPr id="0" name=""/>
        <dsp:cNvSpPr/>
      </dsp:nvSpPr>
      <dsp:spPr>
        <a:xfrm rot="18289469">
          <a:off x="3120336" y="1697858"/>
          <a:ext cx="420030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0030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19851" y="1691862"/>
        <a:ext cx="21001" cy="21001"/>
      </dsp:txXfrm>
    </dsp:sp>
    <dsp:sp modelId="{2A6F59DD-6E58-400A-A07F-E50DAD4C232D}">
      <dsp:nvSpPr>
        <dsp:cNvPr id="0" name=""/>
        <dsp:cNvSpPr/>
      </dsp:nvSpPr>
      <dsp:spPr>
        <a:xfrm>
          <a:off x="3450284" y="1380044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Collimator</a:t>
          </a:r>
        </a:p>
      </dsp:txBody>
      <dsp:txXfrm>
        <a:off x="3459066" y="1388826"/>
        <a:ext cx="582097" cy="282266"/>
      </dsp:txXfrm>
    </dsp:sp>
    <dsp:sp modelId="{0037DD5A-C443-4D86-930D-9514DCF270C6}">
      <dsp:nvSpPr>
        <dsp:cNvPr id="0" name=""/>
        <dsp:cNvSpPr/>
      </dsp:nvSpPr>
      <dsp:spPr>
        <a:xfrm>
          <a:off x="3210419" y="1870261"/>
          <a:ext cx="23986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3986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24355" y="1868769"/>
        <a:ext cx="11993" cy="11993"/>
      </dsp:txXfrm>
    </dsp:sp>
    <dsp:sp modelId="{3BF51DC9-AE44-41BF-A65F-FB9CEE4D7E0B}">
      <dsp:nvSpPr>
        <dsp:cNvPr id="0" name=""/>
        <dsp:cNvSpPr/>
      </dsp:nvSpPr>
      <dsp:spPr>
        <a:xfrm>
          <a:off x="3450284" y="1724850"/>
          <a:ext cx="599661" cy="29983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6">
                <a:tint val="66000"/>
                <a:satMod val="160000"/>
              </a:schemeClr>
            </a:gs>
            <a:gs pos="50000">
              <a:schemeClr val="accent6">
                <a:tint val="44500"/>
                <a:satMod val="160000"/>
              </a:schemeClr>
            </a:gs>
            <a:gs pos="100000">
              <a:schemeClr val="accent6">
                <a:tint val="23500"/>
                <a:satMod val="160000"/>
              </a:schemeClr>
            </a:gs>
          </a:gsLst>
          <a:path path="circle">
            <a:fillToRect l="100000" t="100000"/>
          </a:path>
          <a:tileRect r="-100000" b="-100000"/>
        </a:gra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Pre-filter</a:t>
          </a:r>
        </a:p>
      </dsp:txBody>
      <dsp:txXfrm>
        <a:off x="3459066" y="1733632"/>
        <a:ext cx="582097" cy="282266"/>
      </dsp:txXfrm>
    </dsp:sp>
    <dsp:sp modelId="{83984C06-1037-43DB-B704-3C7F87C2DD22}">
      <dsp:nvSpPr>
        <dsp:cNvPr id="0" name=""/>
        <dsp:cNvSpPr/>
      </dsp:nvSpPr>
      <dsp:spPr>
        <a:xfrm rot="3310531">
          <a:off x="3120336" y="2042664"/>
          <a:ext cx="420030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420030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19851" y="2036667"/>
        <a:ext cx="21001" cy="21001"/>
      </dsp:txXfrm>
    </dsp:sp>
    <dsp:sp modelId="{DA6C2B4D-03C0-4EFC-BC4B-BC7C7D757B52}">
      <dsp:nvSpPr>
        <dsp:cNvPr id="0" name=""/>
        <dsp:cNvSpPr/>
      </dsp:nvSpPr>
      <dsp:spPr>
        <a:xfrm>
          <a:off x="3450284" y="2069656"/>
          <a:ext cx="599661" cy="299830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6">
                <a:tint val="66000"/>
                <a:satMod val="160000"/>
              </a:schemeClr>
            </a:gs>
            <a:gs pos="50000">
              <a:schemeClr val="accent6">
                <a:tint val="44500"/>
                <a:satMod val="160000"/>
              </a:schemeClr>
            </a:gs>
            <a:gs pos="100000">
              <a:schemeClr val="accent6">
                <a:tint val="23500"/>
                <a:satMod val="160000"/>
              </a:schemeClr>
            </a:gs>
          </a:gsLst>
          <a:path path="circle">
            <a:fillToRect l="100000" t="100000"/>
          </a:path>
          <a:tileRect r="-100000" b="-100000"/>
        </a:gra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Sample holder</a:t>
          </a:r>
        </a:p>
      </dsp:txBody>
      <dsp:txXfrm>
        <a:off x="3459066" y="2078438"/>
        <a:ext cx="582097" cy="282266"/>
      </dsp:txXfrm>
    </dsp:sp>
    <dsp:sp modelId="{7FD7B26D-DE87-476F-8691-C755B8040699}">
      <dsp:nvSpPr>
        <dsp:cNvPr id="0" name=""/>
        <dsp:cNvSpPr/>
      </dsp:nvSpPr>
      <dsp:spPr>
        <a:xfrm rot="4616685">
          <a:off x="1959894" y="2215067"/>
          <a:ext cx="1061862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061862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464278" y="2193024"/>
        <a:ext cx="53093" cy="53093"/>
      </dsp:txXfrm>
    </dsp:sp>
    <dsp:sp modelId="{12B5BFED-1D29-40E8-B22B-30BE60CEC24F}">
      <dsp:nvSpPr>
        <dsp:cNvPr id="0" name=""/>
        <dsp:cNvSpPr/>
      </dsp:nvSpPr>
      <dsp:spPr>
        <a:xfrm>
          <a:off x="2610757" y="2586864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Stability measurement</a:t>
          </a:r>
        </a:p>
      </dsp:txBody>
      <dsp:txXfrm>
        <a:off x="2619539" y="2595646"/>
        <a:ext cx="582097" cy="282266"/>
      </dsp:txXfrm>
    </dsp:sp>
    <dsp:sp modelId="{57C1BCDC-AE77-4CB4-A799-BEAC43D22F05}">
      <dsp:nvSpPr>
        <dsp:cNvPr id="0" name=""/>
        <dsp:cNvSpPr/>
      </dsp:nvSpPr>
      <dsp:spPr>
        <a:xfrm rot="19457599">
          <a:off x="3182654" y="2646074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22967" y="2643193"/>
        <a:ext cx="14769" cy="14769"/>
      </dsp:txXfrm>
    </dsp:sp>
    <dsp:sp modelId="{7D186C41-640E-47D9-AA30-DFA3634A634C}">
      <dsp:nvSpPr>
        <dsp:cNvPr id="0" name=""/>
        <dsp:cNvSpPr/>
      </dsp:nvSpPr>
      <dsp:spPr>
        <a:xfrm>
          <a:off x="3450284" y="2414461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Ionization chamber</a:t>
          </a:r>
        </a:p>
      </dsp:txBody>
      <dsp:txXfrm>
        <a:off x="3459066" y="2423243"/>
        <a:ext cx="582097" cy="282266"/>
      </dsp:txXfrm>
    </dsp:sp>
    <dsp:sp modelId="{987FBA41-7AC5-42CC-B24C-22F69BC9430F}">
      <dsp:nvSpPr>
        <dsp:cNvPr id="0" name=""/>
        <dsp:cNvSpPr/>
      </dsp:nvSpPr>
      <dsp:spPr>
        <a:xfrm rot="2142401">
          <a:off x="3182654" y="2818476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22967" y="2815596"/>
        <a:ext cx="14769" cy="14769"/>
      </dsp:txXfrm>
    </dsp:sp>
    <dsp:sp modelId="{0B4CF5AB-06AC-43AF-BA63-A7CA14EFC715}">
      <dsp:nvSpPr>
        <dsp:cNvPr id="0" name=""/>
        <dsp:cNvSpPr/>
      </dsp:nvSpPr>
      <dsp:spPr>
        <a:xfrm>
          <a:off x="3450284" y="2759267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...</a:t>
          </a:r>
        </a:p>
      </dsp:txBody>
      <dsp:txXfrm>
        <a:off x="3459066" y="2768049"/>
        <a:ext cx="582097" cy="282266"/>
      </dsp:txXfrm>
    </dsp:sp>
    <dsp:sp modelId="{F4865D73-6BFB-433B-B62B-4C217BE29FA0}">
      <dsp:nvSpPr>
        <dsp:cNvPr id="0" name=""/>
        <dsp:cNvSpPr/>
      </dsp:nvSpPr>
      <dsp:spPr>
        <a:xfrm rot="20413970">
          <a:off x="1523857" y="3637390"/>
          <a:ext cx="254883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54883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644926" y="3635522"/>
        <a:ext cx="12744" cy="12744"/>
      </dsp:txXfrm>
    </dsp:sp>
    <dsp:sp modelId="{8A0FF3C0-A1F5-45F0-9287-4A5C9B43A41A}">
      <dsp:nvSpPr>
        <dsp:cNvPr id="0" name=""/>
        <dsp:cNvSpPr/>
      </dsp:nvSpPr>
      <dsp:spPr>
        <a:xfrm>
          <a:off x="1771231" y="3448878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Detector</a:t>
          </a:r>
        </a:p>
      </dsp:txBody>
      <dsp:txXfrm>
        <a:off x="1780013" y="3457660"/>
        <a:ext cx="582097" cy="282266"/>
      </dsp:txXfrm>
    </dsp:sp>
    <dsp:sp modelId="{26187009-1C5A-41D0-B9F1-66F0FB3B62C4}">
      <dsp:nvSpPr>
        <dsp:cNvPr id="0" name=""/>
        <dsp:cNvSpPr/>
      </dsp:nvSpPr>
      <dsp:spPr>
        <a:xfrm rot="19457599">
          <a:off x="2343128" y="3508087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483440" y="3505207"/>
        <a:ext cx="14769" cy="14769"/>
      </dsp:txXfrm>
    </dsp:sp>
    <dsp:sp modelId="{74104AA5-39A3-4623-8C75-251723D7F982}">
      <dsp:nvSpPr>
        <dsp:cNvPr id="0" name=""/>
        <dsp:cNvSpPr/>
      </dsp:nvSpPr>
      <dsp:spPr>
        <a:xfrm>
          <a:off x="2610757" y="3276475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X-ray sensor</a:t>
          </a:r>
        </a:p>
      </dsp:txBody>
      <dsp:txXfrm>
        <a:off x="2619539" y="3285257"/>
        <a:ext cx="582097" cy="282266"/>
      </dsp:txXfrm>
    </dsp:sp>
    <dsp:sp modelId="{28734BE6-297F-48C2-BF03-2973D3DB6646}">
      <dsp:nvSpPr>
        <dsp:cNvPr id="0" name=""/>
        <dsp:cNvSpPr/>
      </dsp:nvSpPr>
      <dsp:spPr>
        <a:xfrm rot="19457599">
          <a:off x="3182654" y="3335685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22967" y="3332804"/>
        <a:ext cx="14769" cy="14769"/>
      </dsp:txXfrm>
    </dsp:sp>
    <dsp:sp modelId="{5C953918-2BE8-4CDD-A90D-A5FA258F02BB}">
      <dsp:nvSpPr>
        <dsp:cNvPr id="0" name=""/>
        <dsp:cNvSpPr/>
      </dsp:nvSpPr>
      <dsp:spPr>
        <a:xfrm>
          <a:off x="3450284" y="3104072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Ionization chamber </a:t>
          </a:r>
        </a:p>
      </dsp:txBody>
      <dsp:txXfrm>
        <a:off x="3459066" y="3112854"/>
        <a:ext cx="582097" cy="282266"/>
      </dsp:txXfrm>
    </dsp:sp>
    <dsp:sp modelId="{34F5235E-703B-4188-BD70-652DE2E6262C}">
      <dsp:nvSpPr>
        <dsp:cNvPr id="0" name=""/>
        <dsp:cNvSpPr/>
      </dsp:nvSpPr>
      <dsp:spPr>
        <a:xfrm rot="2142401">
          <a:off x="3182654" y="3508087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22967" y="3505207"/>
        <a:ext cx="14769" cy="14769"/>
      </dsp:txXfrm>
    </dsp:sp>
    <dsp:sp modelId="{5C1C023B-1A0F-4446-A76C-81AF9D9687A0}">
      <dsp:nvSpPr>
        <dsp:cNvPr id="0" name=""/>
        <dsp:cNvSpPr/>
      </dsp:nvSpPr>
      <dsp:spPr>
        <a:xfrm>
          <a:off x="3450284" y="3448878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..</a:t>
          </a:r>
        </a:p>
      </dsp:txBody>
      <dsp:txXfrm>
        <a:off x="3459066" y="3457660"/>
        <a:ext cx="582097" cy="282266"/>
      </dsp:txXfrm>
    </dsp:sp>
    <dsp:sp modelId="{897B7E0A-8F54-4915-A466-AF2F442CDA89}">
      <dsp:nvSpPr>
        <dsp:cNvPr id="0" name=""/>
        <dsp:cNvSpPr/>
      </dsp:nvSpPr>
      <dsp:spPr>
        <a:xfrm rot="2142401">
          <a:off x="2343128" y="3680490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483440" y="3677610"/>
        <a:ext cx="14769" cy="14769"/>
      </dsp:txXfrm>
    </dsp:sp>
    <dsp:sp modelId="{EF366D9B-EF8F-4DC1-9E4E-A6C069055549}">
      <dsp:nvSpPr>
        <dsp:cNvPr id="0" name=""/>
        <dsp:cNvSpPr/>
      </dsp:nvSpPr>
      <dsp:spPr>
        <a:xfrm>
          <a:off x="2610757" y="3621281"/>
          <a:ext cx="599661" cy="299830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Electronics</a:t>
          </a:r>
        </a:p>
      </dsp:txBody>
      <dsp:txXfrm>
        <a:off x="2619539" y="3630063"/>
        <a:ext cx="582097" cy="282266"/>
      </dsp:txXfrm>
    </dsp:sp>
    <dsp:sp modelId="{D72F0374-AA25-43E9-A618-45FE2A752DE7}">
      <dsp:nvSpPr>
        <dsp:cNvPr id="0" name=""/>
        <dsp:cNvSpPr/>
      </dsp:nvSpPr>
      <dsp:spPr>
        <a:xfrm rot="2829178">
          <a:off x="1474939" y="3809792"/>
          <a:ext cx="35271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352719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642480" y="3805479"/>
        <a:ext cx="17635" cy="17635"/>
      </dsp:txXfrm>
    </dsp:sp>
    <dsp:sp modelId="{2AEEB153-9F73-43CF-B78C-C2CA08505062}">
      <dsp:nvSpPr>
        <dsp:cNvPr id="0" name=""/>
        <dsp:cNvSpPr/>
      </dsp:nvSpPr>
      <dsp:spPr>
        <a:xfrm>
          <a:off x="1771231" y="3793683"/>
          <a:ext cx="599661" cy="299830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Enclosure</a:t>
          </a:r>
        </a:p>
      </dsp:txBody>
      <dsp:txXfrm>
        <a:off x="1780013" y="3802465"/>
        <a:ext cx="582097" cy="282266"/>
      </dsp:txXfrm>
    </dsp:sp>
    <dsp:sp modelId="{9C94A5BF-7630-47AE-BBAA-19F689D6A04F}">
      <dsp:nvSpPr>
        <dsp:cNvPr id="0" name=""/>
        <dsp:cNvSpPr/>
      </dsp:nvSpPr>
      <dsp:spPr>
        <a:xfrm rot="4099285">
          <a:off x="1326630" y="3982195"/>
          <a:ext cx="649336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649336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635065" y="3970466"/>
        <a:ext cx="32466" cy="32466"/>
      </dsp:txXfrm>
    </dsp:sp>
    <dsp:sp modelId="{F0A935A4-ADFF-412D-8E5F-F6D29DD0F889}">
      <dsp:nvSpPr>
        <dsp:cNvPr id="0" name=""/>
        <dsp:cNvSpPr/>
      </dsp:nvSpPr>
      <dsp:spPr>
        <a:xfrm>
          <a:off x="1771231" y="4138489"/>
          <a:ext cx="599661" cy="299830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Cooling</a:t>
          </a:r>
        </a:p>
      </dsp:txBody>
      <dsp:txXfrm>
        <a:off x="1780013" y="4147271"/>
        <a:ext cx="582097" cy="282266"/>
      </dsp:txXfrm>
    </dsp:sp>
    <dsp:sp modelId="{A411F64F-25AD-4900-9AAA-FB404D4C17AA}">
      <dsp:nvSpPr>
        <dsp:cNvPr id="0" name=""/>
        <dsp:cNvSpPr/>
      </dsp:nvSpPr>
      <dsp:spPr>
        <a:xfrm rot="4548241">
          <a:off x="1162257" y="4154598"/>
          <a:ext cx="978083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978083" y="45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626846" y="4134650"/>
        <a:ext cx="48904" cy="48904"/>
      </dsp:txXfrm>
    </dsp:sp>
    <dsp:sp modelId="{323107C4-5989-489B-8AA1-12719F03051D}">
      <dsp:nvSpPr>
        <dsp:cNvPr id="0" name=""/>
        <dsp:cNvSpPr/>
      </dsp:nvSpPr>
      <dsp:spPr>
        <a:xfrm>
          <a:off x="1771231" y="4483294"/>
          <a:ext cx="599661" cy="299830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Frame</a:t>
          </a:r>
        </a:p>
      </dsp:txBody>
      <dsp:txXfrm>
        <a:off x="1780013" y="4492076"/>
        <a:ext cx="582097" cy="282266"/>
      </dsp:txXfrm>
    </dsp:sp>
    <dsp:sp modelId="{BBA550D0-6855-4290-A0BD-0544B8E43CC4}">
      <dsp:nvSpPr>
        <dsp:cNvPr id="0" name=""/>
        <dsp:cNvSpPr/>
      </dsp:nvSpPr>
      <dsp:spPr>
        <a:xfrm rot="4769441">
          <a:off x="993758" y="4327001"/>
          <a:ext cx="1315080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315080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618421" y="4298628"/>
        <a:ext cx="65754" cy="65754"/>
      </dsp:txXfrm>
    </dsp:sp>
    <dsp:sp modelId="{F0601602-19D9-40F6-8F83-C91866F28214}">
      <dsp:nvSpPr>
        <dsp:cNvPr id="0" name=""/>
        <dsp:cNvSpPr/>
      </dsp:nvSpPr>
      <dsp:spPr>
        <a:xfrm>
          <a:off x="1771231" y="4828100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Exit window</a:t>
          </a:r>
        </a:p>
      </dsp:txBody>
      <dsp:txXfrm>
        <a:off x="1780013" y="4836882"/>
        <a:ext cx="582097" cy="282266"/>
      </dsp:txXfrm>
    </dsp:sp>
    <dsp:sp modelId="{1E411C0B-FAA9-4091-B522-4032317161A0}">
      <dsp:nvSpPr>
        <dsp:cNvPr id="0" name=""/>
        <dsp:cNvSpPr/>
      </dsp:nvSpPr>
      <dsp:spPr>
        <a:xfrm rot="19457599">
          <a:off x="2343128" y="4887310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483440" y="4884429"/>
        <a:ext cx="14769" cy="14769"/>
      </dsp:txXfrm>
    </dsp:sp>
    <dsp:sp modelId="{7C508BFC-7766-4CC5-BA57-DCEFAEE65DD5}">
      <dsp:nvSpPr>
        <dsp:cNvPr id="0" name=""/>
        <dsp:cNvSpPr/>
      </dsp:nvSpPr>
      <dsp:spPr>
        <a:xfrm>
          <a:off x="2610757" y="4655697"/>
          <a:ext cx="599661" cy="299830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Window frame</a:t>
          </a:r>
        </a:p>
      </dsp:txBody>
      <dsp:txXfrm>
        <a:off x="2619539" y="4664479"/>
        <a:ext cx="582097" cy="282266"/>
      </dsp:txXfrm>
    </dsp:sp>
    <dsp:sp modelId="{E0269CFB-44E5-4682-8163-00C986F8D451}">
      <dsp:nvSpPr>
        <dsp:cNvPr id="0" name=""/>
        <dsp:cNvSpPr/>
      </dsp:nvSpPr>
      <dsp:spPr>
        <a:xfrm rot="2142401">
          <a:off x="2343128" y="5059712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483440" y="5056832"/>
        <a:ext cx="14769" cy="14769"/>
      </dsp:txXfrm>
    </dsp:sp>
    <dsp:sp modelId="{522114FF-80EA-4329-9B53-31898976AEB4}">
      <dsp:nvSpPr>
        <dsp:cNvPr id="0" name=""/>
        <dsp:cNvSpPr/>
      </dsp:nvSpPr>
      <dsp:spPr>
        <a:xfrm>
          <a:off x="2610757" y="5000503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Alu foil</a:t>
          </a:r>
        </a:p>
      </dsp:txBody>
      <dsp:txXfrm>
        <a:off x="2619539" y="5009285"/>
        <a:ext cx="582097" cy="282266"/>
      </dsp:txXfrm>
    </dsp:sp>
    <dsp:sp modelId="{0E953C2C-59C8-4171-B91D-517160190874}">
      <dsp:nvSpPr>
        <dsp:cNvPr id="0" name=""/>
        <dsp:cNvSpPr/>
      </dsp:nvSpPr>
      <dsp:spPr>
        <a:xfrm rot="4986103">
          <a:off x="652754" y="4671806"/>
          <a:ext cx="1997089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1997089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600" kern="1200"/>
        </a:p>
      </dsp:txBody>
      <dsp:txXfrm>
        <a:off x="1601371" y="4626383"/>
        <a:ext cx="99854" cy="99854"/>
      </dsp:txXfrm>
    </dsp:sp>
    <dsp:sp modelId="{3BE15EB8-DD15-4D61-BDA5-AD2C7741404E}">
      <dsp:nvSpPr>
        <dsp:cNvPr id="0" name=""/>
        <dsp:cNvSpPr/>
      </dsp:nvSpPr>
      <dsp:spPr>
        <a:xfrm>
          <a:off x="1771231" y="5517711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Temperature sensor</a:t>
          </a:r>
        </a:p>
      </dsp:txBody>
      <dsp:txXfrm>
        <a:off x="1780013" y="5526493"/>
        <a:ext cx="582097" cy="282266"/>
      </dsp:txXfrm>
    </dsp:sp>
    <dsp:sp modelId="{D1869FC4-7508-4445-BA45-3D1362DD221B}">
      <dsp:nvSpPr>
        <dsp:cNvPr id="0" name=""/>
        <dsp:cNvSpPr/>
      </dsp:nvSpPr>
      <dsp:spPr>
        <a:xfrm rot="19457599">
          <a:off x="2343128" y="5576921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483440" y="5574040"/>
        <a:ext cx="14769" cy="14769"/>
      </dsp:txXfrm>
    </dsp:sp>
    <dsp:sp modelId="{048AAAB5-99A8-4800-B4D7-EB7FA2B800A6}">
      <dsp:nvSpPr>
        <dsp:cNvPr id="0" name=""/>
        <dsp:cNvSpPr/>
      </dsp:nvSpPr>
      <dsp:spPr>
        <a:xfrm>
          <a:off x="2610757" y="5345308"/>
          <a:ext cx="599661" cy="299830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Enclosure</a:t>
          </a:r>
        </a:p>
      </dsp:txBody>
      <dsp:txXfrm>
        <a:off x="2619539" y="5354090"/>
        <a:ext cx="582097" cy="282266"/>
      </dsp:txXfrm>
    </dsp:sp>
    <dsp:sp modelId="{95FBA04A-092E-4810-8003-F8F9AB1220CD}">
      <dsp:nvSpPr>
        <dsp:cNvPr id="0" name=""/>
        <dsp:cNvSpPr/>
      </dsp:nvSpPr>
      <dsp:spPr>
        <a:xfrm rot="2142401">
          <a:off x="2343128" y="5749324"/>
          <a:ext cx="295394" cy="9008"/>
        </a:xfrm>
        <a:custGeom>
          <a:avLst/>
          <a:gdLst/>
          <a:ahLst/>
          <a:cxnLst/>
          <a:rect l="0" t="0" r="0" b="0"/>
          <a:pathLst>
            <a:path>
              <a:moveTo>
                <a:pt x="0" y="4504"/>
              </a:moveTo>
              <a:lnTo>
                <a:pt x="295394" y="4504"/>
              </a:lnTo>
            </a:path>
          </a:pathLst>
        </a:custGeom>
        <a:noFill/>
        <a:ln w="25400" cap="flat" cmpd="sng" algn="ctr">
          <a:solidFill>
            <a:schemeClr val="dk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483440" y="5746443"/>
        <a:ext cx="14769" cy="14769"/>
      </dsp:txXfrm>
    </dsp:sp>
    <dsp:sp modelId="{CA785F52-DBF1-4363-8B34-DFCDC290A7F7}">
      <dsp:nvSpPr>
        <dsp:cNvPr id="0" name=""/>
        <dsp:cNvSpPr/>
      </dsp:nvSpPr>
      <dsp:spPr>
        <a:xfrm>
          <a:off x="2610757" y="5690114"/>
          <a:ext cx="599661" cy="299830"/>
        </a:xfrm>
        <a:prstGeom prst="roundRect">
          <a:avLst>
            <a:gd name="adj" fmla="val 10000"/>
          </a:avLst>
        </a:prstGeom>
        <a:solidFill>
          <a:schemeClr val="lt1"/>
        </a:solidFill>
        <a:ln w="25400" cap="flat" cmpd="sng" algn="ctr">
          <a:solidFill>
            <a:srgbClr val="FF3300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700" kern="1200"/>
            <a:t>Sensor</a:t>
          </a:r>
        </a:p>
      </dsp:txBody>
      <dsp:txXfrm>
        <a:off x="2619539" y="5698896"/>
        <a:ext cx="582097" cy="2822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70B79450AE045BBCC0CEA414C2140" ma:contentTypeVersion="2" ma:contentTypeDescription="Create a new document." ma:contentTypeScope="" ma:versionID="a2bb8f2e1a3fdc0d8427adcd5bb2289f">
  <xsd:schema xmlns:xsd="http://www.w3.org/2001/XMLSchema" xmlns:p="http://schemas.microsoft.com/office/2006/metadata/properties" xmlns:ns2="6a9c59bf-831c-43b3-b395-a145a3613c97" targetNamespace="http://schemas.microsoft.com/office/2006/metadata/properties" ma:root="true" ma:fieldsID="748d7cd19642647311856fab20a23c1d" ns2:_="">
    <xsd:import namespace="6a9c59bf-831c-43b3-b395-a145a3613c97"/>
    <xsd:element name="properties">
      <xsd:complexType>
        <xsd:sequence>
          <xsd:element name="documentManagement">
            <xsd:complexType>
              <xsd:all>
                <xsd:element ref="ns2:Doc_x0020_ID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a9c59bf-831c-43b3-b395-a145a3613c97" elementFormDefault="qualified">
    <xsd:import namespace="http://schemas.microsoft.com/office/2006/documentManagement/types"/>
    <xsd:element name="Doc_x0020_ID" ma:index="8" ma:displayName="Doc. ID" ma:default="cccc.ppp.nnnn/vv" ma:description="Document Identifier" ma:internalName="Doc_x0020_ID">
      <xsd:simpleType>
        <xsd:restriction base="dms:Text">
          <xsd:maxLength value="255"/>
        </xsd:restriction>
      </xsd:simpleType>
    </xsd:element>
    <xsd:element name="Status" ma:index="9" ma:displayName="Status" ma:default="Draft" ma:format="Dropdown" ma:internalName="Status">
      <xsd:simpleType>
        <xsd:restriction base="dms:Choice">
          <xsd:enumeration value="Draft"/>
          <xsd:enumeration value="Proposal"/>
          <xsd:enumeration value="Approved"/>
          <xsd:enumeration value="Obsole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>
    <Status xmlns="6a9c59bf-831c-43b3-b395-a145a3613c97">Draft</Status>
    <Doc_x0020_ID xmlns="6a9c59bf-831c-43b3-b395-a145a3613c97">x</Doc_x0020_ID>
  </documentManagement>
</p:properties>
</file>

<file path=customXml/itemProps1.xml><?xml version="1.0" encoding="utf-8"?>
<ds:datastoreItem xmlns:ds="http://schemas.openxmlformats.org/officeDocument/2006/customXml" ds:itemID="{56839F07-F646-4173-A627-2680059B6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c59bf-831c-43b3-b395-a145a3613c9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CA61DB5-BDAC-462A-9DD3-E7A78C68BB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D75104-7492-44C8-9798-A81FE76C78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FD15D4-3DD9-4243-9A8E-541DEC34A20F}">
  <ds:schemaRefs>
    <ds:schemaRef ds:uri="http://schemas.microsoft.com/office/2006/metadata/properties"/>
    <ds:schemaRef ds:uri="6a9c59bf-831c-43b3-b395-a145a3613c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1684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10927</CharactersWithSpaces>
  <SharedDoc>false</SharedDoc>
  <HLinks>
    <vt:vector size="60" baseType="variant">
      <vt:variant>
        <vt:i4>5308424</vt:i4>
      </vt:variant>
      <vt:variant>
        <vt:i4>66</vt:i4>
      </vt:variant>
      <vt:variant>
        <vt:i4>0</vt:i4>
      </vt:variant>
      <vt:variant>
        <vt:i4>5</vt:i4>
      </vt:variant>
      <vt:variant>
        <vt:lpwstr>http://insite.ccm.nl/Quality/Quality/Published QMS/Product Change Control.doc</vt:lpwstr>
      </vt:variant>
      <vt:variant>
        <vt:lpwstr/>
      </vt:variant>
      <vt:variant>
        <vt:i4>5046288</vt:i4>
      </vt:variant>
      <vt:variant>
        <vt:i4>63</vt:i4>
      </vt:variant>
      <vt:variant>
        <vt:i4>0</vt:i4>
      </vt:variant>
      <vt:variant>
        <vt:i4>5</vt:i4>
      </vt:variant>
      <vt:variant>
        <vt:lpwstr>http://insite.ccm.nl/Quality/Quality/Published QMS/QMS Change Control.doc</vt:lpwstr>
      </vt:variant>
      <vt:variant>
        <vt:lpwstr/>
      </vt:variant>
      <vt:variant>
        <vt:i4>7143469</vt:i4>
      </vt:variant>
      <vt:variant>
        <vt:i4>60</vt:i4>
      </vt:variant>
      <vt:variant>
        <vt:i4>0</vt:i4>
      </vt:variant>
      <vt:variant>
        <vt:i4>5</vt:i4>
      </vt:variant>
      <vt:variant>
        <vt:lpwstr>http://insite.ccm.nl/Quality/Quality/Published QMS/CAPA.doc</vt:lpwstr>
      </vt:variant>
      <vt:variant>
        <vt:lpwstr/>
      </vt:variant>
      <vt:variant>
        <vt:i4>5046288</vt:i4>
      </vt:variant>
      <vt:variant>
        <vt:i4>57</vt:i4>
      </vt:variant>
      <vt:variant>
        <vt:i4>0</vt:i4>
      </vt:variant>
      <vt:variant>
        <vt:i4>5</vt:i4>
      </vt:variant>
      <vt:variant>
        <vt:lpwstr>http://insite.ccm.nl/Quality/Quality/Published QMS/QMS Change Control.doc</vt:lpwstr>
      </vt:variant>
      <vt:variant>
        <vt:lpwstr/>
      </vt:variant>
      <vt:variant>
        <vt:i4>7143469</vt:i4>
      </vt:variant>
      <vt:variant>
        <vt:i4>54</vt:i4>
      </vt:variant>
      <vt:variant>
        <vt:i4>0</vt:i4>
      </vt:variant>
      <vt:variant>
        <vt:i4>5</vt:i4>
      </vt:variant>
      <vt:variant>
        <vt:lpwstr>http://insite.ccm.nl/Quality/Quality/Published QMS/CAPA.doc</vt:lpwstr>
      </vt:variant>
      <vt:variant>
        <vt:lpwstr/>
      </vt:variant>
      <vt:variant>
        <vt:i4>3735649</vt:i4>
      </vt:variant>
      <vt:variant>
        <vt:i4>51</vt:i4>
      </vt:variant>
      <vt:variant>
        <vt:i4>0</vt:i4>
      </vt:variant>
      <vt:variant>
        <vt:i4>5</vt:i4>
      </vt:variant>
      <vt:variant>
        <vt:lpwstr>http://insite.ccm.nl/Quality/Quality/Published QMS/Monitoring Quality Data and KPI.doc</vt:lpwstr>
      </vt:variant>
      <vt:variant>
        <vt:lpwstr/>
      </vt:variant>
      <vt:variant>
        <vt:i4>3735661</vt:i4>
      </vt:variant>
      <vt:variant>
        <vt:i4>48</vt:i4>
      </vt:variant>
      <vt:variant>
        <vt:i4>0</vt:i4>
      </vt:variant>
      <vt:variant>
        <vt:i4>5</vt:i4>
      </vt:variant>
      <vt:variant>
        <vt:lpwstr>http://insite.ccm.nl/Quality/Quality/Published QMS/Customer Complaint Handling.doc</vt:lpwstr>
      </vt:variant>
      <vt:variant>
        <vt:lpwstr/>
      </vt:variant>
      <vt:variant>
        <vt:i4>6422591</vt:i4>
      </vt:variant>
      <vt:variant>
        <vt:i4>45</vt:i4>
      </vt:variant>
      <vt:variant>
        <vt:i4>0</vt:i4>
      </vt:variant>
      <vt:variant>
        <vt:i4>5</vt:i4>
      </vt:variant>
      <vt:variant>
        <vt:lpwstr>http://insite.ccm.nl/Quality/Quality/Published QMS/Customer Satisfaction Procedure.doc</vt:lpwstr>
      </vt:variant>
      <vt:variant>
        <vt:lpwstr/>
      </vt:variant>
      <vt:variant>
        <vt:i4>2687073</vt:i4>
      </vt:variant>
      <vt:variant>
        <vt:i4>42</vt:i4>
      </vt:variant>
      <vt:variant>
        <vt:i4>0</vt:i4>
      </vt:variant>
      <vt:variant>
        <vt:i4>5</vt:i4>
      </vt:variant>
      <vt:variant>
        <vt:lpwstr>http://insite.ccm.nl/Quality/Quality/Published QMS/Post Market Surveillance.doc</vt:lpwstr>
      </vt:variant>
      <vt:variant>
        <vt:lpwstr/>
      </vt:variant>
      <vt:variant>
        <vt:i4>4980821</vt:i4>
      </vt:variant>
      <vt:variant>
        <vt:i4>39</vt:i4>
      </vt:variant>
      <vt:variant>
        <vt:i4>0</vt:i4>
      </vt:variant>
      <vt:variant>
        <vt:i4>5</vt:i4>
      </vt:variant>
      <vt:variant>
        <vt:lpwstr>http://insite.ccm.nl/Quality/Quality/Published QMS/Internal Audit.doc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Hans.Jonker@sioux.eu</dc:creator>
  <cp:keywords/>
  <dc:description/>
  <cp:lastModifiedBy>Rene Roelands</cp:lastModifiedBy>
  <cp:revision>19</cp:revision>
  <cp:lastPrinted>2018-03-22T15:25:00Z</cp:lastPrinted>
  <dcterms:created xsi:type="dcterms:W3CDTF">2022-10-25T12:52:00Z</dcterms:created>
  <dcterms:modified xsi:type="dcterms:W3CDTF">2022-10-28T13:13:00Z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_PART_TYPE">
    <vt:lpwstr>Document</vt:lpwstr>
  </property>
  <property fmtid="{D5CDD505-2E9C-101B-9397-08002B2CF9AE}" pid="3" name="DB_PART_REV">
    <vt:lpwstr>05</vt:lpwstr>
  </property>
  <property fmtid="{D5CDD505-2E9C-101B-9397-08002B2CF9AE}" pid="4" name="DB_PART_NO">
    <vt:lpwstr>0013.001.4400</vt:lpwstr>
  </property>
  <property fmtid="{D5CDD505-2E9C-101B-9397-08002B2CF9AE}" pid="5" name="DB_PART_NAME">
    <vt:lpwstr>Management Review</vt:lpwstr>
  </property>
  <property fmtid="{D5CDD505-2E9C-101B-9397-08002B2CF9AE}" pid="6" name="DB_PART_DESC">
    <vt:lpwstr>Management Review procedure</vt:lpwstr>
  </property>
</Properties>
</file>