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049" w:rsidRPr="00FE5049" w:rsidRDefault="00FE5049" w:rsidP="00333ABD">
      <w:pPr>
        <w:autoSpaceDE w:val="0"/>
        <w:autoSpaceDN w:val="0"/>
        <w:adjustRightInd w:val="0"/>
        <w:spacing w:after="0" w:line="240" w:lineRule="auto"/>
        <w:rPr>
          <w:rFonts w:ascii="Arial" w:hAnsi="Arial" w:cs="Arial"/>
          <w:color w:val="333333"/>
          <w:sz w:val="24"/>
          <w:szCs w:val="24"/>
        </w:rPr>
      </w:pPr>
      <w:r w:rsidRPr="00FE5049">
        <w:rPr>
          <w:rFonts w:ascii="Arial" w:hAnsi="Arial" w:cs="Arial"/>
          <w:color w:val="333333"/>
          <w:sz w:val="24"/>
          <w:szCs w:val="24"/>
        </w:rPr>
        <w:t>Burgemeester en wethouders van Vught</w:t>
      </w:r>
      <w:r w:rsidRPr="00FE5049">
        <w:rPr>
          <w:rFonts w:ascii="Arial" w:hAnsi="Arial" w:cs="Arial"/>
          <w:color w:val="333333"/>
          <w:sz w:val="24"/>
          <w:szCs w:val="24"/>
        </w:rPr>
        <w:t xml:space="preserve">, </w:t>
      </w:r>
    </w:p>
    <w:p w:rsidR="00333ABD" w:rsidRPr="00FE5049" w:rsidRDefault="00FE5049" w:rsidP="00333ABD">
      <w:pPr>
        <w:autoSpaceDE w:val="0"/>
        <w:autoSpaceDN w:val="0"/>
        <w:adjustRightInd w:val="0"/>
        <w:spacing w:after="0" w:line="240" w:lineRule="auto"/>
        <w:rPr>
          <w:rFonts w:ascii="Arial" w:hAnsi="Arial" w:cs="Arial"/>
          <w:sz w:val="24"/>
          <w:szCs w:val="24"/>
        </w:rPr>
      </w:pPr>
      <w:r w:rsidRPr="00FE5049">
        <w:rPr>
          <w:rFonts w:ascii="Arial" w:hAnsi="Arial" w:cs="Arial"/>
          <w:color w:val="333333"/>
          <w:sz w:val="24"/>
          <w:szCs w:val="24"/>
        </w:rPr>
        <w:t>A</w:t>
      </w:r>
      <w:r w:rsidRPr="00FE5049">
        <w:rPr>
          <w:rFonts w:ascii="Arial" w:hAnsi="Arial" w:cs="Arial"/>
          <w:color w:val="333333"/>
          <w:sz w:val="24"/>
          <w:szCs w:val="24"/>
        </w:rPr>
        <w:t>fdeling Ontwikkeling</w:t>
      </w:r>
    </w:p>
    <w:p w:rsidR="00333ABD" w:rsidRPr="00FE5049" w:rsidRDefault="00FE5049" w:rsidP="00333ABD">
      <w:pPr>
        <w:autoSpaceDE w:val="0"/>
        <w:autoSpaceDN w:val="0"/>
        <w:adjustRightInd w:val="0"/>
        <w:spacing w:after="0" w:line="240" w:lineRule="auto"/>
        <w:rPr>
          <w:rFonts w:ascii="Arial" w:hAnsi="Arial" w:cs="Arial"/>
          <w:sz w:val="24"/>
          <w:szCs w:val="24"/>
        </w:rPr>
      </w:pPr>
      <w:r w:rsidRPr="00FE5049">
        <w:rPr>
          <w:rFonts w:ascii="Arial" w:hAnsi="Arial" w:cs="Arial"/>
          <w:color w:val="333333"/>
          <w:sz w:val="24"/>
          <w:szCs w:val="24"/>
        </w:rPr>
        <w:t>Postbus 10.100</w:t>
      </w:r>
    </w:p>
    <w:p w:rsidR="00FE5049" w:rsidRPr="00FE5049" w:rsidRDefault="00FE5049" w:rsidP="00333ABD">
      <w:pPr>
        <w:autoSpaceDE w:val="0"/>
        <w:autoSpaceDN w:val="0"/>
        <w:adjustRightInd w:val="0"/>
        <w:spacing w:after="0" w:line="240" w:lineRule="auto"/>
        <w:rPr>
          <w:rFonts w:ascii="Arial" w:hAnsi="Arial" w:cs="Arial"/>
          <w:color w:val="333333"/>
          <w:sz w:val="24"/>
          <w:szCs w:val="24"/>
        </w:rPr>
      </w:pPr>
      <w:r w:rsidRPr="00FE5049">
        <w:rPr>
          <w:rFonts w:ascii="Arial" w:hAnsi="Arial" w:cs="Arial"/>
          <w:color w:val="333333"/>
          <w:sz w:val="24"/>
          <w:szCs w:val="24"/>
        </w:rPr>
        <w:t>5260 GA Vught</w:t>
      </w:r>
    </w:p>
    <w:p w:rsidR="00FE5049" w:rsidRPr="00FE5049" w:rsidRDefault="00FE5049" w:rsidP="00333ABD">
      <w:pPr>
        <w:autoSpaceDE w:val="0"/>
        <w:autoSpaceDN w:val="0"/>
        <w:adjustRightInd w:val="0"/>
        <w:spacing w:after="0" w:line="240" w:lineRule="auto"/>
        <w:rPr>
          <w:rFonts w:ascii="Arial" w:hAnsi="Arial" w:cs="Arial"/>
          <w:sz w:val="24"/>
          <w:szCs w:val="24"/>
        </w:rPr>
      </w:pPr>
    </w:p>
    <w:p w:rsidR="00333ABD" w:rsidRPr="00FE5049" w:rsidRDefault="00FE5049" w:rsidP="00333ABD">
      <w:pPr>
        <w:autoSpaceDE w:val="0"/>
        <w:autoSpaceDN w:val="0"/>
        <w:adjustRightInd w:val="0"/>
        <w:spacing w:after="0" w:line="240" w:lineRule="auto"/>
        <w:rPr>
          <w:rFonts w:ascii="Arial" w:hAnsi="Arial" w:cs="Arial"/>
          <w:sz w:val="24"/>
          <w:szCs w:val="24"/>
        </w:rPr>
      </w:pPr>
      <w:r w:rsidRPr="00FE5049">
        <w:rPr>
          <w:rFonts w:ascii="Arial" w:hAnsi="Arial" w:cs="Arial"/>
          <w:sz w:val="24"/>
          <w:szCs w:val="24"/>
        </w:rPr>
        <w:t>C</w:t>
      </w:r>
      <w:r>
        <w:rPr>
          <w:rFonts w:ascii="Arial" w:hAnsi="Arial" w:cs="Arial"/>
          <w:sz w:val="24"/>
          <w:szCs w:val="24"/>
        </w:rPr>
        <w:t>romvoirt</w:t>
      </w:r>
      <w:r w:rsidR="00333ABD" w:rsidRPr="00FE5049">
        <w:rPr>
          <w:rFonts w:ascii="Arial" w:hAnsi="Arial" w:cs="Arial"/>
          <w:sz w:val="24"/>
          <w:szCs w:val="24"/>
        </w:rPr>
        <w:t xml:space="preserve">, </w:t>
      </w:r>
      <w:r>
        <w:rPr>
          <w:rFonts w:ascii="Arial" w:hAnsi="Arial" w:cs="Arial"/>
          <w:sz w:val="24"/>
          <w:szCs w:val="24"/>
        </w:rPr>
        <w:t>1</w:t>
      </w:r>
      <w:r w:rsidR="00831E13">
        <w:rPr>
          <w:rFonts w:ascii="Arial" w:hAnsi="Arial" w:cs="Arial"/>
          <w:sz w:val="24"/>
          <w:szCs w:val="24"/>
        </w:rPr>
        <w:t xml:space="preserve"> j</w:t>
      </w:r>
      <w:r>
        <w:rPr>
          <w:rFonts w:ascii="Arial" w:hAnsi="Arial" w:cs="Arial"/>
          <w:sz w:val="24"/>
          <w:szCs w:val="24"/>
        </w:rPr>
        <w:t>uli</w:t>
      </w:r>
      <w:r w:rsidR="00831E13">
        <w:rPr>
          <w:rFonts w:ascii="Arial" w:hAnsi="Arial" w:cs="Arial"/>
          <w:sz w:val="24"/>
          <w:szCs w:val="24"/>
        </w:rPr>
        <w:t xml:space="preserve">, </w:t>
      </w:r>
      <w:r>
        <w:rPr>
          <w:rFonts w:ascii="Arial" w:hAnsi="Arial" w:cs="Arial"/>
          <w:sz w:val="24"/>
          <w:szCs w:val="24"/>
        </w:rPr>
        <w:t>2019</w:t>
      </w:r>
    </w:p>
    <w:p w:rsidR="00FE5049" w:rsidRDefault="00FE5049" w:rsidP="00333ABD">
      <w:pPr>
        <w:autoSpaceDE w:val="0"/>
        <w:autoSpaceDN w:val="0"/>
        <w:adjustRightInd w:val="0"/>
        <w:spacing w:after="0" w:line="240" w:lineRule="auto"/>
        <w:rPr>
          <w:rFonts w:ascii="Arial" w:hAnsi="Arial" w:cs="Arial"/>
          <w:sz w:val="24"/>
          <w:szCs w:val="24"/>
        </w:rPr>
      </w:pPr>
    </w:p>
    <w:p w:rsidR="00333ABD" w:rsidRPr="00FE5049" w:rsidRDefault="00333ABD" w:rsidP="00333ABD">
      <w:pPr>
        <w:autoSpaceDE w:val="0"/>
        <w:autoSpaceDN w:val="0"/>
        <w:adjustRightInd w:val="0"/>
        <w:spacing w:after="0" w:line="240" w:lineRule="auto"/>
        <w:rPr>
          <w:rFonts w:ascii="Arial" w:hAnsi="Arial" w:cs="Arial"/>
          <w:sz w:val="24"/>
          <w:szCs w:val="24"/>
        </w:rPr>
      </w:pPr>
      <w:r w:rsidRPr="00FE5049">
        <w:rPr>
          <w:rFonts w:ascii="Arial" w:hAnsi="Arial" w:cs="Arial"/>
          <w:sz w:val="24"/>
          <w:szCs w:val="24"/>
        </w:rPr>
        <w:t xml:space="preserve">Onderwerp: Zienswijzen </w:t>
      </w:r>
      <w:r w:rsidR="00FE5049" w:rsidRPr="00FE5049">
        <w:rPr>
          <w:rFonts w:ascii="Arial" w:hAnsi="Arial" w:cs="Arial"/>
          <w:sz w:val="24"/>
          <w:szCs w:val="24"/>
        </w:rPr>
        <w:t>uitwerkingsplan ‘Kern Fase 2 Cromvoirt’</w:t>
      </w:r>
    </w:p>
    <w:p w:rsidR="00FE5049" w:rsidRDefault="00333ABD" w:rsidP="00333ABD">
      <w:pPr>
        <w:autoSpaceDE w:val="0"/>
        <w:autoSpaceDN w:val="0"/>
        <w:adjustRightInd w:val="0"/>
        <w:spacing w:after="0" w:line="240" w:lineRule="auto"/>
        <w:rPr>
          <w:rFonts w:ascii="Arial" w:hAnsi="Arial" w:cs="Arial"/>
          <w:sz w:val="24"/>
          <w:szCs w:val="24"/>
        </w:rPr>
      </w:pPr>
      <w:r w:rsidRPr="00FE5049">
        <w:rPr>
          <w:rFonts w:ascii="Arial" w:hAnsi="Arial" w:cs="Arial"/>
          <w:sz w:val="24"/>
          <w:szCs w:val="24"/>
        </w:rPr>
        <w:t>(</w:t>
      </w:r>
      <w:r w:rsidR="00FE5049" w:rsidRPr="00FE5049">
        <w:rPr>
          <w:rFonts w:ascii="Arial" w:hAnsi="Arial" w:cs="Arial"/>
          <w:sz w:val="24"/>
          <w:szCs w:val="24"/>
        </w:rPr>
        <w:t>NL.IMRO.0865.crvUPKernfase2-ON01</w:t>
      </w:r>
      <w:r w:rsidR="00FE5049">
        <w:rPr>
          <w:rFonts w:ascii="Arial" w:hAnsi="Arial" w:cs="Arial"/>
          <w:sz w:val="24"/>
          <w:szCs w:val="24"/>
        </w:rPr>
        <w:t>)</w:t>
      </w:r>
    </w:p>
    <w:p w:rsidR="00FE5049" w:rsidRDefault="00FE5049" w:rsidP="00333ABD">
      <w:pPr>
        <w:autoSpaceDE w:val="0"/>
        <w:autoSpaceDN w:val="0"/>
        <w:adjustRightInd w:val="0"/>
        <w:spacing w:after="0" w:line="240" w:lineRule="auto"/>
        <w:rPr>
          <w:rFonts w:ascii="Arial" w:hAnsi="Arial" w:cs="Arial"/>
          <w:sz w:val="24"/>
          <w:szCs w:val="24"/>
        </w:rPr>
      </w:pPr>
    </w:p>
    <w:p w:rsidR="00333ABD" w:rsidRPr="00FE5049" w:rsidRDefault="00333ABD" w:rsidP="00333ABD">
      <w:pPr>
        <w:autoSpaceDE w:val="0"/>
        <w:autoSpaceDN w:val="0"/>
        <w:adjustRightInd w:val="0"/>
        <w:spacing w:after="0" w:line="240" w:lineRule="auto"/>
        <w:rPr>
          <w:rFonts w:ascii="Arial" w:hAnsi="Arial" w:cs="Arial"/>
          <w:sz w:val="24"/>
          <w:szCs w:val="24"/>
        </w:rPr>
      </w:pPr>
      <w:r w:rsidRPr="00FE5049">
        <w:rPr>
          <w:rFonts w:ascii="Arial" w:hAnsi="Arial" w:cs="Arial"/>
          <w:sz w:val="24"/>
          <w:szCs w:val="24"/>
        </w:rPr>
        <w:t xml:space="preserve">Geachte </w:t>
      </w:r>
      <w:r w:rsidR="00FE5049">
        <w:rPr>
          <w:rFonts w:ascii="Arial" w:hAnsi="Arial" w:cs="Arial"/>
          <w:sz w:val="24"/>
          <w:szCs w:val="24"/>
        </w:rPr>
        <w:t>Burgemeester en wethouders</w:t>
      </w:r>
      <w:r w:rsidRPr="00FE5049">
        <w:rPr>
          <w:rFonts w:ascii="Arial" w:hAnsi="Arial" w:cs="Arial"/>
          <w:sz w:val="24"/>
          <w:szCs w:val="24"/>
        </w:rPr>
        <w:t>,</w:t>
      </w:r>
    </w:p>
    <w:p w:rsidR="00FE5049" w:rsidRDefault="00FE5049" w:rsidP="00333ABD">
      <w:pPr>
        <w:autoSpaceDE w:val="0"/>
        <w:autoSpaceDN w:val="0"/>
        <w:adjustRightInd w:val="0"/>
        <w:spacing w:after="0" w:line="240" w:lineRule="auto"/>
        <w:rPr>
          <w:rFonts w:ascii="Arial" w:hAnsi="Arial" w:cs="Arial"/>
          <w:sz w:val="24"/>
          <w:szCs w:val="24"/>
        </w:rPr>
      </w:pPr>
    </w:p>
    <w:p w:rsidR="00333ABD" w:rsidRDefault="00447EBB" w:rsidP="00333ABD">
      <w:pPr>
        <w:autoSpaceDE w:val="0"/>
        <w:autoSpaceDN w:val="0"/>
        <w:adjustRightInd w:val="0"/>
        <w:spacing w:after="0" w:line="240" w:lineRule="auto"/>
        <w:rPr>
          <w:rFonts w:ascii="Arial" w:hAnsi="Arial" w:cs="Arial"/>
          <w:sz w:val="24"/>
          <w:szCs w:val="24"/>
        </w:rPr>
      </w:pPr>
      <w:r w:rsidRPr="00447EBB">
        <w:rPr>
          <w:rFonts w:ascii="Arial" w:hAnsi="Arial" w:cs="Arial"/>
          <w:sz w:val="24"/>
          <w:szCs w:val="24"/>
        </w:rPr>
        <w:t>In</w:t>
      </w:r>
      <w:r>
        <w:rPr>
          <w:rFonts w:ascii="Arial" w:hAnsi="Arial" w:cs="Arial"/>
          <w:sz w:val="24"/>
          <w:szCs w:val="24"/>
        </w:rPr>
        <w:t xml:space="preserve"> de </w:t>
      </w:r>
      <w:r w:rsidRPr="00447EBB">
        <w:rPr>
          <w:rFonts w:ascii="Arial" w:hAnsi="Arial" w:cs="Arial"/>
          <w:sz w:val="24"/>
          <w:szCs w:val="24"/>
        </w:rPr>
        <w:t xml:space="preserve">Staatscourant 2019, 28765 is </w:t>
      </w:r>
      <w:r>
        <w:rPr>
          <w:rFonts w:ascii="Arial" w:hAnsi="Arial" w:cs="Arial"/>
          <w:sz w:val="24"/>
          <w:szCs w:val="24"/>
        </w:rPr>
        <w:t xml:space="preserve">op 22 mei 2019, </w:t>
      </w:r>
      <w:r w:rsidRPr="00447EBB">
        <w:rPr>
          <w:rFonts w:ascii="Arial" w:hAnsi="Arial" w:cs="Arial"/>
          <w:sz w:val="24"/>
          <w:szCs w:val="24"/>
        </w:rPr>
        <w:t>het ontwerp-</w:t>
      </w:r>
      <w:r>
        <w:rPr>
          <w:rFonts w:ascii="Arial" w:hAnsi="Arial" w:cs="Arial"/>
          <w:sz w:val="24"/>
          <w:szCs w:val="24"/>
        </w:rPr>
        <w:t xml:space="preserve">uitwerkingsplan </w:t>
      </w:r>
      <w:r w:rsidRPr="00447EBB">
        <w:rPr>
          <w:rFonts w:ascii="Arial" w:hAnsi="Arial" w:cs="Arial"/>
          <w:sz w:val="24"/>
          <w:szCs w:val="24"/>
        </w:rPr>
        <w:t>‘Kern Fase 2 Cromvoirt’</w:t>
      </w:r>
      <w:r>
        <w:rPr>
          <w:rFonts w:ascii="Arial" w:hAnsi="Arial" w:cs="Arial"/>
          <w:sz w:val="24"/>
          <w:szCs w:val="24"/>
        </w:rPr>
        <w:t xml:space="preserve"> </w:t>
      </w:r>
      <w:r w:rsidRPr="00447EBB">
        <w:rPr>
          <w:rFonts w:ascii="Arial" w:hAnsi="Arial" w:cs="Arial"/>
          <w:sz w:val="24"/>
          <w:szCs w:val="24"/>
        </w:rPr>
        <w:t>bekendgemaakt.</w:t>
      </w:r>
    </w:p>
    <w:p w:rsidR="00447EBB" w:rsidRPr="00FE5049" w:rsidRDefault="00447EBB" w:rsidP="00333ABD">
      <w:pPr>
        <w:autoSpaceDE w:val="0"/>
        <w:autoSpaceDN w:val="0"/>
        <w:adjustRightInd w:val="0"/>
        <w:spacing w:after="0" w:line="240" w:lineRule="auto"/>
        <w:rPr>
          <w:rFonts w:ascii="Arial" w:hAnsi="Arial" w:cs="Arial"/>
          <w:sz w:val="24"/>
          <w:szCs w:val="24"/>
        </w:rPr>
      </w:pPr>
    </w:p>
    <w:p w:rsidR="00333ABD" w:rsidRDefault="00333ABD" w:rsidP="00EE3C07">
      <w:pPr>
        <w:autoSpaceDE w:val="0"/>
        <w:autoSpaceDN w:val="0"/>
        <w:adjustRightInd w:val="0"/>
        <w:spacing w:after="0" w:line="240" w:lineRule="auto"/>
        <w:rPr>
          <w:rFonts w:ascii="Arial" w:hAnsi="Arial" w:cs="Arial"/>
          <w:sz w:val="24"/>
          <w:szCs w:val="24"/>
        </w:rPr>
      </w:pPr>
      <w:r w:rsidRPr="00FE5049">
        <w:rPr>
          <w:rFonts w:ascii="Arial" w:hAnsi="Arial" w:cs="Arial"/>
          <w:sz w:val="24"/>
          <w:szCs w:val="24"/>
        </w:rPr>
        <w:t>Ondergetekenden zijn</w:t>
      </w:r>
      <w:r w:rsidR="00EE3C07">
        <w:rPr>
          <w:rFonts w:ascii="Arial" w:hAnsi="Arial" w:cs="Arial"/>
          <w:sz w:val="24"/>
          <w:szCs w:val="24"/>
        </w:rPr>
        <w:t xml:space="preserve"> </w:t>
      </w:r>
      <w:r w:rsidRPr="00FE5049">
        <w:rPr>
          <w:rFonts w:ascii="Arial" w:hAnsi="Arial" w:cs="Arial"/>
          <w:sz w:val="24"/>
          <w:szCs w:val="24"/>
        </w:rPr>
        <w:t xml:space="preserve">het niet eens met </w:t>
      </w:r>
      <w:r w:rsidR="00EE3C07">
        <w:rPr>
          <w:rFonts w:ascii="Arial" w:hAnsi="Arial" w:cs="Arial"/>
          <w:sz w:val="24"/>
          <w:szCs w:val="24"/>
        </w:rPr>
        <w:t>het doortrekken van de Van Rijswijkstraat naar Sint-Lambertusstraat, vanwege de volgende redenen:</w:t>
      </w:r>
    </w:p>
    <w:p w:rsidR="00EE3C07" w:rsidRPr="00FE5049" w:rsidRDefault="00EE3C07" w:rsidP="00EE3C07">
      <w:pPr>
        <w:autoSpaceDE w:val="0"/>
        <w:autoSpaceDN w:val="0"/>
        <w:adjustRightInd w:val="0"/>
        <w:spacing w:after="0" w:line="240" w:lineRule="auto"/>
        <w:rPr>
          <w:rFonts w:ascii="Arial" w:hAnsi="Arial" w:cs="Arial"/>
          <w:sz w:val="24"/>
          <w:szCs w:val="24"/>
        </w:rPr>
      </w:pPr>
    </w:p>
    <w:p w:rsidR="00EE3C07" w:rsidRPr="006E7BE6" w:rsidRDefault="00EE3C07" w:rsidP="006E7BE6">
      <w:pPr>
        <w:pStyle w:val="ListParagraph"/>
        <w:numPr>
          <w:ilvl w:val="0"/>
          <w:numId w:val="3"/>
        </w:numPr>
        <w:autoSpaceDE w:val="0"/>
        <w:autoSpaceDN w:val="0"/>
        <w:adjustRightInd w:val="0"/>
        <w:spacing w:after="0" w:line="240" w:lineRule="auto"/>
        <w:rPr>
          <w:rFonts w:ascii="Arial" w:hAnsi="Arial" w:cs="Arial"/>
          <w:sz w:val="24"/>
          <w:szCs w:val="24"/>
        </w:rPr>
      </w:pPr>
      <w:r w:rsidRPr="006E7BE6">
        <w:rPr>
          <w:rFonts w:ascii="Arial" w:hAnsi="Arial" w:cs="Arial"/>
          <w:sz w:val="24"/>
          <w:szCs w:val="24"/>
        </w:rPr>
        <w:t xml:space="preserve">Met het doortrekken van de </w:t>
      </w:r>
      <w:r w:rsidR="00EB2A49">
        <w:rPr>
          <w:rFonts w:ascii="Arial" w:hAnsi="Arial" w:cs="Arial"/>
          <w:sz w:val="24"/>
          <w:szCs w:val="24"/>
        </w:rPr>
        <w:t>Van Rijswijkstraat</w:t>
      </w:r>
      <w:r w:rsidRPr="006E7BE6">
        <w:rPr>
          <w:rFonts w:ascii="Arial" w:hAnsi="Arial" w:cs="Arial"/>
          <w:sz w:val="24"/>
          <w:szCs w:val="24"/>
        </w:rPr>
        <w:t xml:space="preserve"> naar de Sint</w:t>
      </w:r>
      <w:r w:rsidR="00EB2A49">
        <w:rPr>
          <w:rFonts w:ascii="Arial" w:hAnsi="Arial" w:cs="Arial"/>
          <w:sz w:val="24"/>
          <w:szCs w:val="24"/>
        </w:rPr>
        <w:t>-</w:t>
      </w:r>
      <w:r w:rsidRPr="006E7BE6">
        <w:rPr>
          <w:rFonts w:ascii="Arial" w:hAnsi="Arial" w:cs="Arial"/>
          <w:sz w:val="24"/>
          <w:szCs w:val="24"/>
        </w:rPr>
        <w:t xml:space="preserve">Lambertusstraat verliest het woonerf zijn functie. </w:t>
      </w:r>
    </w:p>
    <w:p w:rsidR="006F3A4E" w:rsidRPr="006E7BE6" w:rsidRDefault="00EE3C07" w:rsidP="006E7BE6">
      <w:pPr>
        <w:pStyle w:val="ListParagraph"/>
        <w:numPr>
          <w:ilvl w:val="0"/>
          <w:numId w:val="3"/>
        </w:numPr>
        <w:autoSpaceDE w:val="0"/>
        <w:autoSpaceDN w:val="0"/>
        <w:adjustRightInd w:val="0"/>
        <w:spacing w:after="0" w:line="240" w:lineRule="auto"/>
        <w:rPr>
          <w:rFonts w:ascii="Arial" w:hAnsi="Arial" w:cs="Arial"/>
          <w:sz w:val="24"/>
          <w:szCs w:val="24"/>
        </w:rPr>
      </w:pPr>
      <w:r w:rsidRPr="006E7BE6">
        <w:rPr>
          <w:rFonts w:ascii="Arial" w:hAnsi="Arial" w:cs="Arial"/>
          <w:sz w:val="24"/>
          <w:szCs w:val="24"/>
        </w:rPr>
        <w:t>Verkeersveiligheid</w:t>
      </w:r>
      <w:r w:rsidR="00447EBB" w:rsidRPr="006E7BE6">
        <w:rPr>
          <w:rFonts w:ascii="Arial" w:hAnsi="Arial" w:cs="Arial"/>
          <w:sz w:val="24"/>
          <w:szCs w:val="24"/>
        </w:rPr>
        <w:t xml:space="preserve">. </w:t>
      </w:r>
      <w:r w:rsidRPr="006E7BE6">
        <w:rPr>
          <w:rFonts w:ascii="Arial" w:hAnsi="Arial" w:cs="Arial"/>
          <w:sz w:val="24"/>
          <w:szCs w:val="24"/>
        </w:rPr>
        <w:t xml:space="preserve"> </w:t>
      </w:r>
      <w:r w:rsidR="00D10092" w:rsidRPr="006E7BE6">
        <w:rPr>
          <w:rFonts w:ascii="Arial" w:hAnsi="Arial" w:cs="Arial"/>
          <w:sz w:val="24"/>
          <w:szCs w:val="24"/>
        </w:rPr>
        <w:t>Ondergetekende</w:t>
      </w:r>
      <w:r w:rsidR="006F3A4E" w:rsidRPr="006E7BE6">
        <w:rPr>
          <w:rFonts w:ascii="Arial" w:hAnsi="Arial" w:cs="Arial"/>
          <w:sz w:val="24"/>
          <w:szCs w:val="24"/>
        </w:rPr>
        <w:t>n</w:t>
      </w:r>
      <w:r w:rsidR="00D10092" w:rsidRPr="006E7BE6">
        <w:rPr>
          <w:rFonts w:ascii="Arial" w:hAnsi="Arial" w:cs="Arial"/>
          <w:sz w:val="24"/>
          <w:szCs w:val="24"/>
        </w:rPr>
        <w:t xml:space="preserve"> vinden dat de </w:t>
      </w:r>
      <w:r w:rsidR="006F3A4E" w:rsidRPr="006E7BE6">
        <w:rPr>
          <w:rFonts w:ascii="Arial" w:hAnsi="Arial" w:cs="Arial"/>
          <w:sz w:val="24"/>
          <w:szCs w:val="24"/>
        </w:rPr>
        <w:t xml:space="preserve">huidige </w:t>
      </w:r>
      <w:r w:rsidR="00BC3F6B" w:rsidRPr="006E7BE6">
        <w:rPr>
          <w:rFonts w:ascii="Arial" w:hAnsi="Arial" w:cs="Arial"/>
          <w:sz w:val="24"/>
          <w:szCs w:val="24"/>
        </w:rPr>
        <w:t xml:space="preserve">onveilige situatie op de </w:t>
      </w:r>
      <w:r w:rsidR="00D10092" w:rsidRPr="006E7BE6">
        <w:rPr>
          <w:rFonts w:ascii="Arial" w:hAnsi="Arial" w:cs="Arial"/>
          <w:sz w:val="24"/>
          <w:szCs w:val="24"/>
        </w:rPr>
        <w:t>Sint-Lambertusstraat</w:t>
      </w:r>
      <w:r w:rsidR="00BC3F6B" w:rsidRPr="006E7BE6">
        <w:rPr>
          <w:rFonts w:ascii="Arial" w:hAnsi="Arial" w:cs="Arial"/>
          <w:sz w:val="24"/>
          <w:szCs w:val="24"/>
        </w:rPr>
        <w:t xml:space="preserve">, vanwege </w:t>
      </w:r>
      <w:r w:rsidR="006F3A4E" w:rsidRPr="006E7BE6">
        <w:rPr>
          <w:rFonts w:ascii="Arial" w:hAnsi="Arial" w:cs="Arial"/>
          <w:sz w:val="24"/>
          <w:szCs w:val="24"/>
        </w:rPr>
        <w:t>de te hoge snelheden van het huidige sluipverkeer</w:t>
      </w:r>
      <w:r w:rsidR="0058735C" w:rsidRPr="006E7BE6">
        <w:rPr>
          <w:rFonts w:ascii="Arial" w:hAnsi="Arial" w:cs="Arial"/>
          <w:sz w:val="24"/>
          <w:szCs w:val="24"/>
        </w:rPr>
        <w:t>,</w:t>
      </w:r>
      <w:r w:rsidR="006F3A4E" w:rsidRPr="006E7BE6">
        <w:rPr>
          <w:rFonts w:ascii="Arial" w:hAnsi="Arial" w:cs="Arial"/>
          <w:sz w:val="24"/>
          <w:szCs w:val="24"/>
        </w:rPr>
        <w:t xml:space="preserve"> in negatief zin beïnvloed wordt. Zie ook actie  </w:t>
      </w:r>
      <w:r w:rsidR="006F3A4E" w:rsidRPr="006E7BE6">
        <w:rPr>
          <w:rFonts w:ascii="Arial" w:hAnsi="Arial" w:cs="Arial"/>
          <w:sz w:val="24"/>
          <w:szCs w:val="24"/>
        </w:rPr>
        <w:t>“Bedankt dat je langzamer rijdt</w:t>
      </w:r>
      <w:r w:rsidR="006F3A4E" w:rsidRPr="006E7BE6">
        <w:rPr>
          <w:rFonts w:ascii="Arial" w:hAnsi="Arial" w:cs="Arial"/>
          <w:sz w:val="24"/>
          <w:szCs w:val="24"/>
        </w:rPr>
        <w:t>”.</w:t>
      </w:r>
    </w:p>
    <w:p w:rsidR="0058735C" w:rsidRPr="006E7BE6" w:rsidRDefault="006F3A4E" w:rsidP="006E7BE6">
      <w:pPr>
        <w:pStyle w:val="ListParagraph"/>
        <w:numPr>
          <w:ilvl w:val="0"/>
          <w:numId w:val="3"/>
        </w:numPr>
        <w:autoSpaceDE w:val="0"/>
        <w:autoSpaceDN w:val="0"/>
        <w:adjustRightInd w:val="0"/>
        <w:spacing w:after="0" w:line="240" w:lineRule="auto"/>
        <w:rPr>
          <w:rFonts w:ascii="Arial" w:hAnsi="Arial" w:cs="Arial"/>
          <w:sz w:val="24"/>
          <w:szCs w:val="24"/>
        </w:rPr>
      </w:pPr>
      <w:r w:rsidRPr="006E7BE6">
        <w:rPr>
          <w:rFonts w:ascii="Arial" w:hAnsi="Arial" w:cs="Arial"/>
          <w:sz w:val="24"/>
          <w:szCs w:val="24"/>
        </w:rPr>
        <w:t xml:space="preserve">Sluipverkeer. De </w:t>
      </w:r>
      <w:r w:rsidR="00D10092" w:rsidRPr="006E7BE6">
        <w:rPr>
          <w:rFonts w:ascii="Arial" w:hAnsi="Arial" w:cs="Arial"/>
          <w:sz w:val="24"/>
          <w:szCs w:val="24"/>
        </w:rPr>
        <w:t xml:space="preserve">nu </w:t>
      </w:r>
      <w:r w:rsidRPr="006E7BE6">
        <w:rPr>
          <w:rFonts w:ascii="Arial" w:hAnsi="Arial" w:cs="Arial"/>
          <w:sz w:val="24"/>
          <w:szCs w:val="24"/>
        </w:rPr>
        <w:t xml:space="preserve">al </w:t>
      </w:r>
      <w:r w:rsidR="00D10092" w:rsidRPr="006E7BE6">
        <w:rPr>
          <w:rFonts w:ascii="Arial" w:hAnsi="Arial" w:cs="Arial"/>
          <w:sz w:val="24"/>
          <w:szCs w:val="24"/>
        </w:rPr>
        <w:t>overmatig belast</w:t>
      </w:r>
      <w:r w:rsidRPr="006E7BE6">
        <w:rPr>
          <w:rFonts w:ascii="Arial" w:hAnsi="Arial" w:cs="Arial"/>
          <w:sz w:val="24"/>
          <w:szCs w:val="24"/>
        </w:rPr>
        <w:t xml:space="preserve">e Sint-Lambertusstraat </w:t>
      </w:r>
      <w:r w:rsidR="00D10092" w:rsidRPr="006E7BE6">
        <w:rPr>
          <w:rFonts w:ascii="Arial" w:hAnsi="Arial" w:cs="Arial"/>
          <w:sz w:val="24"/>
          <w:szCs w:val="24"/>
        </w:rPr>
        <w:t xml:space="preserve">is </w:t>
      </w:r>
      <w:r w:rsidR="00744102">
        <w:rPr>
          <w:rFonts w:ascii="Arial" w:hAnsi="Arial" w:cs="Arial"/>
          <w:sz w:val="24"/>
          <w:szCs w:val="24"/>
        </w:rPr>
        <w:t xml:space="preserve">nu al een sluiproute. Deze situatie zal </w:t>
      </w:r>
      <w:r w:rsidR="00EB2A49">
        <w:rPr>
          <w:rFonts w:ascii="Arial" w:hAnsi="Arial" w:cs="Arial"/>
          <w:sz w:val="24"/>
          <w:szCs w:val="24"/>
        </w:rPr>
        <w:t xml:space="preserve">verslechteren </w:t>
      </w:r>
      <w:r w:rsidR="00EE3C07" w:rsidRPr="006E7BE6">
        <w:rPr>
          <w:rFonts w:ascii="Arial" w:hAnsi="Arial" w:cs="Arial"/>
          <w:sz w:val="24"/>
          <w:szCs w:val="24"/>
        </w:rPr>
        <w:t xml:space="preserve">als </w:t>
      </w:r>
      <w:r w:rsidR="00EB2A49">
        <w:rPr>
          <w:rFonts w:ascii="Arial" w:hAnsi="Arial" w:cs="Arial"/>
          <w:sz w:val="24"/>
          <w:szCs w:val="24"/>
        </w:rPr>
        <w:t xml:space="preserve">de </w:t>
      </w:r>
      <w:r w:rsidR="00EE3C07" w:rsidRPr="006E7BE6">
        <w:rPr>
          <w:rFonts w:ascii="Arial" w:hAnsi="Arial" w:cs="Arial"/>
          <w:sz w:val="24"/>
          <w:szCs w:val="24"/>
        </w:rPr>
        <w:t xml:space="preserve">N65 dicht gaat. Zie </w:t>
      </w:r>
      <w:r w:rsidR="00EB2A49">
        <w:rPr>
          <w:rFonts w:ascii="Arial" w:hAnsi="Arial" w:cs="Arial"/>
          <w:sz w:val="24"/>
          <w:szCs w:val="24"/>
        </w:rPr>
        <w:t xml:space="preserve">ook </w:t>
      </w:r>
      <w:r w:rsidR="00EE3C07" w:rsidRPr="006E7BE6">
        <w:rPr>
          <w:rFonts w:ascii="Arial" w:hAnsi="Arial" w:cs="Arial"/>
          <w:sz w:val="24"/>
          <w:szCs w:val="24"/>
        </w:rPr>
        <w:t>actie “Wij willen die ventweg”.</w:t>
      </w:r>
      <w:r w:rsidRPr="006E7BE6">
        <w:rPr>
          <w:rFonts w:ascii="Arial" w:hAnsi="Arial" w:cs="Arial"/>
          <w:sz w:val="24"/>
          <w:szCs w:val="24"/>
        </w:rPr>
        <w:t xml:space="preserve"> </w:t>
      </w:r>
      <w:r w:rsidR="0058735C" w:rsidRPr="006E7BE6">
        <w:rPr>
          <w:rFonts w:ascii="Arial" w:hAnsi="Arial" w:cs="Arial"/>
          <w:sz w:val="24"/>
          <w:szCs w:val="24"/>
        </w:rPr>
        <w:t>Ondergetekenden vinden dat het additionele sluipverkeer als gevolg van het doortrekken van de Van Rijswijkstraat de situatie in negatieve zin beïnvloedt.</w:t>
      </w:r>
    </w:p>
    <w:p w:rsidR="00EE3C07" w:rsidRPr="006E7BE6" w:rsidRDefault="0058735C" w:rsidP="006E7BE6">
      <w:pPr>
        <w:pStyle w:val="ListParagraph"/>
        <w:numPr>
          <w:ilvl w:val="0"/>
          <w:numId w:val="3"/>
        </w:numPr>
        <w:autoSpaceDE w:val="0"/>
        <w:autoSpaceDN w:val="0"/>
        <w:adjustRightInd w:val="0"/>
        <w:spacing w:after="0" w:line="240" w:lineRule="auto"/>
        <w:rPr>
          <w:rFonts w:ascii="Arial" w:hAnsi="Arial" w:cs="Arial"/>
          <w:sz w:val="24"/>
          <w:szCs w:val="24"/>
        </w:rPr>
      </w:pPr>
      <w:r w:rsidRPr="006E7BE6">
        <w:rPr>
          <w:rFonts w:ascii="Arial" w:hAnsi="Arial" w:cs="Arial"/>
          <w:sz w:val="24"/>
          <w:szCs w:val="24"/>
        </w:rPr>
        <w:t xml:space="preserve">Toename verkeer. </w:t>
      </w:r>
      <w:r w:rsidR="006F3A4E" w:rsidRPr="006E7BE6">
        <w:rPr>
          <w:rFonts w:ascii="Arial" w:hAnsi="Arial" w:cs="Arial"/>
          <w:sz w:val="24"/>
          <w:szCs w:val="24"/>
        </w:rPr>
        <w:t xml:space="preserve">Ondergetekenden vinden </w:t>
      </w:r>
      <w:r w:rsidR="006F3A4E" w:rsidRPr="006E7BE6">
        <w:rPr>
          <w:rFonts w:ascii="Arial" w:hAnsi="Arial" w:cs="Arial"/>
          <w:sz w:val="24"/>
          <w:szCs w:val="24"/>
        </w:rPr>
        <w:t xml:space="preserve">dat </w:t>
      </w:r>
      <w:r w:rsidRPr="006E7BE6">
        <w:rPr>
          <w:rFonts w:ascii="Arial" w:hAnsi="Arial" w:cs="Arial"/>
          <w:sz w:val="24"/>
          <w:szCs w:val="24"/>
        </w:rPr>
        <w:t xml:space="preserve">de aanname dat </w:t>
      </w:r>
      <w:r w:rsidR="006F3A4E" w:rsidRPr="006E7BE6">
        <w:rPr>
          <w:rFonts w:ascii="Arial" w:hAnsi="Arial" w:cs="Arial"/>
          <w:sz w:val="24"/>
          <w:szCs w:val="24"/>
        </w:rPr>
        <w:t xml:space="preserve">er alleen bestemmingsverkeer </w:t>
      </w:r>
      <w:r w:rsidRPr="006E7BE6">
        <w:rPr>
          <w:rFonts w:ascii="Arial" w:hAnsi="Arial" w:cs="Arial"/>
          <w:sz w:val="24"/>
          <w:szCs w:val="24"/>
        </w:rPr>
        <w:t xml:space="preserve">(zie 3.2 in de toelichting ) </w:t>
      </w:r>
      <w:r w:rsidR="006F3A4E" w:rsidRPr="006E7BE6">
        <w:rPr>
          <w:rFonts w:ascii="Arial" w:hAnsi="Arial" w:cs="Arial"/>
          <w:sz w:val="24"/>
          <w:szCs w:val="24"/>
        </w:rPr>
        <w:t xml:space="preserve">zou komen </w:t>
      </w:r>
      <w:r w:rsidRPr="006E7BE6">
        <w:rPr>
          <w:rFonts w:ascii="Arial" w:hAnsi="Arial" w:cs="Arial"/>
          <w:sz w:val="24"/>
          <w:szCs w:val="24"/>
        </w:rPr>
        <w:t xml:space="preserve">onvoldoende </w:t>
      </w:r>
      <w:r w:rsidR="006F3A4E" w:rsidRPr="006E7BE6">
        <w:rPr>
          <w:rFonts w:ascii="Arial" w:hAnsi="Arial" w:cs="Arial"/>
          <w:sz w:val="24"/>
          <w:szCs w:val="24"/>
        </w:rPr>
        <w:t>onderbouw</w:t>
      </w:r>
      <w:r w:rsidRPr="006E7BE6">
        <w:rPr>
          <w:rFonts w:ascii="Arial" w:hAnsi="Arial" w:cs="Arial"/>
          <w:sz w:val="24"/>
          <w:szCs w:val="24"/>
        </w:rPr>
        <w:t>d is</w:t>
      </w:r>
      <w:r w:rsidR="006F3A4E" w:rsidRPr="006E7BE6">
        <w:rPr>
          <w:rFonts w:ascii="Arial" w:hAnsi="Arial" w:cs="Arial"/>
          <w:sz w:val="24"/>
          <w:szCs w:val="24"/>
        </w:rPr>
        <w:t>.</w:t>
      </w:r>
    </w:p>
    <w:p w:rsidR="00EE3C07" w:rsidRPr="006E7BE6" w:rsidRDefault="00EE3C07" w:rsidP="006E7BE6">
      <w:pPr>
        <w:pStyle w:val="ListParagraph"/>
        <w:numPr>
          <w:ilvl w:val="0"/>
          <w:numId w:val="3"/>
        </w:numPr>
        <w:autoSpaceDE w:val="0"/>
        <w:autoSpaceDN w:val="0"/>
        <w:adjustRightInd w:val="0"/>
        <w:spacing w:after="0" w:line="240" w:lineRule="auto"/>
        <w:rPr>
          <w:rFonts w:ascii="Arial" w:hAnsi="Arial" w:cs="Arial"/>
          <w:sz w:val="24"/>
          <w:szCs w:val="24"/>
        </w:rPr>
      </w:pPr>
      <w:r w:rsidRPr="006E7BE6">
        <w:rPr>
          <w:rFonts w:ascii="Arial" w:hAnsi="Arial" w:cs="Arial"/>
          <w:sz w:val="24"/>
          <w:szCs w:val="24"/>
        </w:rPr>
        <w:t>Bouwverkeer</w:t>
      </w:r>
      <w:r w:rsidR="0058735C" w:rsidRPr="006E7BE6">
        <w:rPr>
          <w:rFonts w:ascii="Arial" w:hAnsi="Arial" w:cs="Arial"/>
          <w:sz w:val="24"/>
          <w:szCs w:val="24"/>
        </w:rPr>
        <w:t>. Ondergetekende</w:t>
      </w:r>
      <w:r w:rsidR="00EB2A49">
        <w:rPr>
          <w:rFonts w:ascii="Arial" w:hAnsi="Arial" w:cs="Arial"/>
          <w:sz w:val="24"/>
          <w:szCs w:val="24"/>
        </w:rPr>
        <w:t>n</w:t>
      </w:r>
      <w:r w:rsidR="0058735C" w:rsidRPr="006E7BE6">
        <w:rPr>
          <w:rFonts w:ascii="Arial" w:hAnsi="Arial" w:cs="Arial"/>
          <w:sz w:val="24"/>
          <w:szCs w:val="24"/>
        </w:rPr>
        <w:t xml:space="preserve"> vinden dat de overlast van bouwverkeer</w:t>
      </w:r>
      <w:r w:rsidR="00EB2A49">
        <w:rPr>
          <w:rFonts w:ascii="Arial" w:hAnsi="Arial" w:cs="Arial"/>
          <w:sz w:val="24"/>
          <w:szCs w:val="24"/>
        </w:rPr>
        <w:t xml:space="preserve"> in de Sint-Lambertusstraat, wat betreft parkeren, verkeersdoorstroming en veiligheid </w:t>
      </w:r>
      <w:r w:rsidR="0058735C" w:rsidRPr="006E7BE6">
        <w:rPr>
          <w:rFonts w:ascii="Arial" w:hAnsi="Arial" w:cs="Arial"/>
          <w:sz w:val="24"/>
          <w:szCs w:val="24"/>
        </w:rPr>
        <w:t xml:space="preserve"> gedurende de realisatie van “Kern Fase 2 Cromvoirt” onderschat en onvoldoende onderbouwd is.</w:t>
      </w:r>
    </w:p>
    <w:p w:rsidR="006E7BE6" w:rsidRPr="006E7BE6" w:rsidRDefault="0058735C" w:rsidP="006E7BE6">
      <w:pPr>
        <w:pStyle w:val="ListParagraph"/>
        <w:numPr>
          <w:ilvl w:val="0"/>
          <w:numId w:val="3"/>
        </w:numPr>
        <w:autoSpaceDE w:val="0"/>
        <w:autoSpaceDN w:val="0"/>
        <w:adjustRightInd w:val="0"/>
        <w:spacing w:after="0" w:line="240" w:lineRule="auto"/>
        <w:rPr>
          <w:rFonts w:ascii="Arial" w:hAnsi="Arial" w:cs="Arial"/>
          <w:sz w:val="24"/>
          <w:szCs w:val="24"/>
        </w:rPr>
      </w:pPr>
      <w:r w:rsidRPr="006E7BE6">
        <w:rPr>
          <w:rFonts w:ascii="Arial" w:hAnsi="Arial" w:cs="Arial"/>
          <w:sz w:val="24"/>
          <w:szCs w:val="24"/>
        </w:rPr>
        <w:t xml:space="preserve">Alternatieven. Ondergetekenden vinden dat er onvoldoende gekeken is naar alternatieven voor het doortrekken van de Van Rijswijkstraat naar de Sint-Lambertusstraat, zoals daar zijn: </w:t>
      </w:r>
    </w:p>
    <w:p w:rsidR="006E7BE6" w:rsidRPr="006E7BE6" w:rsidRDefault="006E7BE6" w:rsidP="006E7BE6">
      <w:pPr>
        <w:pStyle w:val="ListParagraph"/>
        <w:numPr>
          <w:ilvl w:val="0"/>
          <w:numId w:val="1"/>
        </w:numPr>
        <w:autoSpaceDE w:val="0"/>
        <w:autoSpaceDN w:val="0"/>
        <w:adjustRightInd w:val="0"/>
        <w:spacing w:after="0" w:line="240" w:lineRule="auto"/>
        <w:rPr>
          <w:rFonts w:ascii="Arial" w:hAnsi="Arial" w:cs="Arial"/>
          <w:sz w:val="24"/>
          <w:szCs w:val="24"/>
        </w:rPr>
      </w:pPr>
      <w:r w:rsidRPr="006E7BE6">
        <w:rPr>
          <w:rFonts w:ascii="Arial" w:hAnsi="Arial" w:cs="Arial"/>
          <w:sz w:val="24"/>
          <w:szCs w:val="24"/>
        </w:rPr>
        <w:t>Niet doortrekken van de Van Rijswijkstraat en daarmee het woonerfkarakter behouden.</w:t>
      </w:r>
    </w:p>
    <w:p w:rsidR="006E7BE6" w:rsidRDefault="006E7BE6" w:rsidP="006E7BE6">
      <w:pPr>
        <w:pStyle w:val="ListParagraph"/>
        <w:numPr>
          <w:ilvl w:val="0"/>
          <w:numId w:val="1"/>
        </w:numPr>
        <w:autoSpaceDE w:val="0"/>
        <w:autoSpaceDN w:val="0"/>
        <w:adjustRightInd w:val="0"/>
        <w:spacing w:after="0" w:line="240" w:lineRule="auto"/>
        <w:rPr>
          <w:rFonts w:ascii="Arial" w:hAnsi="Arial" w:cs="Arial"/>
          <w:sz w:val="24"/>
          <w:szCs w:val="24"/>
        </w:rPr>
      </w:pPr>
      <w:r w:rsidRPr="006E7BE6">
        <w:rPr>
          <w:rFonts w:ascii="Arial" w:hAnsi="Arial" w:cs="Arial"/>
          <w:sz w:val="24"/>
          <w:szCs w:val="24"/>
        </w:rPr>
        <w:t>Doortrekken van de Van Rijswijkstraat naar de Achterstraat en daarmee de overbel</w:t>
      </w:r>
      <w:r>
        <w:rPr>
          <w:rFonts w:ascii="Arial" w:hAnsi="Arial" w:cs="Arial"/>
          <w:sz w:val="24"/>
          <w:szCs w:val="24"/>
        </w:rPr>
        <w:t>aste en onveilige situatie op de Sint-Lambertusstraat niet extra negatief beïnvloeden.</w:t>
      </w:r>
    </w:p>
    <w:p w:rsidR="006E7BE6" w:rsidRDefault="006E7BE6" w:rsidP="00EE3C07">
      <w:pPr>
        <w:pStyle w:val="ListParagraph"/>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Doortrekken van de Van Rijswijkstraat laten aansluiten bij fase 3.</w:t>
      </w:r>
    </w:p>
    <w:p w:rsidR="00EE3C07" w:rsidRPr="006E7BE6" w:rsidRDefault="00EE3C07" w:rsidP="006E7BE6">
      <w:pPr>
        <w:pStyle w:val="ListParagraph"/>
        <w:numPr>
          <w:ilvl w:val="0"/>
          <w:numId w:val="3"/>
        </w:numPr>
        <w:autoSpaceDE w:val="0"/>
        <w:autoSpaceDN w:val="0"/>
        <w:adjustRightInd w:val="0"/>
        <w:spacing w:after="0" w:line="240" w:lineRule="auto"/>
        <w:rPr>
          <w:rFonts w:ascii="Arial" w:hAnsi="Arial" w:cs="Arial"/>
          <w:sz w:val="24"/>
          <w:szCs w:val="24"/>
        </w:rPr>
      </w:pPr>
      <w:r w:rsidRPr="006E7BE6">
        <w:rPr>
          <w:rFonts w:ascii="Arial" w:hAnsi="Arial" w:cs="Arial"/>
          <w:sz w:val="24"/>
          <w:szCs w:val="24"/>
        </w:rPr>
        <w:t>Afname woongenot</w:t>
      </w:r>
      <w:r w:rsidR="00BC3F6B" w:rsidRPr="006E7BE6">
        <w:rPr>
          <w:rFonts w:ascii="Arial" w:hAnsi="Arial" w:cs="Arial"/>
          <w:sz w:val="24"/>
          <w:szCs w:val="24"/>
        </w:rPr>
        <w:t xml:space="preserve">. Wij vinden dat er in de uitwerking onvoldoende is gekeken naar de situatie van de omwonenden aan overzijde van de aansluiting van de Van Rijwijkstraat </w:t>
      </w:r>
      <w:r w:rsidR="006E7BE6">
        <w:rPr>
          <w:rFonts w:ascii="Arial" w:hAnsi="Arial" w:cs="Arial"/>
          <w:sz w:val="24"/>
          <w:szCs w:val="24"/>
        </w:rPr>
        <w:t xml:space="preserve">op </w:t>
      </w:r>
      <w:r w:rsidR="00BC3F6B" w:rsidRPr="006E7BE6">
        <w:rPr>
          <w:rFonts w:ascii="Arial" w:hAnsi="Arial" w:cs="Arial"/>
          <w:sz w:val="24"/>
          <w:szCs w:val="24"/>
        </w:rPr>
        <w:t xml:space="preserve">de Sint-Lambertusstraat, wat betreft akoestische belasting, veranderde verkeerssituatie en </w:t>
      </w:r>
      <w:r w:rsidR="006E7BE6">
        <w:rPr>
          <w:rFonts w:ascii="Arial" w:hAnsi="Arial" w:cs="Arial"/>
          <w:sz w:val="24"/>
          <w:szCs w:val="24"/>
        </w:rPr>
        <w:t>milieu</w:t>
      </w:r>
      <w:r w:rsidR="00BC3F6B" w:rsidRPr="006E7BE6">
        <w:rPr>
          <w:rFonts w:ascii="Arial" w:hAnsi="Arial" w:cs="Arial"/>
          <w:sz w:val="24"/>
          <w:szCs w:val="24"/>
        </w:rPr>
        <w:t>belasting.</w:t>
      </w:r>
    </w:p>
    <w:p w:rsidR="00EE3C07" w:rsidRDefault="00EE3C07" w:rsidP="00333ABD">
      <w:pPr>
        <w:autoSpaceDE w:val="0"/>
        <w:autoSpaceDN w:val="0"/>
        <w:adjustRightInd w:val="0"/>
        <w:spacing w:after="0" w:line="240" w:lineRule="auto"/>
        <w:rPr>
          <w:rFonts w:ascii="Arial" w:hAnsi="Arial" w:cs="Arial"/>
          <w:sz w:val="24"/>
          <w:szCs w:val="24"/>
        </w:rPr>
      </w:pPr>
    </w:p>
    <w:p w:rsidR="00831E13" w:rsidRDefault="00831E13" w:rsidP="00333ABD">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Daarnaast vinden ondergetekende dat er in de uitwerking onvoldoende rekening gehouden is met de uitspraak van de Raad van State van 29 mei 2019, ten aanzien van Programma Aanpak Stikstof (PAS).</w:t>
      </w:r>
      <w:bookmarkStart w:id="0" w:name="_GoBack"/>
      <w:bookmarkEnd w:id="0"/>
    </w:p>
    <w:p w:rsidR="00831E13" w:rsidRDefault="00831E13" w:rsidP="00333ABD">
      <w:pPr>
        <w:autoSpaceDE w:val="0"/>
        <w:autoSpaceDN w:val="0"/>
        <w:adjustRightInd w:val="0"/>
        <w:spacing w:after="0" w:line="240" w:lineRule="auto"/>
        <w:rPr>
          <w:rFonts w:ascii="Arial" w:hAnsi="Arial" w:cs="Arial"/>
          <w:sz w:val="24"/>
          <w:szCs w:val="24"/>
        </w:rPr>
      </w:pPr>
    </w:p>
    <w:p w:rsidR="00831E13" w:rsidRDefault="00333ABD" w:rsidP="00EE3C07">
      <w:pPr>
        <w:pStyle w:val="NormalWeb"/>
        <w:rPr>
          <w:rFonts w:ascii="Arial" w:hAnsi="Arial" w:cs="Arial"/>
          <w:lang w:val="nl-NL"/>
        </w:rPr>
      </w:pPr>
      <w:r w:rsidRPr="00EE3C07">
        <w:rPr>
          <w:rFonts w:ascii="Arial" w:hAnsi="Arial" w:cs="Arial"/>
          <w:lang w:val="nl-NL"/>
        </w:rPr>
        <w:t>Uiteraard zijn wij</w:t>
      </w:r>
      <w:r w:rsidR="006E7BE6">
        <w:rPr>
          <w:rFonts w:ascii="Arial" w:hAnsi="Arial" w:cs="Arial"/>
          <w:lang w:val="nl-NL"/>
        </w:rPr>
        <w:t xml:space="preserve"> </w:t>
      </w:r>
      <w:r w:rsidRPr="00EE3C07">
        <w:rPr>
          <w:rFonts w:ascii="Arial" w:hAnsi="Arial" w:cs="Arial"/>
          <w:lang w:val="nl-NL"/>
        </w:rPr>
        <w:t>bereid om deze zienswijze mondeling toe te lichten.</w:t>
      </w:r>
      <w:r w:rsidR="00EE3C07" w:rsidRPr="00EE3C07">
        <w:rPr>
          <w:rFonts w:ascii="Arial" w:hAnsi="Arial" w:cs="Arial"/>
          <w:lang w:val="nl-NL"/>
        </w:rPr>
        <w:t xml:space="preserve"> </w:t>
      </w:r>
      <w:r w:rsidR="00EE3C07" w:rsidRPr="00ED5F97">
        <w:rPr>
          <w:rFonts w:ascii="Arial" w:hAnsi="Arial" w:cs="Arial"/>
          <w:lang w:val="nl-NL"/>
        </w:rPr>
        <w:t>Naar aanleiding van het voorgaande verzoek</w:t>
      </w:r>
      <w:r w:rsidR="00831E13">
        <w:rPr>
          <w:rFonts w:ascii="Arial" w:hAnsi="Arial" w:cs="Arial"/>
          <w:lang w:val="nl-NL"/>
        </w:rPr>
        <w:t>en</w:t>
      </w:r>
      <w:r w:rsidR="00EE3C07" w:rsidRPr="00ED5F97">
        <w:rPr>
          <w:rFonts w:ascii="Arial" w:hAnsi="Arial" w:cs="Arial"/>
          <w:lang w:val="nl-NL"/>
        </w:rPr>
        <w:t xml:space="preserve"> </w:t>
      </w:r>
      <w:r w:rsidR="00831E13">
        <w:rPr>
          <w:rFonts w:ascii="Arial" w:hAnsi="Arial" w:cs="Arial"/>
          <w:lang w:val="nl-NL"/>
        </w:rPr>
        <w:t>wij</w:t>
      </w:r>
      <w:r w:rsidR="00EE3C07" w:rsidRPr="00ED5F97">
        <w:rPr>
          <w:rFonts w:ascii="Arial" w:hAnsi="Arial" w:cs="Arial"/>
          <w:lang w:val="nl-NL"/>
        </w:rPr>
        <w:t xml:space="preserve"> u met inachtneming van </w:t>
      </w:r>
      <w:r w:rsidR="00831E13">
        <w:rPr>
          <w:rFonts w:ascii="Arial" w:hAnsi="Arial" w:cs="Arial"/>
          <w:lang w:val="nl-NL"/>
        </w:rPr>
        <w:t xml:space="preserve">onze </w:t>
      </w:r>
      <w:r w:rsidR="00EE3C07" w:rsidRPr="00ED5F97">
        <w:rPr>
          <w:rFonts w:ascii="Arial" w:hAnsi="Arial" w:cs="Arial"/>
          <w:lang w:val="nl-NL"/>
        </w:rPr>
        <w:t>zienswijze het ontwerp-</w:t>
      </w:r>
      <w:r w:rsidR="00EE3C07">
        <w:rPr>
          <w:rFonts w:ascii="Arial" w:hAnsi="Arial" w:cs="Arial"/>
          <w:lang w:val="nl-NL"/>
        </w:rPr>
        <w:t xml:space="preserve">uitwerkingsplan aan te passen </w:t>
      </w:r>
      <w:r w:rsidR="006E7BE6">
        <w:rPr>
          <w:rFonts w:ascii="Arial" w:hAnsi="Arial" w:cs="Arial"/>
          <w:lang w:val="nl-NL"/>
        </w:rPr>
        <w:t xml:space="preserve">en </w:t>
      </w:r>
      <w:r w:rsidR="00447EBB">
        <w:rPr>
          <w:rFonts w:ascii="Arial" w:hAnsi="Arial" w:cs="Arial"/>
          <w:lang w:val="nl-NL"/>
        </w:rPr>
        <w:t xml:space="preserve">de Van Rijswijkstraat </w:t>
      </w:r>
      <w:r w:rsidR="006E7BE6">
        <w:rPr>
          <w:rFonts w:ascii="Arial" w:hAnsi="Arial" w:cs="Arial"/>
          <w:lang w:val="nl-NL"/>
        </w:rPr>
        <w:t xml:space="preserve">niet door te trekken </w:t>
      </w:r>
      <w:r w:rsidR="00447EBB">
        <w:rPr>
          <w:rFonts w:ascii="Arial" w:hAnsi="Arial" w:cs="Arial"/>
          <w:lang w:val="nl-NL"/>
        </w:rPr>
        <w:t>naar Sint-Lambertusstraat</w:t>
      </w:r>
      <w:r w:rsidR="00EE3C07" w:rsidRPr="00ED5F97">
        <w:rPr>
          <w:rFonts w:ascii="Arial" w:hAnsi="Arial" w:cs="Arial"/>
          <w:lang w:val="nl-NL"/>
        </w:rPr>
        <w:t xml:space="preserve">. </w:t>
      </w:r>
    </w:p>
    <w:p w:rsidR="00831E13" w:rsidRDefault="00831E13" w:rsidP="00EE3C07">
      <w:pPr>
        <w:pStyle w:val="NormalWeb"/>
        <w:rPr>
          <w:rFonts w:ascii="Arial" w:hAnsi="Arial" w:cs="Arial"/>
          <w:lang w:val="nl-NL"/>
        </w:rPr>
      </w:pPr>
    </w:p>
    <w:p w:rsidR="00831E13" w:rsidRDefault="00831E13" w:rsidP="00EE3C07">
      <w:pPr>
        <w:pStyle w:val="NormalWeb"/>
        <w:rPr>
          <w:rFonts w:ascii="Arial" w:hAnsi="Arial" w:cs="Arial"/>
          <w:lang w:val="nl-NL"/>
        </w:rPr>
      </w:pPr>
      <w:r>
        <w:rPr>
          <w:rFonts w:ascii="Arial" w:hAnsi="Arial" w:cs="Arial"/>
          <w:lang w:val="nl-NL"/>
        </w:rPr>
        <w:t>Tevens verzoeken wij u aan de consequenties van de uitspraak van de Raad van State ten aanzien van Programma Aanpak Stikstof te voldoen.</w:t>
      </w:r>
    </w:p>
    <w:p w:rsidR="00831E13" w:rsidRDefault="00831E13" w:rsidP="00EE3C07">
      <w:pPr>
        <w:pStyle w:val="NormalWeb"/>
        <w:rPr>
          <w:rFonts w:ascii="Arial" w:hAnsi="Arial" w:cs="Arial"/>
          <w:lang w:val="nl-NL"/>
        </w:rPr>
      </w:pPr>
    </w:p>
    <w:p w:rsidR="00EE3C07" w:rsidRPr="00ED5F97" w:rsidRDefault="00EE3C07" w:rsidP="00EE3C07">
      <w:pPr>
        <w:pStyle w:val="NormalWeb"/>
        <w:rPr>
          <w:rFonts w:ascii="Arial" w:hAnsi="Arial" w:cs="Arial"/>
          <w:lang w:val="nl-NL"/>
        </w:rPr>
      </w:pPr>
      <w:r w:rsidRPr="00ED5F97">
        <w:rPr>
          <w:rFonts w:ascii="Arial" w:hAnsi="Arial" w:cs="Arial"/>
          <w:lang w:val="nl-NL"/>
        </w:rPr>
        <w:t>Ik ga ervan uit dat u mij van de verdere procedure op de hoogte houdt.</w:t>
      </w:r>
      <w:r w:rsidRPr="00ED5F97">
        <w:rPr>
          <w:rFonts w:ascii="Arial" w:hAnsi="Arial" w:cs="Arial"/>
          <w:lang w:val="nl-NL"/>
        </w:rPr>
        <w:br/>
      </w:r>
      <w:r w:rsidRPr="00ED5F97">
        <w:rPr>
          <w:rFonts w:ascii="Arial" w:hAnsi="Arial" w:cs="Arial"/>
          <w:lang w:val="nl-NL"/>
        </w:rPr>
        <w:br/>
        <w:t>Hoogachtend</w:t>
      </w:r>
      <w:r w:rsidR="00447EBB">
        <w:rPr>
          <w:rFonts w:ascii="Arial" w:hAnsi="Arial" w:cs="Arial"/>
          <w:lang w:val="nl-NL"/>
        </w:rPr>
        <w:t>,</w:t>
      </w:r>
    </w:p>
    <w:p w:rsidR="00447EBB" w:rsidRDefault="00447EBB" w:rsidP="00333ABD">
      <w:pPr>
        <w:autoSpaceDE w:val="0"/>
        <w:autoSpaceDN w:val="0"/>
        <w:adjustRightInd w:val="0"/>
        <w:spacing w:after="0" w:line="240" w:lineRule="auto"/>
        <w:rPr>
          <w:rFonts w:ascii="Arial" w:hAnsi="Arial" w:cs="Arial"/>
          <w:sz w:val="24"/>
          <w:szCs w:val="24"/>
        </w:rPr>
      </w:pPr>
    </w:p>
    <w:p w:rsidR="00333ABD" w:rsidRDefault="00447EBB" w:rsidP="00333A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Rene Roelands en </w:t>
      </w:r>
      <w:proofErr w:type="spellStart"/>
      <w:r>
        <w:rPr>
          <w:rFonts w:ascii="Arial" w:hAnsi="Arial" w:cs="Arial"/>
          <w:sz w:val="24"/>
          <w:szCs w:val="24"/>
        </w:rPr>
        <w:t>Roeby</w:t>
      </w:r>
      <w:proofErr w:type="spellEnd"/>
      <w:r>
        <w:rPr>
          <w:rFonts w:ascii="Arial" w:hAnsi="Arial" w:cs="Arial"/>
          <w:sz w:val="24"/>
          <w:szCs w:val="24"/>
        </w:rPr>
        <w:t xml:space="preserve"> de </w:t>
      </w:r>
      <w:proofErr w:type="spellStart"/>
      <w:r>
        <w:rPr>
          <w:rFonts w:ascii="Arial" w:hAnsi="Arial" w:cs="Arial"/>
          <w:sz w:val="24"/>
          <w:szCs w:val="24"/>
        </w:rPr>
        <w:t>Dreu</w:t>
      </w:r>
      <w:proofErr w:type="spellEnd"/>
    </w:p>
    <w:p w:rsidR="00447EBB" w:rsidRDefault="00447EBB" w:rsidP="00333ABD">
      <w:pPr>
        <w:autoSpaceDE w:val="0"/>
        <w:autoSpaceDN w:val="0"/>
        <w:adjustRightInd w:val="0"/>
        <w:spacing w:after="0" w:line="240" w:lineRule="auto"/>
        <w:rPr>
          <w:rFonts w:ascii="Arial" w:hAnsi="Arial" w:cs="Arial"/>
          <w:sz w:val="24"/>
          <w:szCs w:val="24"/>
        </w:rPr>
      </w:pPr>
    </w:p>
    <w:p w:rsidR="00447EBB" w:rsidRDefault="00447EBB" w:rsidP="00333ABD">
      <w:pPr>
        <w:autoSpaceDE w:val="0"/>
        <w:autoSpaceDN w:val="0"/>
        <w:adjustRightInd w:val="0"/>
        <w:spacing w:after="0" w:line="240" w:lineRule="auto"/>
        <w:rPr>
          <w:rFonts w:ascii="Arial" w:hAnsi="Arial" w:cs="Arial"/>
          <w:sz w:val="24"/>
          <w:szCs w:val="24"/>
        </w:rPr>
      </w:pPr>
    </w:p>
    <w:p w:rsidR="00447EBB" w:rsidRPr="00FE5049" w:rsidRDefault="00447EBB" w:rsidP="00333ABD">
      <w:pPr>
        <w:autoSpaceDE w:val="0"/>
        <w:autoSpaceDN w:val="0"/>
        <w:adjustRightInd w:val="0"/>
        <w:spacing w:after="0" w:line="240" w:lineRule="auto"/>
        <w:rPr>
          <w:rFonts w:ascii="Arial" w:hAnsi="Arial" w:cs="Arial"/>
          <w:sz w:val="24"/>
          <w:szCs w:val="24"/>
        </w:rPr>
      </w:pPr>
    </w:p>
    <w:p w:rsidR="00447EBB" w:rsidRDefault="00447EBB" w:rsidP="00333ABD">
      <w:pPr>
        <w:autoSpaceDE w:val="0"/>
        <w:autoSpaceDN w:val="0"/>
        <w:adjustRightInd w:val="0"/>
        <w:spacing w:after="0" w:line="240" w:lineRule="auto"/>
        <w:rPr>
          <w:rFonts w:ascii="Arial" w:hAnsi="Arial" w:cs="Arial"/>
          <w:sz w:val="24"/>
          <w:szCs w:val="24"/>
        </w:rPr>
      </w:pPr>
    </w:p>
    <w:p w:rsidR="00447EBB" w:rsidRDefault="00447EBB" w:rsidP="00333ABD">
      <w:pPr>
        <w:autoSpaceDE w:val="0"/>
        <w:autoSpaceDN w:val="0"/>
        <w:adjustRightInd w:val="0"/>
        <w:spacing w:after="0" w:line="240" w:lineRule="auto"/>
        <w:rPr>
          <w:rFonts w:ascii="Arial" w:hAnsi="Arial" w:cs="Arial"/>
          <w:sz w:val="24"/>
          <w:szCs w:val="24"/>
        </w:rPr>
      </w:pPr>
    </w:p>
    <w:p w:rsidR="00447EBB" w:rsidRDefault="00447EBB" w:rsidP="00333ABD">
      <w:pPr>
        <w:autoSpaceDE w:val="0"/>
        <w:autoSpaceDN w:val="0"/>
        <w:adjustRightInd w:val="0"/>
        <w:spacing w:after="0" w:line="240" w:lineRule="auto"/>
        <w:rPr>
          <w:rFonts w:ascii="Arial" w:hAnsi="Arial" w:cs="Arial"/>
          <w:sz w:val="24"/>
          <w:szCs w:val="24"/>
        </w:rPr>
      </w:pPr>
    </w:p>
    <w:p w:rsidR="00333ABD" w:rsidRDefault="00447EBB" w:rsidP="00333ABD">
      <w:pPr>
        <w:autoSpaceDE w:val="0"/>
        <w:autoSpaceDN w:val="0"/>
        <w:adjustRightInd w:val="0"/>
        <w:spacing w:after="0" w:line="240" w:lineRule="auto"/>
        <w:rPr>
          <w:rFonts w:ascii="Arial" w:hAnsi="Arial" w:cs="Arial"/>
          <w:sz w:val="24"/>
          <w:szCs w:val="24"/>
        </w:rPr>
      </w:pPr>
      <w:r>
        <w:rPr>
          <w:rFonts w:ascii="Arial" w:hAnsi="Arial" w:cs="Arial"/>
          <w:sz w:val="24"/>
          <w:szCs w:val="24"/>
        </w:rPr>
        <w:t>Sint-Lambertusstraat 22,</w:t>
      </w:r>
    </w:p>
    <w:p w:rsidR="00447EBB" w:rsidRPr="00FE5049" w:rsidRDefault="00447EBB" w:rsidP="00333ABD">
      <w:pPr>
        <w:autoSpaceDE w:val="0"/>
        <w:autoSpaceDN w:val="0"/>
        <w:adjustRightInd w:val="0"/>
        <w:spacing w:after="0" w:line="240" w:lineRule="auto"/>
        <w:rPr>
          <w:rFonts w:ascii="Arial" w:hAnsi="Arial" w:cs="Arial"/>
          <w:sz w:val="24"/>
          <w:szCs w:val="24"/>
        </w:rPr>
      </w:pPr>
      <w:r>
        <w:rPr>
          <w:rFonts w:ascii="Arial" w:hAnsi="Arial" w:cs="Arial"/>
          <w:sz w:val="24"/>
          <w:szCs w:val="24"/>
        </w:rPr>
        <w:t>5266AE Cromvoirt</w:t>
      </w:r>
    </w:p>
    <w:p w:rsidR="00803AC4" w:rsidRDefault="00447EBB" w:rsidP="00333ABD">
      <w:pPr>
        <w:rPr>
          <w:rFonts w:ascii="Arial" w:hAnsi="Arial" w:cs="Arial"/>
          <w:sz w:val="24"/>
          <w:szCs w:val="24"/>
        </w:rPr>
      </w:pPr>
      <w:r>
        <w:rPr>
          <w:rFonts w:ascii="Arial" w:hAnsi="Arial" w:cs="Arial"/>
          <w:sz w:val="24"/>
          <w:szCs w:val="24"/>
        </w:rPr>
        <w:t>+31653444665</w:t>
      </w:r>
    </w:p>
    <w:p w:rsidR="00447EBB" w:rsidRPr="00FE5049" w:rsidRDefault="00447EBB" w:rsidP="00333ABD">
      <w:pPr>
        <w:rPr>
          <w:rFonts w:ascii="Arial" w:hAnsi="Arial" w:cs="Arial"/>
          <w:sz w:val="24"/>
          <w:szCs w:val="24"/>
        </w:rPr>
      </w:pPr>
    </w:p>
    <w:sectPr w:rsidR="00447EBB" w:rsidRPr="00FE50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B4436"/>
    <w:multiLevelType w:val="hybridMultilevel"/>
    <w:tmpl w:val="24A098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4242356"/>
    <w:multiLevelType w:val="hybridMultilevel"/>
    <w:tmpl w:val="4B882820"/>
    <w:lvl w:ilvl="0" w:tplc="96C8FE6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842416D"/>
    <w:multiLevelType w:val="hybridMultilevel"/>
    <w:tmpl w:val="4F724A38"/>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BD"/>
    <w:rsid w:val="00023FAF"/>
    <w:rsid w:val="002E19C9"/>
    <w:rsid w:val="00333ABD"/>
    <w:rsid w:val="00447EBB"/>
    <w:rsid w:val="0058735C"/>
    <w:rsid w:val="006E7BE6"/>
    <w:rsid w:val="006F3A4E"/>
    <w:rsid w:val="00744102"/>
    <w:rsid w:val="00831E13"/>
    <w:rsid w:val="00BC3F6B"/>
    <w:rsid w:val="00BE7A21"/>
    <w:rsid w:val="00D10092"/>
    <w:rsid w:val="00EB2A49"/>
    <w:rsid w:val="00EE3C07"/>
    <w:rsid w:val="00FE50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57E5E"/>
  <w15:chartTrackingRefBased/>
  <w15:docId w15:val="{832A0BE3-A8BB-45F2-A454-EFD6E6BAF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E3C07"/>
    <w:pPr>
      <w:widowControl w:val="0"/>
      <w:suppressAutoHyphens/>
      <w:spacing w:before="100" w:after="100" w:line="240" w:lineRule="auto"/>
    </w:pPr>
    <w:rPr>
      <w:rFonts w:ascii="Times New Roman" w:eastAsia="DejaVu Sans" w:hAnsi="Times New Roman" w:cs="Times New Roman"/>
      <w:sz w:val="24"/>
      <w:szCs w:val="24"/>
      <w:lang w:val="en-US" w:eastAsia="zh-CN" w:bidi="hi-IN"/>
    </w:rPr>
  </w:style>
  <w:style w:type="paragraph" w:styleId="ListParagraph">
    <w:name w:val="List Paragraph"/>
    <w:basedOn w:val="Normal"/>
    <w:uiPriority w:val="34"/>
    <w:qFormat/>
    <w:rsid w:val="006E7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95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488</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Roelands</dc:creator>
  <cp:keywords/>
  <dc:description/>
  <cp:lastModifiedBy>Rene Roelands</cp:lastModifiedBy>
  <cp:revision>2</cp:revision>
  <dcterms:created xsi:type="dcterms:W3CDTF">2019-07-01T17:04:00Z</dcterms:created>
  <dcterms:modified xsi:type="dcterms:W3CDTF">2019-07-01T19:13:00Z</dcterms:modified>
</cp:coreProperties>
</file>