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44" w:rsidRPr="000A2940" w:rsidRDefault="00081B44" w:rsidP="00081B44">
      <w:pPr>
        <w:pStyle w:val="Heading1"/>
        <w:tabs>
          <w:tab w:val="left" w:pos="426"/>
        </w:tabs>
        <w:rPr>
          <w:rFonts w:ascii="Calibri" w:hAnsi="Calibri"/>
        </w:rPr>
      </w:pPr>
      <w:bookmarkStart w:id="0" w:name="_Toc378496651"/>
      <w:r w:rsidRPr="008460E4">
        <w:rPr>
          <w:rFonts w:ascii="Calibri" w:hAnsi="Calibri"/>
          <w:b/>
          <w:color w:val="8496B0" w:themeColor="text2" w:themeTint="99"/>
          <w:sz w:val="28"/>
          <w:szCs w:val="28"/>
        </w:rPr>
        <w:t>Bronnenlijst</w:t>
      </w:r>
      <w:r>
        <w:rPr>
          <w:rFonts w:ascii="Calibri" w:hAnsi="Calibri"/>
        </w:rPr>
        <w:t xml:space="preserve"> </w:t>
      </w:r>
      <w:r w:rsidRPr="000A2940">
        <w:rPr>
          <w:rFonts w:ascii="Calibri" w:hAnsi="Calibri"/>
        </w:rPr>
        <w:t xml:space="preserve">profielwerkstuk van: </w:t>
      </w:r>
      <w:bookmarkEnd w:id="0"/>
      <w:r w:rsidR="006841FB">
        <w:rPr>
          <w:rFonts w:ascii="Calibri" w:hAnsi="Calibri"/>
        </w:rPr>
        <w:t>René Steeman</w:t>
      </w:r>
    </w:p>
    <w:p w:rsidR="00081B44" w:rsidRPr="000A2940" w:rsidRDefault="00081B44" w:rsidP="00081B44">
      <w:pPr>
        <w:rPr>
          <w:rFonts w:ascii="Calibri" w:hAnsi="Calibri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2"/>
        <w:gridCol w:w="4250"/>
        <w:gridCol w:w="4252"/>
      </w:tblGrid>
      <w:tr w:rsidR="00081B44" w:rsidRPr="000A2940" w:rsidTr="00DC5852">
        <w:tc>
          <w:tcPr>
            <w:tcW w:w="782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081B44" w:rsidRPr="000A2940" w:rsidRDefault="00081B44" w:rsidP="00DC58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Vind </w:t>
            </w:r>
            <w:r w:rsidRPr="000A2940">
              <w:rPr>
                <w:rFonts w:ascii="Calibri" w:hAnsi="Calibri"/>
              </w:rPr>
              <w:t>Datum</w:t>
            </w:r>
          </w:p>
        </w:tc>
        <w:tc>
          <w:tcPr>
            <w:tcW w:w="4250" w:type="dxa"/>
            <w:tcBorders>
              <w:top w:val="double" w:sz="4" w:space="0" w:color="auto"/>
              <w:bottom w:val="nil"/>
            </w:tcBorders>
          </w:tcPr>
          <w:p w:rsidR="00081B44" w:rsidRPr="000A2940" w:rsidRDefault="00081B44" w:rsidP="00DC585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Publicatie, titelboek, URL-website, naam van de geraadpleegde deskundige e.d.</w:t>
            </w:r>
          </w:p>
        </w:tc>
        <w:tc>
          <w:tcPr>
            <w:tcW w:w="4252" w:type="dxa"/>
            <w:tcBorders>
              <w:top w:val="double" w:sz="4" w:space="0" w:color="auto"/>
              <w:bottom w:val="nil"/>
            </w:tcBorders>
          </w:tcPr>
          <w:p w:rsidR="00081B44" w:rsidRPr="000A2940" w:rsidRDefault="00081B44" w:rsidP="00DC585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Beknopte inhoud</w:t>
            </w:r>
          </w:p>
        </w:tc>
      </w:tr>
      <w:tr w:rsidR="00EE0EA5" w:rsidRPr="000A2940" w:rsidTr="00EE0EA5">
        <w:trPr>
          <w:cantSplit/>
          <w:trHeight w:hRule="exact" w:val="453"/>
        </w:trPr>
        <w:tc>
          <w:tcPr>
            <w:tcW w:w="782" w:type="dxa"/>
            <w:tcBorders>
              <w:top w:val="double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EE0EA5" w:rsidRPr="000A2940" w:rsidRDefault="00EE0EA5" w:rsidP="00EE0E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W28</w:t>
            </w:r>
          </w:p>
        </w:tc>
        <w:tc>
          <w:tcPr>
            <w:tcW w:w="4250" w:type="dxa"/>
            <w:tcBorders>
              <w:top w:val="double" w:sz="4" w:space="0" w:color="auto"/>
              <w:left w:val="nil"/>
              <w:bottom w:val="dashed" w:sz="4" w:space="0" w:color="auto"/>
              <w:right w:val="nil"/>
            </w:tcBorders>
          </w:tcPr>
          <w:p w:rsidR="00EE0EA5" w:rsidRPr="000A2940" w:rsidRDefault="000802D3" w:rsidP="00EE0EA5">
            <w:pPr>
              <w:rPr>
                <w:rFonts w:ascii="Calibri" w:hAnsi="Calibri"/>
              </w:rPr>
            </w:pPr>
            <w:hyperlink r:id="rId4" w:history="1">
              <w:r w:rsidR="00F545DC" w:rsidRPr="004D2653">
                <w:rPr>
                  <w:rStyle w:val="Hyperlink"/>
                  <w:rFonts w:ascii="Calibri" w:hAnsi="Calibri"/>
                </w:rPr>
                <w:t>https://coinmarketcap.com/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dashed" w:sz="4" w:space="0" w:color="auto"/>
            </w:tcBorders>
          </w:tcPr>
          <w:p w:rsidR="00EE0EA5" w:rsidRPr="000A2940" w:rsidRDefault="00EE0EA5" w:rsidP="00EE0E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crypto coins</w:t>
            </w:r>
          </w:p>
        </w:tc>
      </w:tr>
      <w:tr w:rsidR="00EE0EA5" w:rsidRPr="000A2940" w:rsidTr="006841FB">
        <w:trPr>
          <w:cantSplit/>
          <w:trHeight w:hRule="exact" w:val="883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EE0EA5" w:rsidRPr="000A2940" w:rsidRDefault="00EE0EA5" w:rsidP="00EE0E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W29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E0EA5" w:rsidRPr="000A2940" w:rsidRDefault="000802D3" w:rsidP="00EE0EA5">
            <w:pPr>
              <w:rPr>
                <w:rFonts w:ascii="Calibri" w:hAnsi="Calibri"/>
              </w:rPr>
            </w:pPr>
            <w:hyperlink r:id="rId5" w:history="1">
              <w:r w:rsidR="00F545DC" w:rsidRPr="004D2653">
                <w:rPr>
                  <w:rStyle w:val="Hyperlink"/>
                  <w:rFonts w:ascii="Calibri" w:hAnsi="Calibri"/>
                </w:rPr>
                <w:t>https://www.udemy.com/complete-python-bootcamp/learn/v4/overview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EE0EA5" w:rsidRPr="000A2940" w:rsidRDefault="00EE0EA5" w:rsidP="00EE0E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 Python</w:t>
            </w:r>
          </w:p>
        </w:tc>
      </w:tr>
      <w:tr w:rsidR="00EE0EA5" w:rsidRPr="000A2940" w:rsidTr="00EE0EA5">
        <w:trPr>
          <w:cantSplit/>
          <w:trHeight w:hRule="exact" w:val="116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EE0EA5" w:rsidRPr="000A2940" w:rsidRDefault="00EE0EA5" w:rsidP="00EE0E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W31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E0EA5" w:rsidRPr="000A2940" w:rsidRDefault="000802D3" w:rsidP="00EE0EA5">
            <w:pPr>
              <w:rPr>
                <w:rFonts w:ascii="Calibri" w:hAnsi="Calibri"/>
              </w:rPr>
            </w:pPr>
            <w:hyperlink r:id="rId6" w:history="1">
              <w:r w:rsidR="00F545DC" w:rsidRPr="004D2653">
                <w:rPr>
                  <w:rStyle w:val="Hyperlink"/>
                  <w:rFonts w:ascii="Calibri" w:hAnsi="Calibri"/>
                </w:rPr>
                <w:t>https://www.udemy.com/data-science-and-machine-learning-with-python-hands-on/learn/v4/overview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EE0EA5" w:rsidRPr="000A2940" w:rsidRDefault="00EE0EA5" w:rsidP="00EE0E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 machine learning</w:t>
            </w:r>
          </w:p>
        </w:tc>
      </w:tr>
      <w:tr w:rsidR="00B800D8" w:rsidRPr="000A2940" w:rsidTr="00EE0EA5">
        <w:trPr>
          <w:cantSplit/>
          <w:trHeight w:hRule="exact" w:val="73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W31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7" w:history="1">
              <w:r w:rsidR="00F545DC" w:rsidRPr="004D2653">
                <w:rPr>
                  <w:rStyle w:val="Hyperlink"/>
                  <w:rFonts w:ascii="Calibri" w:hAnsi="Calibri"/>
                </w:rPr>
                <w:t>https://www.youtube.com/watch?v=ftMq5ps503w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Simpel voorbeeld RNN voor prijsvoorspelling </w:t>
            </w:r>
          </w:p>
        </w:tc>
      </w:tr>
      <w:tr w:rsidR="00B800D8" w:rsidRPr="000A2940" w:rsidTr="00B800D8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W31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8" w:history="1">
              <w:r w:rsidR="00F545DC" w:rsidRPr="004D2653">
                <w:rPr>
                  <w:rStyle w:val="Hyperlink"/>
                  <w:rFonts w:ascii="Calibri" w:hAnsi="Calibri"/>
                </w:rPr>
                <w:t>https://www.youtube.com/watch?v=SSu00IRRraY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Simpel voorbeeld RNN voor prijsvoorspelling</w:t>
            </w:r>
          </w:p>
        </w:tc>
      </w:tr>
      <w:tr w:rsidR="00B800D8" w:rsidRPr="000A2940" w:rsidTr="00B800D8">
        <w:trPr>
          <w:cantSplit/>
          <w:trHeight w:hRule="exact" w:val="82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W33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9" w:history="1">
              <w:r w:rsidR="00F545DC" w:rsidRPr="004D2653">
                <w:rPr>
                  <w:rStyle w:val="Hyperlink"/>
                  <w:rFonts w:ascii="Calibri" w:hAnsi="Calibri"/>
                </w:rPr>
                <w:t>https://www.udemy.com/deeplearning/learn/v4/overview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 deep learning</w:t>
            </w:r>
          </w:p>
        </w:tc>
      </w:tr>
      <w:tr w:rsidR="00B800D8" w:rsidRPr="000A2940" w:rsidTr="00EE0EA5">
        <w:trPr>
          <w:cantSplit/>
          <w:trHeight w:hRule="exact" w:val="89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W34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10" w:history="1">
              <w:r w:rsidR="00F545DC" w:rsidRPr="004D2653">
                <w:rPr>
                  <w:rStyle w:val="Hyperlink"/>
                  <w:rFonts w:ascii="Calibri" w:hAnsi="Calibri"/>
                </w:rPr>
                <w:t>https://dataskeptic.com/blog/opinions/2017/recurrent-neural-networks-and-the-stock-market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Onverspelbaarheid stock market</w:t>
            </w:r>
          </w:p>
        </w:tc>
      </w:tr>
      <w:tr w:rsidR="00B800D8" w:rsidRPr="000A2940" w:rsidTr="00B800D8">
        <w:trPr>
          <w:cantSplit/>
          <w:trHeight w:hRule="exact" w:val="109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W34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11" w:history="1">
              <w:r w:rsidR="00F545DC" w:rsidRPr="004D2653">
                <w:rPr>
                  <w:rStyle w:val="Hyperlink"/>
                  <w:rFonts w:ascii="Calibri" w:hAnsi="Calibri"/>
                </w:rPr>
                <w:t>http://cs229.stanford.edu/proj2012/BernalFokPidaparthi-FinancialMarketTimeSeriesPredictionwithRecurrentNeural.pdf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B800D8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Paper van Stanford over RNN’s voor stock market predictions</w:t>
            </w:r>
          </w:p>
        </w:tc>
      </w:tr>
      <w:tr w:rsidR="00B800D8" w:rsidRPr="000A2940" w:rsidTr="00523E60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523E60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26/8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12" w:history="1">
              <w:r w:rsidR="00F545DC" w:rsidRPr="004D2653">
                <w:rPr>
                  <w:rStyle w:val="Hyperlink"/>
                  <w:rFonts w:ascii="Calibri" w:hAnsi="Calibri"/>
                </w:rPr>
                <w:t>https://machinelearningmastery.com/save-load-keras-deep-learning-models/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523E60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Voorbeeld van het opslaan van een getraind RNN model (zodat het niet steeds opnieuw moet leren)</w:t>
            </w:r>
          </w:p>
        </w:tc>
      </w:tr>
      <w:tr w:rsidR="00B800D8" w:rsidRPr="000A2940" w:rsidTr="00F545DC">
        <w:trPr>
          <w:cantSplit/>
          <w:trHeight w:hRule="exact" w:val="55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F545DC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16/10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13" w:history="1">
              <w:r w:rsidR="00F545DC" w:rsidRPr="004D2653">
                <w:rPr>
                  <w:rStyle w:val="Hyperlink"/>
                  <w:rFonts w:ascii="Calibri" w:hAnsi="Calibri"/>
                </w:rPr>
                <w:t>https://www.youtube.com/watch?v=S__eSqTlb5w&amp;feature=youtu.be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F545DC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 de beurs voorspelbaar?</w:t>
            </w:r>
          </w:p>
        </w:tc>
      </w:tr>
      <w:tr w:rsidR="00B800D8" w:rsidRPr="000A2940" w:rsidTr="00F545DC">
        <w:trPr>
          <w:cantSplit/>
          <w:trHeight w:hRule="exact" w:val="53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B800D8" w:rsidRPr="000A2940" w:rsidRDefault="00F545DC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17/10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B800D8" w:rsidRPr="000A2940" w:rsidRDefault="000802D3" w:rsidP="00B800D8">
            <w:pPr>
              <w:rPr>
                <w:rFonts w:ascii="Calibri" w:hAnsi="Calibri"/>
              </w:rPr>
            </w:pPr>
            <w:hyperlink r:id="rId14" w:history="1">
              <w:r w:rsidR="00F545DC" w:rsidRPr="004D2653">
                <w:rPr>
                  <w:rStyle w:val="Hyperlink"/>
                  <w:rFonts w:ascii="Calibri" w:hAnsi="Calibri"/>
                </w:rPr>
                <w:t>https://www.youtube.com/watch?v=YCN2aTlocOw&amp;t=1s</w:t>
              </w:r>
            </w:hyperlink>
            <w:r w:rsidR="00F545DC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B800D8" w:rsidRPr="000A2940" w:rsidRDefault="00F545DC" w:rsidP="00B800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Geschiedenis van geld</w:t>
            </w:r>
          </w:p>
        </w:tc>
      </w:tr>
      <w:tr w:rsidR="00297B38" w:rsidRPr="000A2940" w:rsidTr="00297B38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17/10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0802D3" w:rsidP="00297B38">
            <w:pPr>
              <w:rPr>
                <w:rFonts w:ascii="Calibri" w:hAnsi="Calibri"/>
              </w:rPr>
            </w:pPr>
            <w:hyperlink r:id="rId15" w:history="1">
              <w:r w:rsidR="00297B38" w:rsidRPr="004D2653">
                <w:rPr>
                  <w:rStyle w:val="Hyperlink"/>
                  <w:rFonts w:ascii="Calibri" w:hAnsi="Calibri"/>
                </w:rPr>
                <w:t>https://www.youtube.com/watch?v=ADaY6THQp3Y</w:t>
              </w:r>
            </w:hyperlink>
            <w:r w:rsidR="00297B38"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Geschiedenis van geld</w:t>
            </w:r>
          </w:p>
        </w:tc>
      </w:tr>
      <w:tr w:rsidR="00297B38" w:rsidRPr="000A2940" w:rsidTr="00401F64">
        <w:trPr>
          <w:cantSplit/>
          <w:trHeight w:hRule="exact" w:val="73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401F64" w:rsidP="00297B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18/10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401F64" w:rsidP="00297B38">
            <w:pPr>
              <w:rPr>
                <w:rFonts w:ascii="Calibri" w:hAnsi="Calibri"/>
              </w:rPr>
            </w:pPr>
            <w:hyperlink r:id="rId16" w:history="1">
              <w:r w:rsidRPr="00706CA7">
                <w:rPr>
                  <w:rStyle w:val="Hyperlink"/>
                  <w:rFonts w:ascii="Calibri" w:hAnsi="Calibri"/>
                </w:rPr>
                <w:t>https://www.youtube.com/watch?v=pqvdZ2jp1NA</w:t>
              </w:r>
            </w:hyperlink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401F64" w:rsidP="00297B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Geschiedenis van AI (Nvidia)</w:t>
            </w:r>
          </w:p>
        </w:tc>
      </w:tr>
      <w:tr w:rsidR="00297B38" w:rsidRPr="000A2940" w:rsidTr="00401F64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0802D3" w:rsidP="00297B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18/10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0802D3" w:rsidP="00297B38">
            <w:pPr>
              <w:rPr>
                <w:rFonts w:ascii="Calibri" w:hAnsi="Calibri"/>
              </w:rPr>
            </w:pPr>
            <w:hyperlink r:id="rId17" w:history="1">
              <w:r w:rsidRPr="00706CA7">
                <w:rPr>
                  <w:rStyle w:val="Hyperlink"/>
                  <w:rFonts w:ascii="Calibri" w:hAnsi="Calibri"/>
                </w:rPr>
                <w:t>https://www.youtube.com/watch?v=056v4OxKwlI</w:t>
              </w:r>
            </w:hyperlink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0802D3" w:rsidP="00297B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Geschiedenis van AI</w:t>
            </w:r>
            <w:bookmarkStart w:id="1" w:name="_GoBack"/>
            <w:bookmarkEnd w:id="1"/>
          </w:p>
        </w:tc>
      </w:tr>
      <w:tr w:rsidR="00297B38" w:rsidRPr="000A2940" w:rsidTr="00401F64">
        <w:trPr>
          <w:cantSplit/>
          <w:trHeight w:hRule="exact" w:val="55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DC5852">
        <w:trPr>
          <w:cantSplit/>
          <w:trHeight w:hRule="exact" w:val="32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46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80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82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82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64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71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71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91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89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82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71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730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  <w:tr w:rsidR="00297B38" w:rsidRPr="000A2940" w:rsidTr="00401F64">
        <w:trPr>
          <w:cantSplit/>
          <w:trHeight w:hRule="exact" w:val="622"/>
        </w:trPr>
        <w:tc>
          <w:tcPr>
            <w:tcW w:w="782" w:type="dxa"/>
            <w:tcBorders>
              <w:top w:val="dashed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  <w:r w:rsidRPr="000A2940">
              <w:rPr>
                <w:rFonts w:ascii="Calibri" w:hAnsi="Calibri"/>
              </w:rPr>
              <w:t xml:space="preserve">                                                                         </w:t>
            </w:r>
          </w:p>
        </w:tc>
        <w:tc>
          <w:tcPr>
            <w:tcW w:w="4250" w:type="dxa"/>
            <w:tcBorders>
              <w:top w:val="dashed" w:sz="4" w:space="0" w:color="auto"/>
              <w:left w:val="nil"/>
              <w:bottom w:val="double" w:sz="4" w:space="0" w:color="auto"/>
              <w:right w:val="nil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  <w:r w:rsidRPr="000A2940">
              <w:rPr>
                <w:rFonts w:ascii="Calibri" w:hAnsi="Calibri"/>
              </w:rPr>
              <w:t xml:space="preserve">                                                                                                              Totaaltijd deze pagina</w:t>
            </w: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</w:tcBorders>
          </w:tcPr>
          <w:p w:rsidR="00297B38" w:rsidRPr="000A2940" w:rsidRDefault="00297B38" w:rsidP="00297B38">
            <w:pPr>
              <w:rPr>
                <w:rFonts w:ascii="Calibri" w:hAnsi="Calibri"/>
              </w:rPr>
            </w:pPr>
          </w:p>
        </w:tc>
      </w:tr>
    </w:tbl>
    <w:p w:rsidR="00081B44" w:rsidRDefault="00081B44" w:rsidP="00081B44"/>
    <w:p w:rsidR="00081B44" w:rsidRDefault="00081B44" w:rsidP="00081B44"/>
    <w:p w:rsidR="00081B44" w:rsidRDefault="00081B44" w:rsidP="00081B44">
      <w:pPr>
        <w:tabs>
          <w:tab w:val="left" w:pos="1418"/>
        </w:tabs>
      </w:pPr>
    </w:p>
    <w:p w:rsidR="00081B44" w:rsidRDefault="00081B44" w:rsidP="00081B44">
      <w:pPr>
        <w:tabs>
          <w:tab w:val="left" w:pos="1418"/>
        </w:tabs>
      </w:pPr>
    </w:p>
    <w:p w:rsidR="00C21D65" w:rsidRDefault="00C21D65"/>
    <w:sectPr w:rsidR="00C2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44"/>
    <w:rsid w:val="000802D3"/>
    <w:rsid w:val="00081B44"/>
    <w:rsid w:val="00297B38"/>
    <w:rsid w:val="003D7629"/>
    <w:rsid w:val="00401F64"/>
    <w:rsid w:val="00523E60"/>
    <w:rsid w:val="006841FB"/>
    <w:rsid w:val="00930533"/>
    <w:rsid w:val="00994A4E"/>
    <w:rsid w:val="00B800D8"/>
    <w:rsid w:val="00C21D65"/>
    <w:rsid w:val="00D84347"/>
    <w:rsid w:val="00EE0EA5"/>
    <w:rsid w:val="00F5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4396"/>
  <w15:chartTrackingRefBased/>
  <w15:docId w15:val="{24BB93B3-C81E-4721-B62A-C63522B2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081B4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1B44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D8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u00IRRraY" TargetMode="External"/><Relationship Id="rId13" Type="http://schemas.openxmlformats.org/officeDocument/2006/relationships/hyperlink" Target="https://www.youtube.com/watch?v=S__eSqTlb5w&amp;feature=youtu.b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tMq5ps503w" TargetMode="External"/><Relationship Id="rId12" Type="http://schemas.openxmlformats.org/officeDocument/2006/relationships/hyperlink" Target="https://machinelearningmastery.com/save-load-keras-deep-learning-models/" TargetMode="External"/><Relationship Id="rId17" Type="http://schemas.openxmlformats.org/officeDocument/2006/relationships/hyperlink" Target="https://www.youtube.com/watch?v=056v4OxKwl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qvdZ2jp1N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emy.com/data-science-and-machine-learning-with-python-hands-on/learn/v4/overview" TargetMode="External"/><Relationship Id="rId11" Type="http://schemas.openxmlformats.org/officeDocument/2006/relationships/hyperlink" Target="http://cs229.stanford.edu/proj2012/BernalFokPidaparthi-FinancialMarketTimeSeriesPredictionwithRecurrentNeural.pdf" TargetMode="External"/><Relationship Id="rId5" Type="http://schemas.openxmlformats.org/officeDocument/2006/relationships/hyperlink" Target="https://www.udemy.com/complete-python-bootcamp/learn/v4/overview" TargetMode="External"/><Relationship Id="rId15" Type="http://schemas.openxmlformats.org/officeDocument/2006/relationships/hyperlink" Target="https://www.youtube.com/watch?v=ADaY6THQp3Y" TargetMode="External"/><Relationship Id="rId10" Type="http://schemas.openxmlformats.org/officeDocument/2006/relationships/hyperlink" Target="https://dataskeptic.com/blog/opinions/2017/recurrent-neural-networks-and-the-stock-marke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inmarketcap.com/" TargetMode="External"/><Relationship Id="rId9" Type="http://schemas.openxmlformats.org/officeDocument/2006/relationships/hyperlink" Target="https://www.udemy.com/deeplearning/learn/v4/overview" TargetMode="External"/><Relationship Id="rId14" Type="http://schemas.openxmlformats.org/officeDocument/2006/relationships/hyperlink" Target="https://www.youtube.com/watch?v=YCN2aTlocOw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11</cp:revision>
  <dcterms:created xsi:type="dcterms:W3CDTF">2017-09-10T12:20:00Z</dcterms:created>
  <dcterms:modified xsi:type="dcterms:W3CDTF">2017-10-18T07:31:00Z</dcterms:modified>
</cp:coreProperties>
</file>