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supplementary-material"/>
    <w:p>
      <w:pPr>
        <w:pStyle w:val="Heading1"/>
      </w:pPr>
      <w:r>
        <w:t xml:space="preserve">Supplementary material</w:t>
      </w:r>
    </w:p>
    <w:p>
      <w:pPr>
        <w:pStyle w:val="FirstParagraph"/>
      </w:pPr>
      <w:r>
        <w:rPr>
          <w:i/>
          <w:iCs/>
        </w:rPr>
        <w:t xml:space="preserve">Do institutional thresholds improve exchange-rate stress early warning? An auditable replication-to-prediction evaluation</w:t>
      </w:r>
    </w:p>
    <w:p>
      <w:pPr>
        <w:pStyle w:val="BodyText"/>
      </w:pPr>
      <w:r>
        <w:rPr>
          <w:b/>
          <w:bCs/>
        </w:rPr>
        <w:t xml:space="preserve">Table S1. Regime coefficients: reported versus replicated.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Panel</w:t>
            </w:r>
          </w:p>
        </w:tc>
        <w:tc>
          <w:tcPr/>
          <w:p>
            <w:pPr>
              <w:pStyle w:val="Compact"/>
            </w:pPr>
            <w:r>
              <w:t xml:space="preserve">Risk</w:t>
            </w:r>
          </w:p>
        </w:tc>
        <w:tc>
          <w:tcPr/>
          <w:p>
            <w:pPr>
              <w:pStyle w:val="Compact"/>
            </w:pPr>
            <w:r>
              <w:t xml:space="preserve">Regime</w:t>
            </w:r>
          </w:p>
        </w:tc>
        <w:tc>
          <w:tcPr/>
          <w:p>
            <w:pPr>
              <w:pStyle w:val="Compact"/>
            </w:pPr>
            <w:r>
              <w:t xml:space="preserve">Reported (t)</w:t>
            </w:r>
          </w:p>
        </w:tc>
        <w:tc>
          <w:tcPr/>
          <w:p>
            <w:pPr>
              <w:pStyle w:val="Compact"/>
            </w:pPr>
            <w:r>
              <w:t xml:space="preserve">Replicated</w:t>
            </w:r>
          </w:p>
        </w:tc>
        <w:tc>
          <w:tcPr/>
          <w:p>
            <w:pPr>
              <w:pStyle w:val="Compact"/>
            </w:pPr>
            <w:r>
              <w:t xml:space="preserve">t cluster</w:t>
            </w:r>
          </w:p>
        </w:tc>
        <w:tc>
          <w:tcPr/>
          <w:p>
            <w:pPr>
              <w:pStyle w:val="Compact"/>
            </w:pPr>
            <w:r>
              <w:t xml:space="preserve">t conv.</w:t>
            </w:r>
          </w:p>
        </w:tc>
        <w:tc>
          <w:tcPr/>
          <w:p>
            <w:pPr>
              <w:pStyle w:val="Compact"/>
            </w:pPr>
            <w:r>
              <w:t xml:space="preserve">Classification</w:t>
            </w:r>
          </w:p>
        </w:tc>
      </w:tr>
      <w:tr>
        <w:tc>
          <w:tcPr/>
          <w:p>
            <w:pPr>
              <w:pStyle w:val="Compact"/>
            </w:pPr>
            <w:r>
              <w:t xml:space="preserve">A</w:t>
            </w:r>
          </w:p>
        </w:tc>
        <w:tc>
          <w:tcPr/>
          <w:p>
            <w:pPr>
              <w:pStyle w:val="Compact"/>
            </w:pPr>
            <w:r>
              <w:t xml:space="preserve">CPI_Vol</w:t>
            </w:r>
          </w:p>
        </w:tc>
        <w:tc>
          <w:tcPr/>
          <w:p>
            <w:pPr>
              <w:pStyle w:val="Compact"/>
            </w:pPr>
            <w:r>
              <w:t xml:space="preserve">low IQ</w:t>
            </w:r>
          </w:p>
        </w:tc>
        <w:tc>
          <w:tcPr/>
          <w:p>
            <w:pPr>
              <w:pStyle w:val="Compact"/>
            </w:pPr>
            <w:r>
              <w:t xml:space="preserve">49.0647 (12.37)</w:t>
            </w:r>
          </w:p>
        </w:tc>
        <w:tc>
          <w:tcPr/>
          <w:p>
            <w:pPr>
              <w:pStyle w:val="Compact"/>
            </w:pPr>
            <w:r>
              <w:t xml:space="preserve">49.0648</w:t>
            </w:r>
          </w:p>
        </w:tc>
        <w:tc>
          <w:tcPr/>
          <w:p>
            <w:pPr>
              <w:pStyle w:val="Compact"/>
            </w:pPr>
            <w:r>
              <w:t xml:space="preserve">12.38</w:t>
            </w:r>
          </w:p>
        </w:tc>
        <w:tc>
          <w:tcPr/>
          <w:p>
            <w:pPr>
              <w:pStyle w:val="Compact"/>
            </w:pPr>
            <w:r>
              <w:t xml:space="preserve">21.08</w:t>
            </w:r>
          </w:p>
        </w:tc>
        <w:tc>
          <w:tcPr/>
          <w:p>
            <w:pPr>
              <w:pStyle w:val="Compact"/>
            </w:pPr>
            <w:r>
              <w:t xml:space="preserve">reproduced</w:t>
            </w:r>
          </w:p>
        </w:tc>
      </w:tr>
      <w:tr>
        <w:tc>
          <w:tcPr/>
          <w:p>
            <w:pPr>
              <w:pStyle w:val="Compact"/>
            </w:pPr>
            <w:r>
              <w:t xml:space="preserve">A</w:t>
            </w:r>
          </w:p>
        </w:tc>
        <w:tc>
          <w:tcPr/>
          <w:p>
            <w:pPr>
              <w:pStyle w:val="Compact"/>
            </w:pPr>
            <w:r>
              <w:t xml:space="preserve">FX_Vol</w:t>
            </w:r>
          </w:p>
        </w:tc>
        <w:tc>
          <w:tcPr/>
          <w:p>
            <w:pPr>
              <w:pStyle w:val="Compact"/>
            </w:pPr>
            <w:r>
              <w:t xml:space="preserve">low IQ</w:t>
            </w:r>
          </w:p>
        </w:tc>
        <w:tc>
          <w:tcPr/>
          <w:p>
            <w:pPr>
              <w:pStyle w:val="Compact"/>
            </w:pPr>
            <w:r>
              <w:t xml:space="preserve">0.0060 (1.68)</w:t>
            </w:r>
          </w:p>
        </w:tc>
        <w:tc>
          <w:tcPr/>
          <w:p>
            <w:pPr>
              <w:pStyle w:val="Compact"/>
            </w:pPr>
            <w:r>
              <w:t xml:space="preserve">0.0060</w:t>
            </w:r>
          </w:p>
        </w:tc>
        <w:tc>
          <w:tcPr/>
          <w:p>
            <w:pPr>
              <w:pStyle w:val="Compact"/>
            </w:pPr>
            <w:r>
              <w:t xml:space="preserve">1.22</w:t>
            </w:r>
          </w:p>
        </w:tc>
        <w:tc>
          <w:tcPr/>
          <w:p>
            <w:pPr>
              <w:pStyle w:val="Compact"/>
            </w:pPr>
            <w:r>
              <w:t xml:space="preserve">1.68</w:t>
            </w:r>
          </w:p>
        </w:tc>
        <w:tc>
          <w:tcPr/>
          <w:p>
            <w:pPr>
              <w:pStyle w:val="Compact"/>
            </w:pPr>
            <w:r>
              <w:t xml:space="preserve">reproduced</w:t>
            </w:r>
          </w:p>
        </w:tc>
      </w:tr>
      <w:tr>
        <w:tc>
          <w:tcPr/>
          <w:p>
            <w:pPr>
              <w:pStyle w:val="Compact"/>
            </w:pPr>
            <w:r>
              <w:t xml:space="preserve">A</w:t>
            </w:r>
          </w:p>
        </w:tc>
        <w:tc>
          <w:tcPr/>
          <w:p>
            <w:pPr>
              <w:pStyle w:val="Compact"/>
            </w:pPr>
            <w:r>
              <w:t xml:space="preserve">CE_Vol</w:t>
            </w:r>
          </w:p>
        </w:tc>
        <w:tc>
          <w:tcPr/>
          <w:p>
            <w:pPr>
              <w:pStyle w:val="Compact"/>
            </w:pPr>
            <w:r>
              <w:t xml:space="preserve">low IQ</w:t>
            </w:r>
          </w:p>
        </w:tc>
        <w:tc>
          <w:tcPr/>
          <w:p>
            <w:pPr>
              <w:pStyle w:val="Compact"/>
            </w:pPr>
            <w:r>
              <w:t xml:space="preserve">0.0455 (9.10)</w:t>
            </w:r>
          </w:p>
        </w:tc>
        <w:tc>
          <w:tcPr/>
          <w:p>
            <w:pPr>
              <w:pStyle w:val="Compact"/>
            </w:pPr>
            <w:r>
              <w:t xml:space="preserve">0.0455</w:t>
            </w:r>
          </w:p>
        </w:tc>
        <w:tc>
          <w:tcPr/>
          <w:p>
            <w:pPr>
              <w:pStyle w:val="Compact"/>
            </w:pPr>
            <w:r>
              <w:t xml:space="preserve">12.34</w:t>
            </w:r>
          </w:p>
        </w:tc>
        <w:tc>
          <w:tcPr/>
          <w:p>
            <w:pPr>
              <w:pStyle w:val="Compact"/>
            </w:pPr>
            <w:r>
              <w:t xml:space="preserve">9.10</w:t>
            </w:r>
          </w:p>
        </w:tc>
        <w:tc>
          <w:tcPr/>
          <w:p>
            <w:pPr>
              <w:pStyle w:val="Compact"/>
            </w:pPr>
            <w:r>
              <w:t xml:space="preserve">reproduced</w:t>
            </w:r>
          </w:p>
        </w:tc>
      </w:tr>
      <w:tr>
        <w:tc>
          <w:tcPr/>
          <w:p>
            <w:pPr>
              <w:pStyle w:val="Compact"/>
            </w:pPr>
            <w:r>
              <w:t xml:space="preserve">A</w:t>
            </w:r>
          </w:p>
        </w:tc>
        <w:tc>
          <w:tcPr/>
          <w:p>
            <w:pPr>
              <w:pStyle w:val="Compact"/>
            </w:pPr>
            <w:r>
              <w:t xml:space="preserve">ER_Vol</w:t>
            </w:r>
          </w:p>
        </w:tc>
        <w:tc>
          <w:tcPr/>
          <w:p>
            <w:pPr>
              <w:pStyle w:val="Compact"/>
            </w:pPr>
            <w:r>
              <w:t xml:space="preserve">low IQ</w:t>
            </w:r>
          </w:p>
        </w:tc>
        <w:tc>
          <w:tcPr/>
          <w:p>
            <w:pPr>
              <w:pStyle w:val="Compact"/>
            </w:pPr>
            <w:r>
              <w:t xml:space="preserve">0.3396 (0.39)</w:t>
            </w:r>
          </w:p>
        </w:tc>
        <w:tc>
          <w:tcPr/>
          <w:p>
            <w:pPr>
              <w:pStyle w:val="Compact"/>
            </w:pPr>
            <w:r>
              <w:t xml:space="preserve">1.0462</w:t>
            </w:r>
          </w:p>
        </w:tc>
        <w:tc>
          <w:tcPr/>
          <w:p>
            <w:pPr>
              <w:pStyle w:val="Compact"/>
            </w:pPr>
            <w:r>
              <w:t xml:space="preserve">3.97</w:t>
            </w:r>
          </w:p>
        </w:tc>
        <w:tc>
          <w:tcPr/>
          <w:p>
            <w:pPr>
              <w:pStyle w:val="Compact"/>
            </w:pPr>
            <w:r>
              <w:t xml:space="preserve">4.12</w:t>
            </w:r>
          </w:p>
        </w:tc>
        <w:tc>
          <w:tcPr/>
          <w:p>
            <w:pPr>
              <w:pStyle w:val="Compact"/>
            </w:pPr>
            <w:r>
              <w:t xml:space="preserve">not reproduced</w:t>
            </w:r>
          </w:p>
        </w:tc>
      </w:tr>
      <w:tr>
        <w:tc>
          <w:tcPr/>
          <w:p>
            <w:pPr>
              <w:pStyle w:val="Compact"/>
            </w:pPr>
            <w:r>
              <w:t xml:space="preserve">A</w:t>
            </w:r>
          </w:p>
        </w:tc>
        <w:tc>
          <w:tcPr/>
          <w:p>
            <w:pPr>
              <w:pStyle w:val="Compact"/>
            </w:pPr>
            <w:r>
              <w:t xml:space="preserve">CG_Gap</w:t>
            </w:r>
          </w:p>
        </w:tc>
        <w:tc>
          <w:tcPr/>
          <w:p>
            <w:pPr>
              <w:pStyle w:val="Compact"/>
            </w:pPr>
            <w:r>
              <w:t xml:space="preserve">low IQ</w:t>
            </w:r>
          </w:p>
        </w:tc>
        <w:tc>
          <w:tcPr/>
          <w:p>
            <w:pPr>
              <w:pStyle w:val="Compact"/>
            </w:pPr>
            <w:r>
              <w:t xml:space="preserve">0.5579 (0.94)</w:t>
            </w:r>
          </w:p>
        </w:tc>
        <w:tc>
          <w:tcPr/>
          <w:p>
            <w:pPr>
              <w:pStyle w:val="Compact"/>
            </w:pPr>
            <w:r>
              <w:t xml:space="preserve">0.6183</w:t>
            </w:r>
          </w:p>
        </w:tc>
        <w:tc>
          <w:tcPr/>
          <w:p>
            <w:pPr>
              <w:pStyle w:val="Compact"/>
            </w:pPr>
            <w:r>
              <w:t xml:space="preserve">0.36</w:t>
            </w:r>
          </w:p>
        </w:tc>
        <w:tc>
          <w:tcPr/>
          <w:p>
            <w:pPr>
              <w:pStyle w:val="Compact"/>
            </w:pPr>
            <w:r>
              <w:t xml:space="preserve">1.04</w:t>
            </w:r>
          </w:p>
        </w:tc>
        <w:tc>
          <w:tcPr/>
          <w:p>
            <w:pPr>
              <w:pStyle w:val="Compact"/>
            </w:pPr>
            <w:r>
              <w:t xml:space="preserve">not reproduced</w:t>
            </w:r>
          </w:p>
        </w:tc>
      </w:tr>
      <w:tr>
        <w:tc>
          <w:tcPr/>
          <w:p>
            <w:pPr>
              <w:pStyle w:val="Compact"/>
            </w:pPr>
            <w:r>
              <w:t xml:space="preserve">A</w:t>
            </w:r>
          </w:p>
        </w:tc>
        <w:tc>
          <w:tcPr/>
          <w:p>
            <w:pPr>
              <w:pStyle w:val="Compact"/>
            </w:pPr>
            <w:r>
              <w:t xml:space="preserve">Unemp</w:t>
            </w:r>
          </w:p>
        </w:tc>
        <w:tc>
          <w:tcPr/>
          <w:p>
            <w:pPr>
              <w:pStyle w:val="Compact"/>
            </w:pPr>
            <w:r>
              <w:t xml:space="preserve">low IQ</w:t>
            </w:r>
          </w:p>
        </w:tc>
        <w:tc>
          <w:tcPr/>
          <w:p>
            <w:pPr>
              <w:pStyle w:val="Compact"/>
            </w:pPr>
            <w:r>
              <w:t xml:space="preserve">-0.1582 (-0.88)</w:t>
            </w:r>
          </w:p>
        </w:tc>
        <w:tc>
          <w:tcPr/>
          <w:p>
            <w:pPr>
              <w:pStyle w:val="Compact"/>
            </w:pPr>
            <w:r>
              <w:t xml:space="preserve">-0.1582</w:t>
            </w:r>
          </w:p>
        </w:tc>
        <w:tc>
          <w:tcPr/>
          <w:p>
            <w:pPr>
              <w:pStyle w:val="Compact"/>
            </w:pPr>
            <w:r>
              <w:t xml:space="preserve">-0.89</w:t>
            </w:r>
          </w:p>
        </w:tc>
        <w:tc>
          <w:tcPr/>
          <w:p>
            <w:pPr>
              <w:pStyle w:val="Compact"/>
            </w:pPr>
            <w:r>
              <w:t xml:space="preserve">-0.99</w:t>
            </w:r>
          </w:p>
        </w:tc>
        <w:tc>
          <w:tcPr/>
          <w:p>
            <w:pPr>
              <w:pStyle w:val="Compact"/>
            </w:pPr>
            <w:r>
              <w:t xml:space="preserve">reproduced</w:t>
            </w:r>
          </w:p>
        </w:tc>
      </w:tr>
      <w:tr>
        <w:tc>
          <w:tcPr/>
          <w:p>
            <w:pPr>
              <w:pStyle w:val="Compact"/>
            </w:pPr>
            <w:r>
              <w:t xml:space="preserve">A</w:t>
            </w:r>
          </w:p>
        </w:tc>
        <w:tc>
          <w:tcPr/>
          <w:p>
            <w:pPr>
              <w:pStyle w:val="Compact"/>
            </w:pPr>
            <w:r>
              <w:t xml:space="preserve">CPI_Vol</w:t>
            </w:r>
          </w:p>
        </w:tc>
        <w:tc>
          <w:tcPr/>
          <w:p>
            <w:pPr>
              <w:pStyle w:val="Compact"/>
            </w:pPr>
            <w:r>
              <w:t xml:space="preserve">high IQ</w:t>
            </w:r>
          </w:p>
        </w:tc>
        <w:tc>
          <w:tcPr/>
          <w:p>
            <w:pPr>
              <w:pStyle w:val="Compact"/>
            </w:pPr>
            <w:r>
              <w:t xml:space="preserve">-1.0075 (-3.13)</w:t>
            </w:r>
          </w:p>
        </w:tc>
        <w:tc>
          <w:tcPr/>
          <w:p>
            <w:pPr>
              <w:pStyle w:val="Compact"/>
            </w:pPr>
            <w:r>
              <w:t xml:space="preserve">-1.0075</w:t>
            </w:r>
          </w:p>
        </w:tc>
        <w:tc>
          <w:tcPr/>
          <w:p>
            <w:pPr>
              <w:pStyle w:val="Compact"/>
            </w:pPr>
            <w:r>
              <w:t xml:space="preserve">-3.13</w:t>
            </w:r>
          </w:p>
        </w:tc>
        <w:tc>
          <w:tcPr/>
          <w:p>
            <w:pPr>
              <w:pStyle w:val="Compact"/>
            </w:pPr>
            <w:r>
              <w:t xml:space="preserve">-3.61</w:t>
            </w:r>
          </w:p>
        </w:tc>
        <w:tc>
          <w:tcPr/>
          <w:p>
            <w:pPr>
              <w:pStyle w:val="Compact"/>
            </w:pPr>
            <w:r>
              <w:t xml:space="preserve">reproduced</w:t>
            </w:r>
          </w:p>
        </w:tc>
      </w:tr>
      <w:tr>
        <w:tc>
          <w:tcPr/>
          <w:p>
            <w:pPr>
              <w:pStyle w:val="Compact"/>
            </w:pPr>
            <w:r>
              <w:t xml:space="preserve">A</w:t>
            </w:r>
          </w:p>
        </w:tc>
        <w:tc>
          <w:tcPr/>
          <w:p>
            <w:pPr>
              <w:pStyle w:val="Compact"/>
            </w:pPr>
            <w:r>
              <w:t xml:space="preserve">FX_Vol</w:t>
            </w:r>
          </w:p>
        </w:tc>
        <w:tc>
          <w:tcPr/>
          <w:p>
            <w:pPr>
              <w:pStyle w:val="Compact"/>
            </w:pPr>
            <w:r>
              <w:t xml:space="preserve">high IQ</w:t>
            </w:r>
          </w:p>
        </w:tc>
        <w:tc>
          <w:tcPr/>
          <w:p>
            <w:pPr>
              <w:pStyle w:val="Compact"/>
            </w:pPr>
            <w:r>
              <w:t xml:space="preserve">-0.1116 (-7.16)</w:t>
            </w:r>
          </w:p>
        </w:tc>
        <w:tc>
          <w:tcPr/>
          <w:p>
            <w:pPr>
              <w:pStyle w:val="Compact"/>
            </w:pPr>
            <w:r>
              <w:t xml:space="preserve">-0.1116</w:t>
            </w:r>
          </w:p>
        </w:tc>
        <w:tc>
          <w:tcPr/>
          <w:p>
            <w:pPr>
              <w:pStyle w:val="Compact"/>
            </w:pPr>
            <w:r>
              <w:t xml:space="preserve">-1.96</w:t>
            </w:r>
          </w:p>
        </w:tc>
        <w:tc>
          <w:tcPr/>
          <w:p>
            <w:pPr>
              <w:pStyle w:val="Compact"/>
            </w:pPr>
            <w:r>
              <w:t xml:space="preserve">-7.61</w:t>
            </w:r>
          </w:p>
        </w:tc>
        <w:tc>
          <w:tcPr/>
          <w:p>
            <w:pPr>
              <w:pStyle w:val="Compact"/>
            </w:pPr>
            <w:r>
              <w:t xml:space="preserve">coefficient reproduced; t differs</w:t>
            </w:r>
          </w:p>
        </w:tc>
      </w:tr>
      <w:tr>
        <w:tc>
          <w:tcPr/>
          <w:p>
            <w:pPr>
              <w:pStyle w:val="Compact"/>
            </w:pPr>
            <w:r>
              <w:t xml:space="preserve">A</w:t>
            </w:r>
          </w:p>
        </w:tc>
        <w:tc>
          <w:tcPr/>
          <w:p>
            <w:pPr>
              <w:pStyle w:val="Compact"/>
            </w:pPr>
            <w:r>
              <w:t xml:space="preserve">CE_Vol</w:t>
            </w:r>
          </w:p>
        </w:tc>
        <w:tc>
          <w:tcPr/>
          <w:p>
            <w:pPr>
              <w:pStyle w:val="Compact"/>
            </w:pPr>
            <w:r>
              <w:t xml:space="preserve">high IQ</w:t>
            </w:r>
          </w:p>
        </w:tc>
        <w:tc>
          <w:tcPr/>
          <w:p>
            <w:pPr>
              <w:pStyle w:val="Compact"/>
            </w:pPr>
            <w:r>
              <w:t xml:space="preserve">-0.0201 (-8.15)</w:t>
            </w:r>
          </w:p>
        </w:tc>
        <w:tc>
          <w:tcPr/>
          <w:p>
            <w:pPr>
              <w:pStyle w:val="Compact"/>
            </w:pPr>
            <w:r>
              <w:t xml:space="preserve">-0.0201</w:t>
            </w:r>
          </w:p>
        </w:tc>
        <w:tc>
          <w:tcPr/>
          <w:p>
            <w:pPr>
              <w:pStyle w:val="Compact"/>
            </w:pPr>
            <w:r>
              <w:t xml:space="preserve">-4.38</w:t>
            </w:r>
          </w:p>
        </w:tc>
        <w:tc>
          <w:tcPr/>
          <w:p>
            <w:pPr>
              <w:pStyle w:val="Compact"/>
            </w:pPr>
            <w:r>
              <w:t xml:space="preserve">-8.15</w:t>
            </w:r>
          </w:p>
        </w:tc>
        <w:tc>
          <w:tcPr/>
          <w:p>
            <w:pPr>
              <w:pStyle w:val="Compact"/>
            </w:pPr>
            <w:r>
              <w:t xml:space="preserve">reproduced</w:t>
            </w:r>
          </w:p>
        </w:tc>
      </w:tr>
      <w:tr>
        <w:tc>
          <w:tcPr/>
          <w:p>
            <w:pPr>
              <w:pStyle w:val="Compact"/>
            </w:pPr>
            <w:r>
              <w:t xml:space="preserve">A</w:t>
            </w:r>
          </w:p>
        </w:tc>
        <w:tc>
          <w:tcPr/>
          <w:p>
            <w:pPr>
              <w:pStyle w:val="Compact"/>
            </w:pPr>
            <w:r>
              <w:t xml:space="preserve">ER_Vol</w:t>
            </w:r>
          </w:p>
        </w:tc>
        <w:tc>
          <w:tcPr/>
          <w:p>
            <w:pPr>
              <w:pStyle w:val="Compact"/>
            </w:pPr>
            <w:r>
              <w:t xml:space="preserve">high IQ</w:t>
            </w:r>
          </w:p>
        </w:tc>
        <w:tc>
          <w:tcPr/>
          <w:p>
            <w:pPr>
              <w:pStyle w:val="Compact"/>
            </w:pPr>
            <w:r>
              <w:t xml:space="preserve">0.0863 (0.25)</w:t>
            </w:r>
          </w:p>
        </w:tc>
        <w:tc>
          <w:tcPr/>
          <w:p>
            <w:pPr>
              <w:pStyle w:val="Compact"/>
            </w:pPr>
            <w:r>
              <w:t xml:space="preserve">0.0305</w:t>
            </w:r>
          </w:p>
        </w:tc>
        <w:tc>
          <w:tcPr/>
          <w:p>
            <w:pPr>
              <w:pStyle w:val="Compact"/>
            </w:pPr>
            <w:r>
              <w:t xml:space="preserve">0.10</w:t>
            </w:r>
          </w:p>
        </w:tc>
        <w:tc>
          <w:tcPr/>
          <w:p>
            <w:pPr>
              <w:pStyle w:val="Compact"/>
            </w:pPr>
            <w:r>
              <w:t xml:space="preserve">0.17</w:t>
            </w:r>
          </w:p>
        </w:tc>
        <w:tc>
          <w:tcPr/>
          <w:p>
            <w:pPr>
              <w:pStyle w:val="Compact"/>
            </w:pPr>
            <w:r>
              <w:t xml:space="preserve">not reproduced</w:t>
            </w:r>
          </w:p>
        </w:tc>
      </w:tr>
      <w:tr>
        <w:tc>
          <w:tcPr/>
          <w:p>
            <w:pPr>
              <w:pStyle w:val="Compact"/>
            </w:pPr>
            <w:r>
              <w:t xml:space="preserve">A</w:t>
            </w:r>
          </w:p>
        </w:tc>
        <w:tc>
          <w:tcPr/>
          <w:p>
            <w:pPr>
              <w:pStyle w:val="Compact"/>
            </w:pPr>
            <w:r>
              <w:t xml:space="preserve">CG_Gap</w:t>
            </w:r>
          </w:p>
        </w:tc>
        <w:tc>
          <w:tcPr/>
          <w:p>
            <w:pPr>
              <w:pStyle w:val="Compact"/>
            </w:pPr>
            <w:r>
              <w:t xml:space="preserve">high IQ</w:t>
            </w:r>
          </w:p>
        </w:tc>
        <w:tc>
          <w:tcPr/>
          <w:p>
            <w:pPr>
              <w:pStyle w:val="Compact"/>
            </w:pPr>
            <w:r>
              <w:t xml:space="preserve">-2.5950 (-4.27)</w:t>
            </w:r>
          </w:p>
        </w:tc>
        <w:tc>
          <w:tcPr/>
          <w:p>
            <w:pPr>
              <w:pStyle w:val="Compact"/>
            </w:pPr>
            <w:r>
              <w:t xml:space="preserve">-2.6012</w:t>
            </w:r>
          </w:p>
        </w:tc>
        <w:tc>
          <w:tcPr/>
          <w:p>
            <w:pPr>
              <w:pStyle w:val="Compact"/>
            </w:pPr>
            <w:r>
              <w:t xml:space="preserve">-1.43</w:t>
            </w:r>
          </w:p>
        </w:tc>
        <w:tc>
          <w:tcPr/>
          <w:p>
            <w:pPr>
              <w:pStyle w:val="Compact"/>
            </w:pPr>
            <w:r>
              <w:t xml:space="preserve">-4.30</w:t>
            </w:r>
          </w:p>
        </w:tc>
        <w:tc>
          <w:tcPr/>
          <w:p>
            <w:pPr>
              <w:pStyle w:val="Compact"/>
            </w:pPr>
            <w:r>
              <w:t xml:space="preserve">coefficient reproduced; t differs</w:t>
            </w:r>
          </w:p>
        </w:tc>
      </w:tr>
      <w:tr>
        <w:tc>
          <w:tcPr/>
          <w:p>
            <w:pPr>
              <w:pStyle w:val="Compact"/>
            </w:pPr>
            <w:r>
              <w:t xml:space="preserve">A</w:t>
            </w:r>
          </w:p>
        </w:tc>
        <w:tc>
          <w:tcPr/>
          <w:p>
            <w:pPr>
              <w:pStyle w:val="Compact"/>
            </w:pPr>
            <w:r>
              <w:t xml:space="preserve">Unemp</w:t>
            </w:r>
          </w:p>
        </w:tc>
        <w:tc>
          <w:tcPr/>
          <w:p>
            <w:pPr>
              <w:pStyle w:val="Compact"/>
            </w:pPr>
            <w:r>
              <w:t xml:space="preserve">high IQ</w:t>
            </w:r>
          </w:p>
        </w:tc>
        <w:tc>
          <w:tcPr/>
          <w:p>
            <w:pPr>
              <w:pStyle w:val="Compact"/>
            </w:pPr>
            <w:r>
              <w:t xml:space="preserve">-6.0032 (-1.20)</w:t>
            </w:r>
          </w:p>
        </w:tc>
        <w:tc>
          <w:tcPr/>
          <w:p>
            <w:pPr>
              <w:pStyle w:val="Compact"/>
            </w:pPr>
            <w:r>
              <w:t xml:space="preserve">-6.0032</w:t>
            </w:r>
          </w:p>
        </w:tc>
        <w:tc>
          <w:tcPr/>
          <w:p>
            <w:pPr>
              <w:pStyle w:val="Compact"/>
            </w:pPr>
            <w:r>
              <w:t xml:space="preserve">-2.50</w:t>
            </w:r>
          </w:p>
        </w:tc>
        <w:tc>
          <w:tcPr/>
          <w:p>
            <w:pPr>
              <w:pStyle w:val="Compact"/>
            </w:pPr>
            <w:r>
              <w:t xml:space="preserve">-11.65</w:t>
            </w:r>
          </w:p>
        </w:tc>
        <w:tc>
          <w:tcPr/>
          <w:p>
            <w:pPr>
              <w:pStyle w:val="Compact"/>
            </w:pPr>
            <w:r>
              <w:t xml:space="preserve">coefficient reproduced; t differs</w:t>
            </w:r>
          </w:p>
        </w:tc>
      </w:tr>
      <w:tr>
        <w:tc>
          <w:tcPr/>
          <w:p>
            <w:pPr>
              <w:pStyle w:val="Compact"/>
            </w:pPr>
            <w:r>
              <w:t xml:space="preserve">B</w:t>
            </w:r>
          </w:p>
        </w:tc>
        <w:tc>
          <w:tcPr/>
          <w:p>
            <w:pPr>
              <w:pStyle w:val="Compact"/>
            </w:pPr>
            <w:r>
              <w:t xml:space="preserve">CPI_Vol</w:t>
            </w:r>
          </w:p>
        </w:tc>
        <w:tc>
          <w:tcPr/>
          <w:p>
            <w:pPr>
              <w:pStyle w:val="Compact"/>
            </w:pPr>
            <w:r>
              <w:t xml:space="preserve">low IQ</w:t>
            </w:r>
          </w:p>
        </w:tc>
        <w:tc>
          <w:tcPr/>
          <w:p>
            <w:pPr>
              <w:pStyle w:val="Compact"/>
            </w:pPr>
            <w:r>
              <w:t xml:space="preserve">84.6554 (2.19)</w:t>
            </w:r>
          </w:p>
        </w:tc>
        <w:tc>
          <w:tcPr/>
          <w:p>
            <w:pPr>
              <w:pStyle w:val="Compact"/>
            </w:pPr>
            <w:r>
              <w:t xml:space="preserve">112.8207</w:t>
            </w:r>
          </w:p>
        </w:tc>
        <w:tc>
          <w:tcPr/>
          <w:p>
            <w:pPr>
              <w:pStyle w:val="Compact"/>
            </w:pPr>
            <w:r>
              <w:t xml:space="preserve">9.56</w:t>
            </w:r>
          </w:p>
        </w:tc>
        <w:tc>
          <w:tcPr/>
          <w:p>
            <w:pPr>
              <w:pStyle w:val="Compact"/>
            </w:pPr>
            <w:r>
              <w:t xml:space="preserve">9.87</w:t>
            </w:r>
          </w:p>
        </w:tc>
        <w:tc>
          <w:tcPr/>
          <w:p>
            <w:pPr>
              <w:pStyle w:val="Compact"/>
            </w:pPr>
            <w:r>
              <w:t xml:space="preserve">not reproduced</w:t>
            </w:r>
          </w:p>
        </w:tc>
      </w:tr>
      <w:tr>
        <w:tc>
          <w:tcPr/>
          <w:p>
            <w:pPr>
              <w:pStyle w:val="Compact"/>
            </w:pPr>
            <w:r>
              <w:t xml:space="preserve">B</w:t>
            </w:r>
          </w:p>
        </w:tc>
        <w:tc>
          <w:tcPr/>
          <w:p>
            <w:pPr>
              <w:pStyle w:val="Compact"/>
            </w:pPr>
            <w:r>
              <w:t xml:space="preserve">FX_Vol</w:t>
            </w:r>
          </w:p>
        </w:tc>
        <w:tc>
          <w:tcPr/>
          <w:p>
            <w:pPr>
              <w:pStyle w:val="Compact"/>
            </w:pPr>
            <w:r>
              <w:t xml:space="preserve">low IQ</w:t>
            </w:r>
          </w:p>
        </w:tc>
        <w:tc>
          <w:tcPr/>
          <w:p>
            <w:pPr>
              <w:pStyle w:val="Compact"/>
            </w:pPr>
            <w:r>
              <w:t xml:space="preserve">1.5950 (9.89)</w:t>
            </w:r>
          </w:p>
        </w:tc>
        <w:tc>
          <w:tcPr/>
          <w:p>
            <w:pPr>
              <w:pStyle w:val="Compact"/>
            </w:pPr>
            <w:r>
              <w:t xml:space="preserve">1.5950</w:t>
            </w:r>
          </w:p>
        </w:tc>
        <w:tc>
          <w:tcPr/>
          <w:p>
            <w:pPr>
              <w:pStyle w:val="Compact"/>
            </w:pPr>
            <w:r>
              <w:t xml:space="preserve">9.90</w:t>
            </w:r>
          </w:p>
        </w:tc>
        <w:tc>
          <w:tcPr/>
          <w:p>
            <w:pPr>
              <w:pStyle w:val="Compact"/>
            </w:pPr>
            <w:r>
              <w:t xml:space="preserve">9.52</w:t>
            </w:r>
          </w:p>
        </w:tc>
        <w:tc>
          <w:tcPr/>
          <w:p>
            <w:pPr>
              <w:pStyle w:val="Compact"/>
            </w:pPr>
            <w:r>
              <w:t xml:space="preserve">reproduced</w:t>
            </w:r>
          </w:p>
        </w:tc>
      </w:tr>
      <w:tr>
        <w:tc>
          <w:tcPr/>
          <w:p>
            <w:pPr>
              <w:pStyle w:val="Compact"/>
            </w:pPr>
            <w:r>
              <w:t xml:space="preserve">B</w:t>
            </w:r>
          </w:p>
        </w:tc>
        <w:tc>
          <w:tcPr/>
          <w:p>
            <w:pPr>
              <w:pStyle w:val="Compact"/>
            </w:pPr>
            <w:r>
              <w:t xml:space="preserve">CE_Vol</w:t>
            </w:r>
          </w:p>
        </w:tc>
        <w:tc>
          <w:tcPr/>
          <w:p>
            <w:pPr>
              <w:pStyle w:val="Compact"/>
            </w:pPr>
            <w:r>
              <w:t xml:space="preserve">low IQ</w:t>
            </w:r>
          </w:p>
        </w:tc>
        <w:tc>
          <w:tcPr/>
          <w:p>
            <w:pPr>
              <w:pStyle w:val="Compact"/>
            </w:pPr>
            <w:r>
              <w:t xml:space="preserve">1.5209 (14.50)</w:t>
            </w:r>
          </w:p>
        </w:tc>
        <w:tc>
          <w:tcPr/>
          <w:p>
            <w:pPr>
              <w:pStyle w:val="Compact"/>
            </w:pPr>
            <w:r>
              <w:t xml:space="preserve">1.5209</w:t>
            </w:r>
          </w:p>
        </w:tc>
        <w:tc>
          <w:tcPr/>
          <w:p>
            <w:pPr>
              <w:pStyle w:val="Compact"/>
            </w:pPr>
            <w:r>
              <w:t xml:space="preserve">14.51</w:t>
            </w:r>
          </w:p>
        </w:tc>
        <w:tc>
          <w:tcPr/>
          <w:p>
            <w:pPr>
              <w:pStyle w:val="Compact"/>
            </w:pPr>
            <w:r>
              <w:t xml:space="preserve">16.00</w:t>
            </w:r>
          </w:p>
        </w:tc>
        <w:tc>
          <w:tcPr/>
          <w:p>
            <w:pPr>
              <w:pStyle w:val="Compact"/>
            </w:pPr>
            <w:r>
              <w:t xml:space="preserve">reproduced</w:t>
            </w:r>
          </w:p>
        </w:tc>
      </w:tr>
      <w:tr>
        <w:tc>
          <w:tcPr/>
          <w:p>
            <w:pPr>
              <w:pStyle w:val="Compact"/>
            </w:pPr>
            <w:r>
              <w:t xml:space="preserve">B</w:t>
            </w:r>
          </w:p>
        </w:tc>
        <w:tc>
          <w:tcPr/>
          <w:p>
            <w:pPr>
              <w:pStyle w:val="Compact"/>
            </w:pPr>
            <w:r>
              <w:t xml:space="preserve">ER_Vol</w:t>
            </w:r>
          </w:p>
        </w:tc>
        <w:tc>
          <w:tcPr/>
          <w:p>
            <w:pPr>
              <w:pStyle w:val="Compact"/>
            </w:pPr>
            <w:r>
              <w:t xml:space="preserve">low IQ</w:t>
            </w:r>
          </w:p>
        </w:tc>
        <w:tc>
          <w:tcPr/>
          <w:p>
            <w:pPr>
              <w:pStyle w:val="Compact"/>
            </w:pPr>
            <w:r>
              <w:t xml:space="preserve">4.2070 (9.96)</w:t>
            </w:r>
          </w:p>
        </w:tc>
        <w:tc>
          <w:tcPr/>
          <w:p>
            <w:pPr>
              <w:pStyle w:val="Compact"/>
            </w:pPr>
            <w:r>
              <w:t xml:space="preserve">74.2070</w:t>
            </w:r>
          </w:p>
        </w:tc>
        <w:tc>
          <w:tcPr/>
          <w:p>
            <w:pPr>
              <w:pStyle w:val="Compact"/>
            </w:pPr>
            <w:r>
              <w:t xml:space="preserve">9.96</w:t>
            </w:r>
          </w:p>
        </w:tc>
        <w:tc>
          <w:tcPr/>
          <w:p>
            <w:pPr>
              <w:pStyle w:val="Compact"/>
            </w:pPr>
            <w:r>
              <w:t xml:space="preserve">11.04</w:t>
            </w:r>
          </w:p>
        </w:tc>
        <w:tc>
          <w:tcPr/>
          <w:p>
            <w:pPr>
              <w:pStyle w:val="Compact"/>
            </w:pPr>
            <w:r>
              <w:t xml:space="preserve">suspected transcription error (digit/sign)</w:t>
            </w:r>
          </w:p>
        </w:tc>
      </w:tr>
      <w:tr>
        <w:tc>
          <w:tcPr/>
          <w:p>
            <w:pPr>
              <w:pStyle w:val="Compact"/>
            </w:pPr>
            <w:r>
              <w:t xml:space="preserve">B</w:t>
            </w:r>
          </w:p>
        </w:tc>
        <w:tc>
          <w:tcPr/>
          <w:p>
            <w:pPr>
              <w:pStyle w:val="Compact"/>
            </w:pPr>
            <w:r>
              <w:t xml:space="preserve">CG_Gap</w:t>
            </w:r>
          </w:p>
        </w:tc>
        <w:tc>
          <w:tcPr/>
          <w:p>
            <w:pPr>
              <w:pStyle w:val="Compact"/>
            </w:pPr>
            <w:r>
              <w:t xml:space="preserve">low IQ</w:t>
            </w:r>
          </w:p>
        </w:tc>
        <w:tc>
          <w:tcPr/>
          <w:p>
            <w:pPr>
              <w:pStyle w:val="Compact"/>
            </w:pPr>
            <w:r>
              <w:t xml:space="preserve">14.5626 (2.15)</w:t>
            </w:r>
          </w:p>
        </w:tc>
        <w:tc>
          <w:tcPr/>
          <w:p>
            <w:pPr>
              <w:pStyle w:val="Compact"/>
            </w:pPr>
            <w:r>
              <w:t xml:space="preserve">14.5626</w:t>
            </w:r>
          </w:p>
        </w:tc>
        <w:tc>
          <w:tcPr/>
          <w:p>
            <w:pPr>
              <w:pStyle w:val="Compact"/>
            </w:pPr>
            <w:r>
              <w:t xml:space="preserve">2.15</w:t>
            </w:r>
          </w:p>
        </w:tc>
        <w:tc>
          <w:tcPr/>
          <w:p>
            <w:pPr>
              <w:pStyle w:val="Compact"/>
            </w:pPr>
            <w:r>
              <w:t xml:space="preserve">4.20</w:t>
            </w:r>
          </w:p>
        </w:tc>
        <w:tc>
          <w:tcPr/>
          <w:p>
            <w:pPr>
              <w:pStyle w:val="Compact"/>
            </w:pPr>
            <w:r>
              <w:t xml:space="preserve">reproduced</w:t>
            </w:r>
          </w:p>
        </w:tc>
      </w:tr>
      <w:tr>
        <w:tc>
          <w:tcPr/>
          <w:p>
            <w:pPr>
              <w:pStyle w:val="Compact"/>
            </w:pPr>
            <w:r>
              <w:t xml:space="preserve">B</w:t>
            </w:r>
          </w:p>
        </w:tc>
        <w:tc>
          <w:tcPr/>
          <w:p>
            <w:pPr>
              <w:pStyle w:val="Compact"/>
            </w:pPr>
            <w:r>
              <w:t xml:space="preserve">Unemp</w:t>
            </w:r>
          </w:p>
        </w:tc>
        <w:tc>
          <w:tcPr/>
          <w:p>
            <w:pPr>
              <w:pStyle w:val="Compact"/>
            </w:pPr>
            <w:r>
              <w:t xml:space="preserve">low IQ</w:t>
            </w:r>
          </w:p>
        </w:tc>
        <w:tc>
          <w:tcPr/>
          <w:p>
            <w:pPr>
              <w:pStyle w:val="Compact"/>
            </w:pPr>
            <w:r>
              <w:t xml:space="preserve">1.2196 (3.53)</w:t>
            </w:r>
          </w:p>
        </w:tc>
        <w:tc>
          <w:tcPr/>
          <w:p>
            <w:pPr>
              <w:pStyle w:val="Compact"/>
            </w:pPr>
            <w:r>
              <w:t xml:space="preserve">1.1276</w:t>
            </w:r>
          </w:p>
        </w:tc>
        <w:tc>
          <w:tcPr/>
          <w:p>
            <w:pPr>
              <w:pStyle w:val="Compact"/>
            </w:pPr>
            <w:r>
              <w:t xml:space="preserve">0.50</w:t>
            </w:r>
          </w:p>
        </w:tc>
        <w:tc>
          <w:tcPr/>
          <w:p>
            <w:pPr>
              <w:pStyle w:val="Compact"/>
            </w:pPr>
            <w:r>
              <w:t xml:space="preserve">0.91</w:t>
            </w:r>
          </w:p>
        </w:tc>
        <w:tc>
          <w:tcPr/>
          <w:p>
            <w:pPr>
              <w:pStyle w:val="Compact"/>
            </w:pPr>
            <w:r>
              <w:t xml:space="preserve">not reproduced</w:t>
            </w:r>
          </w:p>
        </w:tc>
      </w:tr>
      <w:tr>
        <w:tc>
          <w:tcPr/>
          <w:p>
            <w:pPr>
              <w:pStyle w:val="Compact"/>
            </w:pPr>
            <w:r>
              <w:t xml:space="preserve">B</w:t>
            </w:r>
          </w:p>
        </w:tc>
        <w:tc>
          <w:tcPr/>
          <w:p>
            <w:pPr>
              <w:pStyle w:val="Compact"/>
            </w:pPr>
            <w:r>
              <w:t xml:space="preserve">CPI_Vol</w:t>
            </w:r>
          </w:p>
        </w:tc>
        <w:tc>
          <w:tcPr/>
          <w:p>
            <w:pPr>
              <w:pStyle w:val="Compact"/>
            </w:pPr>
            <w:r>
              <w:t xml:space="preserve">high IQ</w:t>
            </w:r>
          </w:p>
        </w:tc>
        <w:tc>
          <w:tcPr/>
          <w:p>
            <w:pPr>
              <w:pStyle w:val="Compact"/>
            </w:pPr>
            <w:r>
              <w:t xml:space="preserve">52.1320 (2.23)</w:t>
            </w:r>
          </w:p>
        </w:tc>
        <w:tc>
          <w:tcPr/>
          <w:p>
            <w:pPr>
              <w:pStyle w:val="Compact"/>
            </w:pPr>
            <w:r>
              <w:t xml:space="preserve">-24.9266</w:t>
            </w:r>
          </w:p>
        </w:tc>
        <w:tc>
          <w:tcPr/>
          <w:p>
            <w:pPr>
              <w:pStyle w:val="Compact"/>
            </w:pPr>
            <w:r>
              <w:t xml:space="preserve">-1.95</w:t>
            </w:r>
          </w:p>
        </w:tc>
        <w:tc>
          <w:tcPr/>
          <w:p>
            <w:pPr>
              <w:pStyle w:val="Compact"/>
            </w:pPr>
            <w:r>
              <w:t xml:space="preserve">-1.90</w:t>
            </w:r>
          </w:p>
        </w:tc>
        <w:tc>
          <w:tcPr/>
          <w:p>
            <w:pPr>
              <w:pStyle w:val="Compact"/>
            </w:pPr>
            <w:r>
              <w:t xml:space="preserve">not reproduced</w:t>
            </w:r>
          </w:p>
        </w:tc>
      </w:tr>
      <w:tr>
        <w:tc>
          <w:tcPr/>
          <w:p>
            <w:pPr>
              <w:pStyle w:val="Compact"/>
            </w:pPr>
            <w:r>
              <w:t xml:space="preserve">B</w:t>
            </w:r>
          </w:p>
        </w:tc>
        <w:tc>
          <w:tcPr/>
          <w:p>
            <w:pPr>
              <w:pStyle w:val="Compact"/>
            </w:pPr>
            <w:r>
              <w:t xml:space="preserve">FX_Vol</w:t>
            </w:r>
          </w:p>
        </w:tc>
        <w:tc>
          <w:tcPr/>
          <w:p>
            <w:pPr>
              <w:pStyle w:val="Compact"/>
            </w:pPr>
            <w:r>
              <w:t xml:space="preserve">high IQ</w:t>
            </w:r>
          </w:p>
        </w:tc>
        <w:tc>
          <w:tcPr/>
          <w:p>
            <w:pPr>
              <w:pStyle w:val="Compact"/>
            </w:pPr>
            <w:r>
              <w:t xml:space="preserve">0.0335 (1.12)</w:t>
            </w:r>
          </w:p>
        </w:tc>
        <w:tc>
          <w:tcPr/>
          <w:p>
            <w:pPr>
              <w:pStyle w:val="Compact"/>
            </w:pPr>
            <w:r>
              <w:t xml:space="preserve">0.0335</w:t>
            </w:r>
          </w:p>
        </w:tc>
        <w:tc>
          <w:tcPr/>
          <w:p>
            <w:pPr>
              <w:pStyle w:val="Compact"/>
            </w:pPr>
            <w:r>
              <w:t xml:space="preserve">1.12</w:t>
            </w:r>
          </w:p>
        </w:tc>
        <w:tc>
          <w:tcPr/>
          <w:p>
            <w:pPr>
              <w:pStyle w:val="Compact"/>
            </w:pPr>
            <w:r>
              <w:t xml:space="preserve">1.79</w:t>
            </w:r>
          </w:p>
        </w:tc>
        <w:tc>
          <w:tcPr/>
          <w:p>
            <w:pPr>
              <w:pStyle w:val="Compact"/>
            </w:pPr>
            <w:r>
              <w:t xml:space="preserve">reproduced</w:t>
            </w:r>
          </w:p>
        </w:tc>
      </w:tr>
      <w:tr>
        <w:tc>
          <w:tcPr/>
          <w:p>
            <w:pPr>
              <w:pStyle w:val="Compact"/>
            </w:pPr>
            <w:r>
              <w:t xml:space="preserve">B</w:t>
            </w:r>
          </w:p>
        </w:tc>
        <w:tc>
          <w:tcPr/>
          <w:p>
            <w:pPr>
              <w:pStyle w:val="Compact"/>
            </w:pPr>
            <w:r>
              <w:t xml:space="preserve">CE_Vol</w:t>
            </w:r>
          </w:p>
        </w:tc>
        <w:tc>
          <w:tcPr/>
          <w:p>
            <w:pPr>
              <w:pStyle w:val="Compact"/>
            </w:pPr>
            <w:r>
              <w:t xml:space="preserve">high IQ</w:t>
            </w:r>
          </w:p>
        </w:tc>
        <w:tc>
          <w:tcPr/>
          <w:p>
            <w:pPr>
              <w:pStyle w:val="Compact"/>
            </w:pPr>
            <w:r>
              <w:t xml:space="preserve">0.0297 (1.86)</w:t>
            </w:r>
          </w:p>
        </w:tc>
        <w:tc>
          <w:tcPr/>
          <w:p>
            <w:pPr>
              <w:pStyle w:val="Compact"/>
            </w:pPr>
            <w:r>
              <w:t xml:space="preserve">0.0297</w:t>
            </w:r>
          </w:p>
        </w:tc>
        <w:tc>
          <w:tcPr/>
          <w:p>
            <w:pPr>
              <w:pStyle w:val="Compact"/>
            </w:pPr>
            <w:r>
              <w:t xml:space="preserve">1.86</w:t>
            </w:r>
          </w:p>
        </w:tc>
        <w:tc>
          <w:tcPr/>
          <w:p>
            <w:pPr>
              <w:pStyle w:val="Compact"/>
            </w:pPr>
            <w:r>
              <w:t xml:space="preserve">1.94</w:t>
            </w:r>
          </w:p>
        </w:tc>
        <w:tc>
          <w:tcPr/>
          <w:p>
            <w:pPr>
              <w:pStyle w:val="Compact"/>
            </w:pPr>
            <w:r>
              <w:t xml:space="preserve">reproduced</w:t>
            </w:r>
          </w:p>
        </w:tc>
      </w:tr>
      <w:tr>
        <w:tc>
          <w:tcPr/>
          <w:p>
            <w:pPr>
              <w:pStyle w:val="Compact"/>
            </w:pPr>
            <w:r>
              <w:t xml:space="preserve">B</w:t>
            </w:r>
          </w:p>
        </w:tc>
        <w:tc>
          <w:tcPr/>
          <w:p>
            <w:pPr>
              <w:pStyle w:val="Compact"/>
            </w:pPr>
            <w:r>
              <w:t xml:space="preserve">ER_Vol</w:t>
            </w:r>
          </w:p>
        </w:tc>
        <w:tc>
          <w:tcPr/>
          <w:p>
            <w:pPr>
              <w:pStyle w:val="Compact"/>
            </w:pPr>
            <w:r>
              <w:t xml:space="preserve">high IQ</w:t>
            </w:r>
          </w:p>
        </w:tc>
        <w:tc>
          <w:tcPr/>
          <w:p>
            <w:pPr>
              <w:pStyle w:val="Compact"/>
            </w:pPr>
            <w:r>
              <w:t xml:space="preserve">-1.1321 (2.42)</w:t>
            </w:r>
          </w:p>
        </w:tc>
        <w:tc>
          <w:tcPr/>
          <w:p>
            <w:pPr>
              <w:pStyle w:val="Compact"/>
            </w:pPr>
            <w:r>
              <w:t xml:space="preserve">1.1321</w:t>
            </w:r>
          </w:p>
        </w:tc>
        <w:tc>
          <w:tcPr/>
          <w:p>
            <w:pPr>
              <w:pStyle w:val="Compact"/>
            </w:pPr>
            <w:r>
              <w:t xml:space="preserve">0.42</w:t>
            </w:r>
          </w:p>
        </w:tc>
        <w:tc>
          <w:tcPr/>
          <w:p>
            <w:pPr>
              <w:pStyle w:val="Compact"/>
            </w:pPr>
            <w:r>
              <w:t xml:space="preserve">0.90</w:t>
            </w:r>
          </w:p>
        </w:tc>
        <w:tc>
          <w:tcPr/>
          <w:p>
            <w:pPr>
              <w:pStyle w:val="Compact"/>
            </w:pPr>
            <w:r>
              <w:t xml:space="preserve">suspected transcription error (digit/sign)</w:t>
            </w:r>
          </w:p>
        </w:tc>
      </w:tr>
      <w:tr>
        <w:tc>
          <w:tcPr/>
          <w:p>
            <w:pPr>
              <w:pStyle w:val="Compact"/>
            </w:pPr>
            <w:r>
              <w:t xml:space="preserve">B</w:t>
            </w:r>
          </w:p>
        </w:tc>
        <w:tc>
          <w:tcPr/>
          <w:p>
            <w:pPr>
              <w:pStyle w:val="Compact"/>
            </w:pPr>
            <w:r>
              <w:t xml:space="preserve">CG_Gap</w:t>
            </w:r>
          </w:p>
        </w:tc>
        <w:tc>
          <w:tcPr/>
          <w:p>
            <w:pPr>
              <w:pStyle w:val="Compact"/>
            </w:pPr>
            <w:r>
              <w:t xml:space="preserve">high IQ</w:t>
            </w:r>
          </w:p>
        </w:tc>
        <w:tc>
          <w:tcPr/>
          <w:p>
            <w:pPr>
              <w:pStyle w:val="Compact"/>
            </w:pPr>
            <w:r>
              <w:t xml:space="preserve">3.9821 (1.26)</w:t>
            </w:r>
          </w:p>
        </w:tc>
        <w:tc>
          <w:tcPr/>
          <w:p>
            <w:pPr>
              <w:pStyle w:val="Compact"/>
            </w:pPr>
            <w:r>
              <w:t xml:space="preserve">33.9821</w:t>
            </w:r>
          </w:p>
        </w:tc>
        <w:tc>
          <w:tcPr/>
          <w:p>
            <w:pPr>
              <w:pStyle w:val="Compact"/>
            </w:pPr>
            <w:r>
              <w:t xml:space="preserve">3.26</w:t>
            </w:r>
          </w:p>
        </w:tc>
        <w:tc>
          <w:tcPr/>
          <w:p>
            <w:pPr>
              <w:pStyle w:val="Compact"/>
            </w:pPr>
            <w:r>
              <w:t xml:space="preserve">6.45</w:t>
            </w:r>
          </w:p>
        </w:tc>
        <w:tc>
          <w:tcPr/>
          <w:p>
            <w:pPr>
              <w:pStyle w:val="Compact"/>
            </w:pPr>
            <w:r>
              <w:t xml:space="preserve">suspected transcription error (digit/sign)</w:t>
            </w:r>
          </w:p>
        </w:tc>
      </w:tr>
      <w:tr>
        <w:tc>
          <w:tcPr/>
          <w:p>
            <w:pPr>
              <w:pStyle w:val="Compact"/>
            </w:pPr>
            <w:r>
              <w:t xml:space="preserve">B</w:t>
            </w:r>
          </w:p>
        </w:tc>
        <w:tc>
          <w:tcPr/>
          <w:p>
            <w:pPr>
              <w:pStyle w:val="Compact"/>
            </w:pPr>
            <w:r>
              <w:t xml:space="preserve">Unemp</w:t>
            </w:r>
          </w:p>
        </w:tc>
        <w:tc>
          <w:tcPr/>
          <w:p>
            <w:pPr>
              <w:pStyle w:val="Compact"/>
            </w:pPr>
            <w:r>
              <w:t xml:space="preserve">high IQ</w:t>
            </w:r>
          </w:p>
        </w:tc>
        <w:tc>
          <w:tcPr/>
          <w:p>
            <w:pPr>
              <w:pStyle w:val="Compact"/>
            </w:pPr>
            <w:r>
              <w:t xml:space="preserve">-7.6749 (-2.36)</w:t>
            </w:r>
          </w:p>
        </w:tc>
        <w:tc>
          <w:tcPr/>
          <w:p>
            <w:pPr>
              <w:pStyle w:val="Compact"/>
            </w:pPr>
            <w:r>
              <w:t xml:space="preserve">-7.9710</w:t>
            </w:r>
          </w:p>
        </w:tc>
        <w:tc>
          <w:tcPr/>
          <w:p>
            <w:pPr>
              <w:pStyle w:val="Compact"/>
            </w:pPr>
            <w:r>
              <w:t xml:space="preserve">-3.49</w:t>
            </w:r>
          </w:p>
        </w:tc>
        <w:tc>
          <w:tcPr/>
          <w:p>
            <w:pPr>
              <w:pStyle w:val="Compact"/>
            </w:pPr>
            <w:r>
              <w:t xml:space="preserve">-4.30</w:t>
            </w:r>
          </w:p>
        </w:tc>
        <w:tc>
          <w:tcPr/>
          <w:p>
            <w:pPr>
              <w:pStyle w:val="Compact"/>
            </w:pPr>
            <w:r>
              <w:t xml:space="preserve">not reproduced</w:t>
            </w:r>
          </w:p>
        </w:tc>
      </w:tr>
    </w:tbl>
    <w:p>
      <w:pPr>
        <w:pStyle w:val="BodyText"/>
      </w:pPr>
      <w:r>
        <w:rPr>
          <w:i/>
          <w:iCs/>
        </w:rPr>
        <w:t xml:space="preserve">Note:</w:t>
      </w:r>
      <w:r>
        <w:t xml:space="preserve"> </w:t>
      </w:r>
      <w:r>
        <w:t xml:space="preserve">‘suspected transcription error’</w:t>
      </w:r>
      <w:r>
        <w:t xml:space="preserve">: the reported value differs from the replicated one by a digit or a sign; other causes cannot be ruled out without the original code.</w:t>
      </w:r>
    </w:p>
    <w:p>
      <w:pPr>
        <w:pStyle w:val="BodyText"/>
      </w:pPr>
      <w:r>
        <w:rPr>
          <w:b/>
          <w:bCs/>
        </w:rPr>
        <w:t xml:space="preserve">Table S2. Specification search scored against the reported values.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Panel</w:t>
            </w:r>
          </w:p>
        </w:tc>
        <w:tc>
          <w:tcPr/>
          <w:p>
            <w:pPr>
              <w:pStyle w:val="Compact"/>
            </w:pPr>
            <w:r>
              <w:t xml:space="preserve">Risk</w:t>
            </w:r>
          </w:p>
        </w:tc>
        <w:tc>
          <w:tcPr/>
          <w:p>
            <w:pPr>
              <w:pStyle w:val="Compact"/>
            </w:pPr>
            <w:r>
              <w:t xml:space="preserve">Series</w:t>
            </w:r>
          </w:p>
        </w:tc>
        <w:tc>
          <w:tcPr/>
          <w:p>
            <w:pPr>
              <w:pStyle w:val="Compact"/>
            </w:pPr>
            <w:r>
              <w:t xml:space="preserve">Other risks</w:t>
            </w:r>
          </w:p>
        </w:tc>
        <w:tc>
          <w:tcPr/>
          <w:p>
            <w:pPr>
              <w:pStyle w:val="Compact"/>
            </w:pPr>
            <w:r>
              <w:t xml:space="preserve">Trim</w:t>
            </w:r>
          </w:p>
        </w:tc>
        <w:tc>
          <w:tcPr/>
          <w:p>
            <w:pPr>
              <w:pStyle w:val="Compact"/>
            </w:pPr>
            <w:r>
              <w:t xml:space="preserve">N</w:t>
            </w:r>
          </w:p>
        </w:tc>
        <w:tc>
          <w:tcPr/>
          <w:p>
            <w:pPr>
              <w:pStyle w:val="Compact"/>
            </w:pPr>
            <w:r>
              <w:t xml:space="preserve">F T(N-1)</w:t>
            </w:r>
          </w:p>
        </w:tc>
        <w:tc>
          <w:tcPr/>
          <w:p>
            <w:pPr>
              <w:pStyle w:val="Compact"/>
            </w:pPr>
            <w:r>
              <w:t xml:space="preserve">F rep.</w:t>
            </w:r>
          </w:p>
        </w:tc>
        <w:tc>
          <w:tcPr/>
          <w:p>
            <w:pPr>
              <w:pStyle w:val="Compact"/>
            </w:pPr>
            <w:r>
              <w:t xml:space="preserve">gamma</w:t>
            </w:r>
          </w:p>
        </w:tc>
        <w:tc>
          <w:tcPr/>
          <w:p>
            <w:pPr>
              <w:pStyle w:val="Compact"/>
            </w:pPr>
            <w:r>
              <w:t xml:space="preserve">gamma rep.</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none</w:t>
            </w:r>
          </w:p>
        </w:tc>
        <w:tc>
          <w:tcPr/>
          <w:p>
            <w:pPr>
              <w:pStyle w:val="Compact"/>
            </w:pPr>
            <w:r>
              <w:t xml:space="preserve">0.01</w:t>
            </w:r>
          </w:p>
        </w:tc>
        <w:tc>
          <w:tcPr/>
          <w:p>
            <w:pPr>
              <w:pStyle w:val="Compact"/>
            </w:pPr>
            <w:r>
              <w:t xml:space="preserve">678</w:t>
            </w:r>
          </w:p>
        </w:tc>
        <w:tc>
          <w:tcPr/>
          <w:p>
            <w:pPr>
              <w:pStyle w:val="Compact"/>
            </w:pPr>
            <w:r>
              <w:t xml:space="preserve">590.79</w:t>
            </w:r>
          </w:p>
        </w:tc>
        <w:tc>
          <w:tcPr/>
          <w:p>
            <w:pPr>
              <w:pStyle w:val="Compact"/>
            </w:pPr>
            <w:r>
              <w:t xml:space="preserve">400.68</w:t>
            </w:r>
          </w:p>
        </w:tc>
        <w:tc>
          <w:tcPr/>
          <w:p>
            <w:pPr>
              <w:pStyle w:val="Compact"/>
            </w:pPr>
            <w:r>
              <w:t xml:space="preserve">-0.7870</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none</w:t>
            </w:r>
          </w:p>
        </w:tc>
        <w:tc>
          <w:tcPr/>
          <w:p>
            <w:pPr>
              <w:pStyle w:val="Compact"/>
            </w:pPr>
            <w:r>
              <w:t xml:space="preserve">0.01</w:t>
            </w:r>
          </w:p>
        </w:tc>
        <w:tc>
          <w:tcPr/>
          <w:p>
            <w:pPr>
              <w:pStyle w:val="Compact"/>
            </w:pPr>
            <w:r>
              <w:t xml:space="preserve">678</w:t>
            </w:r>
          </w:p>
        </w:tc>
        <w:tc>
          <w:tcPr/>
          <w:p>
            <w:pPr>
              <w:pStyle w:val="Compact"/>
            </w:pPr>
            <w:r>
              <w:t xml:space="preserve">103.91</w:t>
            </w:r>
          </w:p>
        </w:tc>
        <w:tc>
          <w:tcPr/>
          <w:p>
            <w:pPr>
              <w:pStyle w:val="Compact"/>
            </w:pPr>
            <w:r>
              <w:t xml:space="preserve">54.62</w:t>
            </w:r>
          </w:p>
        </w:tc>
        <w:tc>
          <w:tcPr/>
          <w:p>
            <w:pPr>
              <w:pStyle w:val="Compact"/>
            </w:pPr>
            <w:r>
              <w:t xml:space="preserve">-0.7870</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none</w:t>
            </w:r>
          </w:p>
        </w:tc>
        <w:tc>
          <w:tcPr/>
          <w:p>
            <w:pPr>
              <w:pStyle w:val="Compact"/>
            </w:pPr>
            <w:r>
              <w:t xml:space="preserve">0.01</w:t>
            </w:r>
          </w:p>
        </w:tc>
        <w:tc>
          <w:tcPr/>
          <w:p>
            <w:pPr>
              <w:pStyle w:val="Compact"/>
            </w:pPr>
            <w:r>
              <w:t xml:space="preserve">678</w:t>
            </w:r>
          </w:p>
        </w:tc>
        <w:tc>
          <w:tcPr/>
          <w:p>
            <w:pPr>
              <w:pStyle w:val="Compact"/>
            </w:pPr>
            <w:r>
              <w:t xml:space="preserve">180.59</w:t>
            </w:r>
          </w:p>
        </w:tc>
        <w:tc>
          <w:tcPr/>
          <w:p>
            <w:pPr>
              <w:pStyle w:val="Compact"/>
            </w:pPr>
            <w:r>
              <w:t xml:space="preserve">120.64</w:t>
            </w:r>
          </w:p>
        </w:tc>
        <w:tc>
          <w:tcPr/>
          <w:p>
            <w:pPr>
              <w:pStyle w:val="Compact"/>
            </w:pPr>
            <w:r>
              <w:t xml:space="preserve">-0.7410</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none</w:t>
            </w:r>
          </w:p>
        </w:tc>
        <w:tc>
          <w:tcPr/>
          <w:p>
            <w:pPr>
              <w:pStyle w:val="Compact"/>
            </w:pPr>
            <w:r>
              <w:t xml:space="preserve">0.01</w:t>
            </w:r>
          </w:p>
        </w:tc>
        <w:tc>
          <w:tcPr/>
          <w:p>
            <w:pPr>
              <w:pStyle w:val="Compact"/>
            </w:pPr>
            <w:r>
              <w:t xml:space="preserve">452</w:t>
            </w:r>
          </w:p>
        </w:tc>
        <w:tc>
          <w:tcPr/>
          <w:p>
            <w:pPr>
              <w:pStyle w:val="Compact"/>
            </w:pPr>
            <w:r>
              <w:t xml:space="preserve">26.53</w:t>
            </w:r>
          </w:p>
        </w:tc>
        <w:tc>
          <w:tcPr/>
          <w:p>
            <w:pPr>
              <w:pStyle w:val="Compact"/>
            </w:pPr>
            <w:r>
              <w:t xml:space="preserve">120.64</w:t>
            </w:r>
          </w:p>
        </w:tc>
        <w:tc>
          <w:tcPr/>
          <w:p>
            <w:pPr>
              <w:pStyle w:val="Compact"/>
            </w:pPr>
            <w:r>
              <w:t xml:space="preserve">-0.7039</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none</w:t>
            </w:r>
          </w:p>
        </w:tc>
        <w:tc>
          <w:tcPr/>
          <w:p>
            <w:pPr>
              <w:pStyle w:val="Compact"/>
            </w:pPr>
            <w:r>
              <w:t xml:space="preserve">0.01</w:t>
            </w:r>
          </w:p>
        </w:tc>
        <w:tc>
          <w:tcPr/>
          <w:p>
            <w:pPr>
              <w:pStyle w:val="Compact"/>
            </w:pPr>
            <w:r>
              <w:t xml:space="preserve">678</w:t>
            </w:r>
          </w:p>
        </w:tc>
        <w:tc>
          <w:tcPr/>
          <w:p>
            <w:pPr>
              <w:pStyle w:val="Compact"/>
            </w:pPr>
            <w:r>
              <w:t xml:space="preserve">50.36</w:t>
            </w:r>
          </w:p>
        </w:tc>
        <w:tc>
          <w:tcPr/>
          <w:p>
            <w:pPr>
              <w:pStyle w:val="Compact"/>
            </w:pPr>
            <w:r>
              <w:t xml:space="preserve">27.24</w:t>
            </w:r>
          </w:p>
        </w:tc>
        <w:tc>
          <w:tcPr/>
          <w:p>
            <w:pPr>
              <w:pStyle w:val="Compact"/>
            </w:pPr>
            <w:r>
              <w:t xml:space="preserve">-0.7870</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none</w:t>
            </w:r>
          </w:p>
        </w:tc>
        <w:tc>
          <w:tcPr/>
          <w:p>
            <w:pPr>
              <w:pStyle w:val="Compact"/>
            </w:pPr>
            <w:r>
              <w:t xml:space="preserve">0.01</w:t>
            </w:r>
          </w:p>
        </w:tc>
        <w:tc>
          <w:tcPr/>
          <w:p>
            <w:pPr>
              <w:pStyle w:val="Compact"/>
            </w:pPr>
            <w:r>
              <w:t xml:space="preserve">452</w:t>
            </w:r>
          </w:p>
        </w:tc>
        <w:tc>
          <w:tcPr/>
          <w:p>
            <w:pPr>
              <w:pStyle w:val="Compact"/>
            </w:pPr>
            <w:r>
              <w:t xml:space="preserve">74.90</w:t>
            </w:r>
          </w:p>
        </w:tc>
        <w:tc>
          <w:tcPr/>
          <w:p>
            <w:pPr>
              <w:pStyle w:val="Compact"/>
            </w:pPr>
            <w:r>
              <w:t xml:space="preserve">27.24</w:t>
            </w:r>
          </w:p>
        </w:tc>
        <w:tc>
          <w:tcPr/>
          <w:p>
            <w:pPr>
              <w:pStyle w:val="Compact"/>
            </w:pPr>
            <w:r>
              <w:t xml:space="preserve">-0.7870</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none</w:t>
            </w:r>
          </w:p>
        </w:tc>
        <w:tc>
          <w:tcPr/>
          <w:p>
            <w:pPr>
              <w:pStyle w:val="Compact"/>
            </w:pPr>
            <w:r>
              <w:t xml:space="preserve">0.01</w:t>
            </w:r>
          </w:p>
        </w:tc>
        <w:tc>
          <w:tcPr/>
          <w:p>
            <w:pPr>
              <w:pStyle w:val="Compact"/>
            </w:pPr>
            <w:r>
              <w:t xml:space="preserve">678</w:t>
            </w:r>
          </w:p>
        </w:tc>
        <w:tc>
          <w:tcPr/>
          <w:p>
            <w:pPr>
              <w:pStyle w:val="Compact"/>
            </w:pPr>
            <w:r>
              <w:t xml:space="preserve">88.26</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none</w:t>
            </w:r>
          </w:p>
        </w:tc>
        <w:tc>
          <w:tcPr/>
          <w:p>
            <w:pPr>
              <w:pStyle w:val="Compact"/>
            </w:pPr>
            <w:r>
              <w:t xml:space="preserve">0.01</w:t>
            </w:r>
          </w:p>
        </w:tc>
        <w:tc>
          <w:tcPr/>
          <w:p>
            <w:pPr>
              <w:pStyle w:val="Compact"/>
            </w:pPr>
            <w:r>
              <w:t xml:space="preserve">678</w:t>
            </w:r>
          </w:p>
        </w:tc>
        <w:tc>
          <w:tcPr/>
          <w:p>
            <w:pPr>
              <w:pStyle w:val="Compact"/>
            </w:pPr>
            <w:r>
              <w:t xml:space="preserve">73.48</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none</w:t>
            </w:r>
          </w:p>
        </w:tc>
        <w:tc>
          <w:tcPr/>
          <w:p>
            <w:pPr>
              <w:pStyle w:val="Compact"/>
            </w:pPr>
            <w:r>
              <w:t xml:space="preserve">0.05</w:t>
            </w:r>
          </w:p>
        </w:tc>
        <w:tc>
          <w:tcPr/>
          <w:p>
            <w:pPr>
              <w:pStyle w:val="Compact"/>
            </w:pPr>
            <w:r>
              <w:t xml:space="preserve">678</w:t>
            </w:r>
          </w:p>
        </w:tc>
        <w:tc>
          <w:tcPr/>
          <w:p>
            <w:pPr>
              <w:pStyle w:val="Compact"/>
            </w:pPr>
            <w:r>
              <w:t xml:space="preserve">18.39</w:t>
            </w:r>
          </w:p>
        </w:tc>
        <w:tc>
          <w:tcPr/>
          <w:p>
            <w:pPr>
              <w:pStyle w:val="Compact"/>
            </w:pPr>
            <w:r>
              <w:t xml:space="preserve">400.68</w:t>
            </w:r>
          </w:p>
        </w:tc>
        <w:tc>
          <w:tcPr/>
          <w:p>
            <w:pPr>
              <w:pStyle w:val="Compact"/>
            </w:pPr>
            <w:r>
              <w:t xml:space="preserve">-0.7039</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none</w:t>
            </w:r>
          </w:p>
        </w:tc>
        <w:tc>
          <w:tcPr/>
          <w:p>
            <w:pPr>
              <w:pStyle w:val="Compact"/>
            </w:pPr>
            <w:r>
              <w:t xml:space="preserve">0.05</w:t>
            </w:r>
          </w:p>
        </w:tc>
        <w:tc>
          <w:tcPr/>
          <w:p>
            <w:pPr>
              <w:pStyle w:val="Compact"/>
            </w:pPr>
            <w:r>
              <w:t xml:space="preserve">678</w:t>
            </w:r>
          </w:p>
        </w:tc>
        <w:tc>
          <w:tcPr/>
          <w:p>
            <w:pPr>
              <w:pStyle w:val="Compact"/>
            </w:pPr>
            <w:r>
              <w:t xml:space="preserve">44.97</w:t>
            </w:r>
          </w:p>
        </w:tc>
        <w:tc>
          <w:tcPr/>
          <w:p>
            <w:pPr>
              <w:pStyle w:val="Compact"/>
            </w:pPr>
            <w:r>
              <w:t xml:space="preserve">54.62</w:t>
            </w:r>
          </w:p>
        </w:tc>
        <w:tc>
          <w:tcPr/>
          <w:p>
            <w:pPr>
              <w:pStyle w:val="Compact"/>
            </w:pPr>
            <w:r>
              <w:t xml:space="preserve">0.5883</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none</w:t>
            </w:r>
          </w:p>
        </w:tc>
        <w:tc>
          <w:tcPr/>
          <w:p>
            <w:pPr>
              <w:pStyle w:val="Compact"/>
            </w:pPr>
            <w:r>
              <w:t xml:space="preserve">0.05</w:t>
            </w:r>
          </w:p>
        </w:tc>
        <w:tc>
          <w:tcPr/>
          <w:p>
            <w:pPr>
              <w:pStyle w:val="Compact"/>
            </w:pPr>
            <w:r>
              <w:t xml:space="preserve">678</w:t>
            </w:r>
          </w:p>
        </w:tc>
        <w:tc>
          <w:tcPr/>
          <w:p>
            <w:pPr>
              <w:pStyle w:val="Compact"/>
            </w:pPr>
            <w:r>
              <w:t xml:space="preserve">80.48</w:t>
            </w:r>
          </w:p>
        </w:tc>
        <w:tc>
          <w:tcPr/>
          <w:p>
            <w:pPr>
              <w:pStyle w:val="Compact"/>
            </w:pPr>
            <w:r>
              <w:t xml:space="preserve">120.64</w:t>
            </w:r>
          </w:p>
        </w:tc>
        <w:tc>
          <w:tcPr/>
          <w:p>
            <w:pPr>
              <w:pStyle w:val="Compact"/>
            </w:pPr>
            <w:r>
              <w:t xml:space="preserve">-0.7116</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none</w:t>
            </w:r>
          </w:p>
        </w:tc>
        <w:tc>
          <w:tcPr/>
          <w:p>
            <w:pPr>
              <w:pStyle w:val="Compact"/>
            </w:pPr>
            <w:r>
              <w:t xml:space="preserve">0.05</w:t>
            </w:r>
          </w:p>
        </w:tc>
        <w:tc>
          <w:tcPr/>
          <w:p>
            <w:pPr>
              <w:pStyle w:val="Compact"/>
            </w:pPr>
            <w:r>
              <w:t xml:space="preserve">452</w:t>
            </w:r>
          </w:p>
        </w:tc>
        <w:tc>
          <w:tcPr/>
          <w:p>
            <w:pPr>
              <w:pStyle w:val="Compact"/>
            </w:pPr>
            <w:r>
              <w:t xml:space="preserve">26.53</w:t>
            </w:r>
          </w:p>
        </w:tc>
        <w:tc>
          <w:tcPr/>
          <w:p>
            <w:pPr>
              <w:pStyle w:val="Compact"/>
            </w:pPr>
            <w:r>
              <w:t xml:space="preserve">120.64</w:t>
            </w:r>
          </w:p>
        </w:tc>
        <w:tc>
          <w:tcPr/>
          <w:p>
            <w:pPr>
              <w:pStyle w:val="Compact"/>
            </w:pPr>
            <w:r>
              <w:t xml:space="preserve">-0.7039</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none</w:t>
            </w:r>
          </w:p>
        </w:tc>
        <w:tc>
          <w:tcPr/>
          <w:p>
            <w:pPr>
              <w:pStyle w:val="Compact"/>
            </w:pPr>
            <w:r>
              <w:t xml:space="preserve">0.05</w:t>
            </w:r>
          </w:p>
        </w:tc>
        <w:tc>
          <w:tcPr/>
          <w:p>
            <w:pPr>
              <w:pStyle w:val="Compact"/>
            </w:pPr>
            <w:r>
              <w:t xml:space="preserve">678</w:t>
            </w:r>
          </w:p>
        </w:tc>
        <w:tc>
          <w:tcPr/>
          <w:p>
            <w:pPr>
              <w:pStyle w:val="Compact"/>
            </w:pPr>
            <w:r>
              <w:t xml:space="preserve">17.04</w:t>
            </w:r>
          </w:p>
        </w:tc>
        <w:tc>
          <w:tcPr/>
          <w:p>
            <w:pPr>
              <w:pStyle w:val="Compact"/>
            </w:pPr>
            <w:r>
              <w:t xml:space="preserve">27.24</w:t>
            </w:r>
          </w:p>
        </w:tc>
        <w:tc>
          <w:tcPr/>
          <w:p>
            <w:pPr>
              <w:pStyle w:val="Compact"/>
            </w:pPr>
            <w:r>
              <w:t xml:space="preserve">0.2068</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none</w:t>
            </w:r>
          </w:p>
        </w:tc>
        <w:tc>
          <w:tcPr/>
          <w:p>
            <w:pPr>
              <w:pStyle w:val="Compact"/>
            </w:pPr>
            <w:r>
              <w:t xml:space="preserve">0.05</w:t>
            </w:r>
          </w:p>
        </w:tc>
        <w:tc>
          <w:tcPr/>
          <w:p>
            <w:pPr>
              <w:pStyle w:val="Compact"/>
            </w:pPr>
            <w:r>
              <w:t xml:space="preserve">452</w:t>
            </w:r>
          </w:p>
        </w:tc>
        <w:tc>
          <w:tcPr/>
          <w:p>
            <w:pPr>
              <w:pStyle w:val="Compact"/>
            </w:pPr>
            <w:r>
              <w:t xml:space="preserve">19.87</w:t>
            </w:r>
          </w:p>
        </w:tc>
        <w:tc>
          <w:tcPr/>
          <w:p>
            <w:pPr>
              <w:pStyle w:val="Compact"/>
            </w:pPr>
            <w:r>
              <w:t xml:space="preserve">27.24</w:t>
            </w:r>
          </w:p>
        </w:tc>
        <w:tc>
          <w:tcPr/>
          <w:p>
            <w:pPr>
              <w:pStyle w:val="Compact"/>
            </w:pPr>
            <w:r>
              <w:t xml:space="preserve">0.5320</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none</w:t>
            </w:r>
          </w:p>
        </w:tc>
        <w:tc>
          <w:tcPr/>
          <w:p>
            <w:pPr>
              <w:pStyle w:val="Compact"/>
            </w:pPr>
            <w:r>
              <w:t xml:space="preserve">0.05</w:t>
            </w:r>
          </w:p>
        </w:tc>
        <w:tc>
          <w:tcPr/>
          <w:p>
            <w:pPr>
              <w:pStyle w:val="Compact"/>
            </w:pPr>
            <w:r>
              <w:t xml:space="preserve">678</w:t>
            </w:r>
          </w:p>
        </w:tc>
        <w:tc>
          <w:tcPr/>
          <w:p>
            <w:pPr>
              <w:pStyle w:val="Compact"/>
            </w:pPr>
            <w:r>
              <w:t xml:space="preserve">88.26</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none</w:t>
            </w:r>
          </w:p>
        </w:tc>
        <w:tc>
          <w:tcPr/>
          <w:p>
            <w:pPr>
              <w:pStyle w:val="Compact"/>
            </w:pPr>
            <w:r>
              <w:t xml:space="preserve">0.05</w:t>
            </w:r>
          </w:p>
        </w:tc>
        <w:tc>
          <w:tcPr/>
          <w:p>
            <w:pPr>
              <w:pStyle w:val="Compact"/>
            </w:pPr>
            <w:r>
              <w:t xml:space="preserve">678</w:t>
            </w:r>
          </w:p>
        </w:tc>
        <w:tc>
          <w:tcPr/>
          <w:p>
            <w:pPr>
              <w:pStyle w:val="Compact"/>
            </w:pPr>
            <w:r>
              <w:t xml:space="preserve">73.48</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none</w:t>
            </w:r>
          </w:p>
        </w:tc>
        <w:tc>
          <w:tcPr/>
          <w:p>
            <w:pPr>
              <w:pStyle w:val="Compact"/>
            </w:pPr>
            <w:r>
              <w:t xml:space="preserve">0.15</w:t>
            </w:r>
          </w:p>
        </w:tc>
        <w:tc>
          <w:tcPr/>
          <w:p>
            <w:pPr>
              <w:pStyle w:val="Compact"/>
            </w:pPr>
            <w:r>
              <w:t xml:space="preserve">678</w:t>
            </w:r>
          </w:p>
        </w:tc>
        <w:tc>
          <w:tcPr/>
          <w:p>
            <w:pPr>
              <w:pStyle w:val="Compact"/>
            </w:pPr>
            <w:r>
              <w:t xml:space="preserve">2.18</w:t>
            </w:r>
          </w:p>
        </w:tc>
        <w:tc>
          <w:tcPr/>
          <w:p>
            <w:pPr>
              <w:pStyle w:val="Compact"/>
            </w:pPr>
            <w:r>
              <w:t xml:space="preserve">400.68</w:t>
            </w:r>
          </w:p>
        </w:tc>
        <w:tc>
          <w:tcPr/>
          <w:p>
            <w:pPr>
              <w:pStyle w:val="Compact"/>
            </w:pPr>
            <w:r>
              <w:t xml:space="preserve">-0.6048</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none</w:t>
            </w:r>
          </w:p>
        </w:tc>
        <w:tc>
          <w:tcPr/>
          <w:p>
            <w:pPr>
              <w:pStyle w:val="Compact"/>
            </w:pPr>
            <w:r>
              <w:t xml:space="preserve">0.15</w:t>
            </w:r>
          </w:p>
        </w:tc>
        <w:tc>
          <w:tcPr/>
          <w:p>
            <w:pPr>
              <w:pStyle w:val="Compact"/>
            </w:pPr>
            <w:r>
              <w:t xml:space="preserve">678</w:t>
            </w:r>
          </w:p>
        </w:tc>
        <w:tc>
          <w:tcPr/>
          <w:p>
            <w:pPr>
              <w:pStyle w:val="Compact"/>
            </w:pPr>
            <w:r>
              <w:t xml:space="preserve">44.97</w:t>
            </w:r>
          </w:p>
        </w:tc>
        <w:tc>
          <w:tcPr/>
          <w:p>
            <w:pPr>
              <w:pStyle w:val="Compact"/>
            </w:pPr>
            <w:r>
              <w:t xml:space="preserve">54.62</w:t>
            </w:r>
          </w:p>
        </w:tc>
        <w:tc>
          <w:tcPr/>
          <w:p>
            <w:pPr>
              <w:pStyle w:val="Compact"/>
            </w:pPr>
            <w:r>
              <w:t xml:space="preserve">0.5883</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none</w:t>
            </w:r>
          </w:p>
        </w:tc>
        <w:tc>
          <w:tcPr/>
          <w:p>
            <w:pPr>
              <w:pStyle w:val="Compact"/>
            </w:pPr>
            <w:r>
              <w:t xml:space="preserve">0.15</w:t>
            </w:r>
          </w:p>
        </w:tc>
        <w:tc>
          <w:tcPr/>
          <w:p>
            <w:pPr>
              <w:pStyle w:val="Compact"/>
            </w:pPr>
            <w:r>
              <w:t xml:space="preserve">678</w:t>
            </w:r>
          </w:p>
        </w:tc>
        <w:tc>
          <w:tcPr/>
          <w:p>
            <w:pPr>
              <w:pStyle w:val="Compact"/>
            </w:pPr>
            <w:r>
              <w:t xml:space="preserve">27.48</w:t>
            </w:r>
          </w:p>
        </w:tc>
        <w:tc>
          <w:tcPr/>
          <w:p>
            <w:pPr>
              <w:pStyle w:val="Compact"/>
            </w:pPr>
            <w:r>
              <w:t xml:space="preserve">120.64</w:t>
            </w:r>
          </w:p>
        </w:tc>
        <w:tc>
          <w:tcPr/>
          <w:p>
            <w:pPr>
              <w:pStyle w:val="Compact"/>
            </w:pPr>
            <w:r>
              <w:t xml:space="preserve">-0.3692</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none</w:t>
            </w:r>
          </w:p>
        </w:tc>
        <w:tc>
          <w:tcPr/>
          <w:p>
            <w:pPr>
              <w:pStyle w:val="Compact"/>
            </w:pPr>
            <w:r>
              <w:t xml:space="preserve">0.15</w:t>
            </w:r>
          </w:p>
        </w:tc>
        <w:tc>
          <w:tcPr/>
          <w:p>
            <w:pPr>
              <w:pStyle w:val="Compact"/>
            </w:pPr>
            <w:r>
              <w:t xml:space="preserve">452</w:t>
            </w:r>
          </w:p>
        </w:tc>
        <w:tc>
          <w:tcPr/>
          <w:p>
            <w:pPr>
              <w:pStyle w:val="Compact"/>
            </w:pPr>
            <w:r>
              <w:t xml:space="preserve">20.40</w:t>
            </w:r>
          </w:p>
        </w:tc>
        <w:tc>
          <w:tcPr/>
          <w:p>
            <w:pPr>
              <w:pStyle w:val="Compact"/>
            </w:pPr>
            <w:r>
              <w:t xml:space="preserve">120.64</w:t>
            </w:r>
          </w:p>
        </w:tc>
        <w:tc>
          <w:tcPr/>
          <w:p>
            <w:pPr>
              <w:pStyle w:val="Compact"/>
            </w:pPr>
            <w:r>
              <w:t xml:space="preserve">-0.6864</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none</w:t>
            </w:r>
          </w:p>
        </w:tc>
        <w:tc>
          <w:tcPr/>
          <w:p>
            <w:pPr>
              <w:pStyle w:val="Compact"/>
            </w:pPr>
            <w:r>
              <w:t xml:space="preserve">0.15</w:t>
            </w:r>
          </w:p>
        </w:tc>
        <w:tc>
          <w:tcPr/>
          <w:p>
            <w:pPr>
              <w:pStyle w:val="Compact"/>
            </w:pPr>
            <w:r>
              <w:t xml:space="preserve">678</w:t>
            </w:r>
          </w:p>
        </w:tc>
        <w:tc>
          <w:tcPr/>
          <w:p>
            <w:pPr>
              <w:pStyle w:val="Compact"/>
            </w:pPr>
            <w:r>
              <w:t xml:space="preserve">17.04</w:t>
            </w:r>
          </w:p>
        </w:tc>
        <w:tc>
          <w:tcPr/>
          <w:p>
            <w:pPr>
              <w:pStyle w:val="Compact"/>
            </w:pPr>
            <w:r>
              <w:t xml:space="preserve">27.24</w:t>
            </w:r>
          </w:p>
        </w:tc>
        <w:tc>
          <w:tcPr/>
          <w:p>
            <w:pPr>
              <w:pStyle w:val="Compact"/>
            </w:pPr>
            <w:r>
              <w:t xml:space="preserve">0.2068</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none</w:t>
            </w:r>
          </w:p>
        </w:tc>
        <w:tc>
          <w:tcPr/>
          <w:p>
            <w:pPr>
              <w:pStyle w:val="Compact"/>
            </w:pPr>
            <w:r>
              <w:t xml:space="preserve">0.15</w:t>
            </w:r>
          </w:p>
        </w:tc>
        <w:tc>
          <w:tcPr/>
          <w:p>
            <w:pPr>
              <w:pStyle w:val="Compact"/>
            </w:pPr>
            <w:r>
              <w:t xml:space="preserve">452</w:t>
            </w:r>
          </w:p>
        </w:tc>
        <w:tc>
          <w:tcPr/>
          <w:p>
            <w:pPr>
              <w:pStyle w:val="Compact"/>
            </w:pPr>
            <w:r>
              <w:t xml:space="preserve">19.87</w:t>
            </w:r>
          </w:p>
        </w:tc>
        <w:tc>
          <w:tcPr/>
          <w:p>
            <w:pPr>
              <w:pStyle w:val="Compact"/>
            </w:pPr>
            <w:r>
              <w:t xml:space="preserve">27.24</w:t>
            </w:r>
          </w:p>
        </w:tc>
        <w:tc>
          <w:tcPr/>
          <w:p>
            <w:pPr>
              <w:pStyle w:val="Compact"/>
            </w:pPr>
            <w:r>
              <w:t xml:space="preserve">0.5320</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none</w:t>
            </w:r>
          </w:p>
        </w:tc>
        <w:tc>
          <w:tcPr/>
          <w:p>
            <w:pPr>
              <w:pStyle w:val="Compact"/>
            </w:pPr>
            <w:r>
              <w:t xml:space="preserve">0.15</w:t>
            </w:r>
          </w:p>
        </w:tc>
        <w:tc>
          <w:tcPr/>
          <w:p>
            <w:pPr>
              <w:pStyle w:val="Compact"/>
            </w:pPr>
            <w:r>
              <w:t xml:space="preserve">678</w:t>
            </w:r>
          </w:p>
        </w:tc>
        <w:tc>
          <w:tcPr/>
          <w:p>
            <w:pPr>
              <w:pStyle w:val="Compact"/>
            </w:pPr>
            <w:r>
              <w:t xml:space="preserve">88.26</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none</w:t>
            </w:r>
          </w:p>
        </w:tc>
        <w:tc>
          <w:tcPr/>
          <w:p>
            <w:pPr>
              <w:pStyle w:val="Compact"/>
            </w:pPr>
            <w:r>
              <w:t xml:space="preserve">0.15</w:t>
            </w:r>
          </w:p>
        </w:tc>
        <w:tc>
          <w:tcPr/>
          <w:p>
            <w:pPr>
              <w:pStyle w:val="Compact"/>
            </w:pPr>
            <w:r>
              <w:t xml:space="preserve">678</w:t>
            </w:r>
          </w:p>
        </w:tc>
        <w:tc>
          <w:tcPr/>
          <w:p>
            <w:pPr>
              <w:pStyle w:val="Compact"/>
            </w:pPr>
            <w:r>
              <w:t xml:space="preserve">73.48</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others_lag</w:t>
            </w:r>
          </w:p>
        </w:tc>
        <w:tc>
          <w:tcPr/>
          <w:p>
            <w:pPr>
              <w:pStyle w:val="Compact"/>
            </w:pPr>
            <w:r>
              <w:t xml:space="preserve">0.01</w:t>
            </w:r>
          </w:p>
        </w:tc>
        <w:tc>
          <w:tcPr/>
          <w:p>
            <w:pPr>
              <w:pStyle w:val="Compact"/>
            </w:pPr>
            <w:r>
              <w:t xml:space="preserve">678</w:t>
            </w:r>
          </w:p>
        </w:tc>
        <w:tc>
          <w:tcPr/>
          <w:p>
            <w:pPr>
              <w:pStyle w:val="Compact"/>
            </w:pPr>
            <w:r>
              <w:t xml:space="preserve">592.24</w:t>
            </w:r>
          </w:p>
        </w:tc>
        <w:tc>
          <w:tcPr/>
          <w:p>
            <w:pPr>
              <w:pStyle w:val="Compact"/>
            </w:pPr>
            <w:r>
              <w:t xml:space="preserve">400.68</w:t>
            </w:r>
          </w:p>
        </w:tc>
        <w:tc>
          <w:tcPr/>
          <w:p>
            <w:pPr>
              <w:pStyle w:val="Compact"/>
            </w:pPr>
            <w:r>
              <w:t xml:space="preserve">-0.7870</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others_lag</w:t>
            </w:r>
          </w:p>
        </w:tc>
        <w:tc>
          <w:tcPr/>
          <w:p>
            <w:pPr>
              <w:pStyle w:val="Compact"/>
            </w:pPr>
            <w:r>
              <w:t xml:space="preserve">0.01</w:t>
            </w:r>
          </w:p>
        </w:tc>
        <w:tc>
          <w:tcPr/>
          <w:p>
            <w:pPr>
              <w:pStyle w:val="Compact"/>
            </w:pPr>
            <w:r>
              <w:t xml:space="preserve">678</w:t>
            </w:r>
          </w:p>
        </w:tc>
        <w:tc>
          <w:tcPr/>
          <w:p>
            <w:pPr>
              <w:pStyle w:val="Compact"/>
            </w:pPr>
            <w:r>
              <w:t xml:space="preserve">140.63</w:t>
            </w:r>
          </w:p>
        </w:tc>
        <w:tc>
          <w:tcPr/>
          <w:p>
            <w:pPr>
              <w:pStyle w:val="Compact"/>
            </w:pPr>
            <w:r>
              <w:t xml:space="preserve">54.62</w:t>
            </w:r>
          </w:p>
        </w:tc>
        <w:tc>
          <w:tcPr/>
          <w:p>
            <w:pPr>
              <w:pStyle w:val="Compact"/>
            </w:pPr>
            <w:r>
              <w:t xml:space="preserve">-0.7870</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others_lag</w:t>
            </w:r>
          </w:p>
        </w:tc>
        <w:tc>
          <w:tcPr/>
          <w:p>
            <w:pPr>
              <w:pStyle w:val="Compact"/>
            </w:pPr>
            <w:r>
              <w:t xml:space="preserve">0.01</w:t>
            </w:r>
          </w:p>
        </w:tc>
        <w:tc>
          <w:tcPr/>
          <w:p>
            <w:pPr>
              <w:pStyle w:val="Compact"/>
            </w:pPr>
            <w:r>
              <w:t xml:space="preserve">678</w:t>
            </w:r>
          </w:p>
        </w:tc>
        <w:tc>
          <w:tcPr/>
          <w:p>
            <w:pPr>
              <w:pStyle w:val="Compact"/>
            </w:pPr>
            <w:r>
              <w:t xml:space="preserve">126.55</w:t>
            </w:r>
          </w:p>
        </w:tc>
        <w:tc>
          <w:tcPr/>
          <w:p>
            <w:pPr>
              <w:pStyle w:val="Compact"/>
            </w:pPr>
            <w:r>
              <w:t xml:space="preserve">120.64</w:t>
            </w:r>
          </w:p>
        </w:tc>
        <w:tc>
          <w:tcPr/>
          <w:p>
            <w:pPr>
              <w:pStyle w:val="Compact"/>
            </w:pPr>
            <w:r>
              <w:t xml:space="preserve">-0.7410</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others_lag</w:t>
            </w:r>
          </w:p>
        </w:tc>
        <w:tc>
          <w:tcPr/>
          <w:p>
            <w:pPr>
              <w:pStyle w:val="Compact"/>
            </w:pPr>
            <w:r>
              <w:t xml:space="preserve">0.01</w:t>
            </w:r>
          </w:p>
        </w:tc>
        <w:tc>
          <w:tcPr/>
          <w:p>
            <w:pPr>
              <w:pStyle w:val="Compact"/>
            </w:pPr>
            <w:r>
              <w:t xml:space="preserve">452</w:t>
            </w:r>
          </w:p>
        </w:tc>
        <w:tc>
          <w:tcPr/>
          <w:p>
            <w:pPr>
              <w:pStyle w:val="Compact"/>
            </w:pPr>
            <w:r>
              <w:t xml:space="preserve">19.54</w:t>
            </w:r>
          </w:p>
        </w:tc>
        <w:tc>
          <w:tcPr/>
          <w:p>
            <w:pPr>
              <w:pStyle w:val="Compact"/>
            </w:pPr>
            <w:r>
              <w:t xml:space="preserve">120.64</w:t>
            </w:r>
          </w:p>
        </w:tc>
        <w:tc>
          <w:tcPr/>
          <w:p>
            <w:pPr>
              <w:pStyle w:val="Compact"/>
            </w:pPr>
            <w:r>
              <w:t xml:space="preserve">-0.7039</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others_lag</w:t>
            </w:r>
          </w:p>
        </w:tc>
        <w:tc>
          <w:tcPr/>
          <w:p>
            <w:pPr>
              <w:pStyle w:val="Compact"/>
            </w:pPr>
            <w:r>
              <w:t xml:space="preserve">0.01</w:t>
            </w:r>
          </w:p>
        </w:tc>
        <w:tc>
          <w:tcPr/>
          <w:p>
            <w:pPr>
              <w:pStyle w:val="Compact"/>
            </w:pPr>
            <w:r>
              <w:t xml:space="preserve">678</w:t>
            </w:r>
          </w:p>
        </w:tc>
        <w:tc>
          <w:tcPr/>
          <w:p>
            <w:pPr>
              <w:pStyle w:val="Compact"/>
            </w:pPr>
            <w:r>
              <w:t xml:space="preserve">49.49</w:t>
            </w:r>
          </w:p>
        </w:tc>
        <w:tc>
          <w:tcPr/>
          <w:p>
            <w:pPr>
              <w:pStyle w:val="Compact"/>
            </w:pPr>
            <w:r>
              <w:t xml:space="preserve">27.24</w:t>
            </w:r>
          </w:p>
        </w:tc>
        <w:tc>
          <w:tcPr/>
          <w:p>
            <w:pPr>
              <w:pStyle w:val="Compact"/>
            </w:pPr>
            <w:r>
              <w:t xml:space="preserve">-0.4764</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others_lag</w:t>
            </w:r>
          </w:p>
        </w:tc>
        <w:tc>
          <w:tcPr/>
          <w:p>
            <w:pPr>
              <w:pStyle w:val="Compact"/>
            </w:pPr>
            <w:r>
              <w:t xml:space="preserve">0.01</w:t>
            </w:r>
          </w:p>
        </w:tc>
        <w:tc>
          <w:tcPr/>
          <w:p>
            <w:pPr>
              <w:pStyle w:val="Compact"/>
            </w:pPr>
            <w:r>
              <w:t xml:space="preserve">452</w:t>
            </w:r>
          </w:p>
        </w:tc>
        <w:tc>
          <w:tcPr/>
          <w:p>
            <w:pPr>
              <w:pStyle w:val="Compact"/>
            </w:pPr>
            <w:r>
              <w:t xml:space="preserve">51.82</w:t>
            </w:r>
          </w:p>
        </w:tc>
        <w:tc>
          <w:tcPr/>
          <w:p>
            <w:pPr>
              <w:pStyle w:val="Compact"/>
            </w:pPr>
            <w:r>
              <w:t xml:space="preserve">27.24</w:t>
            </w:r>
          </w:p>
        </w:tc>
        <w:tc>
          <w:tcPr/>
          <w:p>
            <w:pPr>
              <w:pStyle w:val="Compact"/>
            </w:pPr>
            <w:r>
              <w:t xml:space="preserve">-0.7870</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others_lag</w:t>
            </w:r>
          </w:p>
        </w:tc>
        <w:tc>
          <w:tcPr/>
          <w:p>
            <w:pPr>
              <w:pStyle w:val="Compact"/>
            </w:pPr>
            <w:r>
              <w:t xml:space="preserve">0.01</w:t>
            </w:r>
          </w:p>
        </w:tc>
        <w:tc>
          <w:tcPr/>
          <w:p>
            <w:pPr>
              <w:pStyle w:val="Compact"/>
            </w:pPr>
            <w:r>
              <w:t xml:space="preserve">678</w:t>
            </w:r>
          </w:p>
        </w:tc>
        <w:tc>
          <w:tcPr/>
          <w:p>
            <w:pPr>
              <w:pStyle w:val="Compact"/>
            </w:pPr>
            <w:r>
              <w:t xml:space="preserve">76.50</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others_lag</w:t>
            </w:r>
          </w:p>
        </w:tc>
        <w:tc>
          <w:tcPr/>
          <w:p>
            <w:pPr>
              <w:pStyle w:val="Compact"/>
            </w:pPr>
            <w:r>
              <w:t xml:space="preserve">0.01</w:t>
            </w:r>
          </w:p>
        </w:tc>
        <w:tc>
          <w:tcPr/>
          <w:p>
            <w:pPr>
              <w:pStyle w:val="Compact"/>
            </w:pPr>
            <w:r>
              <w:t xml:space="preserve">678</w:t>
            </w:r>
          </w:p>
        </w:tc>
        <w:tc>
          <w:tcPr/>
          <w:p>
            <w:pPr>
              <w:pStyle w:val="Compact"/>
            </w:pPr>
            <w:r>
              <w:t xml:space="preserve">93.99</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others_lag</w:t>
            </w:r>
          </w:p>
        </w:tc>
        <w:tc>
          <w:tcPr/>
          <w:p>
            <w:pPr>
              <w:pStyle w:val="Compact"/>
            </w:pPr>
            <w:r>
              <w:t xml:space="preserve">0.05</w:t>
            </w:r>
          </w:p>
        </w:tc>
        <w:tc>
          <w:tcPr/>
          <w:p>
            <w:pPr>
              <w:pStyle w:val="Compact"/>
            </w:pPr>
            <w:r>
              <w:t xml:space="preserve">678</w:t>
            </w:r>
          </w:p>
        </w:tc>
        <w:tc>
          <w:tcPr/>
          <w:p>
            <w:pPr>
              <w:pStyle w:val="Compact"/>
            </w:pPr>
            <w:r>
              <w:t xml:space="preserve">29.96</w:t>
            </w:r>
          </w:p>
        </w:tc>
        <w:tc>
          <w:tcPr/>
          <w:p>
            <w:pPr>
              <w:pStyle w:val="Compact"/>
            </w:pPr>
            <w:r>
              <w:t xml:space="preserve">400.68</w:t>
            </w:r>
          </w:p>
        </w:tc>
        <w:tc>
          <w:tcPr/>
          <w:p>
            <w:pPr>
              <w:pStyle w:val="Compact"/>
            </w:pPr>
            <w:r>
              <w:t xml:space="preserve">-0.7039</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others_lag</w:t>
            </w:r>
          </w:p>
        </w:tc>
        <w:tc>
          <w:tcPr/>
          <w:p>
            <w:pPr>
              <w:pStyle w:val="Compact"/>
            </w:pPr>
            <w:r>
              <w:t xml:space="preserve">0.05</w:t>
            </w:r>
          </w:p>
        </w:tc>
        <w:tc>
          <w:tcPr/>
          <w:p>
            <w:pPr>
              <w:pStyle w:val="Compact"/>
            </w:pPr>
            <w:r>
              <w:t xml:space="preserve">678</w:t>
            </w:r>
          </w:p>
        </w:tc>
        <w:tc>
          <w:tcPr/>
          <w:p>
            <w:pPr>
              <w:pStyle w:val="Compact"/>
            </w:pPr>
            <w:r>
              <w:t xml:space="preserve">48.40</w:t>
            </w:r>
          </w:p>
        </w:tc>
        <w:tc>
          <w:tcPr/>
          <w:p>
            <w:pPr>
              <w:pStyle w:val="Compact"/>
            </w:pPr>
            <w:r>
              <w:t xml:space="preserve">54.62</w:t>
            </w:r>
          </w:p>
        </w:tc>
        <w:tc>
          <w:tcPr/>
          <w:p>
            <w:pPr>
              <w:pStyle w:val="Compact"/>
            </w:pPr>
            <w:r>
              <w:t xml:space="preserve">0.5883</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others_lag</w:t>
            </w:r>
          </w:p>
        </w:tc>
        <w:tc>
          <w:tcPr/>
          <w:p>
            <w:pPr>
              <w:pStyle w:val="Compact"/>
            </w:pPr>
            <w:r>
              <w:t xml:space="preserve">0.05</w:t>
            </w:r>
          </w:p>
        </w:tc>
        <w:tc>
          <w:tcPr/>
          <w:p>
            <w:pPr>
              <w:pStyle w:val="Compact"/>
            </w:pPr>
            <w:r>
              <w:t xml:space="preserve">678</w:t>
            </w:r>
          </w:p>
        </w:tc>
        <w:tc>
          <w:tcPr/>
          <w:p>
            <w:pPr>
              <w:pStyle w:val="Compact"/>
            </w:pPr>
            <w:r>
              <w:t xml:space="preserve">108.44</w:t>
            </w:r>
          </w:p>
        </w:tc>
        <w:tc>
          <w:tcPr/>
          <w:p>
            <w:pPr>
              <w:pStyle w:val="Compact"/>
            </w:pPr>
            <w:r>
              <w:t xml:space="preserve">120.64</w:t>
            </w:r>
          </w:p>
        </w:tc>
        <w:tc>
          <w:tcPr/>
          <w:p>
            <w:pPr>
              <w:pStyle w:val="Compact"/>
            </w:pPr>
            <w:r>
              <w:t xml:space="preserve">-0.7116</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others_lag</w:t>
            </w:r>
          </w:p>
        </w:tc>
        <w:tc>
          <w:tcPr/>
          <w:p>
            <w:pPr>
              <w:pStyle w:val="Compact"/>
            </w:pPr>
            <w:r>
              <w:t xml:space="preserve">0.05</w:t>
            </w:r>
          </w:p>
        </w:tc>
        <w:tc>
          <w:tcPr/>
          <w:p>
            <w:pPr>
              <w:pStyle w:val="Compact"/>
            </w:pPr>
            <w:r>
              <w:t xml:space="preserve">452</w:t>
            </w:r>
          </w:p>
        </w:tc>
        <w:tc>
          <w:tcPr/>
          <w:p>
            <w:pPr>
              <w:pStyle w:val="Compact"/>
            </w:pPr>
            <w:r>
              <w:t xml:space="preserve">19.54</w:t>
            </w:r>
          </w:p>
        </w:tc>
        <w:tc>
          <w:tcPr/>
          <w:p>
            <w:pPr>
              <w:pStyle w:val="Compact"/>
            </w:pPr>
            <w:r>
              <w:t xml:space="preserve">120.64</w:t>
            </w:r>
          </w:p>
        </w:tc>
        <w:tc>
          <w:tcPr/>
          <w:p>
            <w:pPr>
              <w:pStyle w:val="Compact"/>
            </w:pPr>
            <w:r>
              <w:t xml:space="preserve">-0.7039</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others_lag</w:t>
            </w:r>
          </w:p>
        </w:tc>
        <w:tc>
          <w:tcPr/>
          <w:p>
            <w:pPr>
              <w:pStyle w:val="Compact"/>
            </w:pPr>
            <w:r>
              <w:t xml:space="preserve">0.05</w:t>
            </w:r>
          </w:p>
        </w:tc>
        <w:tc>
          <w:tcPr/>
          <w:p>
            <w:pPr>
              <w:pStyle w:val="Compact"/>
            </w:pPr>
            <w:r>
              <w:t xml:space="preserve">678</w:t>
            </w:r>
          </w:p>
        </w:tc>
        <w:tc>
          <w:tcPr/>
          <w:p>
            <w:pPr>
              <w:pStyle w:val="Compact"/>
            </w:pPr>
            <w:r>
              <w:t xml:space="preserve">49.49</w:t>
            </w:r>
          </w:p>
        </w:tc>
        <w:tc>
          <w:tcPr/>
          <w:p>
            <w:pPr>
              <w:pStyle w:val="Compact"/>
            </w:pPr>
            <w:r>
              <w:t xml:space="preserve">27.24</w:t>
            </w:r>
          </w:p>
        </w:tc>
        <w:tc>
          <w:tcPr/>
          <w:p>
            <w:pPr>
              <w:pStyle w:val="Compact"/>
            </w:pPr>
            <w:r>
              <w:t xml:space="preserve">-0.4764</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others_lag</w:t>
            </w:r>
          </w:p>
        </w:tc>
        <w:tc>
          <w:tcPr/>
          <w:p>
            <w:pPr>
              <w:pStyle w:val="Compact"/>
            </w:pPr>
            <w:r>
              <w:t xml:space="preserve">0.05</w:t>
            </w:r>
          </w:p>
        </w:tc>
        <w:tc>
          <w:tcPr/>
          <w:p>
            <w:pPr>
              <w:pStyle w:val="Compact"/>
            </w:pPr>
            <w:r>
              <w:t xml:space="preserve">452</w:t>
            </w:r>
          </w:p>
        </w:tc>
        <w:tc>
          <w:tcPr/>
          <w:p>
            <w:pPr>
              <w:pStyle w:val="Compact"/>
            </w:pPr>
            <w:r>
              <w:t xml:space="preserve">28.92</w:t>
            </w:r>
          </w:p>
        </w:tc>
        <w:tc>
          <w:tcPr/>
          <w:p>
            <w:pPr>
              <w:pStyle w:val="Compact"/>
            </w:pPr>
            <w:r>
              <w:t xml:space="preserve">27.24</w:t>
            </w:r>
          </w:p>
        </w:tc>
        <w:tc>
          <w:tcPr/>
          <w:p>
            <w:pPr>
              <w:pStyle w:val="Compact"/>
            </w:pPr>
            <w:r>
              <w:t xml:space="preserve">0.4644</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others_lag</w:t>
            </w:r>
          </w:p>
        </w:tc>
        <w:tc>
          <w:tcPr/>
          <w:p>
            <w:pPr>
              <w:pStyle w:val="Compact"/>
            </w:pPr>
            <w:r>
              <w:t xml:space="preserve">0.05</w:t>
            </w:r>
          </w:p>
        </w:tc>
        <w:tc>
          <w:tcPr/>
          <w:p>
            <w:pPr>
              <w:pStyle w:val="Compact"/>
            </w:pPr>
            <w:r>
              <w:t xml:space="preserve">678</w:t>
            </w:r>
          </w:p>
        </w:tc>
        <w:tc>
          <w:tcPr/>
          <w:p>
            <w:pPr>
              <w:pStyle w:val="Compact"/>
            </w:pPr>
            <w:r>
              <w:t xml:space="preserve">76.50</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others_lag</w:t>
            </w:r>
          </w:p>
        </w:tc>
        <w:tc>
          <w:tcPr/>
          <w:p>
            <w:pPr>
              <w:pStyle w:val="Compact"/>
            </w:pPr>
            <w:r>
              <w:t xml:space="preserve">0.05</w:t>
            </w:r>
          </w:p>
        </w:tc>
        <w:tc>
          <w:tcPr/>
          <w:p>
            <w:pPr>
              <w:pStyle w:val="Compact"/>
            </w:pPr>
            <w:r>
              <w:t xml:space="preserve">678</w:t>
            </w:r>
          </w:p>
        </w:tc>
        <w:tc>
          <w:tcPr/>
          <w:p>
            <w:pPr>
              <w:pStyle w:val="Compact"/>
            </w:pPr>
            <w:r>
              <w:t xml:space="preserve">93.99</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others_lag</w:t>
            </w:r>
          </w:p>
        </w:tc>
        <w:tc>
          <w:tcPr/>
          <w:p>
            <w:pPr>
              <w:pStyle w:val="Compact"/>
            </w:pPr>
            <w:r>
              <w:t xml:space="preserve">0.15</w:t>
            </w:r>
          </w:p>
        </w:tc>
        <w:tc>
          <w:tcPr/>
          <w:p>
            <w:pPr>
              <w:pStyle w:val="Compact"/>
            </w:pPr>
            <w:r>
              <w:t xml:space="preserve">678</w:t>
            </w:r>
          </w:p>
        </w:tc>
        <w:tc>
          <w:tcPr/>
          <w:p>
            <w:pPr>
              <w:pStyle w:val="Compact"/>
            </w:pPr>
            <w:r>
              <w:t xml:space="preserve">10.35</w:t>
            </w:r>
          </w:p>
        </w:tc>
        <w:tc>
          <w:tcPr/>
          <w:p>
            <w:pPr>
              <w:pStyle w:val="Compact"/>
            </w:pPr>
            <w:r>
              <w:t xml:space="preserve">400.68</w:t>
            </w:r>
          </w:p>
        </w:tc>
        <w:tc>
          <w:tcPr/>
          <w:p>
            <w:pPr>
              <w:pStyle w:val="Compact"/>
            </w:pPr>
            <w:r>
              <w:t xml:space="preserve">0.5320</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others_lag</w:t>
            </w:r>
          </w:p>
        </w:tc>
        <w:tc>
          <w:tcPr/>
          <w:p>
            <w:pPr>
              <w:pStyle w:val="Compact"/>
            </w:pPr>
            <w:r>
              <w:t xml:space="preserve">0.15</w:t>
            </w:r>
          </w:p>
        </w:tc>
        <w:tc>
          <w:tcPr/>
          <w:p>
            <w:pPr>
              <w:pStyle w:val="Compact"/>
            </w:pPr>
            <w:r>
              <w:t xml:space="preserve">678</w:t>
            </w:r>
          </w:p>
        </w:tc>
        <w:tc>
          <w:tcPr/>
          <w:p>
            <w:pPr>
              <w:pStyle w:val="Compact"/>
            </w:pPr>
            <w:r>
              <w:t xml:space="preserve">48.40</w:t>
            </w:r>
          </w:p>
        </w:tc>
        <w:tc>
          <w:tcPr/>
          <w:p>
            <w:pPr>
              <w:pStyle w:val="Compact"/>
            </w:pPr>
            <w:r>
              <w:t xml:space="preserve">54.62</w:t>
            </w:r>
          </w:p>
        </w:tc>
        <w:tc>
          <w:tcPr/>
          <w:p>
            <w:pPr>
              <w:pStyle w:val="Compact"/>
            </w:pPr>
            <w:r>
              <w:t xml:space="preserve">0.5883</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others_lag</w:t>
            </w:r>
          </w:p>
        </w:tc>
        <w:tc>
          <w:tcPr/>
          <w:p>
            <w:pPr>
              <w:pStyle w:val="Compact"/>
            </w:pPr>
            <w:r>
              <w:t xml:space="preserve">0.15</w:t>
            </w:r>
          </w:p>
        </w:tc>
        <w:tc>
          <w:tcPr/>
          <w:p>
            <w:pPr>
              <w:pStyle w:val="Compact"/>
            </w:pPr>
            <w:r>
              <w:t xml:space="preserve">678</w:t>
            </w:r>
          </w:p>
        </w:tc>
        <w:tc>
          <w:tcPr/>
          <w:p>
            <w:pPr>
              <w:pStyle w:val="Compact"/>
            </w:pPr>
            <w:r>
              <w:t xml:space="preserve">54.62</w:t>
            </w:r>
          </w:p>
        </w:tc>
        <w:tc>
          <w:tcPr/>
          <w:p>
            <w:pPr>
              <w:pStyle w:val="Compact"/>
            </w:pPr>
            <w:r>
              <w:t xml:space="preserve">120.64</w:t>
            </w:r>
          </w:p>
        </w:tc>
        <w:tc>
          <w:tcPr/>
          <w:p>
            <w:pPr>
              <w:pStyle w:val="Compact"/>
            </w:pPr>
            <w:r>
              <w:t xml:space="preserve">-0.6048</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others_lag</w:t>
            </w:r>
          </w:p>
        </w:tc>
        <w:tc>
          <w:tcPr/>
          <w:p>
            <w:pPr>
              <w:pStyle w:val="Compact"/>
            </w:pPr>
            <w:r>
              <w:t xml:space="preserve">0.15</w:t>
            </w:r>
          </w:p>
        </w:tc>
        <w:tc>
          <w:tcPr/>
          <w:p>
            <w:pPr>
              <w:pStyle w:val="Compact"/>
            </w:pPr>
            <w:r>
              <w:t xml:space="preserve">452</w:t>
            </w:r>
          </w:p>
        </w:tc>
        <w:tc>
          <w:tcPr/>
          <w:p>
            <w:pPr>
              <w:pStyle w:val="Compact"/>
            </w:pPr>
            <w:r>
              <w:t xml:space="preserve">14.87</w:t>
            </w:r>
          </w:p>
        </w:tc>
        <w:tc>
          <w:tcPr/>
          <w:p>
            <w:pPr>
              <w:pStyle w:val="Compact"/>
            </w:pPr>
            <w:r>
              <w:t xml:space="preserve">120.64</w:t>
            </w:r>
          </w:p>
        </w:tc>
        <w:tc>
          <w:tcPr/>
          <w:p>
            <w:pPr>
              <w:pStyle w:val="Compact"/>
            </w:pPr>
            <w:r>
              <w:t xml:space="preserve">-0.6864</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others_lag</w:t>
            </w:r>
          </w:p>
        </w:tc>
        <w:tc>
          <w:tcPr/>
          <w:p>
            <w:pPr>
              <w:pStyle w:val="Compact"/>
            </w:pPr>
            <w:r>
              <w:t xml:space="preserve">0.15</w:t>
            </w:r>
          </w:p>
        </w:tc>
        <w:tc>
          <w:tcPr/>
          <w:p>
            <w:pPr>
              <w:pStyle w:val="Compact"/>
            </w:pPr>
            <w:r>
              <w:t xml:space="preserve">678</w:t>
            </w:r>
          </w:p>
        </w:tc>
        <w:tc>
          <w:tcPr/>
          <w:p>
            <w:pPr>
              <w:pStyle w:val="Compact"/>
            </w:pPr>
            <w:r>
              <w:t xml:space="preserve">49.49</w:t>
            </w:r>
          </w:p>
        </w:tc>
        <w:tc>
          <w:tcPr/>
          <w:p>
            <w:pPr>
              <w:pStyle w:val="Compact"/>
            </w:pPr>
            <w:r>
              <w:t xml:space="preserve">27.24</w:t>
            </w:r>
          </w:p>
        </w:tc>
        <w:tc>
          <w:tcPr/>
          <w:p>
            <w:pPr>
              <w:pStyle w:val="Compact"/>
            </w:pPr>
            <w:r>
              <w:t xml:space="preserve">-0.4764</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others_lag</w:t>
            </w:r>
          </w:p>
        </w:tc>
        <w:tc>
          <w:tcPr/>
          <w:p>
            <w:pPr>
              <w:pStyle w:val="Compact"/>
            </w:pPr>
            <w:r>
              <w:t xml:space="preserve">0.15</w:t>
            </w:r>
          </w:p>
        </w:tc>
        <w:tc>
          <w:tcPr/>
          <w:p>
            <w:pPr>
              <w:pStyle w:val="Compact"/>
            </w:pPr>
            <w:r>
              <w:t xml:space="preserve">452</w:t>
            </w:r>
          </w:p>
        </w:tc>
        <w:tc>
          <w:tcPr/>
          <w:p>
            <w:pPr>
              <w:pStyle w:val="Compact"/>
            </w:pPr>
            <w:r>
              <w:t xml:space="preserve">28.92</w:t>
            </w:r>
          </w:p>
        </w:tc>
        <w:tc>
          <w:tcPr/>
          <w:p>
            <w:pPr>
              <w:pStyle w:val="Compact"/>
            </w:pPr>
            <w:r>
              <w:t xml:space="preserve">27.24</w:t>
            </w:r>
          </w:p>
        </w:tc>
        <w:tc>
          <w:tcPr/>
          <w:p>
            <w:pPr>
              <w:pStyle w:val="Compact"/>
            </w:pPr>
            <w:r>
              <w:t xml:space="preserve">0.4644</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others_lag</w:t>
            </w:r>
          </w:p>
        </w:tc>
        <w:tc>
          <w:tcPr/>
          <w:p>
            <w:pPr>
              <w:pStyle w:val="Compact"/>
            </w:pPr>
            <w:r>
              <w:t xml:space="preserve">0.15</w:t>
            </w:r>
          </w:p>
        </w:tc>
        <w:tc>
          <w:tcPr/>
          <w:p>
            <w:pPr>
              <w:pStyle w:val="Compact"/>
            </w:pPr>
            <w:r>
              <w:t xml:space="preserve">678</w:t>
            </w:r>
          </w:p>
        </w:tc>
        <w:tc>
          <w:tcPr/>
          <w:p>
            <w:pPr>
              <w:pStyle w:val="Compact"/>
            </w:pPr>
            <w:r>
              <w:t xml:space="preserve">76.50</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others_lag</w:t>
            </w:r>
          </w:p>
        </w:tc>
        <w:tc>
          <w:tcPr/>
          <w:p>
            <w:pPr>
              <w:pStyle w:val="Compact"/>
            </w:pPr>
            <w:r>
              <w:t xml:space="preserve">0.15</w:t>
            </w:r>
          </w:p>
        </w:tc>
        <w:tc>
          <w:tcPr/>
          <w:p>
            <w:pPr>
              <w:pStyle w:val="Compact"/>
            </w:pPr>
            <w:r>
              <w:t xml:space="preserve">678</w:t>
            </w:r>
          </w:p>
        </w:tc>
        <w:tc>
          <w:tcPr/>
          <w:p>
            <w:pPr>
              <w:pStyle w:val="Compact"/>
            </w:pPr>
            <w:r>
              <w:t xml:space="preserve">93.99</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others_contemp</w:t>
            </w:r>
          </w:p>
        </w:tc>
        <w:tc>
          <w:tcPr/>
          <w:p>
            <w:pPr>
              <w:pStyle w:val="Compact"/>
            </w:pPr>
            <w:r>
              <w:t xml:space="preserve">0.01</w:t>
            </w:r>
          </w:p>
        </w:tc>
        <w:tc>
          <w:tcPr/>
          <w:p>
            <w:pPr>
              <w:pStyle w:val="Compact"/>
            </w:pPr>
            <w:r>
              <w:t xml:space="preserve">678</w:t>
            </w:r>
          </w:p>
        </w:tc>
        <w:tc>
          <w:tcPr/>
          <w:p>
            <w:pPr>
              <w:pStyle w:val="Compact"/>
            </w:pPr>
            <w:r>
              <w:t xml:space="preserve">400.68</w:t>
            </w:r>
          </w:p>
        </w:tc>
        <w:tc>
          <w:tcPr/>
          <w:p>
            <w:pPr>
              <w:pStyle w:val="Compact"/>
            </w:pPr>
            <w:r>
              <w:t xml:space="preserve">400.68</w:t>
            </w:r>
          </w:p>
        </w:tc>
        <w:tc>
          <w:tcPr/>
          <w:p>
            <w:pPr>
              <w:pStyle w:val="Compact"/>
            </w:pPr>
            <w:r>
              <w:t xml:space="preserve">-0.7870</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others_contemp</w:t>
            </w:r>
          </w:p>
        </w:tc>
        <w:tc>
          <w:tcPr/>
          <w:p>
            <w:pPr>
              <w:pStyle w:val="Compact"/>
            </w:pPr>
            <w:r>
              <w:t xml:space="preserve">0.01</w:t>
            </w:r>
          </w:p>
        </w:tc>
        <w:tc>
          <w:tcPr/>
          <w:p>
            <w:pPr>
              <w:pStyle w:val="Compact"/>
            </w:pPr>
            <w:r>
              <w:t xml:space="preserve">678</w:t>
            </w:r>
          </w:p>
        </w:tc>
        <w:tc>
          <w:tcPr/>
          <w:p>
            <w:pPr>
              <w:pStyle w:val="Compact"/>
            </w:pPr>
            <w:r>
              <w:t xml:space="preserve">54.62</w:t>
            </w:r>
          </w:p>
        </w:tc>
        <w:tc>
          <w:tcPr/>
          <w:p>
            <w:pPr>
              <w:pStyle w:val="Compact"/>
            </w:pPr>
            <w:r>
              <w:t xml:space="preserve">54.62</w:t>
            </w:r>
          </w:p>
        </w:tc>
        <w:tc>
          <w:tcPr/>
          <w:p>
            <w:pPr>
              <w:pStyle w:val="Compact"/>
            </w:pPr>
            <w:r>
              <w:t xml:space="preserve">0.4481</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others_contemp</w:t>
            </w:r>
          </w:p>
        </w:tc>
        <w:tc>
          <w:tcPr/>
          <w:p>
            <w:pPr>
              <w:pStyle w:val="Compact"/>
            </w:pPr>
            <w:r>
              <w:t xml:space="preserve">0.01</w:t>
            </w:r>
          </w:p>
        </w:tc>
        <w:tc>
          <w:tcPr/>
          <w:p>
            <w:pPr>
              <w:pStyle w:val="Compact"/>
            </w:pPr>
            <w:r>
              <w:t xml:space="preserve">678</w:t>
            </w:r>
          </w:p>
        </w:tc>
        <w:tc>
          <w:tcPr/>
          <w:p>
            <w:pPr>
              <w:pStyle w:val="Compact"/>
            </w:pPr>
            <w:r>
              <w:t xml:space="preserve">120.64</w:t>
            </w:r>
          </w:p>
        </w:tc>
        <w:tc>
          <w:tcPr/>
          <w:p>
            <w:pPr>
              <w:pStyle w:val="Compact"/>
            </w:pPr>
            <w:r>
              <w:t xml:space="preserve">120.64</w:t>
            </w:r>
          </w:p>
        </w:tc>
        <w:tc>
          <w:tcPr/>
          <w:p>
            <w:pPr>
              <w:pStyle w:val="Compact"/>
            </w:pPr>
            <w:r>
              <w:t xml:space="preserve">-0.7116</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others_contemp</w:t>
            </w:r>
          </w:p>
        </w:tc>
        <w:tc>
          <w:tcPr/>
          <w:p>
            <w:pPr>
              <w:pStyle w:val="Compact"/>
            </w:pPr>
            <w:r>
              <w:t xml:space="preserve">0.01</w:t>
            </w:r>
          </w:p>
        </w:tc>
        <w:tc>
          <w:tcPr/>
          <w:p>
            <w:pPr>
              <w:pStyle w:val="Compact"/>
            </w:pPr>
            <w:r>
              <w:t xml:space="preserve">452</w:t>
            </w:r>
          </w:p>
        </w:tc>
        <w:tc>
          <w:tcPr/>
          <w:p>
            <w:pPr>
              <w:pStyle w:val="Compact"/>
            </w:pPr>
            <w:r>
              <w:t xml:space="preserve">19.37</w:t>
            </w:r>
          </w:p>
        </w:tc>
        <w:tc>
          <w:tcPr/>
          <w:p>
            <w:pPr>
              <w:pStyle w:val="Compact"/>
            </w:pPr>
            <w:r>
              <w:t xml:space="preserve">120.64</w:t>
            </w:r>
          </w:p>
        </w:tc>
        <w:tc>
          <w:tcPr/>
          <w:p>
            <w:pPr>
              <w:pStyle w:val="Compact"/>
            </w:pPr>
            <w:r>
              <w:t xml:space="preserve">-0.6048</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others_contemp</w:t>
            </w:r>
          </w:p>
        </w:tc>
        <w:tc>
          <w:tcPr/>
          <w:p>
            <w:pPr>
              <w:pStyle w:val="Compact"/>
            </w:pPr>
            <w:r>
              <w:t xml:space="preserve">0.01</w:t>
            </w:r>
          </w:p>
        </w:tc>
        <w:tc>
          <w:tcPr/>
          <w:p>
            <w:pPr>
              <w:pStyle w:val="Compact"/>
            </w:pPr>
            <w:r>
              <w:t xml:space="preserve">678</w:t>
            </w:r>
          </w:p>
        </w:tc>
        <w:tc>
          <w:tcPr/>
          <w:p>
            <w:pPr>
              <w:pStyle w:val="Compact"/>
            </w:pPr>
            <w:r>
              <w:t xml:space="preserve">27.24</w:t>
            </w:r>
          </w:p>
        </w:tc>
        <w:tc>
          <w:tcPr/>
          <w:p>
            <w:pPr>
              <w:pStyle w:val="Compact"/>
            </w:pPr>
            <w:r>
              <w:t xml:space="preserve">27.24</w:t>
            </w:r>
          </w:p>
        </w:tc>
        <w:tc>
          <w:tcPr/>
          <w:p>
            <w:pPr>
              <w:pStyle w:val="Compact"/>
            </w:pPr>
            <w:r>
              <w:t xml:space="preserve">-0.4764</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others_contemp</w:t>
            </w:r>
          </w:p>
        </w:tc>
        <w:tc>
          <w:tcPr/>
          <w:p>
            <w:pPr>
              <w:pStyle w:val="Compact"/>
            </w:pPr>
            <w:r>
              <w:t xml:space="preserve">0.01</w:t>
            </w:r>
          </w:p>
        </w:tc>
        <w:tc>
          <w:tcPr/>
          <w:p>
            <w:pPr>
              <w:pStyle w:val="Compact"/>
            </w:pPr>
            <w:r>
              <w:t xml:space="preserve">452</w:t>
            </w:r>
          </w:p>
        </w:tc>
        <w:tc>
          <w:tcPr/>
          <w:p>
            <w:pPr>
              <w:pStyle w:val="Compact"/>
            </w:pPr>
            <w:r>
              <w:t xml:space="preserve">28.92</w:t>
            </w:r>
          </w:p>
        </w:tc>
        <w:tc>
          <w:tcPr/>
          <w:p>
            <w:pPr>
              <w:pStyle w:val="Compact"/>
            </w:pPr>
            <w:r>
              <w:t xml:space="preserve">27.24</w:t>
            </w:r>
          </w:p>
        </w:tc>
        <w:tc>
          <w:tcPr/>
          <w:p>
            <w:pPr>
              <w:pStyle w:val="Compact"/>
            </w:pPr>
            <w:r>
              <w:t xml:space="preserve">0.4644</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others_contemp</w:t>
            </w:r>
          </w:p>
        </w:tc>
        <w:tc>
          <w:tcPr/>
          <w:p>
            <w:pPr>
              <w:pStyle w:val="Compact"/>
            </w:pPr>
            <w:r>
              <w:t xml:space="preserve">0.01</w:t>
            </w:r>
          </w:p>
        </w:tc>
        <w:tc>
          <w:tcPr/>
          <w:p>
            <w:pPr>
              <w:pStyle w:val="Compact"/>
            </w:pPr>
            <w:r>
              <w:t xml:space="preserve">678</w:t>
            </w:r>
          </w:p>
        </w:tc>
        <w:tc>
          <w:tcPr/>
          <w:p>
            <w:pPr>
              <w:pStyle w:val="Compact"/>
            </w:pPr>
            <w:r>
              <w:t xml:space="preserve">83.12</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others_contemp</w:t>
            </w:r>
          </w:p>
        </w:tc>
        <w:tc>
          <w:tcPr/>
          <w:p>
            <w:pPr>
              <w:pStyle w:val="Compact"/>
            </w:pPr>
            <w:r>
              <w:t xml:space="preserve">0.01</w:t>
            </w:r>
          </w:p>
        </w:tc>
        <w:tc>
          <w:tcPr/>
          <w:p>
            <w:pPr>
              <w:pStyle w:val="Compact"/>
            </w:pPr>
            <w:r>
              <w:t xml:space="preserve">678</w:t>
            </w:r>
          </w:p>
        </w:tc>
        <w:tc>
          <w:tcPr/>
          <w:p>
            <w:pPr>
              <w:pStyle w:val="Compact"/>
            </w:pPr>
            <w:r>
              <w:t xml:space="preserve">103.64</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others_contemp</w:t>
            </w:r>
          </w:p>
        </w:tc>
        <w:tc>
          <w:tcPr/>
          <w:p>
            <w:pPr>
              <w:pStyle w:val="Compact"/>
            </w:pPr>
            <w:r>
              <w:t xml:space="preserve">0.05</w:t>
            </w:r>
          </w:p>
        </w:tc>
        <w:tc>
          <w:tcPr/>
          <w:p>
            <w:pPr>
              <w:pStyle w:val="Compact"/>
            </w:pPr>
            <w:r>
              <w:t xml:space="preserve">678</w:t>
            </w:r>
          </w:p>
        </w:tc>
        <w:tc>
          <w:tcPr/>
          <w:p>
            <w:pPr>
              <w:pStyle w:val="Compact"/>
            </w:pPr>
            <w:r>
              <w:t xml:space="preserve">40.28</w:t>
            </w:r>
          </w:p>
        </w:tc>
        <w:tc>
          <w:tcPr/>
          <w:p>
            <w:pPr>
              <w:pStyle w:val="Compact"/>
            </w:pPr>
            <w:r>
              <w:t xml:space="preserve">400.68</w:t>
            </w:r>
          </w:p>
        </w:tc>
        <w:tc>
          <w:tcPr/>
          <w:p>
            <w:pPr>
              <w:pStyle w:val="Compact"/>
            </w:pPr>
            <w:r>
              <w:t xml:space="preserve">-0.7039</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others_contemp</w:t>
            </w:r>
          </w:p>
        </w:tc>
        <w:tc>
          <w:tcPr/>
          <w:p>
            <w:pPr>
              <w:pStyle w:val="Compact"/>
            </w:pPr>
            <w:r>
              <w:t xml:space="preserve">0.05</w:t>
            </w:r>
          </w:p>
        </w:tc>
        <w:tc>
          <w:tcPr/>
          <w:p>
            <w:pPr>
              <w:pStyle w:val="Compact"/>
            </w:pPr>
            <w:r>
              <w:t xml:space="preserve">678</w:t>
            </w:r>
          </w:p>
        </w:tc>
        <w:tc>
          <w:tcPr/>
          <w:p>
            <w:pPr>
              <w:pStyle w:val="Compact"/>
            </w:pPr>
            <w:r>
              <w:t xml:space="preserve">54.62</w:t>
            </w:r>
          </w:p>
        </w:tc>
        <w:tc>
          <w:tcPr/>
          <w:p>
            <w:pPr>
              <w:pStyle w:val="Compact"/>
            </w:pPr>
            <w:r>
              <w:t xml:space="preserve">54.62</w:t>
            </w:r>
          </w:p>
        </w:tc>
        <w:tc>
          <w:tcPr/>
          <w:p>
            <w:pPr>
              <w:pStyle w:val="Compact"/>
            </w:pPr>
            <w:r>
              <w:t xml:space="preserve">0.4481</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others_contemp</w:t>
            </w:r>
          </w:p>
        </w:tc>
        <w:tc>
          <w:tcPr/>
          <w:p>
            <w:pPr>
              <w:pStyle w:val="Compact"/>
            </w:pPr>
            <w:r>
              <w:t xml:space="preserve">0.05</w:t>
            </w:r>
          </w:p>
        </w:tc>
        <w:tc>
          <w:tcPr/>
          <w:p>
            <w:pPr>
              <w:pStyle w:val="Compact"/>
            </w:pPr>
            <w:r>
              <w:t xml:space="preserve">678</w:t>
            </w:r>
          </w:p>
        </w:tc>
        <w:tc>
          <w:tcPr/>
          <w:p>
            <w:pPr>
              <w:pStyle w:val="Compact"/>
            </w:pPr>
            <w:r>
              <w:t xml:space="preserve">120.64</w:t>
            </w:r>
          </w:p>
        </w:tc>
        <w:tc>
          <w:tcPr/>
          <w:p>
            <w:pPr>
              <w:pStyle w:val="Compact"/>
            </w:pPr>
            <w:r>
              <w:t xml:space="preserve">120.64</w:t>
            </w:r>
          </w:p>
        </w:tc>
        <w:tc>
          <w:tcPr/>
          <w:p>
            <w:pPr>
              <w:pStyle w:val="Compact"/>
            </w:pPr>
            <w:r>
              <w:t xml:space="preserve">-0.7116</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others_contemp</w:t>
            </w:r>
          </w:p>
        </w:tc>
        <w:tc>
          <w:tcPr/>
          <w:p>
            <w:pPr>
              <w:pStyle w:val="Compact"/>
            </w:pPr>
            <w:r>
              <w:t xml:space="preserve">0.05</w:t>
            </w:r>
          </w:p>
        </w:tc>
        <w:tc>
          <w:tcPr/>
          <w:p>
            <w:pPr>
              <w:pStyle w:val="Compact"/>
            </w:pPr>
            <w:r>
              <w:t xml:space="preserve">452</w:t>
            </w:r>
          </w:p>
        </w:tc>
        <w:tc>
          <w:tcPr/>
          <w:p>
            <w:pPr>
              <w:pStyle w:val="Compact"/>
            </w:pPr>
            <w:r>
              <w:t xml:space="preserve">19.37</w:t>
            </w:r>
          </w:p>
        </w:tc>
        <w:tc>
          <w:tcPr/>
          <w:p>
            <w:pPr>
              <w:pStyle w:val="Compact"/>
            </w:pPr>
            <w:r>
              <w:t xml:space="preserve">120.64</w:t>
            </w:r>
          </w:p>
        </w:tc>
        <w:tc>
          <w:tcPr/>
          <w:p>
            <w:pPr>
              <w:pStyle w:val="Compact"/>
            </w:pPr>
            <w:r>
              <w:t xml:space="preserve">-0.6048</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others_contemp</w:t>
            </w:r>
          </w:p>
        </w:tc>
        <w:tc>
          <w:tcPr/>
          <w:p>
            <w:pPr>
              <w:pStyle w:val="Compact"/>
            </w:pPr>
            <w:r>
              <w:t xml:space="preserve">0.05</w:t>
            </w:r>
          </w:p>
        </w:tc>
        <w:tc>
          <w:tcPr/>
          <w:p>
            <w:pPr>
              <w:pStyle w:val="Compact"/>
            </w:pPr>
            <w:r>
              <w:t xml:space="preserve">678</w:t>
            </w:r>
          </w:p>
        </w:tc>
        <w:tc>
          <w:tcPr/>
          <w:p>
            <w:pPr>
              <w:pStyle w:val="Compact"/>
            </w:pPr>
            <w:r>
              <w:t xml:space="preserve">27.24</w:t>
            </w:r>
          </w:p>
        </w:tc>
        <w:tc>
          <w:tcPr/>
          <w:p>
            <w:pPr>
              <w:pStyle w:val="Compact"/>
            </w:pPr>
            <w:r>
              <w:t xml:space="preserve">27.24</w:t>
            </w:r>
          </w:p>
        </w:tc>
        <w:tc>
          <w:tcPr/>
          <w:p>
            <w:pPr>
              <w:pStyle w:val="Compact"/>
            </w:pPr>
            <w:r>
              <w:t xml:space="preserve">-0.4764</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others_contemp</w:t>
            </w:r>
          </w:p>
        </w:tc>
        <w:tc>
          <w:tcPr/>
          <w:p>
            <w:pPr>
              <w:pStyle w:val="Compact"/>
            </w:pPr>
            <w:r>
              <w:t xml:space="preserve">0.05</w:t>
            </w:r>
          </w:p>
        </w:tc>
        <w:tc>
          <w:tcPr/>
          <w:p>
            <w:pPr>
              <w:pStyle w:val="Compact"/>
            </w:pPr>
            <w:r>
              <w:t xml:space="preserve">452</w:t>
            </w:r>
          </w:p>
        </w:tc>
        <w:tc>
          <w:tcPr/>
          <w:p>
            <w:pPr>
              <w:pStyle w:val="Compact"/>
            </w:pPr>
            <w:r>
              <w:t xml:space="preserve">28.92</w:t>
            </w:r>
          </w:p>
        </w:tc>
        <w:tc>
          <w:tcPr/>
          <w:p>
            <w:pPr>
              <w:pStyle w:val="Compact"/>
            </w:pPr>
            <w:r>
              <w:t xml:space="preserve">27.24</w:t>
            </w:r>
          </w:p>
        </w:tc>
        <w:tc>
          <w:tcPr/>
          <w:p>
            <w:pPr>
              <w:pStyle w:val="Compact"/>
            </w:pPr>
            <w:r>
              <w:t xml:space="preserve">0.4644</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others_contemp</w:t>
            </w:r>
          </w:p>
        </w:tc>
        <w:tc>
          <w:tcPr/>
          <w:p>
            <w:pPr>
              <w:pStyle w:val="Compact"/>
            </w:pPr>
            <w:r>
              <w:t xml:space="preserve">0.05</w:t>
            </w:r>
          </w:p>
        </w:tc>
        <w:tc>
          <w:tcPr/>
          <w:p>
            <w:pPr>
              <w:pStyle w:val="Compact"/>
            </w:pPr>
            <w:r>
              <w:t xml:space="preserve">678</w:t>
            </w:r>
          </w:p>
        </w:tc>
        <w:tc>
          <w:tcPr/>
          <w:p>
            <w:pPr>
              <w:pStyle w:val="Compact"/>
            </w:pPr>
            <w:r>
              <w:t xml:space="preserve">83.12</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others_contemp</w:t>
            </w:r>
          </w:p>
        </w:tc>
        <w:tc>
          <w:tcPr/>
          <w:p>
            <w:pPr>
              <w:pStyle w:val="Compact"/>
            </w:pPr>
            <w:r>
              <w:t xml:space="preserve">0.05</w:t>
            </w:r>
          </w:p>
        </w:tc>
        <w:tc>
          <w:tcPr/>
          <w:p>
            <w:pPr>
              <w:pStyle w:val="Compact"/>
            </w:pPr>
            <w:r>
              <w:t xml:space="preserve">678</w:t>
            </w:r>
          </w:p>
        </w:tc>
        <w:tc>
          <w:tcPr/>
          <w:p>
            <w:pPr>
              <w:pStyle w:val="Compact"/>
            </w:pPr>
            <w:r>
              <w:t xml:space="preserve">103.64</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A</w:t>
            </w:r>
          </w:p>
        </w:tc>
        <w:tc>
          <w:tcPr/>
          <w:p>
            <w:pPr>
              <w:pStyle w:val="Compact"/>
            </w:pPr>
            <w:r>
              <w:t xml:space="preserve">CPI_Vol</w:t>
            </w:r>
          </w:p>
        </w:tc>
        <w:tc>
          <w:tcPr/>
          <w:p>
            <w:pPr>
              <w:pStyle w:val="Compact"/>
            </w:pPr>
            <w:r>
              <w:t xml:space="preserve">cpi_vol</w:t>
            </w:r>
          </w:p>
        </w:tc>
        <w:tc>
          <w:tcPr/>
          <w:p>
            <w:pPr>
              <w:pStyle w:val="Compact"/>
            </w:pPr>
            <w:r>
              <w:t xml:space="preserve">others_contemp</w:t>
            </w:r>
          </w:p>
        </w:tc>
        <w:tc>
          <w:tcPr/>
          <w:p>
            <w:pPr>
              <w:pStyle w:val="Compact"/>
            </w:pPr>
            <w:r>
              <w:t xml:space="preserve">0.15</w:t>
            </w:r>
          </w:p>
        </w:tc>
        <w:tc>
          <w:tcPr/>
          <w:p>
            <w:pPr>
              <w:pStyle w:val="Compact"/>
            </w:pPr>
            <w:r>
              <w:t xml:space="preserve">678</w:t>
            </w:r>
          </w:p>
        </w:tc>
        <w:tc>
          <w:tcPr/>
          <w:p>
            <w:pPr>
              <w:pStyle w:val="Compact"/>
            </w:pPr>
            <w:r>
              <w:t xml:space="preserve">8.52</w:t>
            </w:r>
          </w:p>
        </w:tc>
        <w:tc>
          <w:tcPr/>
          <w:p>
            <w:pPr>
              <w:pStyle w:val="Compact"/>
            </w:pPr>
            <w:r>
              <w:t xml:space="preserve">400.68</w:t>
            </w:r>
          </w:p>
        </w:tc>
        <w:tc>
          <w:tcPr/>
          <w:p>
            <w:pPr>
              <w:pStyle w:val="Compact"/>
            </w:pPr>
            <w:r>
              <w:t xml:space="preserve">0.4481</w:t>
            </w:r>
          </w:p>
        </w:tc>
        <w:tc>
          <w:tcPr/>
          <w:p>
            <w:pPr>
              <w:pStyle w:val="Compact"/>
            </w:pPr>
            <w:r>
              <w:t xml:space="preserve">-0.7870</w:t>
            </w:r>
          </w:p>
        </w:tc>
      </w:tr>
      <w:tr>
        <w:tc>
          <w:tcPr/>
          <w:p>
            <w:pPr>
              <w:pStyle w:val="Compact"/>
            </w:pPr>
            <w:r>
              <w:t xml:space="preserve">A</w:t>
            </w:r>
          </w:p>
        </w:tc>
        <w:tc>
          <w:tcPr/>
          <w:p>
            <w:pPr>
              <w:pStyle w:val="Compact"/>
            </w:pPr>
            <w:r>
              <w:t xml:space="preserve">FX_Vol</w:t>
            </w:r>
          </w:p>
        </w:tc>
        <w:tc>
          <w:tcPr/>
          <w:p>
            <w:pPr>
              <w:pStyle w:val="Compact"/>
            </w:pPr>
            <w:r>
              <w:t xml:space="preserve">fxr_vol</w:t>
            </w:r>
          </w:p>
        </w:tc>
        <w:tc>
          <w:tcPr/>
          <w:p>
            <w:pPr>
              <w:pStyle w:val="Compact"/>
            </w:pPr>
            <w:r>
              <w:t xml:space="preserve">others_contemp</w:t>
            </w:r>
          </w:p>
        </w:tc>
        <w:tc>
          <w:tcPr/>
          <w:p>
            <w:pPr>
              <w:pStyle w:val="Compact"/>
            </w:pPr>
            <w:r>
              <w:t xml:space="preserve">0.15</w:t>
            </w:r>
          </w:p>
        </w:tc>
        <w:tc>
          <w:tcPr/>
          <w:p>
            <w:pPr>
              <w:pStyle w:val="Compact"/>
            </w:pPr>
            <w:r>
              <w:t xml:space="preserve">678</w:t>
            </w:r>
          </w:p>
        </w:tc>
        <w:tc>
          <w:tcPr/>
          <w:p>
            <w:pPr>
              <w:pStyle w:val="Compact"/>
            </w:pPr>
            <w:r>
              <w:t xml:space="preserve">54.62</w:t>
            </w:r>
          </w:p>
        </w:tc>
        <w:tc>
          <w:tcPr/>
          <w:p>
            <w:pPr>
              <w:pStyle w:val="Compact"/>
            </w:pPr>
            <w:r>
              <w:t xml:space="preserve">54.62</w:t>
            </w:r>
          </w:p>
        </w:tc>
        <w:tc>
          <w:tcPr/>
          <w:p>
            <w:pPr>
              <w:pStyle w:val="Compact"/>
            </w:pPr>
            <w:r>
              <w:t xml:space="preserve">0.4481</w:t>
            </w:r>
          </w:p>
        </w:tc>
        <w:tc>
          <w:tcPr/>
          <w:p>
            <w:pPr>
              <w:pStyle w:val="Compact"/>
            </w:pPr>
            <w:r>
              <w:t xml:space="preserve">0.4481</w:t>
            </w:r>
          </w:p>
        </w:tc>
      </w:tr>
      <w:tr>
        <w:tc>
          <w:tcPr/>
          <w:p>
            <w:pPr>
              <w:pStyle w:val="Compact"/>
            </w:pPr>
            <w:r>
              <w:t xml:space="preserve">A</w:t>
            </w:r>
          </w:p>
        </w:tc>
        <w:tc>
          <w:tcPr/>
          <w:p>
            <w:pPr>
              <w:pStyle w:val="Compact"/>
            </w:pPr>
            <w:r>
              <w:t xml:space="preserve">CE_Vol</w:t>
            </w:r>
          </w:p>
        </w:tc>
        <w:tc>
          <w:tcPr/>
          <w:p>
            <w:pPr>
              <w:pStyle w:val="Compact"/>
            </w:pPr>
            <w:r>
              <w:t xml:space="preserve">consump_volnew</w:t>
            </w:r>
          </w:p>
        </w:tc>
        <w:tc>
          <w:tcPr/>
          <w:p>
            <w:pPr>
              <w:pStyle w:val="Compact"/>
            </w:pPr>
            <w:r>
              <w:t xml:space="preserve">others_contemp</w:t>
            </w:r>
          </w:p>
        </w:tc>
        <w:tc>
          <w:tcPr/>
          <w:p>
            <w:pPr>
              <w:pStyle w:val="Compact"/>
            </w:pPr>
            <w:r>
              <w:t xml:space="preserve">0.15</w:t>
            </w:r>
          </w:p>
        </w:tc>
        <w:tc>
          <w:tcPr/>
          <w:p>
            <w:pPr>
              <w:pStyle w:val="Compact"/>
            </w:pPr>
            <w:r>
              <w:t xml:space="preserve">678</w:t>
            </w:r>
          </w:p>
        </w:tc>
        <w:tc>
          <w:tcPr/>
          <w:p>
            <w:pPr>
              <w:pStyle w:val="Compact"/>
            </w:pPr>
            <w:r>
              <w:t xml:space="preserve">68.58</w:t>
            </w:r>
          </w:p>
        </w:tc>
        <w:tc>
          <w:tcPr/>
          <w:p>
            <w:pPr>
              <w:pStyle w:val="Compact"/>
            </w:pPr>
            <w:r>
              <w:t xml:space="preserve">120.64</w:t>
            </w:r>
          </w:p>
        </w:tc>
        <w:tc>
          <w:tcPr/>
          <w:p>
            <w:pPr>
              <w:pStyle w:val="Compact"/>
            </w:pPr>
            <w:r>
              <w:t xml:space="preserve">-0.6048</w:t>
            </w:r>
          </w:p>
        </w:tc>
        <w:tc>
          <w:tcPr/>
          <w:p>
            <w:pPr>
              <w:pStyle w:val="Compact"/>
            </w:pPr>
            <w:r>
              <w:t xml:space="preserve">-0.7116</w:t>
            </w:r>
          </w:p>
        </w:tc>
      </w:tr>
      <w:tr>
        <w:tc>
          <w:tcPr/>
          <w:p>
            <w:pPr>
              <w:pStyle w:val="Compact"/>
            </w:pPr>
            <w:r>
              <w:t xml:space="preserve">A</w:t>
            </w:r>
          </w:p>
        </w:tc>
        <w:tc>
          <w:tcPr/>
          <w:p>
            <w:pPr>
              <w:pStyle w:val="Compact"/>
            </w:pPr>
            <w:r>
              <w:t xml:space="preserve">CE_Vol</w:t>
            </w:r>
          </w:p>
        </w:tc>
        <w:tc>
          <w:tcPr/>
          <w:p>
            <w:pPr>
              <w:pStyle w:val="Compact"/>
            </w:pPr>
            <w:r>
              <w:t xml:space="preserve">consump_vol</w:t>
            </w:r>
          </w:p>
        </w:tc>
        <w:tc>
          <w:tcPr/>
          <w:p>
            <w:pPr>
              <w:pStyle w:val="Compact"/>
            </w:pPr>
            <w:r>
              <w:t xml:space="preserve">others_contemp</w:t>
            </w:r>
          </w:p>
        </w:tc>
        <w:tc>
          <w:tcPr/>
          <w:p>
            <w:pPr>
              <w:pStyle w:val="Compact"/>
            </w:pPr>
            <w:r>
              <w:t xml:space="preserve">0.15</w:t>
            </w:r>
          </w:p>
        </w:tc>
        <w:tc>
          <w:tcPr/>
          <w:p>
            <w:pPr>
              <w:pStyle w:val="Compact"/>
            </w:pPr>
            <w:r>
              <w:t xml:space="preserve">452</w:t>
            </w:r>
          </w:p>
        </w:tc>
        <w:tc>
          <w:tcPr/>
          <w:p>
            <w:pPr>
              <w:pStyle w:val="Compact"/>
            </w:pPr>
            <w:r>
              <w:t xml:space="preserve">19.37</w:t>
            </w:r>
          </w:p>
        </w:tc>
        <w:tc>
          <w:tcPr/>
          <w:p>
            <w:pPr>
              <w:pStyle w:val="Compact"/>
            </w:pPr>
            <w:r>
              <w:t xml:space="preserve">120.64</w:t>
            </w:r>
          </w:p>
        </w:tc>
        <w:tc>
          <w:tcPr/>
          <w:p>
            <w:pPr>
              <w:pStyle w:val="Compact"/>
            </w:pPr>
            <w:r>
              <w:t xml:space="preserve">-0.6048</w:t>
            </w:r>
          </w:p>
        </w:tc>
        <w:tc>
          <w:tcPr/>
          <w:p>
            <w:pPr>
              <w:pStyle w:val="Compact"/>
            </w:pPr>
            <w:r>
              <w:t xml:space="preserve">-0.7116</w:t>
            </w:r>
          </w:p>
        </w:tc>
      </w:tr>
      <w:tr>
        <w:tc>
          <w:tcPr/>
          <w:p>
            <w:pPr>
              <w:pStyle w:val="Compact"/>
            </w:pPr>
            <w:r>
              <w:t xml:space="preserve">A</w:t>
            </w:r>
          </w:p>
        </w:tc>
        <w:tc>
          <w:tcPr/>
          <w:p>
            <w:pPr>
              <w:pStyle w:val="Compact"/>
            </w:pPr>
            <w:r>
              <w:t xml:space="preserve">ER_Vol</w:t>
            </w:r>
          </w:p>
        </w:tc>
        <w:tc>
          <w:tcPr/>
          <w:p>
            <w:pPr>
              <w:pStyle w:val="Compact"/>
            </w:pPr>
            <w:r>
              <w:t xml:space="preserve">real_ex_vol</w:t>
            </w:r>
          </w:p>
        </w:tc>
        <w:tc>
          <w:tcPr/>
          <w:p>
            <w:pPr>
              <w:pStyle w:val="Compact"/>
            </w:pPr>
            <w:r>
              <w:t xml:space="preserve">others_contemp</w:t>
            </w:r>
          </w:p>
        </w:tc>
        <w:tc>
          <w:tcPr/>
          <w:p>
            <w:pPr>
              <w:pStyle w:val="Compact"/>
            </w:pPr>
            <w:r>
              <w:t xml:space="preserve">0.15</w:t>
            </w:r>
          </w:p>
        </w:tc>
        <w:tc>
          <w:tcPr/>
          <w:p>
            <w:pPr>
              <w:pStyle w:val="Compact"/>
            </w:pPr>
            <w:r>
              <w:t xml:space="preserve">678</w:t>
            </w:r>
          </w:p>
        </w:tc>
        <w:tc>
          <w:tcPr/>
          <w:p>
            <w:pPr>
              <w:pStyle w:val="Compact"/>
            </w:pPr>
            <w:r>
              <w:t xml:space="preserve">27.24</w:t>
            </w:r>
          </w:p>
        </w:tc>
        <w:tc>
          <w:tcPr/>
          <w:p>
            <w:pPr>
              <w:pStyle w:val="Compact"/>
            </w:pPr>
            <w:r>
              <w:t xml:space="preserve">27.24</w:t>
            </w:r>
          </w:p>
        </w:tc>
        <w:tc>
          <w:tcPr/>
          <w:p>
            <w:pPr>
              <w:pStyle w:val="Compact"/>
            </w:pPr>
            <w:r>
              <w:t xml:space="preserve">-0.4764</w:t>
            </w:r>
          </w:p>
        </w:tc>
        <w:tc>
          <w:tcPr/>
          <w:p>
            <w:pPr>
              <w:pStyle w:val="Compact"/>
            </w:pPr>
            <w:r>
              <w:t xml:space="preserve">-0.4764</w:t>
            </w:r>
          </w:p>
        </w:tc>
      </w:tr>
      <w:tr>
        <w:tc>
          <w:tcPr/>
          <w:p>
            <w:pPr>
              <w:pStyle w:val="Compact"/>
            </w:pPr>
            <w:r>
              <w:t xml:space="preserve">A</w:t>
            </w:r>
          </w:p>
        </w:tc>
        <w:tc>
          <w:tcPr/>
          <w:p>
            <w:pPr>
              <w:pStyle w:val="Compact"/>
            </w:pPr>
            <w:r>
              <w:t xml:space="preserve">ER_Vol</w:t>
            </w:r>
          </w:p>
        </w:tc>
        <w:tc>
          <w:tcPr/>
          <w:p>
            <w:pPr>
              <w:pStyle w:val="Compact"/>
            </w:pPr>
            <w:r>
              <w:t xml:space="preserve">ex_vol</w:t>
            </w:r>
          </w:p>
        </w:tc>
        <w:tc>
          <w:tcPr/>
          <w:p>
            <w:pPr>
              <w:pStyle w:val="Compact"/>
            </w:pPr>
            <w:r>
              <w:t xml:space="preserve">others_contemp</w:t>
            </w:r>
          </w:p>
        </w:tc>
        <w:tc>
          <w:tcPr/>
          <w:p>
            <w:pPr>
              <w:pStyle w:val="Compact"/>
            </w:pPr>
            <w:r>
              <w:t xml:space="preserve">0.15</w:t>
            </w:r>
          </w:p>
        </w:tc>
        <w:tc>
          <w:tcPr/>
          <w:p>
            <w:pPr>
              <w:pStyle w:val="Compact"/>
            </w:pPr>
            <w:r>
              <w:t xml:space="preserve">452</w:t>
            </w:r>
          </w:p>
        </w:tc>
        <w:tc>
          <w:tcPr/>
          <w:p>
            <w:pPr>
              <w:pStyle w:val="Compact"/>
            </w:pPr>
            <w:r>
              <w:t xml:space="preserve">28.92</w:t>
            </w:r>
          </w:p>
        </w:tc>
        <w:tc>
          <w:tcPr/>
          <w:p>
            <w:pPr>
              <w:pStyle w:val="Compact"/>
            </w:pPr>
            <w:r>
              <w:t xml:space="preserve">27.24</w:t>
            </w:r>
          </w:p>
        </w:tc>
        <w:tc>
          <w:tcPr/>
          <w:p>
            <w:pPr>
              <w:pStyle w:val="Compact"/>
            </w:pPr>
            <w:r>
              <w:t xml:space="preserve">0.4644</w:t>
            </w:r>
          </w:p>
        </w:tc>
        <w:tc>
          <w:tcPr/>
          <w:p>
            <w:pPr>
              <w:pStyle w:val="Compact"/>
            </w:pPr>
            <w:r>
              <w:t xml:space="preserve">-0.4764</w:t>
            </w:r>
          </w:p>
        </w:tc>
      </w:tr>
      <w:tr>
        <w:tc>
          <w:tcPr/>
          <w:p>
            <w:pPr>
              <w:pStyle w:val="Compact"/>
            </w:pPr>
            <w:r>
              <w:t xml:space="preserve">A</w:t>
            </w:r>
          </w:p>
        </w:tc>
        <w:tc>
          <w:tcPr/>
          <w:p>
            <w:pPr>
              <w:pStyle w:val="Compact"/>
            </w:pPr>
            <w:r>
              <w:t xml:space="preserve">CG_Gap</w:t>
            </w:r>
          </w:p>
        </w:tc>
        <w:tc>
          <w:tcPr/>
          <w:p>
            <w:pPr>
              <w:pStyle w:val="Compact"/>
            </w:pPr>
            <w:r>
              <w:t xml:space="preserve">credit_gdp_gap</w:t>
            </w:r>
          </w:p>
        </w:tc>
        <w:tc>
          <w:tcPr/>
          <w:p>
            <w:pPr>
              <w:pStyle w:val="Compact"/>
            </w:pPr>
            <w:r>
              <w:t xml:space="preserve">others_contemp</w:t>
            </w:r>
          </w:p>
        </w:tc>
        <w:tc>
          <w:tcPr/>
          <w:p>
            <w:pPr>
              <w:pStyle w:val="Compact"/>
            </w:pPr>
            <w:r>
              <w:t xml:space="preserve">0.15</w:t>
            </w:r>
          </w:p>
        </w:tc>
        <w:tc>
          <w:tcPr/>
          <w:p>
            <w:pPr>
              <w:pStyle w:val="Compact"/>
            </w:pPr>
            <w:r>
              <w:t xml:space="preserve">678</w:t>
            </w:r>
          </w:p>
        </w:tc>
        <w:tc>
          <w:tcPr/>
          <w:p>
            <w:pPr>
              <w:pStyle w:val="Compact"/>
            </w:pPr>
            <w:r>
              <w:t xml:space="preserve">83.12</w:t>
            </w:r>
          </w:p>
        </w:tc>
        <w:tc>
          <w:tcPr/>
          <w:p>
            <w:pPr>
              <w:pStyle w:val="Compact"/>
            </w:pPr>
            <w:r>
              <w:t xml:space="preserve">83.12</w:t>
            </w:r>
          </w:p>
        </w:tc>
        <w:tc>
          <w:tcPr/>
          <w:p>
            <w:pPr>
              <w:pStyle w:val="Compact"/>
            </w:pPr>
            <w:r>
              <w:t xml:space="preserve">-0.3692</w:t>
            </w:r>
          </w:p>
        </w:tc>
        <w:tc>
          <w:tcPr/>
          <w:p>
            <w:pPr>
              <w:pStyle w:val="Compact"/>
            </w:pPr>
            <w:r>
              <w:t xml:space="preserve">-0.3692</w:t>
            </w:r>
          </w:p>
        </w:tc>
      </w:tr>
      <w:tr>
        <w:tc>
          <w:tcPr/>
          <w:p>
            <w:pPr>
              <w:pStyle w:val="Compact"/>
            </w:pPr>
            <w:r>
              <w:t xml:space="preserve">A</w:t>
            </w:r>
          </w:p>
        </w:tc>
        <w:tc>
          <w:tcPr/>
          <w:p>
            <w:pPr>
              <w:pStyle w:val="Compact"/>
            </w:pPr>
            <w:r>
              <w:t xml:space="preserve">Unemp</w:t>
            </w:r>
          </w:p>
        </w:tc>
        <w:tc>
          <w:tcPr/>
          <w:p>
            <w:pPr>
              <w:pStyle w:val="Compact"/>
            </w:pPr>
            <w:r>
              <w:t xml:space="preserve">unemp</w:t>
            </w:r>
          </w:p>
        </w:tc>
        <w:tc>
          <w:tcPr/>
          <w:p>
            <w:pPr>
              <w:pStyle w:val="Compact"/>
            </w:pPr>
            <w:r>
              <w:t xml:space="preserve">others_contemp</w:t>
            </w:r>
          </w:p>
        </w:tc>
        <w:tc>
          <w:tcPr/>
          <w:p>
            <w:pPr>
              <w:pStyle w:val="Compact"/>
            </w:pPr>
            <w:r>
              <w:t xml:space="preserve">0.15</w:t>
            </w:r>
          </w:p>
        </w:tc>
        <w:tc>
          <w:tcPr/>
          <w:p>
            <w:pPr>
              <w:pStyle w:val="Compact"/>
            </w:pPr>
            <w:r>
              <w:t xml:space="preserve">678</w:t>
            </w:r>
          </w:p>
        </w:tc>
        <w:tc>
          <w:tcPr/>
          <w:p>
            <w:pPr>
              <w:pStyle w:val="Compact"/>
            </w:pPr>
            <w:r>
              <w:t xml:space="preserve">103.64</w:t>
            </w:r>
          </w:p>
        </w:tc>
        <w:tc>
          <w:tcPr/>
          <w:p>
            <w:pPr>
              <w:pStyle w:val="Compact"/>
            </w:pPr>
            <w:r>
              <w:t xml:space="preserve">103.64</w:t>
            </w:r>
          </w:p>
        </w:tc>
        <w:tc>
          <w:tcPr/>
          <w:p>
            <w:pPr>
              <w:pStyle w:val="Compact"/>
            </w:pPr>
            <w:r>
              <w:t xml:space="preserve">0.0240</w:t>
            </w:r>
          </w:p>
        </w:tc>
        <w:tc>
          <w:tcPr/>
          <w:p>
            <w:pPr>
              <w:pStyle w:val="Compact"/>
            </w:pPr>
            <w:r>
              <w:t xml:space="preserve">0.0240</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none</w:t>
            </w:r>
          </w:p>
        </w:tc>
        <w:tc>
          <w:tcPr/>
          <w:p>
            <w:pPr>
              <w:pStyle w:val="Compact"/>
            </w:pPr>
            <w:r>
              <w:t xml:space="preserve">0.01</w:t>
            </w:r>
          </w:p>
        </w:tc>
        <w:tc>
          <w:tcPr/>
          <w:p>
            <w:pPr>
              <w:pStyle w:val="Compact"/>
            </w:pPr>
            <w:r>
              <w:t xml:space="preserve">1188</w:t>
            </w:r>
          </w:p>
        </w:tc>
        <w:tc>
          <w:tcPr/>
          <w:p>
            <w:pPr>
              <w:pStyle w:val="Compact"/>
            </w:pPr>
            <w:r>
              <w:t xml:space="preserve">260.36</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none</w:t>
            </w:r>
          </w:p>
        </w:tc>
        <w:tc>
          <w:tcPr/>
          <w:p>
            <w:pPr>
              <w:pStyle w:val="Compact"/>
            </w:pPr>
            <w:r>
              <w:t xml:space="preserve">0.01</w:t>
            </w:r>
          </w:p>
        </w:tc>
        <w:tc>
          <w:tcPr/>
          <w:p>
            <w:pPr>
              <w:pStyle w:val="Compact"/>
            </w:pPr>
            <w:r>
              <w:t xml:space="preserve">1188</w:t>
            </w:r>
          </w:p>
        </w:tc>
        <w:tc>
          <w:tcPr/>
          <w:p>
            <w:pPr>
              <w:pStyle w:val="Compact"/>
            </w:pPr>
            <w:r>
              <w:t xml:space="preserve">92.52</w:t>
            </w:r>
          </w:p>
        </w:tc>
        <w:tc>
          <w:tcPr/>
          <w:p>
            <w:pPr>
              <w:pStyle w:val="Compact"/>
            </w:pPr>
            <w:r>
              <w:t xml:space="preserve">79.31</w:t>
            </w:r>
          </w:p>
        </w:tc>
        <w:tc>
          <w:tcPr/>
          <w:p>
            <w:pPr>
              <w:pStyle w:val="Compact"/>
            </w:pPr>
            <w:r>
              <w:t xml:space="preserve">-0.7870</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none</w:t>
            </w:r>
          </w:p>
        </w:tc>
        <w:tc>
          <w:tcPr/>
          <w:p>
            <w:pPr>
              <w:pStyle w:val="Compact"/>
            </w:pPr>
            <w:r>
              <w:t xml:space="preserve">0.01</w:t>
            </w:r>
          </w:p>
        </w:tc>
        <w:tc>
          <w:tcPr/>
          <w:p>
            <w:pPr>
              <w:pStyle w:val="Compact"/>
            </w:pPr>
            <w:r>
              <w:t xml:space="preserve">1188</w:t>
            </w:r>
          </w:p>
        </w:tc>
        <w:tc>
          <w:tcPr/>
          <w:p>
            <w:pPr>
              <w:pStyle w:val="Compact"/>
            </w:pPr>
            <w:r>
              <w:t xml:space="preserve">217.95</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none</w:t>
            </w:r>
          </w:p>
        </w:tc>
        <w:tc>
          <w:tcPr/>
          <w:p>
            <w:pPr>
              <w:pStyle w:val="Compact"/>
            </w:pPr>
            <w:r>
              <w:t xml:space="preserve">0.01</w:t>
            </w:r>
          </w:p>
        </w:tc>
        <w:tc>
          <w:tcPr/>
          <w:p>
            <w:pPr>
              <w:pStyle w:val="Compact"/>
            </w:pPr>
            <w:r>
              <w:t xml:space="preserve">792</w:t>
            </w:r>
          </w:p>
        </w:tc>
        <w:tc>
          <w:tcPr/>
          <w:p>
            <w:pPr>
              <w:pStyle w:val="Compact"/>
            </w:pPr>
            <w:r>
              <w:t xml:space="preserve">8.51</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none</w:t>
            </w:r>
          </w:p>
        </w:tc>
        <w:tc>
          <w:tcPr/>
          <w:p>
            <w:pPr>
              <w:pStyle w:val="Compact"/>
            </w:pPr>
            <w:r>
              <w:t xml:space="preserve">0.01</w:t>
            </w:r>
          </w:p>
        </w:tc>
        <w:tc>
          <w:tcPr/>
          <w:p>
            <w:pPr>
              <w:pStyle w:val="Compact"/>
            </w:pPr>
            <w:r>
              <w:t xml:space="preserve">1056</w:t>
            </w:r>
          </w:p>
        </w:tc>
        <w:tc>
          <w:tcPr/>
          <w:p>
            <w:pPr>
              <w:pStyle w:val="Compact"/>
            </w:pPr>
            <w:r>
              <w:t xml:space="preserve">109.13</w:t>
            </w:r>
          </w:p>
        </w:tc>
        <w:tc>
          <w:tcPr/>
          <w:p>
            <w:pPr>
              <w:pStyle w:val="Compact"/>
            </w:pPr>
            <w:r>
              <w:t xml:space="preserve">104.28</w:t>
            </w:r>
          </w:p>
        </w:tc>
        <w:tc>
          <w:tcPr/>
          <w:p>
            <w:pPr>
              <w:pStyle w:val="Compact"/>
            </w:pPr>
            <w:r>
              <w:t xml:space="preserve">-0.7039</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none</w:t>
            </w:r>
          </w:p>
        </w:tc>
        <w:tc>
          <w:tcPr/>
          <w:p>
            <w:pPr>
              <w:pStyle w:val="Compact"/>
            </w:pPr>
            <w:r>
              <w:t xml:space="preserve">0.01</w:t>
            </w:r>
          </w:p>
        </w:tc>
        <w:tc>
          <w:tcPr/>
          <w:p>
            <w:pPr>
              <w:pStyle w:val="Compact"/>
            </w:pPr>
            <w:r>
              <w:t xml:space="preserve">918</w:t>
            </w:r>
          </w:p>
        </w:tc>
        <w:tc>
          <w:tcPr/>
          <w:p>
            <w:pPr>
              <w:pStyle w:val="Compact"/>
            </w:pPr>
            <w:r>
              <w:t xml:space="preserve">184.26</w:t>
            </w:r>
          </w:p>
        </w:tc>
        <w:tc>
          <w:tcPr/>
          <w:p>
            <w:pPr>
              <w:pStyle w:val="Compact"/>
            </w:pPr>
            <w:r>
              <w:t xml:space="preserve">104.28</w:t>
            </w:r>
          </w:p>
        </w:tc>
        <w:tc>
          <w:tcPr/>
          <w:p>
            <w:pPr>
              <w:pStyle w:val="Compact"/>
            </w:pPr>
            <w:r>
              <w:t xml:space="preserve">0.9542</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none</w:t>
            </w:r>
          </w:p>
        </w:tc>
        <w:tc>
          <w:tcPr/>
          <w:p>
            <w:pPr>
              <w:pStyle w:val="Compact"/>
            </w:pPr>
            <w:r>
              <w:t xml:space="preserve">0.01</w:t>
            </w:r>
          </w:p>
        </w:tc>
        <w:tc>
          <w:tcPr/>
          <w:p>
            <w:pPr>
              <w:pStyle w:val="Compact"/>
            </w:pPr>
            <w:r>
              <w:t xml:space="preserve">1188</w:t>
            </w:r>
          </w:p>
        </w:tc>
        <w:tc>
          <w:tcPr/>
          <w:p>
            <w:pPr>
              <w:pStyle w:val="Compact"/>
            </w:pPr>
            <w:r>
              <w:t xml:space="preserve">57.86</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none</w:t>
            </w:r>
          </w:p>
        </w:tc>
        <w:tc>
          <w:tcPr/>
          <w:p>
            <w:pPr>
              <w:pStyle w:val="Compact"/>
            </w:pPr>
            <w:r>
              <w:t xml:space="preserve">0.01</w:t>
            </w:r>
          </w:p>
        </w:tc>
        <w:tc>
          <w:tcPr/>
          <w:p>
            <w:pPr>
              <w:pStyle w:val="Compact"/>
            </w:pPr>
            <w:r>
              <w:t xml:space="preserve">1188</w:t>
            </w:r>
          </w:p>
        </w:tc>
        <w:tc>
          <w:tcPr/>
          <w:p>
            <w:pPr>
              <w:pStyle w:val="Compact"/>
            </w:pPr>
            <w:r>
              <w:t xml:space="preserve">48.22</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none</w:t>
            </w:r>
          </w:p>
        </w:tc>
        <w:tc>
          <w:tcPr/>
          <w:p>
            <w:pPr>
              <w:pStyle w:val="Compact"/>
            </w:pPr>
            <w:r>
              <w:t xml:space="preserve">0.05</w:t>
            </w:r>
          </w:p>
        </w:tc>
        <w:tc>
          <w:tcPr/>
          <w:p>
            <w:pPr>
              <w:pStyle w:val="Compact"/>
            </w:pPr>
            <w:r>
              <w:t xml:space="preserve">1188</w:t>
            </w:r>
          </w:p>
        </w:tc>
        <w:tc>
          <w:tcPr/>
          <w:p>
            <w:pPr>
              <w:pStyle w:val="Compact"/>
            </w:pPr>
            <w:r>
              <w:t xml:space="preserve">260.36</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none</w:t>
            </w:r>
          </w:p>
        </w:tc>
        <w:tc>
          <w:tcPr/>
          <w:p>
            <w:pPr>
              <w:pStyle w:val="Compact"/>
            </w:pPr>
            <w:r>
              <w:t xml:space="preserve">0.05</w:t>
            </w:r>
          </w:p>
        </w:tc>
        <w:tc>
          <w:tcPr/>
          <w:p>
            <w:pPr>
              <w:pStyle w:val="Compact"/>
            </w:pPr>
            <w:r>
              <w:t xml:space="preserve">1188</w:t>
            </w:r>
          </w:p>
        </w:tc>
        <w:tc>
          <w:tcPr/>
          <w:p>
            <w:pPr>
              <w:pStyle w:val="Compact"/>
            </w:pPr>
            <w:r>
              <w:t xml:space="preserve">28.23</w:t>
            </w:r>
          </w:p>
        </w:tc>
        <w:tc>
          <w:tcPr/>
          <w:p>
            <w:pPr>
              <w:pStyle w:val="Compact"/>
            </w:pPr>
            <w:r>
              <w:t xml:space="preserve">79.31</w:t>
            </w:r>
          </w:p>
        </w:tc>
        <w:tc>
          <w:tcPr/>
          <w:p>
            <w:pPr>
              <w:pStyle w:val="Compact"/>
            </w:pPr>
            <w:r>
              <w:t xml:space="preserve">-0.3149</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none</w:t>
            </w:r>
          </w:p>
        </w:tc>
        <w:tc>
          <w:tcPr/>
          <w:p>
            <w:pPr>
              <w:pStyle w:val="Compact"/>
            </w:pPr>
            <w:r>
              <w:t xml:space="preserve">0.05</w:t>
            </w:r>
          </w:p>
        </w:tc>
        <w:tc>
          <w:tcPr/>
          <w:p>
            <w:pPr>
              <w:pStyle w:val="Compact"/>
            </w:pPr>
            <w:r>
              <w:t xml:space="preserve">1188</w:t>
            </w:r>
          </w:p>
        </w:tc>
        <w:tc>
          <w:tcPr/>
          <w:p>
            <w:pPr>
              <w:pStyle w:val="Compact"/>
            </w:pPr>
            <w:r>
              <w:t xml:space="preserve">217.95</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none</w:t>
            </w:r>
          </w:p>
        </w:tc>
        <w:tc>
          <w:tcPr/>
          <w:p>
            <w:pPr>
              <w:pStyle w:val="Compact"/>
            </w:pPr>
            <w:r>
              <w:t xml:space="preserve">0.05</w:t>
            </w:r>
          </w:p>
        </w:tc>
        <w:tc>
          <w:tcPr/>
          <w:p>
            <w:pPr>
              <w:pStyle w:val="Compact"/>
            </w:pPr>
            <w:r>
              <w:t xml:space="preserve">792</w:t>
            </w:r>
          </w:p>
        </w:tc>
        <w:tc>
          <w:tcPr/>
          <w:p>
            <w:pPr>
              <w:pStyle w:val="Compact"/>
            </w:pPr>
            <w:r>
              <w:t xml:space="preserve">8.51</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none</w:t>
            </w:r>
          </w:p>
        </w:tc>
        <w:tc>
          <w:tcPr/>
          <w:p>
            <w:pPr>
              <w:pStyle w:val="Compact"/>
            </w:pPr>
            <w:r>
              <w:t xml:space="preserve">0.05</w:t>
            </w:r>
          </w:p>
        </w:tc>
        <w:tc>
          <w:tcPr/>
          <w:p>
            <w:pPr>
              <w:pStyle w:val="Compact"/>
            </w:pPr>
            <w:r>
              <w:t xml:space="preserve">1056</w:t>
            </w:r>
          </w:p>
        </w:tc>
        <w:tc>
          <w:tcPr/>
          <w:p>
            <w:pPr>
              <w:pStyle w:val="Compact"/>
            </w:pPr>
            <w:r>
              <w:t xml:space="preserve">109.13</w:t>
            </w:r>
          </w:p>
        </w:tc>
        <w:tc>
          <w:tcPr/>
          <w:p>
            <w:pPr>
              <w:pStyle w:val="Compact"/>
            </w:pPr>
            <w:r>
              <w:t xml:space="preserve">104.28</w:t>
            </w:r>
          </w:p>
        </w:tc>
        <w:tc>
          <w:tcPr/>
          <w:p>
            <w:pPr>
              <w:pStyle w:val="Compact"/>
            </w:pPr>
            <w:r>
              <w:t xml:space="preserve">-0.7039</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none</w:t>
            </w:r>
          </w:p>
        </w:tc>
        <w:tc>
          <w:tcPr/>
          <w:p>
            <w:pPr>
              <w:pStyle w:val="Compact"/>
            </w:pPr>
            <w:r>
              <w:t xml:space="preserve">0.05</w:t>
            </w:r>
          </w:p>
        </w:tc>
        <w:tc>
          <w:tcPr/>
          <w:p>
            <w:pPr>
              <w:pStyle w:val="Compact"/>
            </w:pPr>
            <w:r>
              <w:t xml:space="preserve">918</w:t>
            </w:r>
          </w:p>
        </w:tc>
        <w:tc>
          <w:tcPr/>
          <w:p>
            <w:pPr>
              <w:pStyle w:val="Compact"/>
            </w:pPr>
            <w:r>
              <w:t xml:space="preserve">41.47</w:t>
            </w:r>
          </w:p>
        </w:tc>
        <w:tc>
          <w:tcPr/>
          <w:p>
            <w:pPr>
              <w:pStyle w:val="Compact"/>
            </w:pPr>
            <w:r>
              <w:t xml:space="preserve">104.28</w:t>
            </w:r>
          </w:p>
        </w:tc>
        <w:tc>
          <w:tcPr/>
          <w:p>
            <w:pPr>
              <w:pStyle w:val="Compact"/>
            </w:pPr>
            <w:r>
              <w:t xml:space="preserve">0.9436</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none</w:t>
            </w:r>
          </w:p>
        </w:tc>
        <w:tc>
          <w:tcPr/>
          <w:p>
            <w:pPr>
              <w:pStyle w:val="Compact"/>
            </w:pPr>
            <w:r>
              <w:t xml:space="preserve">0.05</w:t>
            </w:r>
          </w:p>
        </w:tc>
        <w:tc>
          <w:tcPr/>
          <w:p>
            <w:pPr>
              <w:pStyle w:val="Compact"/>
            </w:pPr>
            <w:r>
              <w:t xml:space="preserve">1188</w:t>
            </w:r>
          </w:p>
        </w:tc>
        <w:tc>
          <w:tcPr/>
          <w:p>
            <w:pPr>
              <w:pStyle w:val="Compact"/>
            </w:pPr>
            <w:r>
              <w:t xml:space="preserve">57.86</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none</w:t>
            </w:r>
          </w:p>
        </w:tc>
        <w:tc>
          <w:tcPr/>
          <w:p>
            <w:pPr>
              <w:pStyle w:val="Compact"/>
            </w:pPr>
            <w:r>
              <w:t xml:space="preserve">0.05</w:t>
            </w:r>
          </w:p>
        </w:tc>
        <w:tc>
          <w:tcPr/>
          <w:p>
            <w:pPr>
              <w:pStyle w:val="Compact"/>
            </w:pPr>
            <w:r>
              <w:t xml:space="preserve">1188</w:t>
            </w:r>
          </w:p>
        </w:tc>
        <w:tc>
          <w:tcPr/>
          <w:p>
            <w:pPr>
              <w:pStyle w:val="Compact"/>
            </w:pPr>
            <w:r>
              <w:t xml:space="preserve">48.22</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none</w:t>
            </w:r>
          </w:p>
        </w:tc>
        <w:tc>
          <w:tcPr/>
          <w:p>
            <w:pPr>
              <w:pStyle w:val="Compact"/>
            </w:pPr>
            <w:r>
              <w:t xml:space="preserve">0.15</w:t>
            </w:r>
          </w:p>
        </w:tc>
        <w:tc>
          <w:tcPr/>
          <w:p>
            <w:pPr>
              <w:pStyle w:val="Compact"/>
            </w:pPr>
            <w:r>
              <w:t xml:space="preserve">1188</w:t>
            </w:r>
          </w:p>
        </w:tc>
        <w:tc>
          <w:tcPr/>
          <w:p>
            <w:pPr>
              <w:pStyle w:val="Compact"/>
            </w:pPr>
            <w:r>
              <w:t xml:space="preserve">260.36</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none</w:t>
            </w:r>
          </w:p>
        </w:tc>
        <w:tc>
          <w:tcPr/>
          <w:p>
            <w:pPr>
              <w:pStyle w:val="Compact"/>
            </w:pPr>
            <w:r>
              <w:t xml:space="preserve">0.15</w:t>
            </w:r>
          </w:p>
        </w:tc>
        <w:tc>
          <w:tcPr/>
          <w:p>
            <w:pPr>
              <w:pStyle w:val="Compact"/>
            </w:pPr>
            <w:r>
              <w:t xml:space="preserve">1188</w:t>
            </w:r>
          </w:p>
        </w:tc>
        <w:tc>
          <w:tcPr/>
          <w:p>
            <w:pPr>
              <w:pStyle w:val="Compact"/>
            </w:pPr>
            <w:r>
              <w:t xml:space="preserve">28.23</w:t>
            </w:r>
          </w:p>
        </w:tc>
        <w:tc>
          <w:tcPr/>
          <w:p>
            <w:pPr>
              <w:pStyle w:val="Compact"/>
            </w:pPr>
            <w:r>
              <w:t xml:space="preserve">79.31</w:t>
            </w:r>
          </w:p>
        </w:tc>
        <w:tc>
          <w:tcPr/>
          <w:p>
            <w:pPr>
              <w:pStyle w:val="Compact"/>
            </w:pPr>
            <w:r>
              <w:t xml:space="preserve">-0.3149</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none</w:t>
            </w:r>
          </w:p>
        </w:tc>
        <w:tc>
          <w:tcPr/>
          <w:p>
            <w:pPr>
              <w:pStyle w:val="Compact"/>
            </w:pPr>
            <w:r>
              <w:t xml:space="preserve">0.15</w:t>
            </w:r>
          </w:p>
        </w:tc>
        <w:tc>
          <w:tcPr/>
          <w:p>
            <w:pPr>
              <w:pStyle w:val="Compact"/>
            </w:pPr>
            <w:r>
              <w:t xml:space="preserve">1188</w:t>
            </w:r>
          </w:p>
        </w:tc>
        <w:tc>
          <w:tcPr/>
          <w:p>
            <w:pPr>
              <w:pStyle w:val="Compact"/>
            </w:pPr>
            <w:r>
              <w:t xml:space="preserve">48.69</w:t>
            </w:r>
          </w:p>
        </w:tc>
        <w:tc>
          <w:tcPr/>
          <w:p>
            <w:pPr>
              <w:pStyle w:val="Compact"/>
            </w:pPr>
            <w:r>
              <w:t xml:space="preserve">219.67</w:t>
            </w:r>
          </w:p>
        </w:tc>
        <w:tc>
          <w:tcPr/>
          <w:p>
            <w:pPr>
              <w:pStyle w:val="Compact"/>
            </w:pPr>
            <w:r>
              <w:t xml:space="preserve">-0.2660</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none</w:t>
            </w:r>
          </w:p>
        </w:tc>
        <w:tc>
          <w:tcPr/>
          <w:p>
            <w:pPr>
              <w:pStyle w:val="Compact"/>
            </w:pPr>
            <w:r>
              <w:t xml:space="preserve">0.15</w:t>
            </w:r>
          </w:p>
        </w:tc>
        <w:tc>
          <w:tcPr/>
          <w:p>
            <w:pPr>
              <w:pStyle w:val="Compact"/>
            </w:pPr>
            <w:r>
              <w:t xml:space="preserve">792</w:t>
            </w:r>
          </w:p>
        </w:tc>
        <w:tc>
          <w:tcPr/>
          <w:p>
            <w:pPr>
              <w:pStyle w:val="Compact"/>
            </w:pPr>
            <w:r>
              <w:t xml:space="preserve">6.44</w:t>
            </w:r>
          </w:p>
        </w:tc>
        <w:tc>
          <w:tcPr/>
          <w:p>
            <w:pPr>
              <w:pStyle w:val="Compact"/>
            </w:pPr>
            <w:r>
              <w:t xml:space="preserve">219.67</w:t>
            </w:r>
          </w:p>
        </w:tc>
        <w:tc>
          <w:tcPr/>
          <w:p>
            <w:pPr>
              <w:pStyle w:val="Compact"/>
            </w:pPr>
            <w:r>
              <w:t xml:space="preserve">-0.2504</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none</w:t>
            </w:r>
          </w:p>
        </w:tc>
        <w:tc>
          <w:tcPr/>
          <w:p>
            <w:pPr>
              <w:pStyle w:val="Compact"/>
            </w:pPr>
            <w:r>
              <w:t xml:space="preserve">0.15</w:t>
            </w:r>
          </w:p>
        </w:tc>
        <w:tc>
          <w:tcPr/>
          <w:p>
            <w:pPr>
              <w:pStyle w:val="Compact"/>
            </w:pPr>
            <w:r>
              <w:t xml:space="preserve">1056</w:t>
            </w:r>
          </w:p>
        </w:tc>
        <w:tc>
          <w:tcPr/>
          <w:p>
            <w:pPr>
              <w:pStyle w:val="Compact"/>
            </w:pPr>
            <w:r>
              <w:t xml:space="preserve">27.43</w:t>
            </w:r>
          </w:p>
        </w:tc>
        <w:tc>
          <w:tcPr/>
          <w:p>
            <w:pPr>
              <w:pStyle w:val="Compact"/>
            </w:pPr>
            <w:r>
              <w:t xml:space="preserve">104.28</w:t>
            </w:r>
          </w:p>
        </w:tc>
        <w:tc>
          <w:tcPr/>
          <w:p>
            <w:pPr>
              <w:pStyle w:val="Compact"/>
            </w:pPr>
            <w:r>
              <w:t xml:space="preserve">-0.2560</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none</w:t>
            </w:r>
          </w:p>
        </w:tc>
        <w:tc>
          <w:tcPr/>
          <w:p>
            <w:pPr>
              <w:pStyle w:val="Compact"/>
            </w:pPr>
            <w:r>
              <w:t xml:space="preserve">0.15</w:t>
            </w:r>
          </w:p>
        </w:tc>
        <w:tc>
          <w:tcPr/>
          <w:p>
            <w:pPr>
              <w:pStyle w:val="Compact"/>
            </w:pPr>
            <w:r>
              <w:t xml:space="preserve">918</w:t>
            </w:r>
          </w:p>
        </w:tc>
        <w:tc>
          <w:tcPr/>
          <w:p>
            <w:pPr>
              <w:pStyle w:val="Compact"/>
            </w:pPr>
            <w:r>
              <w:t xml:space="preserve">12.71</w:t>
            </w:r>
          </w:p>
        </w:tc>
        <w:tc>
          <w:tcPr/>
          <w:p>
            <w:pPr>
              <w:pStyle w:val="Compact"/>
            </w:pPr>
            <w:r>
              <w:t xml:space="preserve">104.28</w:t>
            </w:r>
          </w:p>
        </w:tc>
        <w:tc>
          <w:tcPr/>
          <w:p>
            <w:pPr>
              <w:pStyle w:val="Compact"/>
            </w:pPr>
            <w:r>
              <w:t xml:space="preserve">0.4821</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none</w:t>
            </w:r>
          </w:p>
        </w:tc>
        <w:tc>
          <w:tcPr/>
          <w:p>
            <w:pPr>
              <w:pStyle w:val="Compact"/>
            </w:pPr>
            <w:r>
              <w:t xml:space="preserve">0.15</w:t>
            </w:r>
          </w:p>
        </w:tc>
        <w:tc>
          <w:tcPr/>
          <w:p>
            <w:pPr>
              <w:pStyle w:val="Compact"/>
            </w:pPr>
            <w:r>
              <w:t xml:space="preserve">1188</w:t>
            </w:r>
          </w:p>
        </w:tc>
        <w:tc>
          <w:tcPr/>
          <w:p>
            <w:pPr>
              <w:pStyle w:val="Compact"/>
            </w:pPr>
            <w:r>
              <w:t xml:space="preserve">57.86</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none</w:t>
            </w:r>
          </w:p>
        </w:tc>
        <w:tc>
          <w:tcPr/>
          <w:p>
            <w:pPr>
              <w:pStyle w:val="Compact"/>
            </w:pPr>
            <w:r>
              <w:t xml:space="preserve">0.15</w:t>
            </w:r>
          </w:p>
        </w:tc>
        <w:tc>
          <w:tcPr/>
          <w:p>
            <w:pPr>
              <w:pStyle w:val="Compact"/>
            </w:pPr>
            <w:r>
              <w:t xml:space="preserve">1188</w:t>
            </w:r>
          </w:p>
        </w:tc>
        <w:tc>
          <w:tcPr/>
          <w:p>
            <w:pPr>
              <w:pStyle w:val="Compact"/>
            </w:pPr>
            <w:r>
              <w:t xml:space="preserve">48.22</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others_lag</w:t>
            </w:r>
          </w:p>
        </w:tc>
        <w:tc>
          <w:tcPr/>
          <w:p>
            <w:pPr>
              <w:pStyle w:val="Compact"/>
            </w:pPr>
            <w:r>
              <w:t xml:space="preserve">0.01</w:t>
            </w:r>
          </w:p>
        </w:tc>
        <w:tc>
          <w:tcPr/>
          <w:p>
            <w:pPr>
              <w:pStyle w:val="Compact"/>
            </w:pPr>
            <w:r>
              <w:t xml:space="preserve">1188</w:t>
            </w:r>
          </w:p>
        </w:tc>
        <w:tc>
          <w:tcPr/>
          <w:p>
            <w:pPr>
              <w:pStyle w:val="Compact"/>
            </w:pPr>
            <w:r>
              <w:t xml:space="preserve">262.53</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others_lag</w:t>
            </w:r>
          </w:p>
        </w:tc>
        <w:tc>
          <w:tcPr/>
          <w:p>
            <w:pPr>
              <w:pStyle w:val="Compact"/>
            </w:pPr>
            <w:r>
              <w:t xml:space="preserve">0.01</w:t>
            </w:r>
          </w:p>
        </w:tc>
        <w:tc>
          <w:tcPr/>
          <w:p>
            <w:pPr>
              <w:pStyle w:val="Compact"/>
            </w:pPr>
            <w:r>
              <w:t xml:space="preserve">1188</w:t>
            </w:r>
          </w:p>
        </w:tc>
        <w:tc>
          <w:tcPr/>
          <w:p>
            <w:pPr>
              <w:pStyle w:val="Compact"/>
            </w:pPr>
            <w:r>
              <w:t xml:space="preserve">88.96</w:t>
            </w:r>
          </w:p>
        </w:tc>
        <w:tc>
          <w:tcPr/>
          <w:p>
            <w:pPr>
              <w:pStyle w:val="Compact"/>
            </w:pPr>
            <w:r>
              <w:t xml:space="preserve">79.31</w:t>
            </w:r>
          </w:p>
        </w:tc>
        <w:tc>
          <w:tcPr/>
          <w:p>
            <w:pPr>
              <w:pStyle w:val="Compact"/>
            </w:pPr>
            <w:r>
              <w:t xml:space="preserve">-0.7870</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others_lag</w:t>
            </w:r>
          </w:p>
        </w:tc>
        <w:tc>
          <w:tcPr/>
          <w:p>
            <w:pPr>
              <w:pStyle w:val="Compact"/>
            </w:pPr>
            <w:r>
              <w:t xml:space="preserve">0.01</w:t>
            </w:r>
          </w:p>
        </w:tc>
        <w:tc>
          <w:tcPr/>
          <w:p>
            <w:pPr>
              <w:pStyle w:val="Compact"/>
            </w:pPr>
            <w:r>
              <w:t xml:space="preserve">1188</w:t>
            </w:r>
          </w:p>
        </w:tc>
        <w:tc>
          <w:tcPr/>
          <w:p>
            <w:pPr>
              <w:pStyle w:val="Compact"/>
            </w:pPr>
            <w:r>
              <w:t xml:space="preserve">213.17</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others_lag</w:t>
            </w:r>
          </w:p>
        </w:tc>
        <w:tc>
          <w:tcPr/>
          <w:p>
            <w:pPr>
              <w:pStyle w:val="Compact"/>
            </w:pPr>
            <w:r>
              <w:t xml:space="preserve">0.01</w:t>
            </w:r>
          </w:p>
        </w:tc>
        <w:tc>
          <w:tcPr/>
          <w:p>
            <w:pPr>
              <w:pStyle w:val="Compact"/>
            </w:pPr>
            <w:r>
              <w:t xml:space="preserve">792</w:t>
            </w:r>
          </w:p>
        </w:tc>
        <w:tc>
          <w:tcPr/>
          <w:p>
            <w:pPr>
              <w:pStyle w:val="Compact"/>
            </w:pPr>
            <w:r>
              <w:t xml:space="preserve">10.29</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others_lag</w:t>
            </w:r>
          </w:p>
        </w:tc>
        <w:tc>
          <w:tcPr/>
          <w:p>
            <w:pPr>
              <w:pStyle w:val="Compact"/>
            </w:pPr>
            <w:r>
              <w:t xml:space="preserve">0.01</w:t>
            </w:r>
          </w:p>
        </w:tc>
        <w:tc>
          <w:tcPr/>
          <w:p>
            <w:pPr>
              <w:pStyle w:val="Compact"/>
            </w:pPr>
            <w:r>
              <w:t xml:space="preserve">1056</w:t>
            </w:r>
          </w:p>
        </w:tc>
        <w:tc>
          <w:tcPr/>
          <w:p>
            <w:pPr>
              <w:pStyle w:val="Compact"/>
            </w:pPr>
            <w:r>
              <w:t xml:space="preserve">112.27</w:t>
            </w:r>
          </w:p>
        </w:tc>
        <w:tc>
          <w:tcPr/>
          <w:p>
            <w:pPr>
              <w:pStyle w:val="Compact"/>
            </w:pPr>
            <w:r>
              <w:t xml:space="preserve">104.28</w:t>
            </w:r>
          </w:p>
        </w:tc>
        <w:tc>
          <w:tcPr/>
          <w:p>
            <w:pPr>
              <w:pStyle w:val="Compact"/>
            </w:pPr>
            <w:r>
              <w:t xml:space="preserve">-0.7039</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others_lag</w:t>
            </w:r>
          </w:p>
        </w:tc>
        <w:tc>
          <w:tcPr/>
          <w:p>
            <w:pPr>
              <w:pStyle w:val="Compact"/>
            </w:pPr>
            <w:r>
              <w:t xml:space="preserve">0.01</w:t>
            </w:r>
          </w:p>
        </w:tc>
        <w:tc>
          <w:tcPr/>
          <w:p>
            <w:pPr>
              <w:pStyle w:val="Compact"/>
            </w:pPr>
            <w:r>
              <w:t xml:space="preserve">918</w:t>
            </w:r>
          </w:p>
        </w:tc>
        <w:tc>
          <w:tcPr/>
          <w:p>
            <w:pPr>
              <w:pStyle w:val="Compact"/>
            </w:pPr>
            <w:r>
              <w:t xml:space="preserve">137.32</w:t>
            </w:r>
          </w:p>
        </w:tc>
        <w:tc>
          <w:tcPr/>
          <w:p>
            <w:pPr>
              <w:pStyle w:val="Compact"/>
            </w:pPr>
            <w:r>
              <w:t xml:space="preserve">104.28</w:t>
            </w:r>
          </w:p>
        </w:tc>
        <w:tc>
          <w:tcPr/>
          <w:p>
            <w:pPr>
              <w:pStyle w:val="Compact"/>
            </w:pPr>
            <w:r>
              <w:t xml:space="preserve">0.9542</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others_lag</w:t>
            </w:r>
          </w:p>
        </w:tc>
        <w:tc>
          <w:tcPr/>
          <w:p>
            <w:pPr>
              <w:pStyle w:val="Compact"/>
            </w:pPr>
            <w:r>
              <w:t xml:space="preserve">0.01</w:t>
            </w:r>
          </w:p>
        </w:tc>
        <w:tc>
          <w:tcPr/>
          <w:p>
            <w:pPr>
              <w:pStyle w:val="Compact"/>
            </w:pPr>
            <w:r>
              <w:t xml:space="preserve">1188</w:t>
            </w:r>
          </w:p>
        </w:tc>
        <w:tc>
          <w:tcPr/>
          <w:p>
            <w:pPr>
              <w:pStyle w:val="Compact"/>
            </w:pPr>
            <w:r>
              <w:t xml:space="preserve">24.50</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others_lag</w:t>
            </w:r>
          </w:p>
        </w:tc>
        <w:tc>
          <w:tcPr/>
          <w:p>
            <w:pPr>
              <w:pStyle w:val="Compact"/>
            </w:pPr>
            <w:r>
              <w:t xml:space="preserve">0.01</w:t>
            </w:r>
          </w:p>
        </w:tc>
        <w:tc>
          <w:tcPr/>
          <w:p>
            <w:pPr>
              <w:pStyle w:val="Compact"/>
            </w:pPr>
            <w:r>
              <w:t xml:space="preserve">1188</w:t>
            </w:r>
          </w:p>
        </w:tc>
        <w:tc>
          <w:tcPr/>
          <w:p>
            <w:pPr>
              <w:pStyle w:val="Compact"/>
            </w:pPr>
            <w:r>
              <w:t xml:space="preserve">70.85</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others_lag</w:t>
            </w:r>
          </w:p>
        </w:tc>
        <w:tc>
          <w:tcPr/>
          <w:p>
            <w:pPr>
              <w:pStyle w:val="Compact"/>
            </w:pPr>
            <w:r>
              <w:t xml:space="preserve">0.05</w:t>
            </w:r>
          </w:p>
        </w:tc>
        <w:tc>
          <w:tcPr/>
          <w:p>
            <w:pPr>
              <w:pStyle w:val="Compact"/>
            </w:pPr>
            <w:r>
              <w:t xml:space="preserve">1188</w:t>
            </w:r>
          </w:p>
        </w:tc>
        <w:tc>
          <w:tcPr/>
          <w:p>
            <w:pPr>
              <w:pStyle w:val="Compact"/>
            </w:pPr>
            <w:r>
              <w:t xml:space="preserve">262.53</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others_lag</w:t>
            </w:r>
          </w:p>
        </w:tc>
        <w:tc>
          <w:tcPr/>
          <w:p>
            <w:pPr>
              <w:pStyle w:val="Compact"/>
            </w:pPr>
            <w:r>
              <w:t xml:space="preserve">0.05</w:t>
            </w:r>
          </w:p>
        </w:tc>
        <w:tc>
          <w:tcPr/>
          <w:p>
            <w:pPr>
              <w:pStyle w:val="Compact"/>
            </w:pPr>
            <w:r>
              <w:t xml:space="preserve">1188</w:t>
            </w:r>
          </w:p>
        </w:tc>
        <w:tc>
          <w:tcPr/>
          <w:p>
            <w:pPr>
              <w:pStyle w:val="Compact"/>
            </w:pPr>
            <w:r>
              <w:t xml:space="preserve">35.38</w:t>
            </w:r>
          </w:p>
        </w:tc>
        <w:tc>
          <w:tcPr/>
          <w:p>
            <w:pPr>
              <w:pStyle w:val="Compact"/>
            </w:pPr>
            <w:r>
              <w:t xml:space="preserve">79.31</w:t>
            </w:r>
          </w:p>
        </w:tc>
        <w:tc>
          <w:tcPr/>
          <w:p>
            <w:pPr>
              <w:pStyle w:val="Compact"/>
            </w:pPr>
            <w:r>
              <w:t xml:space="preserve">-0.3149</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others_lag</w:t>
            </w:r>
          </w:p>
        </w:tc>
        <w:tc>
          <w:tcPr/>
          <w:p>
            <w:pPr>
              <w:pStyle w:val="Compact"/>
            </w:pPr>
            <w:r>
              <w:t xml:space="preserve">0.05</w:t>
            </w:r>
          </w:p>
        </w:tc>
        <w:tc>
          <w:tcPr/>
          <w:p>
            <w:pPr>
              <w:pStyle w:val="Compact"/>
            </w:pPr>
            <w:r>
              <w:t xml:space="preserve">1188</w:t>
            </w:r>
          </w:p>
        </w:tc>
        <w:tc>
          <w:tcPr/>
          <w:p>
            <w:pPr>
              <w:pStyle w:val="Compact"/>
            </w:pPr>
            <w:r>
              <w:t xml:space="preserve">213.17</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others_lag</w:t>
            </w:r>
          </w:p>
        </w:tc>
        <w:tc>
          <w:tcPr/>
          <w:p>
            <w:pPr>
              <w:pStyle w:val="Compact"/>
            </w:pPr>
            <w:r>
              <w:t xml:space="preserve">0.05</w:t>
            </w:r>
          </w:p>
        </w:tc>
        <w:tc>
          <w:tcPr/>
          <w:p>
            <w:pPr>
              <w:pStyle w:val="Compact"/>
            </w:pPr>
            <w:r>
              <w:t xml:space="preserve">792</w:t>
            </w:r>
          </w:p>
        </w:tc>
        <w:tc>
          <w:tcPr/>
          <w:p>
            <w:pPr>
              <w:pStyle w:val="Compact"/>
            </w:pPr>
            <w:r>
              <w:t xml:space="preserve">10.29</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others_lag</w:t>
            </w:r>
          </w:p>
        </w:tc>
        <w:tc>
          <w:tcPr/>
          <w:p>
            <w:pPr>
              <w:pStyle w:val="Compact"/>
            </w:pPr>
            <w:r>
              <w:t xml:space="preserve">0.05</w:t>
            </w:r>
          </w:p>
        </w:tc>
        <w:tc>
          <w:tcPr/>
          <w:p>
            <w:pPr>
              <w:pStyle w:val="Compact"/>
            </w:pPr>
            <w:r>
              <w:t xml:space="preserve">1056</w:t>
            </w:r>
          </w:p>
        </w:tc>
        <w:tc>
          <w:tcPr/>
          <w:p>
            <w:pPr>
              <w:pStyle w:val="Compact"/>
            </w:pPr>
            <w:r>
              <w:t xml:space="preserve">112.27</w:t>
            </w:r>
          </w:p>
        </w:tc>
        <w:tc>
          <w:tcPr/>
          <w:p>
            <w:pPr>
              <w:pStyle w:val="Compact"/>
            </w:pPr>
            <w:r>
              <w:t xml:space="preserve">104.28</w:t>
            </w:r>
          </w:p>
        </w:tc>
        <w:tc>
          <w:tcPr/>
          <w:p>
            <w:pPr>
              <w:pStyle w:val="Compact"/>
            </w:pPr>
            <w:r>
              <w:t xml:space="preserve">-0.7039</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others_lag</w:t>
            </w:r>
          </w:p>
        </w:tc>
        <w:tc>
          <w:tcPr/>
          <w:p>
            <w:pPr>
              <w:pStyle w:val="Compact"/>
            </w:pPr>
            <w:r>
              <w:t xml:space="preserve">0.05</w:t>
            </w:r>
          </w:p>
        </w:tc>
        <w:tc>
          <w:tcPr/>
          <w:p>
            <w:pPr>
              <w:pStyle w:val="Compact"/>
            </w:pPr>
            <w:r>
              <w:t xml:space="preserve">918</w:t>
            </w:r>
          </w:p>
        </w:tc>
        <w:tc>
          <w:tcPr/>
          <w:p>
            <w:pPr>
              <w:pStyle w:val="Compact"/>
            </w:pPr>
            <w:r>
              <w:t xml:space="preserve">19.35</w:t>
            </w:r>
          </w:p>
        </w:tc>
        <w:tc>
          <w:tcPr/>
          <w:p>
            <w:pPr>
              <w:pStyle w:val="Compact"/>
            </w:pPr>
            <w:r>
              <w:t xml:space="preserve">104.28</w:t>
            </w:r>
          </w:p>
        </w:tc>
        <w:tc>
          <w:tcPr/>
          <w:p>
            <w:pPr>
              <w:pStyle w:val="Compact"/>
            </w:pPr>
            <w:r>
              <w:t xml:space="preserve">0.9436</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others_lag</w:t>
            </w:r>
          </w:p>
        </w:tc>
        <w:tc>
          <w:tcPr/>
          <w:p>
            <w:pPr>
              <w:pStyle w:val="Compact"/>
            </w:pPr>
            <w:r>
              <w:t xml:space="preserve">0.05</w:t>
            </w:r>
          </w:p>
        </w:tc>
        <w:tc>
          <w:tcPr/>
          <w:p>
            <w:pPr>
              <w:pStyle w:val="Compact"/>
            </w:pPr>
            <w:r>
              <w:t xml:space="preserve">1188</w:t>
            </w:r>
          </w:p>
        </w:tc>
        <w:tc>
          <w:tcPr/>
          <w:p>
            <w:pPr>
              <w:pStyle w:val="Compact"/>
            </w:pPr>
            <w:r>
              <w:t xml:space="preserve">24.50</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others_lag</w:t>
            </w:r>
          </w:p>
        </w:tc>
        <w:tc>
          <w:tcPr/>
          <w:p>
            <w:pPr>
              <w:pStyle w:val="Compact"/>
            </w:pPr>
            <w:r>
              <w:t xml:space="preserve">0.05</w:t>
            </w:r>
          </w:p>
        </w:tc>
        <w:tc>
          <w:tcPr/>
          <w:p>
            <w:pPr>
              <w:pStyle w:val="Compact"/>
            </w:pPr>
            <w:r>
              <w:t xml:space="preserve">1188</w:t>
            </w:r>
          </w:p>
        </w:tc>
        <w:tc>
          <w:tcPr/>
          <w:p>
            <w:pPr>
              <w:pStyle w:val="Compact"/>
            </w:pPr>
            <w:r>
              <w:t xml:space="preserve">70.85</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others_lag</w:t>
            </w:r>
          </w:p>
        </w:tc>
        <w:tc>
          <w:tcPr/>
          <w:p>
            <w:pPr>
              <w:pStyle w:val="Compact"/>
            </w:pPr>
            <w:r>
              <w:t xml:space="preserve">0.15</w:t>
            </w:r>
          </w:p>
        </w:tc>
        <w:tc>
          <w:tcPr/>
          <w:p>
            <w:pPr>
              <w:pStyle w:val="Compact"/>
            </w:pPr>
            <w:r>
              <w:t xml:space="preserve">1188</w:t>
            </w:r>
          </w:p>
        </w:tc>
        <w:tc>
          <w:tcPr/>
          <w:p>
            <w:pPr>
              <w:pStyle w:val="Compact"/>
            </w:pPr>
            <w:r>
              <w:t xml:space="preserve">262.53</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others_lag</w:t>
            </w:r>
          </w:p>
        </w:tc>
        <w:tc>
          <w:tcPr/>
          <w:p>
            <w:pPr>
              <w:pStyle w:val="Compact"/>
            </w:pPr>
            <w:r>
              <w:t xml:space="preserve">0.15</w:t>
            </w:r>
          </w:p>
        </w:tc>
        <w:tc>
          <w:tcPr/>
          <w:p>
            <w:pPr>
              <w:pStyle w:val="Compact"/>
            </w:pPr>
            <w:r>
              <w:t xml:space="preserve">1188</w:t>
            </w:r>
          </w:p>
        </w:tc>
        <w:tc>
          <w:tcPr/>
          <w:p>
            <w:pPr>
              <w:pStyle w:val="Compact"/>
            </w:pPr>
            <w:r>
              <w:t xml:space="preserve">35.38</w:t>
            </w:r>
          </w:p>
        </w:tc>
        <w:tc>
          <w:tcPr/>
          <w:p>
            <w:pPr>
              <w:pStyle w:val="Compact"/>
            </w:pPr>
            <w:r>
              <w:t xml:space="preserve">79.31</w:t>
            </w:r>
          </w:p>
        </w:tc>
        <w:tc>
          <w:tcPr/>
          <w:p>
            <w:pPr>
              <w:pStyle w:val="Compact"/>
            </w:pPr>
            <w:r>
              <w:t xml:space="preserve">-0.3149</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others_lag</w:t>
            </w:r>
          </w:p>
        </w:tc>
        <w:tc>
          <w:tcPr/>
          <w:p>
            <w:pPr>
              <w:pStyle w:val="Compact"/>
            </w:pPr>
            <w:r>
              <w:t xml:space="preserve">0.15</w:t>
            </w:r>
          </w:p>
        </w:tc>
        <w:tc>
          <w:tcPr/>
          <w:p>
            <w:pPr>
              <w:pStyle w:val="Compact"/>
            </w:pPr>
            <w:r>
              <w:t xml:space="preserve">1188</w:t>
            </w:r>
          </w:p>
        </w:tc>
        <w:tc>
          <w:tcPr/>
          <w:p>
            <w:pPr>
              <w:pStyle w:val="Compact"/>
            </w:pPr>
            <w:r>
              <w:t xml:space="preserve">60.97</w:t>
            </w:r>
          </w:p>
        </w:tc>
        <w:tc>
          <w:tcPr/>
          <w:p>
            <w:pPr>
              <w:pStyle w:val="Compact"/>
            </w:pPr>
            <w:r>
              <w:t xml:space="preserve">219.67</w:t>
            </w:r>
          </w:p>
        </w:tc>
        <w:tc>
          <w:tcPr/>
          <w:p>
            <w:pPr>
              <w:pStyle w:val="Compact"/>
            </w:pPr>
            <w:r>
              <w:t xml:space="preserve">-0.0377</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others_lag</w:t>
            </w:r>
          </w:p>
        </w:tc>
        <w:tc>
          <w:tcPr/>
          <w:p>
            <w:pPr>
              <w:pStyle w:val="Compact"/>
            </w:pPr>
            <w:r>
              <w:t xml:space="preserve">0.15</w:t>
            </w:r>
          </w:p>
        </w:tc>
        <w:tc>
          <w:tcPr/>
          <w:p>
            <w:pPr>
              <w:pStyle w:val="Compact"/>
            </w:pPr>
            <w:r>
              <w:t xml:space="preserve">792</w:t>
            </w:r>
          </w:p>
        </w:tc>
        <w:tc>
          <w:tcPr/>
          <w:p>
            <w:pPr>
              <w:pStyle w:val="Compact"/>
            </w:pPr>
            <w:r>
              <w:t xml:space="preserve">6.86</w:t>
            </w:r>
          </w:p>
        </w:tc>
        <w:tc>
          <w:tcPr/>
          <w:p>
            <w:pPr>
              <w:pStyle w:val="Compact"/>
            </w:pPr>
            <w:r>
              <w:t xml:space="preserve">219.67</w:t>
            </w:r>
          </w:p>
        </w:tc>
        <w:tc>
          <w:tcPr/>
          <w:p>
            <w:pPr>
              <w:pStyle w:val="Compact"/>
            </w:pPr>
            <w:r>
              <w:t xml:space="preserve">-0.2684</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others_lag</w:t>
            </w:r>
          </w:p>
        </w:tc>
        <w:tc>
          <w:tcPr/>
          <w:p>
            <w:pPr>
              <w:pStyle w:val="Compact"/>
            </w:pPr>
            <w:r>
              <w:t xml:space="preserve">0.15</w:t>
            </w:r>
          </w:p>
        </w:tc>
        <w:tc>
          <w:tcPr/>
          <w:p>
            <w:pPr>
              <w:pStyle w:val="Compact"/>
            </w:pPr>
            <w:r>
              <w:t xml:space="preserve">1056</w:t>
            </w:r>
          </w:p>
        </w:tc>
        <w:tc>
          <w:tcPr/>
          <w:p>
            <w:pPr>
              <w:pStyle w:val="Compact"/>
            </w:pPr>
            <w:r>
              <w:t xml:space="preserve">26.86</w:t>
            </w:r>
          </w:p>
        </w:tc>
        <w:tc>
          <w:tcPr/>
          <w:p>
            <w:pPr>
              <w:pStyle w:val="Compact"/>
            </w:pPr>
            <w:r>
              <w:t xml:space="preserve">104.28</w:t>
            </w:r>
          </w:p>
        </w:tc>
        <w:tc>
          <w:tcPr/>
          <w:p>
            <w:pPr>
              <w:pStyle w:val="Compact"/>
            </w:pPr>
            <w:r>
              <w:t xml:space="preserve">-0.4764</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others_lag</w:t>
            </w:r>
          </w:p>
        </w:tc>
        <w:tc>
          <w:tcPr/>
          <w:p>
            <w:pPr>
              <w:pStyle w:val="Compact"/>
            </w:pPr>
            <w:r>
              <w:t xml:space="preserve">0.15</w:t>
            </w:r>
          </w:p>
        </w:tc>
        <w:tc>
          <w:tcPr/>
          <w:p>
            <w:pPr>
              <w:pStyle w:val="Compact"/>
            </w:pPr>
            <w:r>
              <w:t xml:space="preserve">918</w:t>
            </w:r>
          </w:p>
        </w:tc>
        <w:tc>
          <w:tcPr/>
          <w:p>
            <w:pPr>
              <w:pStyle w:val="Compact"/>
            </w:pPr>
            <w:r>
              <w:t xml:space="preserve">11.67</w:t>
            </w:r>
          </w:p>
        </w:tc>
        <w:tc>
          <w:tcPr/>
          <w:p>
            <w:pPr>
              <w:pStyle w:val="Compact"/>
            </w:pPr>
            <w:r>
              <w:t xml:space="preserve">104.28</w:t>
            </w:r>
          </w:p>
        </w:tc>
        <w:tc>
          <w:tcPr/>
          <w:p>
            <w:pPr>
              <w:pStyle w:val="Compact"/>
            </w:pPr>
            <w:r>
              <w:t xml:space="preserve">-0.2098</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others_lag</w:t>
            </w:r>
          </w:p>
        </w:tc>
        <w:tc>
          <w:tcPr/>
          <w:p>
            <w:pPr>
              <w:pStyle w:val="Compact"/>
            </w:pPr>
            <w:r>
              <w:t xml:space="preserve">0.15</w:t>
            </w:r>
          </w:p>
        </w:tc>
        <w:tc>
          <w:tcPr/>
          <w:p>
            <w:pPr>
              <w:pStyle w:val="Compact"/>
            </w:pPr>
            <w:r>
              <w:t xml:space="preserve">1188</w:t>
            </w:r>
          </w:p>
        </w:tc>
        <w:tc>
          <w:tcPr/>
          <w:p>
            <w:pPr>
              <w:pStyle w:val="Compact"/>
            </w:pPr>
            <w:r>
              <w:t xml:space="preserve">24.50</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others_lag</w:t>
            </w:r>
          </w:p>
        </w:tc>
        <w:tc>
          <w:tcPr/>
          <w:p>
            <w:pPr>
              <w:pStyle w:val="Compact"/>
            </w:pPr>
            <w:r>
              <w:t xml:space="preserve">0.15</w:t>
            </w:r>
          </w:p>
        </w:tc>
        <w:tc>
          <w:tcPr/>
          <w:p>
            <w:pPr>
              <w:pStyle w:val="Compact"/>
            </w:pPr>
            <w:r>
              <w:t xml:space="preserve">1188</w:t>
            </w:r>
          </w:p>
        </w:tc>
        <w:tc>
          <w:tcPr/>
          <w:p>
            <w:pPr>
              <w:pStyle w:val="Compact"/>
            </w:pPr>
            <w:r>
              <w:t xml:space="preserve">70.85</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others_contemp</w:t>
            </w:r>
          </w:p>
        </w:tc>
        <w:tc>
          <w:tcPr/>
          <w:p>
            <w:pPr>
              <w:pStyle w:val="Compact"/>
            </w:pPr>
            <w:r>
              <w:t xml:space="preserve">0.01</w:t>
            </w:r>
          </w:p>
        </w:tc>
        <w:tc>
          <w:tcPr/>
          <w:p>
            <w:pPr>
              <w:pStyle w:val="Compact"/>
            </w:pPr>
            <w:r>
              <w:t xml:space="preserve">1188</w:t>
            </w:r>
          </w:p>
        </w:tc>
        <w:tc>
          <w:tcPr/>
          <w:p>
            <w:pPr>
              <w:pStyle w:val="Compact"/>
            </w:pPr>
            <w:r>
              <w:t xml:space="preserve">276.57</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others_contemp</w:t>
            </w:r>
          </w:p>
        </w:tc>
        <w:tc>
          <w:tcPr/>
          <w:p>
            <w:pPr>
              <w:pStyle w:val="Compact"/>
            </w:pPr>
            <w:r>
              <w:t xml:space="preserve">0.01</w:t>
            </w:r>
          </w:p>
        </w:tc>
        <w:tc>
          <w:tcPr/>
          <w:p>
            <w:pPr>
              <w:pStyle w:val="Compact"/>
            </w:pPr>
            <w:r>
              <w:t xml:space="preserve">1188</w:t>
            </w:r>
          </w:p>
        </w:tc>
        <w:tc>
          <w:tcPr/>
          <w:p>
            <w:pPr>
              <w:pStyle w:val="Compact"/>
            </w:pPr>
            <w:r>
              <w:t xml:space="preserve">79.31</w:t>
            </w:r>
          </w:p>
        </w:tc>
        <w:tc>
          <w:tcPr/>
          <w:p>
            <w:pPr>
              <w:pStyle w:val="Compact"/>
            </w:pPr>
            <w:r>
              <w:t xml:space="preserve">79.31</w:t>
            </w:r>
          </w:p>
        </w:tc>
        <w:tc>
          <w:tcPr/>
          <w:p>
            <w:pPr>
              <w:pStyle w:val="Compact"/>
            </w:pPr>
            <w:r>
              <w:t xml:space="preserve">-0.7870</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others_contemp</w:t>
            </w:r>
          </w:p>
        </w:tc>
        <w:tc>
          <w:tcPr/>
          <w:p>
            <w:pPr>
              <w:pStyle w:val="Compact"/>
            </w:pPr>
            <w:r>
              <w:t xml:space="preserve">0.01</w:t>
            </w:r>
          </w:p>
        </w:tc>
        <w:tc>
          <w:tcPr/>
          <w:p>
            <w:pPr>
              <w:pStyle w:val="Compact"/>
            </w:pPr>
            <w:r>
              <w:t xml:space="preserve">1188</w:t>
            </w:r>
          </w:p>
        </w:tc>
        <w:tc>
          <w:tcPr/>
          <w:p>
            <w:pPr>
              <w:pStyle w:val="Compact"/>
            </w:pPr>
            <w:r>
              <w:t xml:space="preserve">219.67</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others_contemp</w:t>
            </w:r>
          </w:p>
        </w:tc>
        <w:tc>
          <w:tcPr/>
          <w:p>
            <w:pPr>
              <w:pStyle w:val="Compact"/>
            </w:pPr>
            <w:r>
              <w:t xml:space="preserve">0.01</w:t>
            </w:r>
          </w:p>
        </w:tc>
        <w:tc>
          <w:tcPr/>
          <w:p>
            <w:pPr>
              <w:pStyle w:val="Compact"/>
            </w:pPr>
            <w:r>
              <w:t xml:space="preserve">792</w:t>
            </w:r>
          </w:p>
        </w:tc>
        <w:tc>
          <w:tcPr/>
          <w:p>
            <w:pPr>
              <w:pStyle w:val="Compact"/>
            </w:pPr>
            <w:r>
              <w:t xml:space="preserve">9.87</w:t>
            </w:r>
          </w:p>
        </w:tc>
        <w:tc>
          <w:tcPr/>
          <w:p>
            <w:pPr>
              <w:pStyle w:val="Compact"/>
            </w:pPr>
            <w:r>
              <w:t xml:space="preserve">219.67</w:t>
            </w:r>
          </w:p>
        </w:tc>
        <w:tc>
          <w:tcPr/>
          <w:p>
            <w:pPr>
              <w:pStyle w:val="Compact"/>
            </w:pPr>
            <w:r>
              <w:t xml:space="preserve">-0.2504</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others_contemp</w:t>
            </w:r>
          </w:p>
        </w:tc>
        <w:tc>
          <w:tcPr/>
          <w:p>
            <w:pPr>
              <w:pStyle w:val="Compact"/>
            </w:pPr>
            <w:r>
              <w:t xml:space="preserve">0.01</w:t>
            </w:r>
          </w:p>
        </w:tc>
        <w:tc>
          <w:tcPr/>
          <w:p>
            <w:pPr>
              <w:pStyle w:val="Compact"/>
            </w:pPr>
            <w:r>
              <w:t xml:space="preserve">1056</w:t>
            </w:r>
          </w:p>
        </w:tc>
        <w:tc>
          <w:tcPr/>
          <w:p>
            <w:pPr>
              <w:pStyle w:val="Compact"/>
            </w:pPr>
            <w:r>
              <w:t xml:space="preserve">104.28</w:t>
            </w:r>
          </w:p>
        </w:tc>
        <w:tc>
          <w:tcPr/>
          <w:p>
            <w:pPr>
              <w:pStyle w:val="Compact"/>
            </w:pPr>
            <w:r>
              <w:t xml:space="preserve">104.28</w:t>
            </w:r>
          </w:p>
        </w:tc>
        <w:tc>
          <w:tcPr/>
          <w:p>
            <w:pPr>
              <w:pStyle w:val="Compact"/>
            </w:pPr>
            <w:r>
              <w:t xml:space="preserve">-0.7039</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others_contemp</w:t>
            </w:r>
          </w:p>
        </w:tc>
        <w:tc>
          <w:tcPr/>
          <w:p>
            <w:pPr>
              <w:pStyle w:val="Compact"/>
            </w:pPr>
            <w:r>
              <w:t xml:space="preserve">0.01</w:t>
            </w:r>
          </w:p>
        </w:tc>
        <w:tc>
          <w:tcPr/>
          <w:p>
            <w:pPr>
              <w:pStyle w:val="Compact"/>
            </w:pPr>
            <w:r>
              <w:t xml:space="preserve">918</w:t>
            </w:r>
          </w:p>
        </w:tc>
        <w:tc>
          <w:tcPr/>
          <w:p>
            <w:pPr>
              <w:pStyle w:val="Compact"/>
            </w:pPr>
            <w:r>
              <w:t xml:space="preserve">147.20</w:t>
            </w:r>
          </w:p>
        </w:tc>
        <w:tc>
          <w:tcPr/>
          <w:p>
            <w:pPr>
              <w:pStyle w:val="Compact"/>
            </w:pPr>
            <w:r>
              <w:t xml:space="preserve">104.28</w:t>
            </w:r>
          </w:p>
        </w:tc>
        <w:tc>
          <w:tcPr/>
          <w:p>
            <w:pPr>
              <w:pStyle w:val="Compact"/>
            </w:pPr>
            <w:r>
              <w:t xml:space="preserve">0.9542</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others_contemp</w:t>
            </w:r>
          </w:p>
        </w:tc>
        <w:tc>
          <w:tcPr/>
          <w:p>
            <w:pPr>
              <w:pStyle w:val="Compact"/>
            </w:pPr>
            <w:r>
              <w:t xml:space="preserve">0.01</w:t>
            </w:r>
          </w:p>
        </w:tc>
        <w:tc>
          <w:tcPr/>
          <w:p>
            <w:pPr>
              <w:pStyle w:val="Compact"/>
            </w:pPr>
            <w:r>
              <w:t xml:space="preserve">1188</w:t>
            </w:r>
          </w:p>
        </w:tc>
        <w:tc>
          <w:tcPr/>
          <w:p>
            <w:pPr>
              <w:pStyle w:val="Compact"/>
            </w:pPr>
            <w:r>
              <w:t xml:space="preserve">34.61</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others_contemp</w:t>
            </w:r>
          </w:p>
        </w:tc>
        <w:tc>
          <w:tcPr/>
          <w:p>
            <w:pPr>
              <w:pStyle w:val="Compact"/>
            </w:pPr>
            <w:r>
              <w:t xml:space="preserve">0.01</w:t>
            </w:r>
          </w:p>
        </w:tc>
        <w:tc>
          <w:tcPr/>
          <w:p>
            <w:pPr>
              <w:pStyle w:val="Compact"/>
            </w:pPr>
            <w:r>
              <w:t xml:space="preserve">1188</w:t>
            </w:r>
          </w:p>
        </w:tc>
        <w:tc>
          <w:tcPr/>
          <w:p>
            <w:pPr>
              <w:pStyle w:val="Compact"/>
            </w:pPr>
            <w:r>
              <w:t xml:space="preserve">54.34</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others_contemp</w:t>
            </w:r>
          </w:p>
        </w:tc>
        <w:tc>
          <w:tcPr/>
          <w:p>
            <w:pPr>
              <w:pStyle w:val="Compact"/>
            </w:pPr>
            <w:r>
              <w:t xml:space="preserve">0.05</w:t>
            </w:r>
          </w:p>
        </w:tc>
        <w:tc>
          <w:tcPr/>
          <w:p>
            <w:pPr>
              <w:pStyle w:val="Compact"/>
            </w:pPr>
            <w:r>
              <w:t xml:space="preserve">1188</w:t>
            </w:r>
          </w:p>
        </w:tc>
        <w:tc>
          <w:tcPr/>
          <w:p>
            <w:pPr>
              <w:pStyle w:val="Compact"/>
            </w:pPr>
            <w:r>
              <w:t xml:space="preserve">276.57</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others_contemp</w:t>
            </w:r>
          </w:p>
        </w:tc>
        <w:tc>
          <w:tcPr/>
          <w:p>
            <w:pPr>
              <w:pStyle w:val="Compact"/>
            </w:pPr>
            <w:r>
              <w:t xml:space="preserve">0.05</w:t>
            </w:r>
          </w:p>
        </w:tc>
        <w:tc>
          <w:tcPr/>
          <w:p>
            <w:pPr>
              <w:pStyle w:val="Compact"/>
            </w:pPr>
            <w:r>
              <w:t xml:space="preserve">1188</w:t>
            </w:r>
          </w:p>
        </w:tc>
        <w:tc>
          <w:tcPr/>
          <w:p>
            <w:pPr>
              <w:pStyle w:val="Compact"/>
            </w:pPr>
            <w:r>
              <w:t xml:space="preserve">38.39</w:t>
            </w:r>
          </w:p>
        </w:tc>
        <w:tc>
          <w:tcPr/>
          <w:p>
            <w:pPr>
              <w:pStyle w:val="Compact"/>
            </w:pPr>
            <w:r>
              <w:t xml:space="preserve">79.31</w:t>
            </w:r>
          </w:p>
        </w:tc>
        <w:tc>
          <w:tcPr/>
          <w:p>
            <w:pPr>
              <w:pStyle w:val="Compact"/>
            </w:pPr>
            <w:r>
              <w:t xml:space="preserve">-0.3034</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others_contemp</w:t>
            </w:r>
          </w:p>
        </w:tc>
        <w:tc>
          <w:tcPr/>
          <w:p>
            <w:pPr>
              <w:pStyle w:val="Compact"/>
            </w:pPr>
            <w:r>
              <w:t xml:space="preserve">0.05</w:t>
            </w:r>
          </w:p>
        </w:tc>
        <w:tc>
          <w:tcPr/>
          <w:p>
            <w:pPr>
              <w:pStyle w:val="Compact"/>
            </w:pPr>
            <w:r>
              <w:t xml:space="preserve">1188</w:t>
            </w:r>
          </w:p>
        </w:tc>
        <w:tc>
          <w:tcPr/>
          <w:p>
            <w:pPr>
              <w:pStyle w:val="Compact"/>
            </w:pPr>
            <w:r>
              <w:t xml:space="preserve">219.67</w:t>
            </w:r>
          </w:p>
        </w:tc>
        <w:tc>
          <w:tcPr/>
          <w:p>
            <w:pPr>
              <w:pStyle w:val="Compact"/>
            </w:pPr>
            <w:r>
              <w:t xml:space="preserve">219.67</w:t>
            </w:r>
          </w:p>
        </w:tc>
        <w:tc>
          <w:tcPr/>
          <w:p>
            <w:pPr>
              <w:pStyle w:val="Compact"/>
            </w:pPr>
            <w:r>
              <w:t xml:space="preserve">-0.7116</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others_contemp</w:t>
            </w:r>
          </w:p>
        </w:tc>
        <w:tc>
          <w:tcPr/>
          <w:p>
            <w:pPr>
              <w:pStyle w:val="Compact"/>
            </w:pPr>
            <w:r>
              <w:t xml:space="preserve">0.05</w:t>
            </w:r>
          </w:p>
        </w:tc>
        <w:tc>
          <w:tcPr/>
          <w:p>
            <w:pPr>
              <w:pStyle w:val="Compact"/>
            </w:pPr>
            <w:r>
              <w:t xml:space="preserve">792</w:t>
            </w:r>
          </w:p>
        </w:tc>
        <w:tc>
          <w:tcPr/>
          <w:p>
            <w:pPr>
              <w:pStyle w:val="Compact"/>
            </w:pPr>
            <w:r>
              <w:t xml:space="preserve">9.87</w:t>
            </w:r>
          </w:p>
        </w:tc>
        <w:tc>
          <w:tcPr/>
          <w:p>
            <w:pPr>
              <w:pStyle w:val="Compact"/>
            </w:pPr>
            <w:r>
              <w:t xml:space="preserve">219.67</w:t>
            </w:r>
          </w:p>
        </w:tc>
        <w:tc>
          <w:tcPr/>
          <w:p>
            <w:pPr>
              <w:pStyle w:val="Compact"/>
            </w:pPr>
            <w:r>
              <w:t xml:space="preserve">-0.2504</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others_contemp</w:t>
            </w:r>
          </w:p>
        </w:tc>
        <w:tc>
          <w:tcPr/>
          <w:p>
            <w:pPr>
              <w:pStyle w:val="Compact"/>
            </w:pPr>
            <w:r>
              <w:t xml:space="preserve">0.05</w:t>
            </w:r>
          </w:p>
        </w:tc>
        <w:tc>
          <w:tcPr/>
          <w:p>
            <w:pPr>
              <w:pStyle w:val="Compact"/>
            </w:pPr>
            <w:r>
              <w:t xml:space="preserve">1056</w:t>
            </w:r>
          </w:p>
        </w:tc>
        <w:tc>
          <w:tcPr/>
          <w:p>
            <w:pPr>
              <w:pStyle w:val="Compact"/>
            </w:pPr>
            <w:r>
              <w:t xml:space="preserve">104.28</w:t>
            </w:r>
          </w:p>
        </w:tc>
        <w:tc>
          <w:tcPr/>
          <w:p>
            <w:pPr>
              <w:pStyle w:val="Compact"/>
            </w:pPr>
            <w:r>
              <w:t xml:space="preserve">104.28</w:t>
            </w:r>
          </w:p>
        </w:tc>
        <w:tc>
          <w:tcPr/>
          <w:p>
            <w:pPr>
              <w:pStyle w:val="Compact"/>
            </w:pPr>
            <w:r>
              <w:t xml:space="preserve">-0.7039</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others_contemp</w:t>
            </w:r>
          </w:p>
        </w:tc>
        <w:tc>
          <w:tcPr/>
          <w:p>
            <w:pPr>
              <w:pStyle w:val="Compact"/>
            </w:pPr>
            <w:r>
              <w:t xml:space="preserve">0.05</w:t>
            </w:r>
          </w:p>
        </w:tc>
        <w:tc>
          <w:tcPr/>
          <w:p>
            <w:pPr>
              <w:pStyle w:val="Compact"/>
            </w:pPr>
            <w:r>
              <w:t xml:space="preserve">918</w:t>
            </w:r>
          </w:p>
        </w:tc>
        <w:tc>
          <w:tcPr/>
          <w:p>
            <w:pPr>
              <w:pStyle w:val="Compact"/>
            </w:pPr>
            <w:r>
              <w:t xml:space="preserve">21.83</w:t>
            </w:r>
          </w:p>
        </w:tc>
        <w:tc>
          <w:tcPr/>
          <w:p>
            <w:pPr>
              <w:pStyle w:val="Compact"/>
            </w:pPr>
            <w:r>
              <w:t xml:space="preserve">104.28</w:t>
            </w:r>
          </w:p>
        </w:tc>
        <w:tc>
          <w:tcPr/>
          <w:p>
            <w:pPr>
              <w:pStyle w:val="Compact"/>
            </w:pPr>
            <w:r>
              <w:t xml:space="preserve">0.9436</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others_contemp</w:t>
            </w:r>
          </w:p>
        </w:tc>
        <w:tc>
          <w:tcPr/>
          <w:p>
            <w:pPr>
              <w:pStyle w:val="Compact"/>
            </w:pPr>
            <w:r>
              <w:t xml:space="preserve">0.05</w:t>
            </w:r>
          </w:p>
        </w:tc>
        <w:tc>
          <w:tcPr/>
          <w:p>
            <w:pPr>
              <w:pStyle w:val="Compact"/>
            </w:pPr>
            <w:r>
              <w:t xml:space="preserve">1188</w:t>
            </w:r>
          </w:p>
        </w:tc>
        <w:tc>
          <w:tcPr/>
          <w:p>
            <w:pPr>
              <w:pStyle w:val="Compact"/>
            </w:pPr>
            <w:r>
              <w:t xml:space="preserve">34.61</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others_contemp</w:t>
            </w:r>
          </w:p>
        </w:tc>
        <w:tc>
          <w:tcPr/>
          <w:p>
            <w:pPr>
              <w:pStyle w:val="Compact"/>
            </w:pPr>
            <w:r>
              <w:t xml:space="preserve">0.05</w:t>
            </w:r>
          </w:p>
        </w:tc>
        <w:tc>
          <w:tcPr/>
          <w:p>
            <w:pPr>
              <w:pStyle w:val="Compact"/>
            </w:pPr>
            <w:r>
              <w:t xml:space="preserve">1188</w:t>
            </w:r>
          </w:p>
        </w:tc>
        <w:tc>
          <w:tcPr/>
          <w:p>
            <w:pPr>
              <w:pStyle w:val="Compact"/>
            </w:pPr>
            <w:r>
              <w:t xml:space="preserve">54.34</w:t>
            </w:r>
          </w:p>
        </w:tc>
        <w:tc>
          <w:tcPr/>
          <w:p>
            <w:pPr>
              <w:pStyle w:val="Compact"/>
            </w:pPr>
            <w:r>
              <w:t xml:space="preserve">54.34</w:t>
            </w:r>
          </w:p>
        </w:tc>
        <w:tc>
          <w:tcPr/>
          <w:p>
            <w:pPr>
              <w:pStyle w:val="Compact"/>
            </w:pPr>
            <w:r>
              <w:t xml:space="preserve">-0.1416</w:t>
            </w:r>
          </w:p>
        </w:tc>
        <w:tc>
          <w:tcPr/>
          <w:p>
            <w:pPr>
              <w:pStyle w:val="Compact"/>
            </w:pPr>
            <w:r>
              <w:t xml:space="preserve">-0.1416</w:t>
            </w:r>
          </w:p>
        </w:tc>
      </w:tr>
      <w:tr>
        <w:tc>
          <w:tcPr/>
          <w:p>
            <w:pPr>
              <w:pStyle w:val="Compact"/>
            </w:pPr>
            <w:r>
              <w:t xml:space="preserve">B</w:t>
            </w:r>
          </w:p>
        </w:tc>
        <w:tc>
          <w:tcPr/>
          <w:p>
            <w:pPr>
              <w:pStyle w:val="Compact"/>
            </w:pPr>
            <w:r>
              <w:t xml:space="preserve">CPI_Vol</w:t>
            </w:r>
          </w:p>
        </w:tc>
        <w:tc>
          <w:tcPr/>
          <w:p>
            <w:pPr>
              <w:pStyle w:val="Compact"/>
            </w:pPr>
            <w:r>
              <w:t xml:space="preserve">cpi_vol</w:t>
            </w:r>
          </w:p>
        </w:tc>
        <w:tc>
          <w:tcPr/>
          <w:p>
            <w:pPr>
              <w:pStyle w:val="Compact"/>
            </w:pPr>
            <w:r>
              <w:t xml:space="preserve">others_contemp</w:t>
            </w:r>
          </w:p>
        </w:tc>
        <w:tc>
          <w:tcPr/>
          <w:p>
            <w:pPr>
              <w:pStyle w:val="Compact"/>
            </w:pPr>
            <w:r>
              <w:t xml:space="preserve">0.15</w:t>
            </w:r>
          </w:p>
        </w:tc>
        <w:tc>
          <w:tcPr/>
          <w:p>
            <w:pPr>
              <w:pStyle w:val="Compact"/>
            </w:pPr>
            <w:r>
              <w:t xml:space="preserve">1188</w:t>
            </w:r>
          </w:p>
        </w:tc>
        <w:tc>
          <w:tcPr/>
          <w:p>
            <w:pPr>
              <w:pStyle w:val="Compact"/>
            </w:pPr>
            <w:r>
              <w:t xml:space="preserve">276.57</w:t>
            </w:r>
          </w:p>
        </w:tc>
        <w:tc>
          <w:tcPr/>
          <w:p>
            <w:pPr>
              <w:pStyle w:val="Compact"/>
            </w:pPr>
            <w:r>
              <w:t xml:space="preserve">276.57</w:t>
            </w:r>
          </w:p>
        </w:tc>
        <w:tc>
          <w:tcPr/>
          <w:p>
            <w:pPr>
              <w:pStyle w:val="Compact"/>
            </w:pPr>
            <w:r>
              <w:t xml:space="preserve">-0.2560</w:t>
            </w:r>
          </w:p>
        </w:tc>
        <w:tc>
          <w:tcPr/>
          <w:p>
            <w:pPr>
              <w:pStyle w:val="Compact"/>
            </w:pPr>
            <w:r>
              <w:t xml:space="preserve">-0.2560</w:t>
            </w:r>
          </w:p>
        </w:tc>
      </w:tr>
      <w:tr>
        <w:tc>
          <w:tcPr/>
          <w:p>
            <w:pPr>
              <w:pStyle w:val="Compact"/>
            </w:pPr>
            <w:r>
              <w:t xml:space="preserve">B</w:t>
            </w:r>
          </w:p>
        </w:tc>
        <w:tc>
          <w:tcPr/>
          <w:p>
            <w:pPr>
              <w:pStyle w:val="Compact"/>
            </w:pPr>
            <w:r>
              <w:t xml:space="preserve">FX_Vol</w:t>
            </w:r>
          </w:p>
        </w:tc>
        <w:tc>
          <w:tcPr/>
          <w:p>
            <w:pPr>
              <w:pStyle w:val="Compact"/>
            </w:pPr>
            <w:r>
              <w:t xml:space="preserve">fxr_vol</w:t>
            </w:r>
          </w:p>
        </w:tc>
        <w:tc>
          <w:tcPr/>
          <w:p>
            <w:pPr>
              <w:pStyle w:val="Compact"/>
            </w:pPr>
            <w:r>
              <w:t xml:space="preserve">others_contemp</w:t>
            </w:r>
          </w:p>
        </w:tc>
        <w:tc>
          <w:tcPr/>
          <w:p>
            <w:pPr>
              <w:pStyle w:val="Compact"/>
            </w:pPr>
            <w:r>
              <w:t xml:space="preserve">0.15</w:t>
            </w:r>
          </w:p>
        </w:tc>
        <w:tc>
          <w:tcPr/>
          <w:p>
            <w:pPr>
              <w:pStyle w:val="Compact"/>
            </w:pPr>
            <w:r>
              <w:t xml:space="preserve">1188</w:t>
            </w:r>
          </w:p>
        </w:tc>
        <w:tc>
          <w:tcPr/>
          <w:p>
            <w:pPr>
              <w:pStyle w:val="Compact"/>
            </w:pPr>
            <w:r>
              <w:t xml:space="preserve">38.39</w:t>
            </w:r>
          </w:p>
        </w:tc>
        <w:tc>
          <w:tcPr/>
          <w:p>
            <w:pPr>
              <w:pStyle w:val="Compact"/>
            </w:pPr>
            <w:r>
              <w:t xml:space="preserve">79.31</w:t>
            </w:r>
          </w:p>
        </w:tc>
        <w:tc>
          <w:tcPr/>
          <w:p>
            <w:pPr>
              <w:pStyle w:val="Compact"/>
            </w:pPr>
            <w:r>
              <w:t xml:space="preserve">-0.3034</w:t>
            </w:r>
          </w:p>
        </w:tc>
        <w:tc>
          <w:tcPr/>
          <w:p>
            <w:pPr>
              <w:pStyle w:val="Compact"/>
            </w:pPr>
            <w:r>
              <w:t xml:space="preserve">-0.7541</w:t>
            </w:r>
          </w:p>
        </w:tc>
      </w:tr>
      <w:tr>
        <w:tc>
          <w:tcPr/>
          <w:p>
            <w:pPr>
              <w:pStyle w:val="Compact"/>
            </w:pPr>
            <w:r>
              <w:t xml:space="preserve">B</w:t>
            </w:r>
          </w:p>
        </w:tc>
        <w:tc>
          <w:tcPr/>
          <w:p>
            <w:pPr>
              <w:pStyle w:val="Compact"/>
            </w:pPr>
            <w:r>
              <w:t xml:space="preserve">CE_Vol</w:t>
            </w:r>
          </w:p>
        </w:tc>
        <w:tc>
          <w:tcPr/>
          <w:p>
            <w:pPr>
              <w:pStyle w:val="Compact"/>
            </w:pPr>
            <w:r>
              <w:t xml:space="preserve">consump_volnew</w:t>
            </w:r>
          </w:p>
        </w:tc>
        <w:tc>
          <w:tcPr/>
          <w:p>
            <w:pPr>
              <w:pStyle w:val="Compact"/>
            </w:pPr>
            <w:r>
              <w:t xml:space="preserve">others_contemp</w:t>
            </w:r>
          </w:p>
        </w:tc>
        <w:tc>
          <w:tcPr/>
          <w:p>
            <w:pPr>
              <w:pStyle w:val="Compact"/>
            </w:pPr>
            <w:r>
              <w:t xml:space="preserve">0.15</w:t>
            </w:r>
          </w:p>
        </w:tc>
        <w:tc>
          <w:tcPr/>
          <w:p>
            <w:pPr>
              <w:pStyle w:val="Compact"/>
            </w:pPr>
            <w:r>
              <w:t xml:space="preserve">1188</w:t>
            </w:r>
          </w:p>
        </w:tc>
        <w:tc>
          <w:tcPr/>
          <w:p>
            <w:pPr>
              <w:pStyle w:val="Compact"/>
            </w:pPr>
            <w:r>
              <w:t xml:space="preserve">66.46</w:t>
            </w:r>
          </w:p>
        </w:tc>
        <w:tc>
          <w:tcPr/>
          <w:p>
            <w:pPr>
              <w:pStyle w:val="Compact"/>
            </w:pPr>
            <w:r>
              <w:t xml:space="preserve">219.67</w:t>
            </w:r>
          </w:p>
        </w:tc>
        <w:tc>
          <w:tcPr/>
          <w:p>
            <w:pPr>
              <w:pStyle w:val="Compact"/>
            </w:pPr>
            <w:r>
              <w:t xml:space="preserve">-0.2560</w:t>
            </w:r>
          </w:p>
        </w:tc>
        <w:tc>
          <w:tcPr/>
          <w:p>
            <w:pPr>
              <w:pStyle w:val="Compact"/>
            </w:pPr>
            <w:r>
              <w:t xml:space="preserve">-0.7234</w:t>
            </w:r>
          </w:p>
        </w:tc>
      </w:tr>
      <w:tr>
        <w:tc>
          <w:tcPr/>
          <w:p>
            <w:pPr>
              <w:pStyle w:val="Compact"/>
            </w:pPr>
            <w:r>
              <w:t xml:space="preserve">B</w:t>
            </w:r>
          </w:p>
        </w:tc>
        <w:tc>
          <w:tcPr/>
          <w:p>
            <w:pPr>
              <w:pStyle w:val="Compact"/>
            </w:pPr>
            <w:r>
              <w:t xml:space="preserve">CE_Vol</w:t>
            </w:r>
          </w:p>
        </w:tc>
        <w:tc>
          <w:tcPr/>
          <w:p>
            <w:pPr>
              <w:pStyle w:val="Compact"/>
            </w:pPr>
            <w:r>
              <w:t xml:space="preserve">consump_vol</w:t>
            </w:r>
          </w:p>
        </w:tc>
        <w:tc>
          <w:tcPr/>
          <w:p>
            <w:pPr>
              <w:pStyle w:val="Compact"/>
            </w:pPr>
            <w:r>
              <w:t xml:space="preserve">others_contemp</w:t>
            </w:r>
          </w:p>
        </w:tc>
        <w:tc>
          <w:tcPr/>
          <w:p>
            <w:pPr>
              <w:pStyle w:val="Compact"/>
            </w:pPr>
            <w:r>
              <w:t xml:space="preserve">0.15</w:t>
            </w:r>
          </w:p>
        </w:tc>
        <w:tc>
          <w:tcPr/>
          <w:p>
            <w:pPr>
              <w:pStyle w:val="Compact"/>
            </w:pPr>
            <w:r>
              <w:t xml:space="preserve">792</w:t>
            </w:r>
          </w:p>
        </w:tc>
        <w:tc>
          <w:tcPr/>
          <w:p>
            <w:pPr>
              <w:pStyle w:val="Compact"/>
            </w:pPr>
            <w:r>
              <w:t xml:space="preserve">9.87</w:t>
            </w:r>
          </w:p>
        </w:tc>
        <w:tc>
          <w:tcPr/>
          <w:p>
            <w:pPr>
              <w:pStyle w:val="Compact"/>
            </w:pPr>
            <w:r>
              <w:t xml:space="preserve">219.67</w:t>
            </w:r>
          </w:p>
        </w:tc>
        <w:tc>
          <w:tcPr/>
          <w:p>
            <w:pPr>
              <w:pStyle w:val="Compact"/>
            </w:pPr>
            <w:r>
              <w:t xml:space="preserve">-0.2504</w:t>
            </w:r>
          </w:p>
        </w:tc>
        <w:tc>
          <w:tcPr/>
          <w:p>
            <w:pPr>
              <w:pStyle w:val="Compact"/>
            </w:pPr>
            <w:r>
              <w:t xml:space="preserve">-0.7234</w:t>
            </w:r>
          </w:p>
        </w:tc>
      </w:tr>
      <w:tr>
        <w:tc>
          <w:tcPr/>
          <w:p>
            <w:pPr>
              <w:pStyle w:val="Compact"/>
            </w:pPr>
            <w:r>
              <w:t xml:space="preserve">B</w:t>
            </w:r>
          </w:p>
        </w:tc>
        <w:tc>
          <w:tcPr/>
          <w:p>
            <w:pPr>
              <w:pStyle w:val="Compact"/>
            </w:pPr>
            <w:r>
              <w:t xml:space="preserve">ER_Vol</w:t>
            </w:r>
          </w:p>
        </w:tc>
        <w:tc>
          <w:tcPr/>
          <w:p>
            <w:pPr>
              <w:pStyle w:val="Compact"/>
            </w:pPr>
            <w:r>
              <w:t xml:space="preserve">real_ex_vol</w:t>
            </w:r>
          </w:p>
        </w:tc>
        <w:tc>
          <w:tcPr/>
          <w:p>
            <w:pPr>
              <w:pStyle w:val="Compact"/>
            </w:pPr>
            <w:r>
              <w:t xml:space="preserve">others_contemp</w:t>
            </w:r>
          </w:p>
        </w:tc>
        <w:tc>
          <w:tcPr/>
          <w:p>
            <w:pPr>
              <w:pStyle w:val="Compact"/>
            </w:pPr>
            <w:r>
              <w:t xml:space="preserve">0.15</w:t>
            </w:r>
          </w:p>
        </w:tc>
        <w:tc>
          <w:tcPr/>
          <w:p>
            <w:pPr>
              <w:pStyle w:val="Compact"/>
            </w:pPr>
            <w:r>
              <w:t xml:space="preserve">1056</w:t>
            </w:r>
          </w:p>
        </w:tc>
        <w:tc>
          <w:tcPr/>
          <w:p>
            <w:pPr>
              <w:pStyle w:val="Compact"/>
            </w:pPr>
            <w:r>
              <w:t xml:space="preserve">22.40</w:t>
            </w:r>
          </w:p>
        </w:tc>
        <w:tc>
          <w:tcPr/>
          <w:p>
            <w:pPr>
              <w:pStyle w:val="Compact"/>
            </w:pPr>
            <w:r>
              <w:t xml:space="preserve">104.28</w:t>
            </w:r>
          </w:p>
        </w:tc>
        <w:tc>
          <w:tcPr/>
          <w:p>
            <w:pPr>
              <w:pStyle w:val="Compact"/>
            </w:pPr>
            <w:r>
              <w:t xml:space="preserve">-0.4764</w:t>
            </w:r>
          </w:p>
        </w:tc>
        <w:tc>
          <w:tcPr/>
          <w:p>
            <w:pPr>
              <w:pStyle w:val="Compact"/>
            </w:pPr>
            <w:r>
              <w:t xml:space="preserve">-0.7039</w:t>
            </w:r>
          </w:p>
        </w:tc>
      </w:tr>
      <w:tr>
        <w:tc>
          <w:tcPr/>
          <w:p>
            <w:pPr>
              <w:pStyle w:val="Compact"/>
            </w:pPr>
            <w:r>
              <w:t xml:space="preserve">B</w:t>
            </w:r>
          </w:p>
        </w:tc>
        <w:tc>
          <w:tcPr/>
          <w:p>
            <w:pPr>
              <w:pStyle w:val="Compact"/>
            </w:pPr>
            <w:r>
              <w:t xml:space="preserve">ER_Vol</w:t>
            </w:r>
          </w:p>
        </w:tc>
        <w:tc>
          <w:tcPr/>
          <w:p>
            <w:pPr>
              <w:pStyle w:val="Compact"/>
            </w:pPr>
            <w:r>
              <w:t xml:space="preserve">ex_vol</w:t>
            </w:r>
          </w:p>
        </w:tc>
        <w:tc>
          <w:tcPr/>
          <w:p>
            <w:pPr>
              <w:pStyle w:val="Compact"/>
            </w:pPr>
            <w:r>
              <w:t xml:space="preserve">others_contemp</w:t>
            </w:r>
          </w:p>
        </w:tc>
        <w:tc>
          <w:tcPr/>
          <w:p>
            <w:pPr>
              <w:pStyle w:val="Compact"/>
            </w:pPr>
            <w:r>
              <w:t xml:space="preserve">0.15</w:t>
            </w:r>
          </w:p>
        </w:tc>
        <w:tc>
          <w:tcPr/>
          <w:p>
            <w:pPr>
              <w:pStyle w:val="Compact"/>
            </w:pPr>
            <w:r>
              <w:t xml:space="preserve">918</w:t>
            </w:r>
          </w:p>
        </w:tc>
        <w:tc>
          <w:tcPr/>
          <w:p>
            <w:pPr>
              <w:pStyle w:val="Compact"/>
            </w:pPr>
            <w:r>
              <w:t xml:space="preserve">9.84</w:t>
            </w:r>
          </w:p>
        </w:tc>
        <w:tc>
          <w:tcPr/>
          <w:p>
            <w:pPr>
              <w:pStyle w:val="Compact"/>
            </w:pPr>
            <w:r>
              <w:t xml:space="preserve">104.28</w:t>
            </w:r>
          </w:p>
        </w:tc>
        <w:tc>
          <w:tcPr/>
          <w:p>
            <w:pPr>
              <w:pStyle w:val="Compact"/>
            </w:pPr>
            <w:r>
              <w:t xml:space="preserve">-0.1230</w:t>
            </w:r>
          </w:p>
        </w:tc>
        <w:tc>
          <w:tcPr/>
          <w:p>
            <w:pPr>
              <w:pStyle w:val="Compact"/>
            </w:pPr>
            <w:r>
              <w:t xml:space="preserve">-0.7039</w:t>
            </w:r>
          </w:p>
        </w:tc>
      </w:tr>
      <w:tr>
        <w:tc>
          <w:tcPr/>
          <w:p>
            <w:pPr>
              <w:pStyle w:val="Compact"/>
            </w:pPr>
            <w:r>
              <w:t xml:space="preserve">B</w:t>
            </w:r>
          </w:p>
        </w:tc>
        <w:tc>
          <w:tcPr/>
          <w:p>
            <w:pPr>
              <w:pStyle w:val="Compact"/>
            </w:pPr>
            <w:r>
              <w:t xml:space="preserve">CG_Gap</w:t>
            </w:r>
          </w:p>
        </w:tc>
        <w:tc>
          <w:tcPr/>
          <w:p>
            <w:pPr>
              <w:pStyle w:val="Compact"/>
            </w:pPr>
            <w:r>
              <w:t xml:space="preserve">credit_gdp_gap</w:t>
            </w:r>
          </w:p>
        </w:tc>
        <w:tc>
          <w:tcPr/>
          <w:p>
            <w:pPr>
              <w:pStyle w:val="Compact"/>
            </w:pPr>
            <w:r>
              <w:t xml:space="preserve">others_contemp</w:t>
            </w:r>
          </w:p>
        </w:tc>
        <w:tc>
          <w:tcPr/>
          <w:p>
            <w:pPr>
              <w:pStyle w:val="Compact"/>
            </w:pPr>
            <w:r>
              <w:t xml:space="preserve">0.15</w:t>
            </w:r>
          </w:p>
        </w:tc>
        <w:tc>
          <w:tcPr/>
          <w:p>
            <w:pPr>
              <w:pStyle w:val="Compact"/>
            </w:pPr>
            <w:r>
              <w:t xml:space="preserve">1188</w:t>
            </w:r>
          </w:p>
        </w:tc>
        <w:tc>
          <w:tcPr/>
          <w:p>
            <w:pPr>
              <w:pStyle w:val="Compact"/>
            </w:pPr>
            <w:r>
              <w:t xml:space="preserve">34.61</w:t>
            </w:r>
          </w:p>
        </w:tc>
        <w:tc>
          <w:tcPr/>
          <w:p>
            <w:pPr>
              <w:pStyle w:val="Compact"/>
            </w:pPr>
            <w:r>
              <w:t xml:space="preserve">34.61</w:t>
            </w:r>
          </w:p>
        </w:tc>
        <w:tc>
          <w:tcPr/>
          <w:p>
            <w:pPr>
              <w:pStyle w:val="Compact"/>
            </w:pPr>
            <w:r>
              <w:t xml:space="preserve">-0.1554</w:t>
            </w:r>
          </w:p>
        </w:tc>
        <w:tc>
          <w:tcPr/>
          <w:p>
            <w:pPr>
              <w:pStyle w:val="Compact"/>
            </w:pPr>
            <w:r>
              <w:t xml:space="preserve">-0.1554</w:t>
            </w:r>
          </w:p>
        </w:tc>
      </w:tr>
      <w:tr>
        <w:tc>
          <w:tcPr/>
          <w:p>
            <w:pPr>
              <w:pStyle w:val="Compact"/>
            </w:pPr>
            <w:r>
              <w:t xml:space="preserve">B</w:t>
            </w:r>
          </w:p>
        </w:tc>
        <w:tc>
          <w:tcPr/>
          <w:p>
            <w:pPr>
              <w:pStyle w:val="Compact"/>
            </w:pPr>
            <w:r>
              <w:t xml:space="preserve">Unemp</w:t>
            </w:r>
          </w:p>
        </w:tc>
        <w:tc>
          <w:tcPr/>
          <w:p>
            <w:pPr>
              <w:pStyle w:val="Compact"/>
            </w:pPr>
            <w:r>
              <w:t xml:space="preserve">unemp</w:t>
            </w:r>
          </w:p>
        </w:tc>
        <w:tc>
          <w:tcPr/>
          <w:p>
            <w:pPr>
              <w:pStyle w:val="Compact"/>
            </w:pPr>
            <w:r>
              <w:t xml:space="preserve">others_contemp</w:t>
            </w:r>
          </w:p>
        </w:tc>
        <w:tc>
          <w:tcPr/>
          <w:p>
            <w:pPr>
              <w:pStyle w:val="Compact"/>
            </w:pPr>
            <w:r>
              <w:t xml:space="preserve">0.15</w:t>
            </w:r>
          </w:p>
        </w:tc>
        <w:tc>
          <w:tcPr/>
          <w:p>
            <w:pPr>
              <w:pStyle w:val="Compact"/>
            </w:pPr>
            <w:r>
              <w:t xml:space="preserve">1188</w:t>
            </w:r>
          </w:p>
        </w:tc>
        <w:tc>
          <w:tcPr/>
          <w:p>
            <w:pPr>
              <w:pStyle w:val="Compact"/>
            </w:pPr>
            <w:r>
              <w:t xml:space="preserve">54.34</w:t>
            </w:r>
          </w:p>
        </w:tc>
        <w:tc>
          <w:tcPr/>
          <w:p>
            <w:pPr>
              <w:pStyle w:val="Compact"/>
            </w:pPr>
            <w:r>
              <w:t xml:space="preserve">54.34</w:t>
            </w:r>
          </w:p>
        </w:tc>
        <w:tc>
          <w:tcPr/>
          <w:p>
            <w:pPr>
              <w:pStyle w:val="Compact"/>
            </w:pPr>
            <w:r>
              <w:t xml:space="preserve">-0.1416</w:t>
            </w:r>
          </w:p>
        </w:tc>
        <w:tc>
          <w:tcPr/>
          <w:p>
            <w:pPr>
              <w:pStyle w:val="Compact"/>
            </w:pPr>
            <w:r>
              <w:t xml:space="preserve">-0.1416</w:t>
            </w:r>
          </w:p>
        </w:tc>
      </w:tr>
    </w:tbl>
    <w:p>
      <w:pPr>
        <w:pStyle w:val="BodyText"/>
      </w:pPr>
      <w:r>
        <w:rPr>
          <w:b/>
          <w:bCs/>
        </w:rPr>
        <w:t xml:space="preserve">Table S3. Threshold tests by trimming fraction.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Panel</w:t>
            </w:r>
          </w:p>
        </w:tc>
        <w:tc>
          <w:tcPr/>
          <w:p>
            <w:pPr>
              <w:pStyle w:val="Compact"/>
            </w:pPr>
            <w:r>
              <w:t xml:space="preserve">Risk</w:t>
            </w:r>
          </w:p>
        </w:tc>
        <w:tc>
          <w:tcPr/>
          <w:p>
            <w:pPr>
              <w:pStyle w:val="Compact"/>
            </w:pPr>
            <w:r>
              <w:t xml:space="preserve">Trim</w:t>
            </w:r>
          </w:p>
        </w:tc>
        <w:tc>
          <w:tcPr/>
          <w:p>
            <w:pPr>
              <w:pStyle w:val="Compact"/>
            </w:pPr>
            <w:r>
              <w:t xml:space="preserve">N</w:t>
            </w:r>
          </w:p>
        </w:tc>
        <w:tc>
          <w:tcPr/>
          <w:p>
            <w:pPr>
              <w:pStyle w:val="Compact"/>
            </w:pPr>
            <w:r>
              <w:t xml:space="preserve">F Hansen</w:t>
            </w:r>
          </w:p>
        </w:tc>
        <w:tc>
          <w:tcPr/>
          <w:p>
            <w:pPr>
              <w:pStyle w:val="Compact"/>
            </w:pPr>
            <w:r>
              <w:t xml:space="preserve">p</w:t>
            </w:r>
          </w:p>
        </w:tc>
        <w:tc>
          <w:tcPr/>
          <w:p>
            <w:pPr>
              <w:pStyle w:val="Compact"/>
            </w:pPr>
            <w:r>
              <w:t xml:space="preserve">Threshold</w:t>
            </w:r>
          </w:p>
        </w:tc>
        <w:tc>
          <w:tcPr/>
          <w:p>
            <w:pPr>
              <w:pStyle w:val="Compact"/>
            </w:pPr>
            <w:r>
              <w:t xml:space="preserve">Low regime %</w:t>
            </w:r>
          </w:p>
        </w:tc>
      </w:tr>
      <w:tr>
        <w:tc>
          <w:tcPr/>
          <w:p>
            <w:pPr>
              <w:pStyle w:val="Compact"/>
            </w:pPr>
            <w:r>
              <w:t xml:space="preserve">A</w:t>
            </w:r>
          </w:p>
        </w:tc>
        <w:tc>
          <w:tcPr/>
          <w:p>
            <w:pPr>
              <w:pStyle w:val="Compact"/>
            </w:pPr>
            <w:r>
              <w:t xml:space="preserve">CPI_Vol</w:t>
            </w:r>
          </w:p>
        </w:tc>
        <w:tc>
          <w:tcPr/>
          <w:p>
            <w:pPr>
              <w:pStyle w:val="Compact"/>
            </w:pPr>
            <w:r>
              <w:t xml:space="preserve">0.01</w:t>
            </w:r>
          </w:p>
        </w:tc>
        <w:tc>
          <w:tcPr/>
          <w:p>
            <w:pPr>
              <w:pStyle w:val="Compact"/>
            </w:pPr>
            <w:r>
              <w:t xml:space="preserve">678</w:t>
            </w:r>
          </w:p>
        </w:tc>
        <w:tc>
          <w:tcPr/>
          <w:p>
            <w:pPr>
              <w:pStyle w:val="Compact"/>
            </w:pPr>
            <w:r>
              <w:t xml:space="preserve">476.56</w:t>
            </w:r>
          </w:p>
        </w:tc>
        <w:tc>
          <w:tcPr/>
          <w:p>
            <w:pPr>
              <w:pStyle w:val="Compact"/>
            </w:pPr>
            <w:r>
              <w:t xml:space="preserve">0.0005</w:t>
            </w:r>
          </w:p>
        </w:tc>
        <w:tc>
          <w:tcPr/>
          <w:p>
            <w:pPr>
              <w:pStyle w:val="Compact"/>
            </w:pPr>
            <w:r>
              <w:t xml:space="preserve">-0.7870</w:t>
            </w:r>
          </w:p>
        </w:tc>
        <w:tc>
          <w:tcPr/>
          <w:p>
            <w:pPr>
              <w:pStyle w:val="Compact"/>
            </w:pPr>
            <w:r>
              <w:t xml:space="preserve">1.8</w:t>
            </w:r>
          </w:p>
        </w:tc>
      </w:tr>
      <w:tr>
        <w:tc>
          <w:tcPr/>
          <w:p>
            <w:pPr>
              <w:pStyle w:val="Compact"/>
            </w:pPr>
            <w:r>
              <w:t xml:space="preserve">A</w:t>
            </w:r>
          </w:p>
        </w:tc>
        <w:tc>
          <w:tcPr/>
          <w:p>
            <w:pPr>
              <w:pStyle w:val="Compact"/>
            </w:pPr>
            <w:r>
              <w:t xml:space="preserve">FX_Vol</w:t>
            </w:r>
          </w:p>
        </w:tc>
        <w:tc>
          <w:tcPr/>
          <w:p>
            <w:pPr>
              <w:pStyle w:val="Compact"/>
            </w:pPr>
            <w:r>
              <w:t xml:space="preserve">0.01</w:t>
            </w:r>
          </w:p>
        </w:tc>
        <w:tc>
          <w:tcPr/>
          <w:p>
            <w:pPr>
              <w:pStyle w:val="Compact"/>
            </w:pPr>
            <w:r>
              <w:t xml:space="preserve">678</w:t>
            </w:r>
          </w:p>
        </w:tc>
        <w:tc>
          <w:tcPr/>
          <w:p>
            <w:pPr>
              <w:pStyle w:val="Compact"/>
            </w:pPr>
            <w:r>
              <w:t xml:space="preserve">64.97</w:t>
            </w:r>
          </w:p>
        </w:tc>
        <w:tc>
          <w:tcPr/>
          <w:p>
            <w:pPr>
              <w:pStyle w:val="Compact"/>
            </w:pPr>
            <w:r>
              <w:t xml:space="preserve">0.0195</w:t>
            </w:r>
          </w:p>
        </w:tc>
        <w:tc>
          <w:tcPr/>
          <w:p>
            <w:pPr>
              <w:pStyle w:val="Compact"/>
            </w:pPr>
            <w:r>
              <w:t xml:space="preserve">0.4481</w:t>
            </w:r>
          </w:p>
        </w:tc>
        <w:tc>
          <w:tcPr/>
          <w:p>
            <w:pPr>
              <w:pStyle w:val="Compact"/>
            </w:pPr>
            <w:r>
              <w:t xml:space="preserve">68.4</w:t>
            </w:r>
          </w:p>
        </w:tc>
      </w:tr>
      <w:tr>
        <w:tc>
          <w:tcPr/>
          <w:p>
            <w:pPr>
              <w:pStyle w:val="Compact"/>
            </w:pPr>
            <w:r>
              <w:t xml:space="preserve">A</w:t>
            </w:r>
          </w:p>
        </w:tc>
        <w:tc>
          <w:tcPr/>
          <w:p>
            <w:pPr>
              <w:pStyle w:val="Compact"/>
            </w:pPr>
            <w:r>
              <w:t xml:space="preserve">CE_Vol</w:t>
            </w:r>
          </w:p>
        </w:tc>
        <w:tc>
          <w:tcPr/>
          <w:p>
            <w:pPr>
              <w:pStyle w:val="Compact"/>
            </w:pPr>
            <w:r>
              <w:t xml:space="preserve">0.01</w:t>
            </w:r>
          </w:p>
        </w:tc>
        <w:tc>
          <w:tcPr/>
          <w:p>
            <w:pPr>
              <w:pStyle w:val="Compact"/>
            </w:pPr>
            <w:r>
              <w:t xml:space="preserve">678</w:t>
            </w:r>
          </w:p>
        </w:tc>
        <w:tc>
          <w:tcPr/>
          <w:p>
            <w:pPr>
              <w:pStyle w:val="Compact"/>
            </w:pPr>
            <w:r>
              <w:t xml:space="preserve">143.49</w:t>
            </w:r>
          </w:p>
        </w:tc>
        <w:tc>
          <w:tcPr/>
          <w:p>
            <w:pPr>
              <w:pStyle w:val="Compact"/>
            </w:pPr>
            <w:r>
              <w:t xml:space="preserve">0.0180</w:t>
            </w:r>
          </w:p>
        </w:tc>
        <w:tc>
          <w:tcPr/>
          <w:p>
            <w:pPr>
              <w:pStyle w:val="Compact"/>
            </w:pPr>
            <w:r>
              <w:t xml:space="preserve">-0.7116</w:t>
            </w:r>
          </w:p>
        </w:tc>
        <w:tc>
          <w:tcPr/>
          <w:p>
            <w:pPr>
              <w:pStyle w:val="Compact"/>
            </w:pPr>
            <w:r>
              <w:t xml:space="preserve">7.8</w:t>
            </w:r>
          </w:p>
        </w:tc>
      </w:tr>
      <w:tr>
        <w:tc>
          <w:tcPr/>
          <w:p>
            <w:pPr>
              <w:pStyle w:val="Compact"/>
            </w:pPr>
            <w:r>
              <w:t xml:space="preserve">A</w:t>
            </w:r>
          </w:p>
        </w:tc>
        <w:tc>
          <w:tcPr/>
          <w:p>
            <w:pPr>
              <w:pStyle w:val="Compact"/>
            </w:pPr>
            <w:r>
              <w:t xml:space="preserve">ER_Vol</w:t>
            </w:r>
          </w:p>
        </w:tc>
        <w:tc>
          <w:tcPr/>
          <w:p>
            <w:pPr>
              <w:pStyle w:val="Compact"/>
            </w:pPr>
            <w:r>
              <w:t xml:space="preserve">0.01</w:t>
            </w:r>
          </w:p>
        </w:tc>
        <w:tc>
          <w:tcPr/>
          <w:p>
            <w:pPr>
              <w:pStyle w:val="Compact"/>
            </w:pPr>
            <w:r>
              <w:t xml:space="preserve">678</w:t>
            </w:r>
          </w:p>
        </w:tc>
        <w:tc>
          <w:tcPr/>
          <w:p>
            <w:pPr>
              <w:pStyle w:val="Compact"/>
            </w:pPr>
            <w:r>
              <w:t xml:space="preserve">32.40</w:t>
            </w:r>
          </w:p>
        </w:tc>
        <w:tc>
          <w:tcPr/>
          <w:p>
            <w:pPr>
              <w:pStyle w:val="Compact"/>
            </w:pPr>
            <w:r>
              <w:t xml:space="preserve">0.8885</w:t>
            </w:r>
          </w:p>
        </w:tc>
        <w:tc>
          <w:tcPr/>
          <w:p>
            <w:pPr>
              <w:pStyle w:val="Compact"/>
            </w:pPr>
            <w:r>
              <w:t xml:space="preserve">-0.4764</w:t>
            </w:r>
          </w:p>
        </w:tc>
        <w:tc>
          <w:tcPr/>
          <w:p>
            <w:pPr>
              <w:pStyle w:val="Compact"/>
            </w:pPr>
            <w:r>
              <w:t xml:space="preserve">22.7</w:t>
            </w:r>
          </w:p>
        </w:tc>
      </w:tr>
      <w:tr>
        <w:tc>
          <w:tcPr/>
          <w:p>
            <w:pPr>
              <w:pStyle w:val="Compact"/>
            </w:pPr>
            <w:r>
              <w:t xml:space="preserve">A</w:t>
            </w:r>
          </w:p>
        </w:tc>
        <w:tc>
          <w:tcPr/>
          <w:p>
            <w:pPr>
              <w:pStyle w:val="Compact"/>
            </w:pPr>
            <w:r>
              <w:t xml:space="preserve">CG_Gap</w:t>
            </w:r>
          </w:p>
        </w:tc>
        <w:tc>
          <w:tcPr/>
          <w:p>
            <w:pPr>
              <w:pStyle w:val="Compact"/>
            </w:pPr>
            <w:r>
              <w:t xml:space="preserve">0.01</w:t>
            </w:r>
          </w:p>
        </w:tc>
        <w:tc>
          <w:tcPr/>
          <w:p>
            <w:pPr>
              <w:pStyle w:val="Compact"/>
            </w:pPr>
            <w:r>
              <w:t xml:space="preserve">678</w:t>
            </w:r>
          </w:p>
        </w:tc>
        <w:tc>
          <w:tcPr/>
          <w:p>
            <w:pPr>
              <w:pStyle w:val="Compact"/>
            </w:pPr>
            <w:r>
              <w:t xml:space="preserve">98.86</w:t>
            </w:r>
          </w:p>
        </w:tc>
        <w:tc>
          <w:tcPr/>
          <w:p>
            <w:pPr>
              <w:pStyle w:val="Compact"/>
            </w:pPr>
            <w:r>
              <w:t xml:space="preserve">0.0375</w:t>
            </w:r>
          </w:p>
        </w:tc>
        <w:tc>
          <w:tcPr/>
          <w:p>
            <w:pPr>
              <w:pStyle w:val="Compact"/>
            </w:pPr>
            <w:r>
              <w:t xml:space="preserve">-0.3692</w:t>
            </w:r>
          </w:p>
        </w:tc>
        <w:tc>
          <w:tcPr/>
          <w:p>
            <w:pPr>
              <w:pStyle w:val="Compact"/>
            </w:pPr>
            <w:r>
              <w:t xml:space="preserve">33.3</w:t>
            </w:r>
          </w:p>
        </w:tc>
      </w:tr>
      <w:tr>
        <w:tc>
          <w:tcPr/>
          <w:p>
            <w:pPr>
              <w:pStyle w:val="Compact"/>
            </w:pPr>
            <w:r>
              <w:t xml:space="preserve">A</w:t>
            </w:r>
          </w:p>
        </w:tc>
        <w:tc>
          <w:tcPr/>
          <w:p>
            <w:pPr>
              <w:pStyle w:val="Compact"/>
            </w:pPr>
            <w:r>
              <w:t xml:space="preserve">Unemp</w:t>
            </w:r>
          </w:p>
        </w:tc>
        <w:tc>
          <w:tcPr/>
          <w:p>
            <w:pPr>
              <w:pStyle w:val="Compact"/>
            </w:pPr>
            <w:r>
              <w:t xml:space="preserve">0.01</w:t>
            </w:r>
          </w:p>
        </w:tc>
        <w:tc>
          <w:tcPr/>
          <w:p>
            <w:pPr>
              <w:pStyle w:val="Compact"/>
            </w:pPr>
            <w:r>
              <w:t xml:space="preserve">678</w:t>
            </w:r>
          </w:p>
        </w:tc>
        <w:tc>
          <w:tcPr/>
          <w:p>
            <w:pPr>
              <w:pStyle w:val="Compact"/>
            </w:pPr>
            <w:r>
              <w:t xml:space="preserve">123.27</w:t>
            </w:r>
          </w:p>
        </w:tc>
        <w:tc>
          <w:tcPr/>
          <w:p>
            <w:pPr>
              <w:pStyle w:val="Compact"/>
            </w:pPr>
            <w:r>
              <w:t xml:space="preserve">0.0005</w:t>
            </w:r>
          </w:p>
        </w:tc>
        <w:tc>
          <w:tcPr/>
          <w:p>
            <w:pPr>
              <w:pStyle w:val="Compact"/>
            </w:pPr>
            <w:r>
              <w:t xml:space="preserve">0.0240</w:t>
            </w:r>
          </w:p>
        </w:tc>
        <w:tc>
          <w:tcPr/>
          <w:p>
            <w:pPr>
              <w:pStyle w:val="Compact"/>
            </w:pPr>
            <w:r>
              <w:t xml:space="preserve">51.8</w:t>
            </w:r>
          </w:p>
        </w:tc>
      </w:tr>
      <w:tr>
        <w:tc>
          <w:tcPr/>
          <w:p>
            <w:pPr>
              <w:pStyle w:val="Compact"/>
            </w:pPr>
            <w:r>
              <w:t xml:space="preserve">A</w:t>
            </w:r>
          </w:p>
        </w:tc>
        <w:tc>
          <w:tcPr/>
          <w:p>
            <w:pPr>
              <w:pStyle w:val="Compact"/>
            </w:pPr>
            <w:r>
              <w:t xml:space="preserve">CPI_Vol</w:t>
            </w:r>
          </w:p>
        </w:tc>
        <w:tc>
          <w:tcPr/>
          <w:p>
            <w:pPr>
              <w:pStyle w:val="Compact"/>
            </w:pPr>
            <w:r>
              <w:t xml:space="preserve">0.05</w:t>
            </w:r>
          </w:p>
        </w:tc>
        <w:tc>
          <w:tcPr/>
          <w:p>
            <w:pPr>
              <w:pStyle w:val="Compact"/>
            </w:pPr>
            <w:r>
              <w:t xml:space="preserve">678</w:t>
            </w:r>
          </w:p>
        </w:tc>
        <w:tc>
          <w:tcPr/>
          <w:p>
            <w:pPr>
              <w:pStyle w:val="Compact"/>
            </w:pPr>
            <w:r>
              <w:t xml:space="preserve">47.91</w:t>
            </w:r>
          </w:p>
        </w:tc>
        <w:tc>
          <w:tcPr/>
          <w:p>
            <w:pPr>
              <w:pStyle w:val="Compact"/>
            </w:pPr>
            <w:r>
              <w:t xml:space="preserve">0.2985</w:t>
            </w:r>
          </w:p>
        </w:tc>
        <w:tc>
          <w:tcPr/>
          <w:p>
            <w:pPr>
              <w:pStyle w:val="Compact"/>
            </w:pPr>
            <w:r>
              <w:t xml:space="preserve">-0.7039</w:t>
            </w:r>
          </w:p>
        </w:tc>
        <w:tc>
          <w:tcPr/>
          <w:p>
            <w:pPr>
              <w:pStyle w:val="Compact"/>
            </w:pPr>
            <w:r>
              <w:t xml:space="preserve">9.6</w:t>
            </w:r>
          </w:p>
        </w:tc>
      </w:tr>
      <w:tr>
        <w:tc>
          <w:tcPr/>
          <w:p>
            <w:pPr>
              <w:pStyle w:val="Compact"/>
            </w:pPr>
            <w:r>
              <w:t xml:space="preserve">A</w:t>
            </w:r>
          </w:p>
        </w:tc>
        <w:tc>
          <w:tcPr/>
          <w:p>
            <w:pPr>
              <w:pStyle w:val="Compact"/>
            </w:pPr>
            <w:r>
              <w:t xml:space="preserve">FX_Vol</w:t>
            </w:r>
          </w:p>
        </w:tc>
        <w:tc>
          <w:tcPr/>
          <w:p>
            <w:pPr>
              <w:pStyle w:val="Compact"/>
            </w:pPr>
            <w:r>
              <w:t xml:space="preserve">0.05</w:t>
            </w:r>
          </w:p>
        </w:tc>
        <w:tc>
          <w:tcPr/>
          <w:p>
            <w:pPr>
              <w:pStyle w:val="Compact"/>
            </w:pPr>
            <w:r>
              <w:t xml:space="preserve">678</w:t>
            </w:r>
          </w:p>
        </w:tc>
        <w:tc>
          <w:tcPr/>
          <w:p>
            <w:pPr>
              <w:pStyle w:val="Compact"/>
            </w:pPr>
            <w:r>
              <w:t xml:space="preserve">64.97</w:t>
            </w:r>
          </w:p>
        </w:tc>
        <w:tc>
          <w:tcPr/>
          <w:p>
            <w:pPr>
              <w:pStyle w:val="Compact"/>
            </w:pPr>
            <w:r>
              <w:t xml:space="preserve">0.0175</w:t>
            </w:r>
          </w:p>
        </w:tc>
        <w:tc>
          <w:tcPr/>
          <w:p>
            <w:pPr>
              <w:pStyle w:val="Compact"/>
            </w:pPr>
            <w:r>
              <w:t xml:space="preserve">0.4481</w:t>
            </w:r>
          </w:p>
        </w:tc>
        <w:tc>
          <w:tcPr/>
          <w:p>
            <w:pPr>
              <w:pStyle w:val="Compact"/>
            </w:pPr>
            <w:r>
              <w:t xml:space="preserve">68.4</w:t>
            </w:r>
          </w:p>
        </w:tc>
      </w:tr>
      <w:tr>
        <w:tc>
          <w:tcPr/>
          <w:p>
            <w:pPr>
              <w:pStyle w:val="Compact"/>
            </w:pPr>
            <w:r>
              <w:t xml:space="preserve">A</w:t>
            </w:r>
          </w:p>
        </w:tc>
        <w:tc>
          <w:tcPr/>
          <w:p>
            <w:pPr>
              <w:pStyle w:val="Compact"/>
            </w:pPr>
            <w:r>
              <w:t xml:space="preserve">CE_Vol</w:t>
            </w:r>
          </w:p>
        </w:tc>
        <w:tc>
          <w:tcPr/>
          <w:p>
            <w:pPr>
              <w:pStyle w:val="Compact"/>
            </w:pPr>
            <w:r>
              <w:t xml:space="preserve">0.05</w:t>
            </w:r>
          </w:p>
        </w:tc>
        <w:tc>
          <w:tcPr/>
          <w:p>
            <w:pPr>
              <w:pStyle w:val="Compact"/>
            </w:pPr>
            <w:r>
              <w:t xml:space="preserve">678</w:t>
            </w:r>
          </w:p>
        </w:tc>
        <w:tc>
          <w:tcPr/>
          <w:p>
            <w:pPr>
              <w:pStyle w:val="Compact"/>
            </w:pPr>
            <w:r>
              <w:t xml:space="preserve">143.49</w:t>
            </w:r>
          </w:p>
        </w:tc>
        <w:tc>
          <w:tcPr/>
          <w:p>
            <w:pPr>
              <w:pStyle w:val="Compact"/>
            </w:pPr>
            <w:r>
              <w:t xml:space="preserve">0.0180</w:t>
            </w:r>
          </w:p>
        </w:tc>
        <w:tc>
          <w:tcPr/>
          <w:p>
            <w:pPr>
              <w:pStyle w:val="Compact"/>
            </w:pPr>
            <w:r>
              <w:t xml:space="preserve">-0.7116</w:t>
            </w:r>
          </w:p>
        </w:tc>
        <w:tc>
          <w:tcPr/>
          <w:p>
            <w:pPr>
              <w:pStyle w:val="Compact"/>
            </w:pPr>
            <w:r>
              <w:t xml:space="preserve">7.8</w:t>
            </w:r>
          </w:p>
        </w:tc>
      </w:tr>
      <w:tr>
        <w:tc>
          <w:tcPr/>
          <w:p>
            <w:pPr>
              <w:pStyle w:val="Compact"/>
            </w:pPr>
            <w:r>
              <w:t xml:space="preserve">A</w:t>
            </w:r>
          </w:p>
        </w:tc>
        <w:tc>
          <w:tcPr/>
          <w:p>
            <w:pPr>
              <w:pStyle w:val="Compact"/>
            </w:pPr>
            <w:r>
              <w:t xml:space="preserve">ER_Vol</w:t>
            </w:r>
          </w:p>
        </w:tc>
        <w:tc>
          <w:tcPr/>
          <w:p>
            <w:pPr>
              <w:pStyle w:val="Compact"/>
            </w:pPr>
            <w:r>
              <w:t xml:space="preserve">0.05</w:t>
            </w:r>
          </w:p>
        </w:tc>
        <w:tc>
          <w:tcPr/>
          <w:p>
            <w:pPr>
              <w:pStyle w:val="Compact"/>
            </w:pPr>
            <w:r>
              <w:t xml:space="preserve">678</w:t>
            </w:r>
          </w:p>
        </w:tc>
        <w:tc>
          <w:tcPr/>
          <w:p>
            <w:pPr>
              <w:pStyle w:val="Compact"/>
            </w:pPr>
            <w:r>
              <w:t xml:space="preserve">32.40</w:t>
            </w:r>
          </w:p>
        </w:tc>
        <w:tc>
          <w:tcPr/>
          <w:p>
            <w:pPr>
              <w:pStyle w:val="Compact"/>
            </w:pPr>
            <w:r>
              <w:t xml:space="preserve">0.8550</w:t>
            </w:r>
          </w:p>
        </w:tc>
        <w:tc>
          <w:tcPr/>
          <w:p>
            <w:pPr>
              <w:pStyle w:val="Compact"/>
            </w:pPr>
            <w:r>
              <w:t xml:space="preserve">-0.4764</w:t>
            </w:r>
          </w:p>
        </w:tc>
        <w:tc>
          <w:tcPr/>
          <w:p>
            <w:pPr>
              <w:pStyle w:val="Compact"/>
            </w:pPr>
            <w:r>
              <w:t xml:space="preserve">22.7</w:t>
            </w:r>
          </w:p>
        </w:tc>
      </w:tr>
      <w:tr>
        <w:tc>
          <w:tcPr/>
          <w:p>
            <w:pPr>
              <w:pStyle w:val="Compact"/>
            </w:pPr>
            <w:r>
              <w:t xml:space="preserve">A</w:t>
            </w:r>
          </w:p>
        </w:tc>
        <w:tc>
          <w:tcPr/>
          <w:p>
            <w:pPr>
              <w:pStyle w:val="Compact"/>
            </w:pPr>
            <w:r>
              <w:t xml:space="preserve">CG_Gap</w:t>
            </w:r>
          </w:p>
        </w:tc>
        <w:tc>
          <w:tcPr/>
          <w:p>
            <w:pPr>
              <w:pStyle w:val="Compact"/>
            </w:pPr>
            <w:r>
              <w:t xml:space="preserve">0.05</w:t>
            </w:r>
          </w:p>
        </w:tc>
        <w:tc>
          <w:tcPr/>
          <w:p>
            <w:pPr>
              <w:pStyle w:val="Compact"/>
            </w:pPr>
            <w:r>
              <w:t xml:space="preserve">678</w:t>
            </w:r>
          </w:p>
        </w:tc>
        <w:tc>
          <w:tcPr/>
          <w:p>
            <w:pPr>
              <w:pStyle w:val="Compact"/>
            </w:pPr>
            <w:r>
              <w:t xml:space="preserve">98.86</w:t>
            </w:r>
          </w:p>
        </w:tc>
        <w:tc>
          <w:tcPr/>
          <w:p>
            <w:pPr>
              <w:pStyle w:val="Compact"/>
            </w:pPr>
            <w:r>
              <w:t xml:space="preserve">0.0375</w:t>
            </w:r>
          </w:p>
        </w:tc>
        <w:tc>
          <w:tcPr/>
          <w:p>
            <w:pPr>
              <w:pStyle w:val="Compact"/>
            </w:pPr>
            <w:r>
              <w:t xml:space="preserve">-0.3692</w:t>
            </w:r>
          </w:p>
        </w:tc>
        <w:tc>
          <w:tcPr/>
          <w:p>
            <w:pPr>
              <w:pStyle w:val="Compact"/>
            </w:pPr>
            <w:r>
              <w:t xml:space="preserve">33.3</w:t>
            </w:r>
          </w:p>
        </w:tc>
      </w:tr>
      <w:tr>
        <w:tc>
          <w:tcPr/>
          <w:p>
            <w:pPr>
              <w:pStyle w:val="Compact"/>
            </w:pPr>
            <w:r>
              <w:t xml:space="preserve">A</w:t>
            </w:r>
          </w:p>
        </w:tc>
        <w:tc>
          <w:tcPr/>
          <w:p>
            <w:pPr>
              <w:pStyle w:val="Compact"/>
            </w:pPr>
            <w:r>
              <w:t xml:space="preserve">Unemp</w:t>
            </w:r>
          </w:p>
        </w:tc>
        <w:tc>
          <w:tcPr/>
          <w:p>
            <w:pPr>
              <w:pStyle w:val="Compact"/>
            </w:pPr>
            <w:r>
              <w:t xml:space="preserve">0.05</w:t>
            </w:r>
          </w:p>
        </w:tc>
        <w:tc>
          <w:tcPr/>
          <w:p>
            <w:pPr>
              <w:pStyle w:val="Compact"/>
            </w:pPr>
            <w:r>
              <w:t xml:space="preserve">678</w:t>
            </w:r>
          </w:p>
        </w:tc>
        <w:tc>
          <w:tcPr/>
          <w:p>
            <w:pPr>
              <w:pStyle w:val="Compact"/>
            </w:pPr>
            <w:r>
              <w:t xml:space="preserve">123.27</w:t>
            </w:r>
          </w:p>
        </w:tc>
        <w:tc>
          <w:tcPr/>
          <w:p>
            <w:pPr>
              <w:pStyle w:val="Compact"/>
            </w:pPr>
            <w:r>
              <w:t xml:space="preserve">0.0005</w:t>
            </w:r>
          </w:p>
        </w:tc>
        <w:tc>
          <w:tcPr/>
          <w:p>
            <w:pPr>
              <w:pStyle w:val="Compact"/>
            </w:pPr>
            <w:r>
              <w:t xml:space="preserve">0.0240</w:t>
            </w:r>
          </w:p>
        </w:tc>
        <w:tc>
          <w:tcPr/>
          <w:p>
            <w:pPr>
              <w:pStyle w:val="Compact"/>
            </w:pPr>
            <w:r>
              <w:t xml:space="preserve">51.8</w:t>
            </w:r>
          </w:p>
        </w:tc>
      </w:tr>
      <w:tr>
        <w:tc>
          <w:tcPr/>
          <w:p>
            <w:pPr>
              <w:pStyle w:val="Compact"/>
            </w:pPr>
            <w:r>
              <w:t xml:space="preserve">A</w:t>
            </w:r>
          </w:p>
        </w:tc>
        <w:tc>
          <w:tcPr/>
          <w:p>
            <w:pPr>
              <w:pStyle w:val="Compact"/>
            </w:pPr>
            <w:r>
              <w:t xml:space="preserve">CPI_Vol</w:t>
            </w:r>
          </w:p>
        </w:tc>
        <w:tc>
          <w:tcPr/>
          <w:p>
            <w:pPr>
              <w:pStyle w:val="Compact"/>
            </w:pPr>
            <w:r>
              <w:t xml:space="preserve">0.10</w:t>
            </w:r>
          </w:p>
        </w:tc>
        <w:tc>
          <w:tcPr/>
          <w:p>
            <w:pPr>
              <w:pStyle w:val="Compact"/>
            </w:pPr>
            <w:r>
              <w:t xml:space="preserve">678</w:t>
            </w:r>
          </w:p>
        </w:tc>
        <w:tc>
          <w:tcPr/>
          <w:p>
            <w:pPr>
              <w:pStyle w:val="Compact"/>
            </w:pPr>
            <w:r>
              <w:t xml:space="preserve">22.15</w:t>
            </w:r>
          </w:p>
        </w:tc>
        <w:tc>
          <w:tcPr/>
          <w:p>
            <w:pPr>
              <w:pStyle w:val="Compact"/>
            </w:pPr>
            <w:r>
              <w:t xml:space="preserve">0.6720</w:t>
            </w:r>
          </w:p>
        </w:tc>
        <w:tc>
          <w:tcPr/>
          <w:p>
            <w:pPr>
              <w:pStyle w:val="Compact"/>
            </w:pPr>
            <w:r>
              <w:t xml:space="preserve">-0.6864</w:t>
            </w:r>
          </w:p>
        </w:tc>
        <w:tc>
          <w:tcPr/>
          <w:p>
            <w:pPr>
              <w:pStyle w:val="Compact"/>
            </w:pPr>
            <w:r>
              <w:t xml:space="preserve">11.4</w:t>
            </w:r>
          </w:p>
        </w:tc>
      </w:tr>
      <w:tr>
        <w:tc>
          <w:tcPr/>
          <w:p>
            <w:pPr>
              <w:pStyle w:val="Compact"/>
            </w:pPr>
            <w:r>
              <w:t xml:space="preserve">A</w:t>
            </w:r>
          </w:p>
        </w:tc>
        <w:tc>
          <w:tcPr/>
          <w:p>
            <w:pPr>
              <w:pStyle w:val="Compact"/>
            </w:pPr>
            <w:r>
              <w:t xml:space="preserve">FX_Vol</w:t>
            </w:r>
          </w:p>
        </w:tc>
        <w:tc>
          <w:tcPr/>
          <w:p>
            <w:pPr>
              <w:pStyle w:val="Compact"/>
            </w:pPr>
            <w:r>
              <w:t xml:space="preserve">0.10</w:t>
            </w:r>
          </w:p>
        </w:tc>
        <w:tc>
          <w:tcPr/>
          <w:p>
            <w:pPr>
              <w:pStyle w:val="Compact"/>
            </w:pPr>
            <w:r>
              <w:t xml:space="preserve">678</w:t>
            </w:r>
          </w:p>
        </w:tc>
        <w:tc>
          <w:tcPr/>
          <w:p>
            <w:pPr>
              <w:pStyle w:val="Compact"/>
            </w:pPr>
            <w:r>
              <w:t xml:space="preserve">64.97</w:t>
            </w:r>
          </w:p>
        </w:tc>
        <w:tc>
          <w:tcPr/>
          <w:p>
            <w:pPr>
              <w:pStyle w:val="Compact"/>
            </w:pPr>
            <w:r>
              <w:t xml:space="preserve">0.0175</w:t>
            </w:r>
          </w:p>
        </w:tc>
        <w:tc>
          <w:tcPr/>
          <w:p>
            <w:pPr>
              <w:pStyle w:val="Compact"/>
            </w:pPr>
            <w:r>
              <w:t xml:space="preserve">0.4481</w:t>
            </w:r>
          </w:p>
        </w:tc>
        <w:tc>
          <w:tcPr/>
          <w:p>
            <w:pPr>
              <w:pStyle w:val="Compact"/>
            </w:pPr>
            <w:r>
              <w:t xml:space="preserve">68.4</w:t>
            </w:r>
          </w:p>
        </w:tc>
      </w:tr>
      <w:tr>
        <w:tc>
          <w:tcPr/>
          <w:p>
            <w:pPr>
              <w:pStyle w:val="Compact"/>
            </w:pPr>
            <w:r>
              <w:t xml:space="preserve">A</w:t>
            </w:r>
          </w:p>
        </w:tc>
        <w:tc>
          <w:tcPr/>
          <w:p>
            <w:pPr>
              <w:pStyle w:val="Compact"/>
            </w:pPr>
            <w:r>
              <w:t xml:space="preserve">CE_Vol</w:t>
            </w:r>
          </w:p>
        </w:tc>
        <w:tc>
          <w:tcPr/>
          <w:p>
            <w:pPr>
              <w:pStyle w:val="Compact"/>
            </w:pPr>
            <w:r>
              <w:t xml:space="preserve">0.10</w:t>
            </w:r>
          </w:p>
        </w:tc>
        <w:tc>
          <w:tcPr/>
          <w:p>
            <w:pPr>
              <w:pStyle w:val="Compact"/>
            </w:pPr>
            <w:r>
              <w:t xml:space="preserve">678</w:t>
            </w:r>
          </w:p>
        </w:tc>
        <w:tc>
          <w:tcPr/>
          <w:p>
            <w:pPr>
              <w:pStyle w:val="Compact"/>
            </w:pPr>
            <w:r>
              <w:t xml:space="preserve">88.33</w:t>
            </w:r>
          </w:p>
        </w:tc>
        <w:tc>
          <w:tcPr/>
          <w:p>
            <w:pPr>
              <w:pStyle w:val="Compact"/>
            </w:pPr>
            <w:r>
              <w:t xml:space="preserve">0.1235</w:t>
            </w:r>
          </w:p>
        </w:tc>
        <w:tc>
          <w:tcPr/>
          <w:p>
            <w:pPr>
              <w:pStyle w:val="Compact"/>
            </w:pPr>
            <w:r>
              <w:t xml:space="preserve">-0.6665</w:t>
            </w:r>
          </w:p>
        </w:tc>
        <w:tc>
          <w:tcPr/>
          <w:p>
            <w:pPr>
              <w:pStyle w:val="Compact"/>
            </w:pPr>
            <w:r>
              <w:t xml:space="preserve">13.1</w:t>
            </w:r>
          </w:p>
        </w:tc>
      </w:tr>
      <w:tr>
        <w:tc>
          <w:tcPr/>
          <w:p>
            <w:pPr>
              <w:pStyle w:val="Compact"/>
            </w:pPr>
            <w:r>
              <w:t xml:space="preserve">A</w:t>
            </w:r>
          </w:p>
        </w:tc>
        <w:tc>
          <w:tcPr/>
          <w:p>
            <w:pPr>
              <w:pStyle w:val="Compact"/>
            </w:pPr>
            <w:r>
              <w:t xml:space="preserve">ER_Vol</w:t>
            </w:r>
          </w:p>
        </w:tc>
        <w:tc>
          <w:tcPr/>
          <w:p>
            <w:pPr>
              <w:pStyle w:val="Compact"/>
            </w:pPr>
            <w:r>
              <w:t xml:space="preserve">0.10</w:t>
            </w:r>
          </w:p>
        </w:tc>
        <w:tc>
          <w:tcPr/>
          <w:p>
            <w:pPr>
              <w:pStyle w:val="Compact"/>
            </w:pPr>
            <w:r>
              <w:t xml:space="preserve">678</w:t>
            </w:r>
          </w:p>
        </w:tc>
        <w:tc>
          <w:tcPr/>
          <w:p>
            <w:pPr>
              <w:pStyle w:val="Compact"/>
            </w:pPr>
            <w:r>
              <w:t xml:space="preserve">32.40</w:t>
            </w:r>
          </w:p>
        </w:tc>
        <w:tc>
          <w:tcPr/>
          <w:p>
            <w:pPr>
              <w:pStyle w:val="Compact"/>
            </w:pPr>
            <w:r>
              <w:t xml:space="preserve">0.8375</w:t>
            </w:r>
          </w:p>
        </w:tc>
        <w:tc>
          <w:tcPr/>
          <w:p>
            <w:pPr>
              <w:pStyle w:val="Compact"/>
            </w:pPr>
            <w:r>
              <w:t xml:space="preserve">-0.4764</w:t>
            </w:r>
          </w:p>
        </w:tc>
        <w:tc>
          <w:tcPr/>
          <w:p>
            <w:pPr>
              <w:pStyle w:val="Compact"/>
            </w:pPr>
            <w:r>
              <w:t xml:space="preserve">22.7</w:t>
            </w:r>
          </w:p>
        </w:tc>
      </w:tr>
      <w:tr>
        <w:tc>
          <w:tcPr/>
          <w:p>
            <w:pPr>
              <w:pStyle w:val="Compact"/>
            </w:pPr>
            <w:r>
              <w:t xml:space="preserve">A</w:t>
            </w:r>
          </w:p>
        </w:tc>
        <w:tc>
          <w:tcPr/>
          <w:p>
            <w:pPr>
              <w:pStyle w:val="Compact"/>
            </w:pPr>
            <w:r>
              <w:t xml:space="preserve">CG_Gap</w:t>
            </w:r>
          </w:p>
        </w:tc>
        <w:tc>
          <w:tcPr/>
          <w:p>
            <w:pPr>
              <w:pStyle w:val="Compact"/>
            </w:pPr>
            <w:r>
              <w:t xml:space="preserve">0.10</w:t>
            </w:r>
          </w:p>
        </w:tc>
        <w:tc>
          <w:tcPr/>
          <w:p>
            <w:pPr>
              <w:pStyle w:val="Compact"/>
            </w:pPr>
            <w:r>
              <w:t xml:space="preserve">678</w:t>
            </w:r>
          </w:p>
        </w:tc>
        <w:tc>
          <w:tcPr/>
          <w:p>
            <w:pPr>
              <w:pStyle w:val="Compact"/>
            </w:pPr>
            <w:r>
              <w:t xml:space="preserve">98.86</w:t>
            </w:r>
          </w:p>
        </w:tc>
        <w:tc>
          <w:tcPr/>
          <w:p>
            <w:pPr>
              <w:pStyle w:val="Compact"/>
            </w:pPr>
            <w:r>
              <w:t xml:space="preserve">0.0335</w:t>
            </w:r>
          </w:p>
        </w:tc>
        <w:tc>
          <w:tcPr/>
          <w:p>
            <w:pPr>
              <w:pStyle w:val="Compact"/>
            </w:pPr>
            <w:r>
              <w:t xml:space="preserve">-0.3692</w:t>
            </w:r>
          </w:p>
        </w:tc>
        <w:tc>
          <w:tcPr/>
          <w:p>
            <w:pPr>
              <w:pStyle w:val="Compact"/>
            </w:pPr>
            <w:r>
              <w:t xml:space="preserve">33.3</w:t>
            </w:r>
          </w:p>
        </w:tc>
      </w:tr>
      <w:tr>
        <w:tc>
          <w:tcPr/>
          <w:p>
            <w:pPr>
              <w:pStyle w:val="Compact"/>
            </w:pPr>
            <w:r>
              <w:t xml:space="preserve">A</w:t>
            </w:r>
          </w:p>
        </w:tc>
        <w:tc>
          <w:tcPr/>
          <w:p>
            <w:pPr>
              <w:pStyle w:val="Compact"/>
            </w:pPr>
            <w:r>
              <w:t xml:space="preserve">Unemp</w:t>
            </w:r>
          </w:p>
        </w:tc>
        <w:tc>
          <w:tcPr/>
          <w:p>
            <w:pPr>
              <w:pStyle w:val="Compact"/>
            </w:pPr>
            <w:r>
              <w:t xml:space="preserve">0.10</w:t>
            </w:r>
          </w:p>
        </w:tc>
        <w:tc>
          <w:tcPr/>
          <w:p>
            <w:pPr>
              <w:pStyle w:val="Compact"/>
            </w:pPr>
            <w:r>
              <w:t xml:space="preserve">678</w:t>
            </w:r>
          </w:p>
        </w:tc>
        <w:tc>
          <w:tcPr/>
          <w:p>
            <w:pPr>
              <w:pStyle w:val="Compact"/>
            </w:pPr>
            <w:r>
              <w:t xml:space="preserve">123.27</w:t>
            </w:r>
          </w:p>
        </w:tc>
        <w:tc>
          <w:tcPr/>
          <w:p>
            <w:pPr>
              <w:pStyle w:val="Compact"/>
            </w:pPr>
            <w:r>
              <w:t xml:space="preserve">0.0005</w:t>
            </w:r>
          </w:p>
        </w:tc>
        <w:tc>
          <w:tcPr/>
          <w:p>
            <w:pPr>
              <w:pStyle w:val="Compact"/>
            </w:pPr>
            <w:r>
              <w:t xml:space="preserve">0.0240</w:t>
            </w:r>
          </w:p>
        </w:tc>
        <w:tc>
          <w:tcPr/>
          <w:p>
            <w:pPr>
              <w:pStyle w:val="Compact"/>
            </w:pPr>
            <w:r>
              <w:t xml:space="preserve">51.8</w:t>
            </w:r>
          </w:p>
        </w:tc>
      </w:tr>
      <w:tr>
        <w:tc>
          <w:tcPr/>
          <w:p>
            <w:pPr>
              <w:pStyle w:val="Compact"/>
            </w:pPr>
            <w:r>
              <w:t xml:space="preserve">A</w:t>
            </w:r>
          </w:p>
        </w:tc>
        <w:tc>
          <w:tcPr/>
          <w:p>
            <w:pPr>
              <w:pStyle w:val="Compact"/>
            </w:pPr>
            <w:r>
              <w:t xml:space="preserve">CPI_Vol</w:t>
            </w:r>
          </w:p>
        </w:tc>
        <w:tc>
          <w:tcPr/>
          <w:p>
            <w:pPr>
              <w:pStyle w:val="Compact"/>
            </w:pPr>
            <w:r>
              <w:t xml:space="preserve">0.15</w:t>
            </w:r>
          </w:p>
        </w:tc>
        <w:tc>
          <w:tcPr/>
          <w:p>
            <w:pPr>
              <w:pStyle w:val="Compact"/>
            </w:pPr>
            <w:r>
              <w:t xml:space="preserve">678</w:t>
            </w:r>
          </w:p>
        </w:tc>
        <w:tc>
          <w:tcPr/>
          <w:p>
            <w:pPr>
              <w:pStyle w:val="Compact"/>
            </w:pPr>
            <w:r>
              <w:t xml:space="preserve">10.13</w:t>
            </w:r>
          </w:p>
        </w:tc>
        <w:tc>
          <w:tcPr/>
          <w:p>
            <w:pPr>
              <w:pStyle w:val="Compact"/>
            </w:pPr>
            <w:r>
              <w:t xml:space="preserve">0.8910</w:t>
            </w:r>
          </w:p>
        </w:tc>
        <w:tc>
          <w:tcPr/>
          <w:p>
            <w:pPr>
              <w:pStyle w:val="Compact"/>
            </w:pPr>
            <w:r>
              <w:t xml:space="preserve">0.4481</w:t>
            </w:r>
          </w:p>
        </w:tc>
        <w:tc>
          <w:tcPr/>
          <w:p>
            <w:pPr>
              <w:pStyle w:val="Compact"/>
            </w:pPr>
            <w:r>
              <w:t xml:space="preserve">68.4</w:t>
            </w:r>
          </w:p>
        </w:tc>
      </w:tr>
      <w:tr>
        <w:tc>
          <w:tcPr/>
          <w:p>
            <w:pPr>
              <w:pStyle w:val="Compact"/>
            </w:pPr>
            <w:r>
              <w:t xml:space="preserve">A</w:t>
            </w:r>
          </w:p>
        </w:tc>
        <w:tc>
          <w:tcPr/>
          <w:p>
            <w:pPr>
              <w:pStyle w:val="Compact"/>
            </w:pPr>
            <w:r>
              <w:t xml:space="preserve">FX_Vol</w:t>
            </w:r>
          </w:p>
        </w:tc>
        <w:tc>
          <w:tcPr/>
          <w:p>
            <w:pPr>
              <w:pStyle w:val="Compact"/>
            </w:pPr>
            <w:r>
              <w:t xml:space="preserve">0.15</w:t>
            </w:r>
          </w:p>
        </w:tc>
        <w:tc>
          <w:tcPr/>
          <w:p>
            <w:pPr>
              <w:pStyle w:val="Compact"/>
            </w:pPr>
            <w:r>
              <w:t xml:space="preserve">678</w:t>
            </w:r>
          </w:p>
        </w:tc>
        <w:tc>
          <w:tcPr/>
          <w:p>
            <w:pPr>
              <w:pStyle w:val="Compact"/>
            </w:pPr>
            <w:r>
              <w:t xml:space="preserve">64.97</w:t>
            </w:r>
          </w:p>
        </w:tc>
        <w:tc>
          <w:tcPr/>
          <w:p>
            <w:pPr>
              <w:pStyle w:val="Compact"/>
            </w:pPr>
            <w:r>
              <w:t xml:space="preserve">0.0175</w:t>
            </w:r>
          </w:p>
        </w:tc>
        <w:tc>
          <w:tcPr/>
          <w:p>
            <w:pPr>
              <w:pStyle w:val="Compact"/>
            </w:pPr>
            <w:r>
              <w:t xml:space="preserve">0.4481</w:t>
            </w:r>
          </w:p>
        </w:tc>
        <w:tc>
          <w:tcPr/>
          <w:p>
            <w:pPr>
              <w:pStyle w:val="Compact"/>
            </w:pPr>
            <w:r>
              <w:t xml:space="preserve">68.4</w:t>
            </w:r>
          </w:p>
        </w:tc>
      </w:tr>
      <w:tr>
        <w:tc>
          <w:tcPr/>
          <w:p>
            <w:pPr>
              <w:pStyle w:val="Compact"/>
            </w:pPr>
            <w:r>
              <w:t xml:space="preserve">A</w:t>
            </w:r>
          </w:p>
        </w:tc>
        <w:tc>
          <w:tcPr/>
          <w:p>
            <w:pPr>
              <w:pStyle w:val="Compact"/>
            </w:pPr>
            <w:r>
              <w:t xml:space="preserve">CE_Vol</w:t>
            </w:r>
          </w:p>
        </w:tc>
        <w:tc>
          <w:tcPr/>
          <w:p>
            <w:pPr>
              <w:pStyle w:val="Compact"/>
            </w:pPr>
            <w:r>
              <w:t xml:space="preserve">0.15</w:t>
            </w:r>
          </w:p>
        </w:tc>
        <w:tc>
          <w:tcPr/>
          <w:p>
            <w:pPr>
              <w:pStyle w:val="Compact"/>
            </w:pPr>
            <w:r>
              <w:t xml:space="preserve">678</w:t>
            </w:r>
          </w:p>
        </w:tc>
        <w:tc>
          <w:tcPr/>
          <w:p>
            <w:pPr>
              <w:pStyle w:val="Compact"/>
            </w:pPr>
            <w:r>
              <w:t xml:space="preserve">81.56</w:t>
            </w:r>
          </w:p>
        </w:tc>
        <w:tc>
          <w:tcPr/>
          <w:p>
            <w:pPr>
              <w:pStyle w:val="Compact"/>
            </w:pPr>
            <w:r>
              <w:t xml:space="preserve">0.1650</w:t>
            </w:r>
          </w:p>
        </w:tc>
        <w:tc>
          <w:tcPr/>
          <w:p>
            <w:pPr>
              <w:pStyle w:val="Compact"/>
            </w:pPr>
            <w:r>
              <w:t xml:space="preserve">-0.6048</w:t>
            </w:r>
          </w:p>
        </w:tc>
        <w:tc>
          <w:tcPr/>
          <w:p>
            <w:pPr>
              <w:pStyle w:val="Compact"/>
            </w:pPr>
            <w:r>
              <w:t xml:space="preserve">16.7</w:t>
            </w:r>
          </w:p>
        </w:tc>
      </w:tr>
      <w:tr>
        <w:tc>
          <w:tcPr/>
          <w:p>
            <w:pPr>
              <w:pStyle w:val="Compact"/>
            </w:pPr>
            <w:r>
              <w:t xml:space="preserve">A</w:t>
            </w:r>
          </w:p>
        </w:tc>
        <w:tc>
          <w:tcPr/>
          <w:p>
            <w:pPr>
              <w:pStyle w:val="Compact"/>
            </w:pPr>
            <w:r>
              <w:t xml:space="preserve">ER_Vol</w:t>
            </w:r>
          </w:p>
        </w:tc>
        <w:tc>
          <w:tcPr/>
          <w:p>
            <w:pPr>
              <w:pStyle w:val="Compact"/>
            </w:pPr>
            <w:r>
              <w:t xml:space="preserve">0.15</w:t>
            </w:r>
          </w:p>
        </w:tc>
        <w:tc>
          <w:tcPr/>
          <w:p>
            <w:pPr>
              <w:pStyle w:val="Compact"/>
            </w:pPr>
            <w:r>
              <w:t xml:space="preserve">678</w:t>
            </w:r>
          </w:p>
        </w:tc>
        <w:tc>
          <w:tcPr/>
          <w:p>
            <w:pPr>
              <w:pStyle w:val="Compact"/>
            </w:pPr>
            <w:r>
              <w:t xml:space="preserve">32.40</w:t>
            </w:r>
          </w:p>
        </w:tc>
        <w:tc>
          <w:tcPr/>
          <w:p>
            <w:pPr>
              <w:pStyle w:val="Compact"/>
            </w:pPr>
            <w:r>
              <w:t xml:space="preserve">0.8085</w:t>
            </w:r>
          </w:p>
        </w:tc>
        <w:tc>
          <w:tcPr/>
          <w:p>
            <w:pPr>
              <w:pStyle w:val="Compact"/>
            </w:pPr>
            <w:r>
              <w:t xml:space="preserve">-0.4764</w:t>
            </w:r>
          </w:p>
        </w:tc>
        <w:tc>
          <w:tcPr/>
          <w:p>
            <w:pPr>
              <w:pStyle w:val="Compact"/>
            </w:pPr>
            <w:r>
              <w:t xml:space="preserve">22.7</w:t>
            </w:r>
          </w:p>
        </w:tc>
      </w:tr>
      <w:tr>
        <w:tc>
          <w:tcPr/>
          <w:p>
            <w:pPr>
              <w:pStyle w:val="Compact"/>
            </w:pPr>
            <w:r>
              <w:t xml:space="preserve">A</w:t>
            </w:r>
          </w:p>
        </w:tc>
        <w:tc>
          <w:tcPr/>
          <w:p>
            <w:pPr>
              <w:pStyle w:val="Compact"/>
            </w:pPr>
            <w:r>
              <w:t xml:space="preserve">CG_Gap</w:t>
            </w:r>
          </w:p>
        </w:tc>
        <w:tc>
          <w:tcPr/>
          <w:p>
            <w:pPr>
              <w:pStyle w:val="Compact"/>
            </w:pPr>
            <w:r>
              <w:t xml:space="preserve">0.15</w:t>
            </w:r>
          </w:p>
        </w:tc>
        <w:tc>
          <w:tcPr/>
          <w:p>
            <w:pPr>
              <w:pStyle w:val="Compact"/>
            </w:pPr>
            <w:r>
              <w:t xml:space="preserve">678</w:t>
            </w:r>
          </w:p>
        </w:tc>
        <w:tc>
          <w:tcPr/>
          <w:p>
            <w:pPr>
              <w:pStyle w:val="Compact"/>
            </w:pPr>
            <w:r>
              <w:t xml:space="preserve">98.86</w:t>
            </w:r>
          </w:p>
        </w:tc>
        <w:tc>
          <w:tcPr/>
          <w:p>
            <w:pPr>
              <w:pStyle w:val="Compact"/>
            </w:pPr>
            <w:r>
              <w:t xml:space="preserve">0.0300</w:t>
            </w:r>
          </w:p>
        </w:tc>
        <w:tc>
          <w:tcPr/>
          <w:p>
            <w:pPr>
              <w:pStyle w:val="Compact"/>
            </w:pPr>
            <w:r>
              <w:t xml:space="preserve">-0.3692</w:t>
            </w:r>
          </w:p>
        </w:tc>
        <w:tc>
          <w:tcPr/>
          <w:p>
            <w:pPr>
              <w:pStyle w:val="Compact"/>
            </w:pPr>
            <w:r>
              <w:t xml:space="preserve">33.3</w:t>
            </w:r>
          </w:p>
        </w:tc>
      </w:tr>
      <w:tr>
        <w:tc>
          <w:tcPr/>
          <w:p>
            <w:pPr>
              <w:pStyle w:val="Compact"/>
            </w:pPr>
            <w:r>
              <w:t xml:space="preserve">A</w:t>
            </w:r>
          </w:p>
        </w:tc>
        <w:tc>
          <w:tcPr/>
          <w:p>
            <w:pPr>
              <w:pStyle w:val="Compact"/>
            </w:pPr>
            <w:r>
              <w:t xml:space="preserve">Unemp</w:t>
            </w:r>
          </w:p>
        </w:tc>
        <w:tc>
          <w:tcPr/>
          <w:p>
            <w:pPr>
              <w:pStyle w:val="Compact"/>
            </w:pPr>
            <w:r>
              <w:t xml:space="preserve">0.15</w:t>
            </w:r>
          </w:p>
        </w:tc>
        <w:tc>
          <w:tcPr/>
          <w:p>
            <w:pPr>
              <w:pStyle w:val="Compact"/>
            </w:pPr>
            <w:r>
              <w:t xml:space="preserve">678</w:t>
            </w:r>
          </w:p>
        </w:tc>
        <w:tc>
          <w:tcPr/>
          <w:p>
            <w:pPr>
              <w:pStyle w:val="Compact"/>
            </w:pPr>
            <w:r>
              <w:t xml:space="preserve">123.27</w:t>
            </w:r>
          </w:p>
        </w:tc>
        <w:tc>
          <w:tcPr/>
          <w:p>
            <w:pPr>
              <w:pStyle w:val="Compact"/>
            </w:pPr>
            <w:r>
              <w:t xml:space="preserve">0.0005</w:t>
            </w:r>
          </w:p>
        </w:tc>
        <w:tc>
          <w:tcPr/>
          <w:p>
            <w:pPr>
              <w:pStyle w:val="Compact"/>
            </w:pPr>
            <w:r>
              <w:t xml:space="preserve">0.0240</w:t>
            </w:r>
          </w:p>
        </w:tc>
        <w:tc>
          <w:tcPr/>
          <w:p>
            <w:pPr>
              <w:pStyle w:val="Compact"/>
            </w:pPr>
            <w:r>
              <w:t xml:space="preserve">51.8</w:t>
            </w:r>
          </w:p>
        </w:tc>
      </w:tr>
      <w:tr>
        <w:tc>
          <w:tcPr/>
          <w:p>
            <w:pPr>
              <w:pStyle w:val="Compact"/>
            </w:pPr>
            <w:r>
              <w:t xml:space="preserve">B</w:t>
            </w:r>
          </w:p>
        </w:tc>
        <w:tc>
          <w:tcPr/>
          <w:p>
            <w:pPr>
              <w:pStyle w:val="Compact"/>
            </w:pPr>
            <w:r>
              <w:t xml:space="preserve">CPI_Vol</w:t>
            </w:r>
          </w:p>
        </w:tc>
        <w:tc>
          <w:tcPr/>
          <w:p>
            <w:pPr>
              <w:pStyle w:val="Compact"/>
            </w:pPr>
            <w:r>
              <w:t xml:space="preserve">0.01</w:t>
            </w:r>
          </w:p>
        </w:tc>
        <w:tc>
          <w:tcPr/>
          <w:p>
            <w:pPr>
              <w:pStyle w:val="Compact"/>
            </w:pPr>
            <w:r>
              <w:t xml:space="preserve">1188</w:t>
            </w:r>
          </w:p>
        </w:tc>
        <w:tc>
          <w:tcPr/>
          <w:p>
            <w:pPr>
              <w:pStyle w:val="Compact"/>
            </w:pPr>
            <w:r>
              <w:t xml:space="preserve">308.79</w:t>
            </w:r>
          </w:p>
        </w:tc>
        <w:tc>
          <w:tcPr/>
          <w:p>
            <w:pPr>
              <w:pStyle w:val="Compact"/>
            </w:pPr>
            <w:r>
              <w:t xml:space="preserve">0.0450</w:t>
            </w:r>
          </w:p>
        </w:tc>
        <w:tc>
          <w:tcPr/>
          <w:p>
            <w:pPr>
              <w:pStyle w:val="Compact"/>
            </w:pPr>
            <w:r>
              <w:t xml:space="preserve">-0.2560</w:t>
            </w:r>
          </w:p>
        </w:tc>
        <w:tc>
          <w:tcPr/>
          <w:p>
            <w:pPr>
              <w:pStyle w:val="Compact"/>
            </w:pPr>
            <w:r>
              <w:t xml:space="preserve">35.4</w:t>
            </w:r>
          </w:p>
        </w:tc>
      </w:tr>
      <w:tr>
        <w:tc>
          <w:tcPr/>
          <w:p>
            <w:pPr>
              <w:pStyle w:val="Compact"/>
            </w:pPr>
            <w:r>
              <w:t xml:space="preserve">B</w:t>
            </w:r>
          </w:p>
        </w:tc>
        <w:tc>
          <w:tcPr/>
          <w:p>
            <w:pPr>
              <w:pStyle w:val="Compact"/>
            </w:pPr>
            <w:r>
              <w:t xml:space="preserve">FX_Vol</w:t>
            </w:r>
          </w:p>
        </w:tc>
        <w:tc>
          <w:tcPr/>
          <w:p>
            <w:pPr>
              <w:pStyle w:val="Compact"/>
            </w:pPr>
            <w:r>
              <w:t xml:space="preserve">0.01</w:t>
            </w:r>
          </w:p>
        </w:tc>
        <w:tc>
          <w:tcPr/>
          <w:p>
            <w:pPr>
              <w:pStyle w:val="Compact"/>
            </w:pPr>
            <w:r>
              <w:t xml:space="preserve">1188</w:t>
            </w:r>
          </w:p>
        </w:tc>
        <w:tc>
          <w:tcPr/>
          <w:p>
            <w:pPr>
              <w:pStyle w:val="Compact"/>
            </w:pPr>
            <w:r>
              <w:t xml:space="preserve">88.55</w:t>
            </w:r>
          </w:p>
        </w:tc>
        <w:tc>
          <w:tcPr/>
          <w:p>
            <w:pPr>
              <w:pStyle w:val="Compact"/>
            </w:pPr>
            <w:r>
              <w:t xml:space="preserve">0.0295</w:t>
            </w:r>
          </w:p>
        </w:tc>
        <w:tc>
          <w:tcPr/>
          <w:p>
            <w:pPr>
              <w:pStyle w:val="Compact"/>
            </w:pPr>
            <w:r>
              <w:t xml:space="preserve">-0.7870</w:t>
            </w:r>
          </w:p>
        </w:tc>
        <w:tc>
          <w:tcPr/>
          <w:p>
            <w:pPr>
              <w:pStyle w:val="Compact"/>
            </w:pPr>
            <w:r>
              <w:t xml:space="preserve">1.0</w:t>
            </w:r>
          </w:p>
        </w:tc>
      </w:tr>
      <w:tr>
        <w:tc>
          <w:tcPr/>
          <w:p>
            <w:pPr>
              <w:pStyle w:val="Compact"/>
            </w:pPr>
            <w:r>
              <w:t xml:space="preserve">B</w:t>
            </w:r>
          </w:p>
        </w:tc>
        <w:tc>
          <w:tcPr/>
          <w:p>
            <w:pPr>
              <w:pStyle w:val="Compact"/>
            </w:pPr>
            <w:r>
              <w:t xml:space="preserve">CE_Vol</w:t>
            </w:r>
          </w:p>
        </w:tc>
        <w:tc>
          <w:tcPr/>
          <w:p>
            <w:pPr>
              <w:pStyle w:val="Compact"/>
            </w:pPr>
            <w:r>
              <w:t xml:space="preserve">0.01</w:t>
            </w:r>
          </w:p>
        </w:tc>
        <w:tc>
          <w:tcPr/>
          <w:p>
            <w:pPr>
              <w:pStyle w:val="Compact"/>
            </w:pPr>
            <w:r>
              <w:t xml:space="preserve">1188</w:t>
            </w:r>
          </w:p>
        </w:tc>
        <w:tc>
          <w:tcPr/>
          <w:p>
            <w:pPr>
              <w:pStyle w:val="Compact"/>
            </w:pPr>
            <w:r>
              <w:t xml:space="preserve">245.25</w:t>
            </w:r>
          </w:p>
        </w:tc>
        <w:tc>
          <w:tcPr/>
          <w:p>
            <w:pPr>
              <w:pStyle w:val="Compact"/>
            </w:pPr>
            <w:r>
              <w:t xml:space="preserve">0.0005</w:t>
            </w:r>
          </w:p>
        </w:tc>
        <w:tc>
          <w:tcPr/>
          <w:p>
            <w:pPr>
              <w:pStyle w:val="Compact"/>
            </w:pPr>
            <w:r>
              <w:t xml:space="preserve">-0.7116</w:t>
            </w:r>
          </w:p>
        </w:tc>
        <w:tc>
          <w:tcPr/>
          <w:p>
            <w:pPr>
              <w:pStyle w:val="Compact"/>
            </w:pPr>
            <w:r>
              <w:t xml:space="preserve">5.1</w:t>
            </w:r>
          </w:p>
        </w:tc>
      </w:tr>
      <w:tr>
        <w:tc>
          <w:tcPr/>
          <w:p>
            <w:pPr>
              <w:pStyle w:val="Compact"/>
            </w:pPr>
            <w:r>
              <w:t xml:space="preserve">B</w:t>
            </w:r>
          </w:p>
        </w:tc>
        <w:tc>
          <w:tcPr/>
          <w:p>
            <w:pPr>
              <w:pStyle w:val="Compact"/>
            </w:pPr>
            <w:r>
              <w:t xml:space="preserve">ER_Vol</w:t>
            </w:r>
          </w:p>
        </w:tc>
        <w:tc>
          <w:tcPr/>
          <w:p>
            <w:pPr>
              <w:pStyle w:val="Compact"/>
            </w:pPr>
            <w:r>
              <w:t xml:space="preserve">0.01</w:t>
            </w:r>
          </w:p>
        </w:tc>
        <w:tc>
          <w:tcPr/>
          <w:p>
            <w:pPr>
              <w:pStyle w:val="Compact"/>
            </w:pPr>
            <w:r>
              <w:t xml:space="preserve">1056</w:t>
            </w:r>
          </w:p>
        </w:tc>
        <w:tc>
          <w:tcPr/>
          <w:p>
            <w:pPr>
              <w:pStyle w:val="Compact"/>
            </w:pPr>
            <w:r>
              <w:t xml:space="preserve">118.28</w:t>
            </w:r>
          </w:p>
        </w:tc>
        <w:tc>
          <w:tcPr/>
          <w:p>
            <w:pPr>
              <w:pStyle w:val="Compact"/>
            </w:pPr>
            <w:r>
              <w:t xml:space="preserve">0.0605</w:t>
            </w:r>
          </w:p>
        </w:tc>
        <w:tc>
          <w:tcPr/>
          <w:p>
            <w:pPr>
              <w:pStyle w:val="Compact"/>
            </w:pPr>
            <w:r>
              <w:t xml:space="preserve">-0.7039</w:t>
            </w:r>
          </w:p>
        </w:tc>
        <w:tc>
          <w:tcPr/>
          <w:p>
            <w:pPr>
              <w:pStyle w:val="Compact"/>
            </w:pPr>
            <w:r>
              <w:t xml:space="preserve">8.0</w:t>
            </w:r>
          </w:p>
        </w:tc>
      </w:tr>
      <w:tr>
        <w:tc>
          <w:tcPr/>
          <w:p>
            <w:pPr>
              <w:pStyle w:val="Compact"/>
            </w:pPr>
            <w:r>
              <w:t xml:space="preserve">B</w:t>
            </w:r>
          </w:p>
        </w:tc>
        <w:tc>
          <w:tcPr/>
          <w:p>
            <w:pPr>
              <w:pStyle w:val="Compact"/>
            </w:pPr>
            <w:r>
              <w:t xml:space="preserve">CG_Gap</w:t>
            </w:r>
          </w:p>
        </w:tc>
        <w:tc>
          <w:tcPr/>
          <w:p>
            <w:pPr>
              <w:pStyle w:val="Compact"/>
            </w:pPr>
            <w:r>
              <w:t xml:space="preserve">0.01</w:t>
            </w:r>
          </w:p>
        </w:tc>
        <w:tc>
          <w:tcPr/>
          <w:p>
            <w:pPr>
              <w:pStyle w:val="Compact"/>
            </w:pPr>
            <w:r>
              <w:t xml:space="preserve">1188</w:t>
            </w:r>
          </w:p>
        </w:tc>
        <w:tc>
          <w:tcPr/>
          <w:p>
            <w:pPr>
              <w:pStyle w:val="Compact"/>
            </w:pPr>
            <w:r>
              <w:t xml:space="preserve">38.64</w:t>
            </w:r>
          </w:p>
        </w:tc>
        <w:tc>
          <w:tcPr/>
          <w:p>
            <w:pPr>
              <w:pStyle w:val="Compact"/>
            </w:pPr>
            <w:r>
              <w:t xml:space="preserve">0.6500</w:t>
            </w:r>
          </w:p>
        </w:tc>
        <w:tc>
          <w:tcPr/>
          <w:p>
            <w:pPr>
              <w:pStyle w:val="Compact"/>
            </w:pPr>
            <w:r>
              <w:t xml:space="preserve">-0.1554</w:t>
            </w:r>
          </w:p>
        </w:tc>
        <w:tc>
          <w:tcPr/>
          <w:p>
            <w:pPr>
              <w:pStyle w:val="Compact"/>
            </w:pPr>
            <w:r>
              <w:t xml:space="preserve">44.4</w:t>
            </w:r>
          </w:p>
        </w:tc>
      </w:tr>
      <w:tr>
        <w:tc>
          <w:tcPr/>
          <w:p>
            <w:pPr>
              <w:pStyle w:val="Compact"/>
            </w:pPr>
            <w:r>
              <w:t xml:space="preserve">B</w:t>
            </w:r>
          </w:p>
        </w:tc>
        <w:tc>
          <w:tcPr/>
          <w:p>
            <w:pPr>
              <w:pStyle w:val="Compact"/>
            </w:pPr>
            <w:r>
              <w:t xml:space="preserve">Unemp</w:t>
            </w:r>
          </w:p>
        </w:tc>
        <w:tc>
          <w:tcPr/>
          <w:p>
            <w:pPr>
              <w:pStyle w:val="Compact"/>
            </w:pPr>
            <w:r>
              <w:t xml:space="preserve">0.01</w:t>
            </w:r>
          </w:p>
        </w:tc>
        <w:tc>
          <w:tcPr/>
          <w:p>
            <w:pPr>
              <w:pStyle w:val="Compact"/>
            </w:pPr>
            <w:r>
              <w:t xml:space="preserve">1188</w:t>
            </w:r>
          </w:p>
        </w:tc>
        <w:tc>
          <w:tcPr/>
          <w:p>
            <w:pPr>
              <w:pStyle w:val="Compact"/>
            </w:pPr>
            <w:r>
              <w:t xml:space="preserve">60.67</w:t>
            </w:r>
          </w:p>
        </w:tc>
        <w:tc>
          <w:tcPr/>
          <w:p>
            <w:pPr>
              <w:pStyle w:val="Compact"/>
            </w:pPr>
            <w:r>
              <w:t xml:space="preserve">0.1325</w:t>
            </w:r>
          </w:p>
        </w:tc>
        <w:tc>
          <w:tcPr/>
          <w:p>
            <w:pPr>
              <w:pStyle w:val="Compact"/>
            </w:pPr>
            <w:r>
              <w:t xml:space="preserve">-0.1416</w:t>
            </w:r>
          </w:p>
        </w:tc>
        <w:tc>
          <w:tcPr/>
          <w:p>
            <w:pPr>
              <w:pStyle w:val="Compact"/>
            </w:pPr>
            <w:r>
              <w:t xml:space="preserve">46.5</w:t>
            </w:r>
          </w:p>
        </w:tc>
      </w:tr>
      <w:tr>
        <w:tc>
          <w:tcPr/>
          <w:p>
            <w:pPr>
              <w:pStyle w:val="Compact"/>
            </w:pPr>
            <w:r>
              <w:t xml:space="preserve">B</w:t>
            </w:r>
          </w:p>
        </w:tc>
        <w:tc>
          <w:tcPr/>
          <w:p>
            <w:pPr>
              <w:pStyle w:val="Compact"/>
            </w:pPr>
            <w:r>
              <w:t xml:space="preserve">CPI_Vol</w:t>
            </w:r>
          </w:p>
        </w:tc>
        <w:tc>
          <w:tcPr/>
          <w:p>
            <w:pPr>
              <w:pStyle w:val="Compact"/>
            </w:pPr>
            <w:r>
              <w:t xml:space="preserve">0.05</w:t>
            </w:r>
          </w:p>
        </w:tc>
        <w:tc>
          <w:tcPr/>
          <w:p>
            <w:pPr>
              <w:pStyle w:val="Compact"/>
            </w:pPr>
            <w:r>
              <w:t xml:space="preserve">1188</w:t>
            </w:r>
          </w:p>
        </w:tc>
        <w:tc>
          <w:tcPr/>
          <w:p>
            <w:pPr>
              <w:pStyle w:val="Compact"/>
            </w:pPr>
            <w:r>
              <w:t xml:space="preserve">308.79</w:t>
            </w:r>
          </w:p>
        </w:tc>
        <w:tc>
          <w:tcPr/>
          <w:p>
            <w:pPr>
              <w:pStyle w:val="Compact"/>
            </w:pPr>
            <w:r>
              <w:t xml:space="preserve">0.0450</w:t>
            </w:r>
          </w:p>
        </w:tc>
        <w:tc>
          <w:tcPr/>
          <w:p>
            <w:pPr>
              <w:pStyle w:val="Compact"/>
            </w:pPr>
            <w:r>
              <w:t xml:space="preserve">-0.2560</w:t>
            </w:r>
          </w:p>
        </w:tc>
        <w:tc>
          <w:tcPr/>
          <w:p>
            <w:pPr>
              <w:pStyle w:val="Compact"/>
            </w:pPr>
            <w:r>
              <w:t xml:space="preserve">35.4</w:t>
            </w:r>
          </w:p>
        </w:tc>
      </w:tr>
      <w:tr>
        <w:tc>
          <w:tcPr/>
          <w:p>
            <w:pPr>
              <w:pStyle w:val="Compact"/>
            </w:pPr>
            <w:r>
              <w:t xml:space="preserve">B</w:t>
            </w:r>
          </w:p>
        </w:tc>
        <w:tc>
          <w:tcPr/>
          <w:p>
            <w:pPr>
              <w:pStyle w:val="Compact"/>
            </w:pPr>
            <w:r>
              <w:t xml:space="preserve">FX_Vol</w:t>
            </w:r>
          </w:p>
        </w:tc>
        <w:tc>
          <w:tcPr/>
          <w:p>
            <w:pPr>
              <w:pStyle w:val="Compact"/>
            </w:pPr>
            <w:r>
              <w:t xml:space="preserve">0.05</w:t>
            </w:r>
          </w:p>
        </w:tc>
        <w:tc>
          <w:tcPr/>
          <w:p>
            <w:pPr>
              <w:pStyle w:val="Compact"/>
            </w:pPr>
            <w:r>
              <w:t xml:space="preserve">1188</w:t>
            </w:r>
          </w:p>
        </w:tc>
        <w:tc>
          <w:tcPr/>
          <w:p>
            <w:pPr>
              <w:pStyle w:val="Compact"/>
            </w:pPr>
            <w:r>
              <w:t xml:space="preserve">42.86</w:t>
            </w:r>
          </w:p>
        </w:tc>
        <w:tc>
          <w:tcPr/>
          <w:p>
            <w:pPr>
              <w:pStyle w:val="Compact"/>
            </w:pPr>
            <w:r>
              <w:t xml:space="preserve">0.1985</w:t>
            </w:r>
          </w:p>
        </w:tc>
        <w:tc>
          <w:tcPr/>
          <w:p>
            <w:pPr>
              <w:pStyle w:val="Compact"/>
            </w:pPr>
            <w:r>
              <w:t xml:space="preserve">-0.3034</w:t>
            </w:r>
          </w:p>
        </w:tc>
        <w:tc>
          <w:tcPr/>
          <w:p>
            <w:pPr>
              <w:pStyle w:val="Compact"/>
            </w:pPr>
            <w:r>
              <w:t xml:space="preserve">28.3</w:t>
            </w:r>
          </w:p>
        </w:tc>
      </w:tr>
      <w:tr>
        <w:tc>
          <w:tcPr/>
          <w:p>
            <w:pPr>
              <w:pStyle w:val="Compact"/>
            </w:pPr>
            <w:r>
              <w:t xml:space="preserve">B</w:t>
            </w:r>
          </w:p>
        </w:tc>
        <w:tc>
          <w:tcPr/>
          <w:p>
            <w:pPr>
              <w:pStyle w:val="Compact"/>
            </w:pPr>
            <w:r>
              <w:t xml:space="preserve">CE_Vol</w:t>
            </w:r>
          </w:p>
        </w:tc>
        <w:tc>
          <w:tcPr/>
          <w:p>
            <w:pPr>
              <w:pStyle w:val="Compact"/>
            </w:pPr>
            <w:r>
              <w:t xml:space="preserve">0.05</w:t>
            </w:r>
          </w:p>
        </w:tc>
        <w:tc>
          <w:tcPr/>
          <w:p>
            <w:pPr>
              <w:pStyle w:val="Compact"/>
            </w:pPr>
            <w:r>
              <w:t xml:space="preserve">1188</w:t>
            </w:r>
          </w:p>
        </w:tc>
        <w:tc>
          <w:tcPr/>
          <w:p>
            <w:pPr>
              <w:pStyle w:val="Compact"/>
            </w:pPr>
            <w:r>
              <w:t xml:space="preserve">245.25</w:t>
            </w:r>
          </w:p>
        </w:tc>
        <w:tc>
          <w:tcPr/>
          <w:p>
            <w:pPr>
              <w:pStyle w:val="Compact"/>
            </w:pPr>
            <w:r>
              <w:t xml:space="preserve">0.0005</w:t>
            </w:r>
          </w:p>
        </w:tc>
        <w:tc>
          <w:tcPr/>
          <w:p>
            <w:pPr>
              <w:pStyle w:val="Compact"/>
            </w:pPr>
            <w:r>
              <w:t xml:space="preserve">-0.7116</w:t>
            </w:r>
          </w:p>
        </w:tc>
        <w:tc>
          <w:tcPr/>
          <w:p>
            <w:pPr>
              <w:pStyle w:val="Compact"/>
            </w:pPr>
            <w:r>
              <w:t xml:space="preserve">5.1</w:t>
            </w:r>
          </w:p>
        </w:tc>
      </w:tr>
      <w:tr>
        <w:tc>
          <w:tcPr/>
          <w:p>
            <w:pPr>
              <w:pStyle w:val="Compact"/>
            </w:pPr>
            <w:r>
              <w:t xml:space="preserve">B</w:t>
            </w:r>
          </w:p>
        </w:tc>
        <w:tc>
          <w:tcPr/>
          <w:p>
            <w:pPr>
              <w:pStyle w:val="Compact"/>
            </w:pPr>
            <w:r>
              <w:t xml:space="preserve">ER_Vol</w:t>
            </w:r>
          </w:p>
        </w:tc>
        <w:tc>
          <w:tcPr/>
          <w:p>
            <w:pPr>
              <w:pStyle w:val="Compact"/>
            </w:pPr>
            <w:r>
              <w:t xml:space="preserve">0.05</w:t>
            </w:r>
          </w:p>
        </w:tc>
        <w:tc>
          <w:tcPr/>
          <w:p>
            <w:pPr>
              <w:pStyle w:val="Compact"/>
            </w:pPr>
            <w:r>
              <w:t xml:space="preserve">1056</w:t>
            </w:r>
          </w:p>
        </w:tc>
        <w:tc>
          <w:tcPr/>
          <w:p>
            <w:pPr>
              <w:pStyle w:val="Compact"/>
            </w:pPr>
            <w:r>
              <w:t xml:space="preserve">118.28</w:t>
            </w:r>
          </w:p>
        </w:tc>
        <w:tc>
          <w:tcPr/>
          <w:p>
            <w:pPr>
              <w:pStyle w:val="Compact"/>
            </w:pPr>
            <w:r>
              <w:t xml:space="preserve">0.0605</w:t>
            </w:r>
          </w:p>
        </w:tc>
        <w:tc>
          <w:tcPr/>
          <w:p>
            <w:pPr>
              <w:pStyle w:val="Compact"/>
            </w:pPr>
            <w:r>
              <w:t xml:space="preserve">-0.7039</w:t>
            </w:r>
          </w:p>
        </w:tc>
        <w:tc>
          <w:tcPr/>
          <w:p>
            <w:pPr>
              <w:pStyle w:val="Compact"/>
            </w:pPr>
            <w:r>
              <w:t xml:space="preserve">8.0</w:t>
            </w:r>
          </w:p>
        </w:tc>
      </w:tr>
      <w:tr>
        <w:tc>
          <w:tcPr/>
          <w:p>
            <w:pPr>
              <w:pStyle w:val="Compact"/>
            </w:pPr>
            <w:r>
              <w:t xml:space="preserve">B</w:t>
            </w:r>
          </w:p>
        </w:tc>
        <w:tc>
          <w:tcPr/>
          <w:p>
            <w:pPr>
              <w:pStyle w:val="Compact"/>
            </w:pPr>
            <w:r>
              <w:t xml:space="preserve">CG_Gap</w:t>
            </w:r>
          </w:p>
        </w:tc>
        <w:tc>
          <w:tcPr/>
          <w:p>
            <w:pPr>
              <w:pStyle w:val="Compact"/>
            </w:pPr>
            <w:r>
              <w:t xml:space="preserve">0.05</w:t>
            </w:r>
          </w:p>
        </w:tc>
        <w:tc>
          <w:tcPr/>
          <w:p>
            <w:pPr>
              <w:pStyle w:val="Compact"/>
            </w:pPr>
            <w:r>
              <w:t xml:space="preserve">1188</w:t>
            </w:r>
          </w:p>
        </w:tc>
        <w:tc>
          <w:tcPr/>
          <w:p>
            <w:pPr>
              <w:pStyle w:val="Compact"/>
            </w:pPr>
            <w:r>
              <w:t xml:space="preserve">38.64</w:t>
            </w:r>
          </w:p>
        </w:tc>
        <w:tc>
          <w:tcPr/>
          <w:p>
            <w:pPr>
              <w:pStyle w:val="Compact"/>
            </w:pPr>
            <w:r>
              <w:t xml:space="preserve">0.6080</w:t>
            </w:r>
          </w:p>
        </w:tc>
        <w:tc>
          <w:tcPr/>
          <w:p>
            <w:pPr>
              <w:pStyle w:val="Compact"/>
            </w:pPr>
            <w:r>
              <w:t xml:space="preserve">-0.1554</w:t>
            </w:r>
          </w:p>
        </w:tc>
        <w:tc>
          <w:tcPr/>
          <w:p>
            <w:pPr>
              <w:pStyle w:val="Compact"/>
            </w:pPr>
            <w:r>
              <w:t xml:space="preserve">44.4</w:t>
            </w:r>
          </w:p>
        </w:tc>
      </w:tr>
      <w:tr>
        <w:tc>
          <w:tcPr/>
          <w:p>
            <w:pPr>
              <w:pStyle w:val="Compact"/>
            </w:pPr>
            <w:r>
              <w:t xml:space="preserve">B</w:t>
            </w:r>
          </w:p>
        </w:tc>
        <w:tc>
          <w:tcPr/>
          <w:p>
            <w:pPr>
              <w:pStyle w:val="Compact"/>
            </w:pPr>
            <w:r>
              <w:t xml:space="preserve">Unemp</w:t>
            </w:r>
          </w:p>
        </w:tc>
        <w:tc>
          <w:tcPr/>
          <w:p>
            <w:pPr>
              <w:pStyle w:val="Compact"/>
            </w:pPr>
            <w:r>
              <w:t xml:space="preserve">0.05</w:t>
            </w:r>
          </w:p>
        </w:tc>
        <w:tc>
          <w:tcPr/>
          <w:p>
            <w:pPr>
              <w:pStyle w:val="Compact"/>
            </w:pPr>
            <w:r>
              <w:t xml:space="preserve">1188</w:t>
            </w:r>
          </w:p>
        </w:tc>
        <w:tc>
          <w:tcPr/>
          <w:p>
            <w:pPr>
              <w:pStyle w:val="Compact"/>
            </w:pPr>
            <w:r>
              <w:t xml:space="preserve">60.67</w:t>
            </w:r>
          </w:p>
        </w:tc>
        <w:tc>
          <w:tcPr/>
          <w:p>
            <w:pPr>
              <w:pStyle w:val="Compact"/>
            </w:pPr>
            <w:r>
              <w:t xml:space="preserve">0.0815</w:t>
            </w:r>
          </w:p>
        </w:tc>
        <w:tc>
          <w:tcPr/>
          <w:p>
            <w:pPr>
              <w:pStyle w:val="Compact"/>
            </w:pPr>
            <w:r>
              <w:t xml:space="preserve">-0.1416</w:t>
            </w:r>
          </w:p>
        </w:tc>
        <w:tc>
          <w:tcPr/>
          <w:p>
            <w:pPr>
              <w:pStyle w:val="Compact"/>
            </w:pPr>
            <w:r>
              <w:t xml:space="preserve">46.5</w:t>
            </w:r>
          </w:p>
        </w:tc>
      </w:tr>
      <w:tr>
        <w:tc>
          <w:tcPr/>
          <w:p>
            <w:pPr>
              <w:pStyle w:val="Compact"/>
            </w:pPr>
            <w:r>
              <w:t xml:space="preserve">B</w:t>
            </w:r>
          </w:p>
        </w:tc>
        <w:tc>
          <w:tcPr/>
          <w:p>
            <w:pPr>
              <w:pStyle w:val="Compact"/>
            </w:pPr>
            <w:r>
              <w:t xml:space="preserve">CPI_Vol</w:t>
            </w:r>
          </w:p>
        </w:tc>
        <w:tc>
          <w:tcPr/>
          <w:p>
            <w:pPr>
              <w:pStyle w:val="Compact"/>
            </w:pPr>
            <w:r>
              <w:t xml:space="preserve">0.10</w:t>
            </w:r>
          </w:p>
        </w:tc>
        <w:tc>
          <w:tcPr/>
          <w:p>
            <w:pPr>
              <w:pStyle w:val="Compact"/>
            </w:pPr>
            <w:r>
              <w:t xml:space="preserve">1188</w:t>
            </w:r>
          </w:p>
        </w:tc>
        <w:tc>
          <w:tcPr/>
          <w:p>
            <w:pPr>
              <w:pStyle w:val="Compact"/>
            </w:pPr>
            <w:r>
              <w:t xml:space="preserve">308.79</w:t>
            </w:r>
          </w:p>
        </w:tc>
        <w:tc>
          <w:tcPr/>
          <w:p>
            <w:pPr>
              <w:pStyle w:val="Compact"/>
            </w:pPr>
            <w:r>
              <w:t xml:space="preserve">0.0030</w:t>
            </w:r>
          </w:p>
        </w:tc>
        <w:tc>
          <w:tcPr/>
          <w:p>
            <w:pPr>
              <w:pStyle w:val="Compact"/>
            </w:pPr>
            <w:r>
              <w:t xml:space="preserve">-0.2560</w:t>
            </w:r>
          </w:p>
        </w:tc>
        <w:tc>
          <w:tcPr/>
          <w:p>
            <w:pPr>
              <w:pStyle w:val="Compact"/>
            </w:pPr>
            <w:r>
              <w:t xml:space="preserve">35.4</w:t>
            </w:r>
          </w:p>
        </w:tc>
      </w:tr>
      <w:tr>
        <w:tc>
          <w:tcPr/>
          <w:p>
            <w:pPr>
              <w:pStyle w:val="Compact"/>
            </w:pPr>
            <w:r>
              <w:t xml:space="preserve">B</w:t>
            </w:r>
          </w:p>
        </w:tc>
        <w:tc>
          <w:tcPr/>
          <w:p>
            <w:pPr>
              <w:pStyle w:val="Compact"/>
            </w:pPr>
            <w:r>
              <w:t xml:space="preserve">FX_Vol</w:t>
            </w:r>
          </w:p>
        </w:tc>
        <w:tc>
          <w:tcPr/>
          <w:p>
            <w:pPr>
              <w:pStyle w:val="Compact"/>
            </w:pPr>
            <w:r>
              <w:t xml:space="preserve">0.10</w:t>
            </w:r>
          </w:p>
        </w:tc>
        <w:tc>
          <w:tcPr/>
          <w:p>
            <w:pPr>
              <w:pStyle w:val="Compact"/>
            </w:pPr>
            <w:r>
              <w:t xml:space="preserve">1188</w:t>
            </w:r>
          </w:p>
        </w:tc>
        <w:tc>
          <w:tcPr/>
          <w:p>
            <w:pPr>
              <w:pStyle w:val="Compact"/>
            </w:pPr>
            <w:r>
              <w:t xml:space="preserve">42.86</w:t>
            </w:r>
          </w:p>
        </w:tc>
        <w:tc>
          <w:tcPr/>
          <w:p>
            <w:pPr>
              <w:pStyle w:val="Compact"/>
            </w:pPr>
            <w:r>
              <w:t xml:space="preserve">0.1740</w:t>
            </w:r>
          </w:p>
        </w:tc>
        <w:tc>
          <w:tcPr/>
          <w:p>
            <w:pPr>
              <w:pStyle w:val="Compact"/>
            </w:pPr>
            <w:r>
              <w:t xml:space="preserve">-0.3034</w:t>
            </w:r>
          </w:p>
        </w:tc>
        <w:tc>
          <w:tcPr/>
          <w:p>
            <w:pPr>
              <w:pStyle w:val="Compact"/>
            </w:pPr>
            <w:r>
              <w:t xml:space="preserve">28.3</w:t>
            </w:r>
          </w:p>
        </w:tc>
      </w:tr>
      <w:tr>
        <w:tc>
          <w:tcPr/>
          <w:p>
            <w:pPr>
              <w:pStyle w:val="Compact"/>
            </w:pPr>
            <w:r>
              <w:t xml:space="preserve">B</w:t>
            </w:r>
          </w:p>
        </w:tc>
        <w:tc>
          <w:tcPr/>
          <w:p>
            <w:pPr>
              <w:pStyle w:val="Compact"/>
            </w:pPr>
            <w:r>
              <w:t xml:space="preserve">CE_Vol</w:t>
            </w:r>
          </w:p>
        </w:tc>
        <w:tc>
          <w:tcPr/>
          <w:p>
            <w:pPr>
              <w:pStyle w:val="Compact"/>
            </w:pPr>
            <w:r>
              <w:t xml:space="preserve">0.10</w:t>
            </w:r>
          </w:p>
        </w:tc>
        <w:tc>
          <w:tcPr/>
          <w:p>
            <w:pPr>
              <w:pStyle w:val="Compact"/>
            </w:pPr>
            <w:r>
              <w:t xml:space="preserve">1188</w:t>
            </w:r>
          </w:p>
        </w:tc>
        <w:tc>
          <w:tcPr/>
          <w:p>
            <w:pPr>
              <w:pStyle w:val="Compact"/>
            </w:pPr>
            <w:r>
              <w:t xml:space="preserve">74.20</w:t>
            </w:r>
          </w:p>
        </w:tc>
        <w:tc>
          <w:tcPr/>
          <w:p>
            <w:pPr>
              <w:pStyle w:val="Compact"/>
            </w:pPr>
            <w:r>
              <w:t xml:space="preserve">0.2210</w:t>
            </w:r>
          </w:p>
        </w:tc>
        <w:tc>
          <w:tcPr/>
          <w:p>
            <w:pPr>
              <w:pStyle w:val="Compact"/>
            </w:pPr>
            <w:r>
              <w:t xml:space="preserve">-0.2560</w:t>
            </w:r>
          </w:p>
        </w:tc>
        <w:tc>
          <w:tcPr/>
          <w:p>
            <w:pPr>
              <w:pStyle w:val="Compact"/>
            </w:pPr>
            <w:r>
              <w:t xml:space="preserve">35.4</w:t>
            </w:r>
          </w:p>
        </w:tc>
      </w:tr>
      <w:tr>
        <w:tc>
          <w:tcPr/>
          <w:p>
            <w:pPr>
              <w:pStyle w:val="Compact"/>
            </w:pPr>
            <w:r>
              <w:t xml:space="preserve">B</w:t>
            </w:r>
          </w:p>
        </w:tc>
        <w:tc>
          <w:tcPr/>
          <w:p>
            <w:pPr>
              <w:pStyle w:val="Compact"/>
            </w:pPr>
            <w:r>
              <w:t xml:space="preserve">ER_Vol</w:t>
            </w:r>
          </w:p>
        </w:tc>
        <w:tc>
          <w:tcPr/>
          <w:p>
            <w:pPr>
              <w:pStyle w:val="Compact"/>
            </w:pPr>
            <w:r>
              <w:t xml:space="preserve">0.10</w:t>
            </w:r>
          </w:p>
        </w:tc>
        <w:tc>
          <w:tcPr/>
          <w:p>
            <w:pPr>
              <w:pStyle w:val="Compact"/>
            </w:pPr>
            <w:r>
              <w:t xml:space="preserve">1056</w:t>
            </w:r>
          </w:p>
        </w:tc>
        <w:tc>
          <w:tcPr/>
          <w:p>
            <w:pPr>
              <w:pStyle w:val="Compact"/>
            </w:pPr>
            <w:r>
              <w:t xml:space="preserve">57.98</w:t>
            </w:r>
          </w:p>
        </w:tc>
        <w:tc>
          <w:tcPr/>
          <w:p>
            <w:pPr>
              <w:pStyle w:val="Compact"/>
            </w:pPr>
            <w:r>
              <w:t xml:space="preserve">0.3895</w:t>
            </w:r>
          </w:p>
        </w:tc>
        <w:tc>
          <w:tcPr/>
          <w:p>
            <w:pPr>
              <w:pStyle w:val="Compact"/>
            </w:pPr>
            <w:r>
              <w:t xml:space="preserve">-0.6665</w:t>
            </w:r>
          </w:p>
        </w:tc>
        <w:tc>
          <w:tcPr/>
          <w:p>
            <w:pPr>
              <w:pStyle w:val="Compact"/>
            </w:pPr>
            <w:r>
              <w:t xml:space="preserve">10.2</w:t>
            </w:r>
          </w:p>
        </w:tc>
      </w:tr>
      <w:tr>
        <w:tc>
          <w:tcPr/>
          <w:p>
            <w:pPr>
              <w:pStyle w:val="Compact"/>
            </w:pPr>
            <w:r>
              <w:t xml:space="preserve">B</w:t>
            </w:r>
          </w:p>
        </w:tc>
        <w:tc>
          <w:tcPr/>
          <w:p>
            <w:pPr>
              <w:pStyle w:val="Compact"/>
            </w:pPr>
            <w:r>
              <w:t xml:space="preserve">CG_Gap</w:t>
            </w:r>
          </w:p>
        </w:tc>
        <w:tc>
          <w:tcPr/>
          <w:p>
            <w:pPr>
              <w:pStyle w:val="Compact"/>
            </w:pPr>
            <w:r>
              <w:t xml:space="preserve">0.10</w:t>
            </w:r>
          </w:p>
        </w:tc>
        <w:tc>
          <w:tcPr/>
          <w:p>
            <w:pPr>
              <w:pStyle w:val="Compact"/>
            </w:pPr>
            <w:r>
              <w:t xml:space="preserve">1188</w:t>
            </w:r>
          </w:p>
        </w:tc>
        <w:tc>
          <w:tcPr/>
          <w:p>
            <w:pPr>
              <w:pStyle w:val="Compact"/>
            </w:pPr>
            <w:r>
              <w:t xml:space="preserve">38.64</w:t>
            </w:r>
          </w:p>
        </w:tc>
        <w:tc>
          <w:tcPr/>
          <w:p>
            <w:pPr>
              <w:pStyle w:val="Compact"/>
            </w:pPr>
            <w:r>
              <w:t xml:space="preserve">0.5575</w:t>
            </w:r>
          </w:p>
        </w:tc>
        <w:tc>
          <w:tcPr/>
          <w:p>
            <w:pPr>
              <w:pStyle w:val="Compact"/>
            </w:pPr>
            <w:r>
              <w:t xml:space="preserve">-0.1554</w:t>
            </w:r>
          </w:p>
        </w:tc>
        <w:tc>
          <w:tcPr/>
          <w:p>
            <w:pPr>
              <w:pStyle w:val="Compact"/>
            </w:pPr>
            <w:r>
              <w:t xml:space="preserve">44.4</w:t>
            </w:r>
          </w:p>
        </w:tc>
      </w:tr>
      <w:tr>
        <w:tc>
          <w:tcPr/>
          <w:p>
            <w:pPr>
              <w:pStyle w:val="Compact"/>
            </w:pPr>
            <w:r>
              <w:t xml:space="preserve">B</w:t>
            </w:r>
          </w:p>
        </w:tc>
        <w:tc>
          <w:tcPr/>
          <w:p>
            <w:pPr>
              <w:pStyle w:val="Compact"/>
            </w:pPr>
            <w:r>
              <w:t xml:space="preserve">Unemp</w:t>
            </w:r>
          </w:p>
        </w:tc>
        <w:tc>
          <w:tcPr/>
          <w:p>
            <w:pPr>
              <w:pStyle w:val="Compact"/>
            </w:pPr>
            <w:r>
              <w:t xml:space="preserve">0.10</w:t>
            </w:r>
          </w:p>
        </w:tc>
        <w:tc>
          <w:tcPr/>
          <w:p>
            <w:pPr>
              <w:pStyle w:val="Compact"/>
            </w:pPr>
            <w:r>
              <w:t xml:space="preserve">1188</w:t>
            </w:r>
          </w:p>
        </w:tc>
        <w:tc>
          <w:tcPr/>
          <w:p>
            <w:pPr>
              <w:pStyle w:val="Compact"/>
            </w:pPr>
            <w:r>
              <w:t xml:space="preserve">60.67</w:t>
            </w:r>
          </w:p>
        </w:tc>
        <w:tc>
          <w:tcPr/>
          <w:p>
            <w:pPr>
              <w:pStyle w:val="Compact"/>
            </w:pPr>
            <w:r>
              <w:t xml:space="preserve">0.0740</w:t>
            </w:r>
          </w:p>
        </w:tc>
        <w:tc>
          <w:tcPr/>
          <w:p>
            <w:pPr>
              <w:pStyle w:val="Compact"/>
            </w:pPr>
            <w:r>
              <w:t xml:space="preserve">-0.1416</w:t>
            </w:r>
          </w:p>
        </w:tc>
        <w:tc>
          <w:tcPr/>
          <w:p>
            <w:pPr>
              <w:pStyle w:val="Compact"/>
            </w:pPr>
            <w:r>
              <w:t xml:space="preserve">46.5</w:t>
            </w:r>
          </w:p>
        </w:tc>
      </w:tr>
      <w:tr>
        <w:tc>
          <w:tcPr/>
          <w:p>
            <w:pPr>
              <w:pStyle w:val="Compact"/>
            </w:pPr>
            <w:r>
              <w:t xml:space="preserve">B</w:t>
            </w:r>
          </w:p>
        </w:tc>
        <w:tc>
          <w:tcPr/>
          <w:p>
            <w:pPr>
              <w:pStyle w:val="Compact"/>
            </w:pPr>
            <w:r>
              <w:t xml:space="preserve">CPI_Vol</w:t>
            </w:r>
          </w:p>
        </w:tc>
        <w:tc>
          <w:tcPr/>
          <w:p>
            <w:pPr>
              <w:pStyle w:val="Compact"/>
            </w:pPr>
            <w:r>
              <w:t xml:space="preserve">0.15</w:t>
            </w:r>
          </w:p>
        </w:tc>
        <w:tc>
          <w:tcPr/>
          <w:p>
            <w:pPr>
              <w:pStyle w:val="Compact"/>
            </w:pPr>
            <w:r>
              <w:t xml:space="preserve">1188</w:t>
            </w:r>
          </w:p>
        </w:tc>
        <w:tc>
          <w:tcPr/>
          <w:p>
            <w:pPr>
              <w:pStyle w:val="Compact"/>
            </w:pPr>
            <w:r>
              <w:t xml:space="preserve">308.79</w:t>
            </w:r>
          </w:p>
        </w:tc>
        <w:tc>
          <w:tcPr/>
          <w:p>
            <w:pPr>
              <w:pStyle w:val="Compact"/>
            </w:pPr>
            <w:r>
              <w:t xml:space="preserve">0.0030</w:t>
            </w:r>
          </w:p>
        </w:tc>
        <w:tc>
          <w:tcPr/>
          <w:p>
            <w:pPr>
              <w:pStyle w:val="Compact"/>
            </w:pPr>
            <w:r>
              <w:t xml:space="preserve">-0.2560</w:t>
            </w:r>
          </w:p>
        </w:tc>
        <w:tc>
          <w:tcPr/>
          <w:p>
            <w:pPr>
              <w:pStyle w:val="Compact"/>
            </w:pPr>
            <w:r>
              <w:t xml:space="preserve">35.4</w:t>
            </w:r>
          </w:p>
        </w:tc>
      </w:tr>
      <w:tr>
        <w:tc>
          <w:tcPr/>
          <w:p>
            <w:pPr>
              <w:pStyle w:val="Compact"/>
            </w:pPr>
            <w:r>
              <w:t xml:space="preserve">B</w:t>
            </w:r>
          </w:p>
        </w:tc>
        <w:tc>
          <w:tcPr/>
          <w:p>
            <w:pPr>
              <w:pStyle w:val="Compact"/>
            </w:pPr>
            <w:r>
              <w:t xml:space="preserve">FX_Vol</w:t>
            </w:r>
          </w:p>
        </w:tc>
        <w:tc>
          <w:tcPr/>
          <w:p>
            <w:pPr>
              <w:pStyle w:val="Compact"/>
            </w:pPr>
            <w:r>
              <w:t xml:space="preserve">0.15</w:t>
            </w:r>
          </w:p>
        </w:tc>
        <w:tc>
          <w:tcPr/>
          <w:p>
            <w:pPr>
              <w:pStyle w:val="Compact"/>
            </w:pPr>
            <w:r>
              <w:t xml:space="preserve">1188</w:t>
            </w:r>
          </w:p>
        </w:tc>
        <w:tc>
          <w:tcPr/>
          <w:p>
            <w:pPr>
              <w:pStyle w:val="Compact"/>
            </w:pPr>
            <w:r>
              <w:t xml:space="preserve">42.86</w:t>
            </w:r>
          </w:p>
        </w:tc>
        <w:tc>
          <w:tcPr/>
          <w:p>
            <w:pPr>
              <w:pStyle w:val="Compact"/>
            </w:pPr>
            <w:r>
              <w:t xml:space="preserve">0.1390</w:t>
            </w:r>
          </w:p>
        </w:tc>
        <w:tc>
          <w:tcPr/>
          <w:p>
            <w:pPr>
              <w:pStyle w:val="Compact"/>
            </w:pPr>
            <w:r>
              <w:t xml:space="preserve">-0.3034</w:t>
            </w:r>
          </w:p>
        </w:tc>
        <w:tc>
          <w:tcPr/>
          <w:p>
            <w:pPr>
              <w:pStyle w:val="Compact"/>
            </w:pPr>
            <w:r>
              <w:t xml:space="preserve">28.3</w:t>
            </w:r>
          </w:p>
        </w:tc>
      </w:tr>
      <w:tr>
        <w:tc>
          <w:tcPr/>
          <w:p>
            <w:pPr>
              <w:pStyle w:val="Compact"/>
            </w:pPr>
            <w:r>
              <w:t xml:space="preserve">B</w:t>
            </w:r>
          </w:p>
        </w:tc>
        <w:tc>
          <w:tcPr/>
          <w:p>
            <w:pPr>
              <w:pStyle w:val="Compact"/>
            </w:pPr>
            <w:r>
              <w:t xml:space="preserve">CE_Vol</w:t>
            </w:r>
          </w:p>
        </w:tc>
        <w:tc>
          <w:tcPr/>
          <w:p>
            <w:pPr>
              <w:pStyle w:val="Compact"/>
            </w:pPr>
            <w:r>
              <w:t xml:space="preserve">0.15</w:t>
            </w:r>
          </w:p>
        </w:tc>
        <w:tc>
          <w:tcPr/>
          <w:p>
            <w:pPr>
              <w:pStyle w:val="Compact"/>
            </w:pPr>
            <w:r>
              <w:t xml:space="preserve">1188</w:t>
            </w:r>
          </w:p>
        </w:tc>
        <w:tc>
          <w:tcPr/>
          <w:p>
            <w:pPr>
              <w:pStyle w:val="Compact"/>
            </w:pPr>
            <w:r>
              <w:t xml:space="preserve">74.20</w:t>
            </w:r>
          </w:p>
        </w:tc>
        <w:tc>
          <w:tcPr/>
          <w:p>
            <w:pPr>
              <w:pStyle w:val="Compact"/>
            </w:pPr>
            <w:r>
              <w:t xml:space="preserve">0.1595</w:t>
            </w:r>
          </w:p>
        </w:tc>
        <w:tc>
          <w:tcPr/>
          <w:p>
            <w:pPr>
              <w:pStyle w:val="Compact"/>
            </w:pPr>
            <w:r>
              <w:t xml:space="preserve">-0.2560</w:t>
            </w:r>
          </w:p>
        </w:tc>
        <w:tc>
          <w:tcPr/>
          <w:p>
            <w:pPr>
              <w:pStyle w:val="Compact"/>
            </w:pPr>
            <w:r>
              <w:t xml:space="preserve">35.4</w:t>
            </w:r>
          </w:p>
        </w:tc>
      </w:tr>
      <w:tr>
        <w:tc>
          <w:tcPr/>
          <w:p>
            <w:pPr>
              <w:pStyle w:val="Compact"/>
            </w:pPr>
            <w:r>
              <w:t xml:space="preserve">B</w:t>
            </w:r>
          </w:p>
        </w:tc>
        <w:tc>
          <w:tcPr/>
          <w:p>
            <w:pPr>
              <w:pStyle w:val="Compact"/>
            </w:pPr>
            <w:r>
              <w:t xml:space="preserve">ER_Vol</w:t>
            </w:r>
          </w:p>
        </w:tc>
        <w:tc>
          <w:tcPr/>
          <w:p>
            <w:pPr>
              <w:pStyle w:val="Compact"/>
            </w:pPr>
            <w:r>
              <w:t xml:space="preserve">0.15</w:t>
            </w:r>
          </w:p>
        </w:tc>
        <w:tc>
          <w:tcPr/>
          <w:p>
            <w:pPr>
              <w:pStyle w:val="Compact"/>
            </w:pPr>
            <w:r>
              <w:t xml:space="preserve">1056</w:t>
            </w:r>
          </w:p>
        </w:tc>
        <w:tc>
          <w:tcPr/>
          <w:p>
            <w:pPr>
              <w:pStyle w:val="Compact"/>
            </w:pPr>
            <w:r>
              <w:t xml:space="preserve">25.41</w:t>
            </w:r>
          </w:p>
        </w:tc>
        <w:tc>
          <w:tcPr/>
          <w:p>
            <w:pPr>
              <w:pStyle w:val="Compact"/>
            </w:pPr>
            <w:r>
              <w:t xml:space="preserve">0.7235</w:t>
            </w:r>
          </w:p>
        </w:tc>
        <w:tc>
          <w:tcPr/>
          <w:p>
            <w:pPr>
              <w:pStyle w:val="Compact"/>
            </w:pPr>
            <w:r>
              <w:t xml:space="preserve">-0.4764</w:t>
            </w:r>
          </w:p>
        </w:tc>
        <w:tc>
          <w:tcPr/>
          <w:p>
            <w:pPr>
              <w:pStyle w:val="Compact"/>
            </w:pPr>
            <w:r>
              <w:t xml:space="preserve">18.2</w:t>
            </w:r>
          </w:p>
        </w:tc>
      </w:tr>
      <w:tr>
        <w:tc>
          <w:tcPr/>
          <w:p>
            <w:pPr>
              <w:pStyle w:val="Compact"/>
            </w:pPr>
            <w:r>
              <w:t xml:space="preserve">B</w:t>
            </w:r>
          </w:p>
        </w:tc>
        <w:tc>
          <w:tcPr/>
          <w:p>
            <w:pPr>
              <w:pStyle w:val="Compact"/>
            </w:pPr>
            <w:r>
              <w:t xml:space="preserve">CG_Gap</w:t>
            </w:r>
          </w:p>
        </w:tc>
        <w:tc>
          <w:tcPr/>
          <w:p>
            <w:pPr>
              <w:pStyle w:val="Compact"/>
            </w:pPr>
            <w:r>
              <w:t xml:space="preserve">0.15</w:t>
            </w:r>
          </w:p>
        </w:tc>
        <w:tc>
          <w:tcPr/>
          <w:p>
            <w:pPr>
              <w:pStyle w:val="Compact"/>
            </w:pPr>
            <w:r>
              <w:t xml:space="preserve">1188</w:t>
            </w:r>
          </w:p>
        </w:tc>
        <w:tc>
          <w:tcPr/>
          <w:p>
            <w:pPr>
              <w:pStyle w:val="Compact"/>
            </w:pPr>
            <w:r>
              <w:t xml:space="preserve">38.64</w:t>
            </w:r>
          </w:p>
        </w:tc>
        <w:tc>
          <w:tcPr/>
          <w:p>
            <w:pPr>
              <w:pStyle w:val="Compact"/>
            </w:pPr>
            <w:r>
              <w:t xml:space="preserve">0.4705</w:t>
            </w:r>
          </w:p>
        </w:tc>
        <w:tc>
          <w:tcPr/>
          <w:p>
            <w:pPr>
              <w:pStyle w:val="Compact"/>
            </w:pPr>
            <w:r>
              <w:t xml:space="preserve">-0.1554</w:t>
            </w:r>
          </w:p>
        </w:tc>
        <w:tc>
          <w:tcPr/>
          <w:p>
            <w:pPr>
              <w:pStyle w:val="Compact"/>
            </w:pPr>
            <w:r>
              <w:t xml:space="preserve">44.4</w:t>
            </w:r>
          </w:p>
        </w:tc>
      </w:tr>
      <w:tr>
        <w:tc>
          <w:tcPr/>
          <w:p>
            <w:pPr>
              <w:pStyle w:val="Compact"/>
            </w:pPr>
            <w:r>
              <w:t xml:space="preserve">B</w:t>
            </w:r>
          </w:p>
        </w:tc>
        <w:tc>
          <w:tcPr/>
          <w:p>
            <w:pPr>
              <w:pStyle w:val="Compact"/>
            </w:pPr>
            <w:r>
              <w:t xml:space="preserve">Unemp</w:t>
            </w:r>
          </w:p>
        </w:tc>
        <w:tc>
          <w:tcPr/>
          <w:p>
            <w:pPr>
              <w:pStyle w:val="Compact"/>
            </w:pPr>
            <w:r>
              <w:t xml:space="preserve">0.15</w:t>
            </w:r>
          </w:p>
        </w:tc>
        <w:tc>
          <w:tcPr/>
          <w:p>
            <w:pPr>
              <w:pStyle w:val="Compact"/>
            </w:pPr>
            <w:r>
              <w:t xml:space="preserve">1188</w:t>
            </w:r>
          </w:p>
        </w:tc>
        <w:tc>
          <w:tcPr/>
          <w:p>
            <w:pPr>
              <w:pStyle w:val="Compact"/>
            </w:pPr>
            <w:r>
              <w:t xml:space="preserve">60.67</w:t>
            </w:r>
          </w:p>
        </w:tc>
        <w:tc>
          <w:tcPr/>
          <w:p>
            <w:pPr>
              <w:pStyle w:val="Compact"/>
            </w:pPr>
            <w:r>
              <w:t xml:space="preserve">0.0630</w:t>
            </w:r>
          </w:p>
        </w:tc>
        <w:tc>
          <w:tcPr/>
          <w:p>
            <w:pPr>
              <w:pStyle w:val="Compact"/>
            </w:pPr>
            <w:r>
              <w:t xml:space="preserve">-0.1416</w:t>
            </w:r>
          </w:p>
        </w:tc>
        <w:tc>
          <w:tcPr/>
          <w:p>
            <w:pPr>
              <w:pStyle w:val="Compact"/>
            </w:pPr>
            <w:r>
              <w:t xml:space="preserve">46.5</w:t>
            </w:r>
          </w:p>
        </w:tc>
      </w:tr>
    </w:tbl>
    <w:p>
      <w:pPr>
        <w:pStyle w:val="BodyText"/>
      </w:pPr>
      <w:r>
        <w:rPr>
          <w:b/>
          <w:bCs/>
        </w:rPr>
        <w:t xml:space="preserve">Table S4. Pseudo-real-time threshold regressions.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Panel</w:t>
            </w:r>
          </w:p>
        </w:tc>
        <w:tc>
          <w:tcPr/>
          <w:p>
            <w:pPr>
              <w:pStyle w:val="Compact"/>
            </w:pPr>
            <w:r>
              <w:t xml:space="preserve">Risk</w:t>
            </w:r>
          </w:p>
        </w:tc>
        <w:tc>
          <w:tcPr/>
          <w:p>
            <w:pPr>
              <w:pStyle w:val="Compact"/>
            </w:pPr>
            <w:r>
              <w:t xml:space="preserve">N</w:t>
            </w:r>
          </w:p>
        </w:tc>
        <w:tc>
          <w:tcPr/>
          <w:p>
            <w:pPr>
              <w:pStyle w:val="Compact"/>
            </w:pPr>
            <w:r>
              <w:t xml:space="preserve">F Hansen</w:t>
            </w:r>
          </w:p>
        </w:tc>
        <w:tc>
          <w:tcPr/>
          <w:p>
            <w:pPr>
              <w:pStyle w:val="Compact"/>
            </w:pPr>
            <w:r>
              <w:t xml:space="preserve">p</w:t>
            </w:r>
          </w:p>
        </w:tc>
        <w:tc>
          <w:tcPr/>
          <w:p>
            <w:pPr>
              <w:pStyle w:val="Compact"/>
            </w:pPr>
            <w:r>
              <w:t xml:space="preserve">Threshold</w:t>
            </w:r>
          </w:p>
        </w:tc>
        <w:tc>
          <w:tcPr/>
          <w:p>
            <w:pPr>
              <w:pStyle w:val="Compact"/>
            </w:pPr>
            <w:r>
              <w:t xml:space="preserve">b low IQ</w:t>
            </w:r>
          </w:p>
        </w:tc>
        <w:tc>
          <w:tcPr/>
          <w:p>
            <w:pPr>
              <w:pStyle w:val="Compact"/>
            </w:pPr>
            <w:r>
              <w:t xml:space="preserve">t cl.</w:t>
            </w:r>
          </w:p>
        </w:tc>
        <w:tc>
          <w:tcPr/>
          <w:p>
            <w:pPr>
              <w:pStyle w:val="Compact"/>
            </w:pPr>
            <w:r>
              <w:t xml:space="preserve">b high IQ</w:t>
            </w:r>
          </w:p>
        </w:tc>
        <w:tc>
          <w:tcPr/>
          <w:p>
            <w:pPr>
              <w:pStyle w:val="Compact"/>
            </w:pPr>
            <w:r>
              <w:t xml:space="preserve">t cl.</w:t>
            </w:r>
          </w:p>
        </w:tc>
      </w:tr>
      <w:tr>
        <w:tc>
          <w:tcPr/>
          <w:p>
            <w:pPr>
              <w:pStyle w:val="Compact"/>
            </w:pPr>
            <w:r>
              <w:t xml:space="preserve">A</w:t>
            </w:r>
          </w:p>
        </w:tc>
        <w:tc>
          <w:tcPr/>
          <w:p>
            <w:pPr>
              <w:pStyle w:val="Compact"/>
            </w:pPr>
            <w:r>
              <w:t xml:space="preserve">CPI_Vol</w:t>
            </w:r>
          </w:p>
        </w:tc>
        <w:tc>
          <w:tcPr/>
          <w:p>
            <w:pPr>
              <w:pStyle w:val="Compact"/>
            </w:pPr>
            <w:r>
              <w:t xml:space="preserve">600</w:t>
            </w:r>
          </w:p>
        </w:tc>
        <w:tc>
          <w:tcPr/>
          <w:p>
            <w:pPr>
              <w:pStyle w:val="Compact"/>
            </w:pPr>
            <w:r>
              <w:t xml:space="preserve">46.71</w:t>
            </w:r>
          </w:p>
        </w:tc>
        <w:tc>
          <w:tcPr/>
          <w:p>
            <w:pPr>
              <w:pStyle w:val="Compact"/>
            </w:pPr>
            <w:r>
              <w:t xml:space="preserve">0.6190</w:t>
            </w:r>
          </w:p>
        </w:tc>
        <w:tc>
          <w:tcPr/>
          <w:p>
            <w:pPr>
              <w:pStyle w:val="Compact"/>
            </w:pPr>
            <w:r>
              <w:t xml:space="preserve">-0.7410</w:t>
            </w:r>
          </w:p>
        </w:tc>
        <w:tc>
          <w:tcPr/>
          <w:p>
            <w:pPr>
              <w:pStyle w:val="Compact"/>
            </w:pPr>
            <w:r>
              <w:t xml:space="preserve">-8.9146</w:t>
            </w:r>
          </w:p>
        </w:tc>
        <w:tc>
          <w:tcPr/>
          <w:p>
            <w:pPr>
              <w:pStyle w:val="Compact"/>
            </w:pPr>
            <w:r>
              <w:t xml:space="preserve">-4.13</w:t>
            </w:r>
          </w:p>
        </w:tc>
        <w:tc>
          <w:tcPr/>
          <w:p>
            <w:pPr>
              <w:pStyle w:val="Compact"/>
            </w:pPr>
            <w:r>
              <w:t xml:space="preserve">0.2585</w:t>
            </w:r>
          </w:p>
        </w:tc>
        <w:tc>
          <w:tcPr/>
          <w:p>
            <w:pPr>
              <w:pStyle w:val="Compact"/>
            </w:pPr>
            <w:r>
              <w:t xml:space="preserve">0.41</w:t>
            </w:r>
          </w:p>
        </w:tc>
      </w:tr>
      <w:tr>
        <w:tc>
          <w:tcPr/>
          <w:p>
            <w:pPr>
              <w:pStyle w:val="Compact"/>
            </w:pPr>
            <w:r>
              <w:t xml:space="preserve">A</w:t>
            </w:r>
          </w:p>
        </w:tc>
        <w:tc>
          <w:tcPr/>
          <w:p>
            <w:pPr>
              <w:pStyle w:val="Compact"/>
            </w:pPr>
            <w:r>
              <w:t xml:space="preserve">FX_Vol</w:t>
            </w:r>
          </w:p>
        </w:tc>
        <w:tc>
          <w:tcPr/>
          <w:p>
            <w:pPr>
              <w:pStyle w:val="Compact"/>
            </w:pPr>
            <w:r>
              <w:t xml:space="preserve">600</w:t>
            </w:r>
          </w:p>
        </w:tc>
        <w:tc>
          <w:tcPr/>
          <w:p>
            <w:pPr>
              <w:pStyle w:val="Compact"/>
            </w:pPr>
            <w:r>
              <w:t xml:space="preserve">44.71</w:t>
            </w:r>
          </w:p>
        </w:tc>
        <w:tc>
          <w:tcPr/>
          <w:p>
            <w:pPr>
              <w:pStyle w:val="Compact"/>
            </w:pPr>
            <w:r>
              <w:t xml:space="preserve">0.3830</w:t>
            </w:r>
          </w:p>
        </w:tc>
        <w:tc>
          <w:tcPr/>
          <w:p>
            <w:pPr>
              <w:pStyle w:val="Compact"/>
            </w:pPr>
            <w:r>
              <w:t xml:space="preserve">0.0318</w:t>
            </w:r>
          </w:p>
        </w:tc>
        <w:tc>
          <w:tcPr/>
          <w:p>
            <w:pPr>
              <w:pStyle w:val="Compact"/>
            </w:pPr>
            <w:r>
              <w:t xml:space="preserve">0.0013</w:t>
            </w:r>
          </w:p>
        </w:tc>
        <w:tc>
          <w:tcPr/>
          <w:p>
            <w:pPr>
              <w:pStyle w:val="Compact"/>
            </w:pPr>
            <w:r>
              <w:t xml:space="preserve">0.50</w:t>
            </w:r>
          </w:p>
        </w:tc>
        <w:tc>
          <w:tcPr/>
          <w:p>
            <w:pPr>
              <w:pStyle w:val="Compact"/>
            </w:pPr>
            <w:r>
              <w:t xml:space="preserve">-0.0913</w:t>
            </w:r>
          </w:p>
        </w:tc>
        <w:tc>
          <w:tcPr/>
          <w:p>
            <w:pPr>
              <w:pStyle w:val="Compact"/>
            </w:pPr>
            <w:r>
              <w:t xml:space="preserve">-4.94</w:t>
            </w:r>
          </w:p>
        </w:tc>
      </w:tr>
      <w:tr>
        <w:tc>
          <w:tcPr/>
          <w:p>
            <w:pPr>
              <w:pStyle w:val="Compact"/>
            </w:pPr>
            <w:r>
              <w:t xml:space="preserve">A</w:t>
            </w:r>
          </w:p>
        </w:tc>
        <w:tc>
          <w:tcPr/>
          <w:p>
            <w:pPr>
              <w:pStyle w:val="Compact"/>
            </w:pPr>
            <w:r>
              <w:t xml:space="preserve">CE_Vol</w:t>
            </w:r>
          </w:p>
        </w:tc>
        <w:tc>
          <w:tcPr/>
          <w:p>
            <w:pPr>
              <w:pStyle w:val="Compact"/>
            </w:pPr>
            <w:r>
              <w:t xml:space="preserve">600</w:t>
            </w:r>
          </w:p>
        </w:tc>
        <w:tc>
          <w:tcPr/>
          <w:p>
            <w:pPr>
              <w:pStyle w:val="Compact"/>
            </w:pPr>
            <w:r>
              <w:t xml:space="preserve">61.67</w:t>
            </w:r>
          </w:p>
        </w:tc>
        <w:tc>
          <w:tcPr/>
          <w:p>
            <w:pPr>
              <w:pStyle w:val="Compact"/>
            </w:pPr>
            <w:r>
              <w:t xml:space="preserve">0.0720</w:t>
            </w:r>
          </w:p>
        </w:tc>
        <w:tc>
          <w:tcPr/>
          <w:p>
            <w:pPr>
              <w:pStyle w:val="Compact"/>
            </w:pPr>
            <w:r>
              <w:t xml:space="preserve">-0.4452</w:t>
            </w:r>
          </w:p>
        </w:tc>
        <w:tc>
          <w:tcPr/>
          <w:p>
            <w:pPr>
              <w:pStyle w:val="Compact"/>
            </w:pPr>
            <w:r>
              <w:t xml:space="preserve">-0.0073</w:t>
            </w:r>
          </w:p>
        </w:tc>
        <w:tc>
          <w:tcPr/>
          <w:p>
            <w:pPr>
              <w:pStyle w:val="Compact"/>
            </w:pPr>
            <w:r>
              <w:t xml:space="preserve">-1.84</w:t>
            </w:r>
          </w:p>
        </w:tc>
        <w:tc>
          <w:tcPr/>
          <w:p>
            <w:pPr>
              <w:pStyle w:val="Compact"/>
            </w:pPr>
            <w:r>
              <w:t xml:space="preserve">0.0058</w:t>
            </w:r>
          </w:p>
        </w:tc>
        <w:tc>
          <w:tcPr/>
          <w:p>
            <w:pPr>
              <w:pStyle w:val="Compact"/>
            </w:pPr>
            <w:r>
              <w:t xml:space="preserve">0.82</w:t>
            </w:r>
          </w:p>
        </w:tc>
      </w:tr>
      <w:tr>
        <w:tc>
          <w:tcPr/>
          <w:p>
            <w:pPr>
              <w:pStyle w:val="Compact"/>
            </w:pPr>
            <w:r>
              <w:t xml:space="preserve">A</w:t>
            </w:r>
          </w:p>
        </w:tc>
        <w:tc>
          <w:tcPr/>
          <w:p>
            <w:pPr>
              <w:pStyle w:val="Compact"/>
            </w:pPr>
            <w:r>
              <w:t xml:space="preserve">ER_Vol</w:t>
            </w:r>
          </w:p>
        </w:tc>
        <w:tc>
          <w:tcPr/>
          <w:p>
            <w:pPr>
              <w:pStyle w:val="Compact"/>
            </w:pPr>
            <w:r>
              <w:t xml:space="preserve">600</w:t>
            </w:r>
          </w:p>
        </w:tc>
        <w:tc>
          <w:tcPr/>
          <w:p>
            <w:pPr>
              <w:pStyle w:val="Compact"/>
            </w:pPr>
            <w:r>
              <w:t xml:space="preserve">93.94</w:t>
            </w:r>
          </w:p>
        </w:tc>
        <w:tc>
          <w:tcPr/>
          <w:p>
            <w:pPr>
              <w:pStyle w:val="Compact"/>
            </w:pPr>
            <w:r>
              <w:t xml:space="preserve">0.0600</w:t>
            </w:r>
          </w:p>
        </w:tc>
        <w:tc>
          <w:tcPr/>
          <w:p>
            <w:pPr>
              <w:pStyle w:val="Compact"/>
            </w:pPr>
            <w:r>
              <w:t xml:space="preserve">-0.1701</w:t>
            </w:r>
          </w:p>
        </w:tc>
        <w:tc>
          <w:tcPr/>
          <w:p>
            <w:pPr>
              <w:pStyle w:val="Compact"/>
            </w:pPr>
            <w:r>
              <w:t xml:space="preserve">-0.0208</w:t>
            </w:r>
          </w:p>
        </w:tc>
        <w:tc>
          <w:tcPr/>
          <w:p>
            <w:pPr>
              <w:pStyle w:val="Compact"/>
            </w:pPr>
            <w:r>
              <w:t xml:space="preserve">-0.09</w:t>
            </w:r>
          </w:p>
        </w:tc>
        <w:tc>
          <w:tcPr/>
          <w:p>
            <w:pPr>
              <w:pStyle w:val="Compact"/>
            </w:pPr>
            <w:r>
              <w:t xml:space="preserve">-6.8675</w:t>
            </w:r>
          </w:p>
        </w:tc>
        <w:tc>
          <w:tcPr/>
          <w:p>
            <w:pPr>
              <w:pStyle w:val="Compact"/>
            </w:pPr>
            <w:r>
              <w:t xml:space="preserve">-3.82</w:t>
            </w:r>
          </w:p>
        </w:tc>
      </w:tr>
      <w:tr>
        <w:tc>
          <w:tcPr/>
          <w:p>
            <w:pPr>
              <w:pStyle w:val="Compact"/>
            </w:pPr>
            <w:r>
              <w:t xml:space="preserve">A</w:t>
            </w:r>
          </w:p>
        </w:tc>
        <w:tc>
          <w:tcPr/>
          <w:p>
            <w:pPr>
              <w:pStyle w:val="Compact"/>
            </w:pPr>
            <w:r>
              <w:t xml:space="preserve">CG_Gap</w:t>
            </w:r>
          </w:p>
        </w:tc>
        <w:tc>
          <w:tcPr/>
          <w:p>
            <w:pPr>
              <w:pStyle w:val="Compact"/>
            </w:pPr>
            <w:r>
              <w:t xml:space="preserve">600</w:t>
            </w:r>
          </w:p>
        </w:tc>
        <w:tc>
          <w:tcPr/>
          <w:p>
            <w:pPr>
              <w:pStyle w:val="Compact"/>
            </w:pPr>
            <w:r>
              <w:t xml:space="preserve">93.89</w:t>
            </w:r>
          </w:p>
        </w:tc>
        <w:tc>
          <w:tcPr/>
          <w:p>
            <w:pPr>
              <w:pStyle w:val="Compact"/>
            </w:pPr>
            <w:r>
              <w:t xml:space="preserve">0.0125</w:t>
            </w:r>
          </w:p>
        </w:tc>
        <w:tc>
          <w:tcPr/>
          <w:p>
            <w:pPr>
              <w:pStyle w:val="Compact"/>
            </w:pPr>
            <w:r>
              <w:t xml:space="preserve">-0.4764</w:t>
            </w:r>
          </w:p>
        </w:tc>
        <w:tc>
          <w:tcPr/>
          <w:p>
            <w:pPr>
              <w:pStyle w:val="Compact"/>
            </w:pPr>
            <w:r>
              <w:t xml:space="preserve">0.9586</w:t>
            </w:r>
          </w:p>
        </w:tc>
        <w:tc>
          <w:tcPr/>
          <w:p>
            <w:pPr>
              <w:pStyle w:val="Compact"/>
            </w:pPr>
            <w:r>
              <w:t xml:space="preserve">0.64</w:t>
            </w:r>
          </w:p>
        </w:tc>
        <w:tc>
          <w:tcPr/>
          <w:p>
            <w:pPr>
              <w:pStyle w:val="Compact"/>
            </w:pPr>
            <w:r>
              <w:t xml:space="preserve">-3.1485</w:t>
            </w:r>
          </w:p>
        </w:tc>
        <w:tc>
          <w:tcPr/>
          <w:p>
            <w:pPr>
              <w:pStyle w:val="Compact"/>
            </w:pPr>
            <w:r>
              <w:t xml:space="preserve">-1.68</w:t>
            </w:r>
          </w:p>
        </w:tc>
      </w:tr>
      <w:tr>
        <w:tc>
          <w:tcPr/>
          <w:p>
            <w:pPr>
              <w:pStyle w:val="Compact"/>
            </w:pPr>
            <w:r>
              <w:t xml:space="preserve">A</w:t>
            </w:r>
          </w:p>
        </w:tc>
        <w:tc>
          <w:tcPr/>
          <w:p>
            <w:pPr>
              <w:pStyle w:val="Compact"/>
            </w:pPr>
            <w:r>
              <w:t xml:space="preserve">Unemp</w:t>
            </w:r>
          </w:p>
        </w:tc>
        <w:tc>
          <w:tcPr/>
          <w:p>
            <w:pPr>
              <w:pStyle w:val="Compact"/>
            </w:pPr>
            <w:r>
              <w:t xml:space="preserve">600</w:t>
            </w:r>
          </w:p>
        </w:tc>
        <w:tc>
          <w:tcPr/>
          <w:p>
            <w:pPr>
              <w:pStyle w:val="Compact"/>
            </w:pPr>
            <w:r>
              <w:t xml:space="preserve">33.83</w:t>
            </w:r>
          </w:p>
        </w:tc>
        <w:tc>
          <w:tcPr/>
          <w:p>
            <w:pPr>
              <w:pStyle w:val="Compact"/>
            </w:pPr>
            <w:r>
              <w:t xml:space="preserve">0.6380</w:t>
            </w:r>
          </w:p>
        </w:tc>
        <w:tc>
          <w:tcPr/>
          <w:p>
            <w:pPr>
              <w:pStyle w:val="Compact"/>
            </w:pPr>
            <w:r>
              <w:t xml:space="preserve">0.0781</w:t>
            </w:r>
          </w:p>
        </w:tc>
        <w:tc>
          <w:tcPr/>
          <w:p>
            <w:pPr>
              <w:pStyle w:val="Compact"/>
            </w:pPr>
            <w:r>
              <w:t xml:space="preserve">-0.0672</w:t>
            </w:r>
          </w:p>
        </w:tc>
        <w:tc>
          <w:tcPr/>
          <w:p>
            <w:pPr>
              <w:pStyle w:val="Compact"/>
            </w:pPr>
            <w:r>
              <w:t xml:space="preserve">-0.22</w:t>
            </w:r>
          </w:p>
        </w:tc>
        <w:tc>
          <w:tcPr/>
          <w:p>
            <w:pPr>
              <w:pStyle w:val="Compact"/>
            </w:pPr>
            <w:r>
              <w:t xml:space="preserve">-2.8932</w:t>
            </w:r>
          </w:p>
        </w:tc>
        <w:tc>
          <w:tcPr/>
          <w:p>
            <w:pPr>
              <w:pStyle w:val="Compact"/>
            </w:pPr>
            <w:r>
              <w:t xml:space="preserve">-5.29</w:t>
            </w:r>
          </w:p>
        </w:tc>
      </w:tr>
      <w:tr>
        <w:tc>
          <w:tcPr/>
          <w:p>
            <w:pPr>
              <w:pStyle w:val="Compact"/>
            </w:pPr>
            <w:r>
              <w:t xml:space="preserve">B</w:t>
            </w:r>
          </w:p>
        </w:tc>
        <w:tc>
          <w:tcPr/>
          <w:p>
            <w:pPr>
              <w:pStyle w:val="Compact"/>
            </w:pPr>
            <w:r>
              <w:t xml:space="preserve">CPI_Vol</w:t>
            </w:r>
          </w:p>
        </w:tc>
        <w:tc>
          <w:tcPr/>
          <w:p>
            <w:pPr>
              <w:pStyle w:val="Compact"/>
            </w:pPr>
            <w:r>
              <w:t xml:space="preserve">1008</w:t>
            </w:r>
          </w:p>
        </w:tc>
        <w:tc>
          <w:tcPr/>
          <w:p>
            <w:pPr>
              <w:pStyle w:val="Compact"/>
            </w:pPr>
            <w:r>
              <w:t xml:space="preserve">222.68</w:t>
            </w:r>
          </w:p>
        </w:tc>
        <w:tc>
          <w:tcPr/>
          <w:p>
            <w:pPr>
              <w:pStyle w:val="Compact"/>
            </w:pPr>
            <w:r>
              <w:t xml:space="preserve">0.0310</w:t>
            </w:r>
          </w:p>
        </w:tc>
        <w:tc>
          <w:tcPr/>
          <w:p>
            <w:pPr>
              <w:pStyle w:val="Compact"/>
            </w:pPr>
            <w:r>
              <w:t xml:space="preserve">-0.2504</w:t>
            </w:r>
          </w:p>
        </w:tc>
        <w:tc>
          <w:tcPr/>
          <w:p>
            <w:pPr>
              <w:pStyle w:val="Compact"/>
            </w:pPr>
            <w:r>
              <w:t xml:space="preserve">28.9234</w:t>
            </w:r>
          </w:p>
        </w:tc>
        <w:tc>
          <w:tcPr/>
          <w:p>
            <w:pPr>
              <w:pStyle w:val="Compact"/>
            </w:pPr>
            <w:r>
              <w:t xml:space="preserve">2.07</w:t>
            </w:r>
          </w:p>
        </w:tc>
        <w:tc>
          <w:tcPr/>
          <w:p>
            <w:pPr>
              <w:pStyle w:val="Compact"/>
            </w:pPr>
            <w:r>
              <w:t xml:space="preserve">170.0701</w:t>
            </w:r>
          </w:p>
        </w:tc>
        <w:tc>
          <w:tcPr/>
          <w:p>
            <w:pPr>
              <w:pStyle w:val="Compact"/>
            </w:pPr>
            <w:r>
              <w:t xml:space="preserve">5.21</w:t>
            </w:r>
          </w:p>
        </w:tc>
      </w:tr>
      <w:tr>
        <w:tc>
          <w:tcPr/>
          <w:p>
            <w:pPr>
              <w:pStyle w:val="Compact"/>
            </w:pPr>
            <w:r>
              <w:t xml:space="preserve">B</w:t>
            </w:r>
          </w:p>
        </w:tc>
        <w:tc>
          <w:tcPr/>
          <w:p>
            <w:pPr>
              <w:pStyle w:val="Compact"/>
            </w:pPr>
            <w:r>
              <w:t xml:space="preserve">FX_Vol</w:t>
            </w:r>
          </w:p>
        </w:tc>
        <w:tc>
          <w:tcPr/>
          <w:p>
            <w:pPr>
              <w:pStyle w:val="Compact"/>
            </w:pPr>
            <w:r>
              <w:t xml:space="preserve">1008</w:t>
            </w:r>
          </w:p>
        </w:tc>
        <w:tc>
          <w:tcPr/>
          <w:p>
            <w:pPr>
              <w:pStyle w:val="Compact"/>
            </w:pPr>
            <w:r>
              <w:t xml:space="preserve">82.31</w:t>
            </w:r>
          </w:p>
        </w:tc>
        <w:tc>
          <w:tcPr/>
          <w:p>
            <w:pPr>
              <w:pStyle w:val="Compact"/>
            </w:pPr>
            <w:r>
              <w:t xml:space="preserve">0.0135</w:t>
            </w:r>
          </w:p>
        </w:tc>
        <w:tc>
          <w:tcPr/>
          <w:p>
            <w:pPr>
              <w:pStyle w:val="Compact"/>
            </w:pPr>
            <w:r>
              <w:t xml:space="preserve">-0.7346</w:t>
            </w:r>
          </w:p>
        </w:tc>
        <w:tc>
          <w:tcPr/>
          <w:p>
            <w:pPr>
              <w:pStyle w:val="Compact"/>
            </w:pPr>
            <w:r>
              <w:t xml:space="preserve">1.3795</w:t>
            </w:r>
          </w:p>
        </w:tc>
        <w:tc>
          <w:tcPr/>
          <w:p>
            <w:pPr>
              <w:pStyle w:val="Compact"/>
            </w:pPr>
            <w:r>
              <w:t xml:space="preserve">7.34</w:t>
            </w:r>
          </w:p>
        </w:tc>
        <w:tc>
          <w:tcPr/>
          <w:p>
            <w:pPr>
              <w:pStyle w:val="Compact"/>
            </w:pPr>
            <w:r>
              <w:t xml:space="preserve">0.0242</w:t>
            </w:r>
          </w:p>
        </w:tc>
        <w:tc>
          <w:tcPr/>
          <w:p>
            <w:pPr>
              <w:pStyle w:val="Compact"/>
            </w:pPr>
            <w:r>
              <w:t xml:space="preserve">0.58</w:t>
            </w:r>
          </w:p>
        </w:tc>
      </w:tr>
      <w:tr>
        <w:tc>
          <w:tcPr/>
          <w:p>
            <w:pPr>
              <w:pStyle w:val="Compact"/>
            </w:pPr>
            <w:r>
              <w:t xml:space="preserve">B</w:t>
            </w:r>
          </w:p>
        </w:tc>
        <w:tc>
          <w:tcPr/>
          <w:p>
            <w:pPr>
              <w:pStyle w:val="Compact"/>
            </w:pPr>
            <w:r>
              <w:t xml:space="preserve">CE_Vol</w:t>
            </w:r>
          </w:p>
        </w:tc>
        <w:tc>
          <w:tcPr/>
          <w:p>
            <w:pPr>
              <w:pStyle w:val="Compact"/>
            </w:pPr>
            <w:r>
              <w:t xml:space="preserve">1008</w:t>
            </w:r>
          </w:p>
        </w:tc>
        <w:tc>
          <w:tcPr/>
          <w:p>
            <w:pPr>
              <w:pStyle w:val="Compact"/>
            </w:pPr>
            <w:r>
              <w:t xml:space="preserve">273.66</w:t>
            </w:r>
          </w:p>
        </w:tc>
        <w:tc>
          <w:tcPr/>
          <w:p>
            <w:pPr>
              <w:pStyle w:val="Compact"/>
            </w:pPr>
            <w:r>
              <w:t xml:space="preserve">0.0005</w:t>
            </w:r>
          </w:p>
        </w:tc>
        <w:tc>
          <w:tcPr/>
          <w:p>
            <w:pPr>
              <w:pStyle w:val="Compact"/>
            </w:pPr>
            <w:r>
              <w:t xml:space="preserve">-0.7116</w:t>
            </w:r>
          </w:p>
        </w:tc>
        <w:tc>
          <w:tcPr/>
          <w:p>
            <w:pPr>
              <w:pStyle w:val="Compact"/>
            </w:pPr>
            <w:r>
              <w:t xml:space="preserve">1.7534</w:t>
            </w:r>
          </w:p>
        </w:tc>
        <w:tc>
          <w:tcPr/>
          <w:p>
            <w:pPr>
              <w:pStyle w:val="Compact"/>
            </w:pPr>
            <w:r>
              <w:t xml:space="preserve">10.60</w:t>
            </w:r>
          </w:p>
        </w:tc>
        <w:tc>
          <w:tcPr/>
          <w:p>
            <w:pPr>
              <w:pStyle w:val="Compact"/>
            </w:pPr>
            <w:r>
              <w:t xml:space="preserve">-0.0036</w:t>
            </w:r>
          </w:p>
        </w:tc>
        <w:tc>
          <w:tcPr/>
          <w:p>
            <w:pPr>
              <w:pStyle w:val="Compact"/>
            </w:pPr>
            <w:r>
              <w:t xml:space="preserve">-0.21</w:t>
            </w:r>
          </w:p>
        </w:tc>
      </w:tr>
      <w:tr>
        <w:tc>
          <w:tcPr/>
          <w:p>
            <w:pPr>
              <w:pStyle w:val="Compact"/>
            </w:pPr>
            <w:r>
              <w:t xml:space="preserve">B</w:t>
            </w:r>
          </w:p>
        </w:tc>
        <w:tc>
          <w:tcPr/>
          <w:p>
            <w:pPr>
              <w:pStyle w:val="Compact"/>
            </w:pPr>
            <w:r>
              <w:t xml:space="preserve">ER_Vol</w:t>
            </w:r>
          </w:p>
        </w:tc>
        <w:tc>
          <w:tcPr/>
          <w:p>
            <w:pPr>
              <w:pStyle w:val="Compact"/>
            </w:pPr>
            <w:r>
              <w:t xml:space="preserve">896</w:t>
            </w:r>
          </w:p>
        </w:tc>
        <w:tc>
          <w:tcPr/>
          <w:p>
            <w:pPr>
              <w:pStyle w:val="Compact"/>
            </w:pPr>
            <w:r>
              <w:t xml:space="preserve">47.15</w:t>
            </w:r>
          </w:p>
        </w:tc>
        <w:tc>
          <w:tcPr/>
          <w:p>
            <w:pPr>
              <w:pStyle w:val="Compact"/>
            </w:pPr>
            <w:r>
              <w:t xml:space="preserve">0.5365</w:t>
            </w:r>
          </w:p>
        </w:tc>
        <w:tc>
          <w:tcPr/>
          <w:p>
            <w:pPr>
              <w:pStyle w:val="Compact"/>
            </w:pPr>
            <w:r>
              <w:t xml:space="preserve">-0.7410</w:t>
            </w:r>
          </w:p>
        </w:tc>
        <w:tc>
          <w:tcPr/>
          <w:p>
            <w:pPr>
              <w:pStyle w:val="Compact"/>
            </w:pPr>
            <w:r>
              <w:t xml:space="preserve">-67.9180</w:t>
            </w:r>
          </w:p>
        </w:tc>
        <w:tc>
          <w:tcPr/>
          <w:p>
            <w:pPr>
              <w:pStyle w:val="Compact"/>
            </w:pPr>
            <w:r>
              <w:t xml:space="preserve">-4.96</w:t>
            </w:r>
          </w:p>
        </w:tc>
        <w:tc>
          <w:tcPr/>
          <w:p>
            <w:pPr>
              <w:pStyle w:val="Compact"/>
            </w:pPr>
            <w:r>
              <w:t xml:space="preserve">4.4315</w:t>
            </w:r>
          </w:p>
        </w:tc>
        <w:tc>
          <w:tcPr/>
          <w:p>
            <w:pPr>
              <w:pStyle w:val="Compact"/>
            </w:pPr>
            <w:r>
              <w:t xml:space="preserve">4.90</w:t>
            </w:r>
          </w:p>
        </w:tc>
      </w:tr>
      <w:tr>
        <w:tc>
          <w:tcPr/>
          <w:p>
            <w:pPr>
              <w:pStyle w:val="Compact"/>
            </w:pPr>
            <w:r>
              <w:t xml:space="preserve">B</w:t>
            </w:r>
          </w:p>
        </w:tc>
        <w:tc>
          <w:tcPr/>
          <w:p>
            <w:pPr>
              <w:pStyle w:val="Compact"/>
            </w:pPr>
            <w:r>
              <w:t xml:space="preserve">CG_Gap</w:t>
            </w:r>
          </w:p>
        </w:tc>
        <w:tc>
          <w:tcPr/>
          <w:p>
            <w:pPr>
              <w:pStyle w:val="Compact"/>
            </w:pPr>
            <w:r>
              <w:t xml:space="preserve">1008</w:t>
            </w:r>
          </w:p>
        </w:tc>
        <w:tc>
          <w:tcPr/>
          <w:p>
            <w:pPr>
              <w:pStyle w:val="Compact"/>
            </w:pPr>
            <w:r>
              <w:t xml:space="preserve">29.28</w:t>
            </w:r>
          </w:p>
        </w:tc>
        <w:tc>
          <w:tcPr/>
          <w:p>
            <w:pPr>
              <w:pStyle w:val="Compact"/>
            </w:pPr>
            <w:r>
              <w:t xml:space="preserve">0.7400</w:t>
            </w:r>
          </w:p>
        </w:tc>
        <w:tc>
          <w:tcPr/>
          <w:p>
            <w:pPr>
              <w:pStyle w:val="Compact"/>
            </w:pPr>
            <w:r>
              <w:t xml:space="preserve">-0.3274</w:t>
            </w:r>
          </w:p>
        </w:tc>
        <w:tc>
          <w:tcPr/>
          <w:p>
            <w:pPr>
              <w:pStyle w:val="Compact"/>
            </w:pPr>
            <w:r>
              <w:t xml:space="preserve">-53.0671</w:t>
            </w:r>
          </w:p>
        </w:tc>
        <w:tc>
          <w:tcPr/>
          <w:p>
            <w:pPr>
              <w:pStyle w:val="Compact"/>
            </w:pPr>
            <w:r>
              <w:t xml:space="preserve">-1.43</w:t>
            </w:r>
          </w:p>
        </w:tc>
        <w:tc>
          <w:tcPr/>
          <w:p>
            <w:pPr>
              <w:pStyle w:val="Compact"/>
            </w:pPr>
            <w:r>
              <w:t xml:space="preserve">11.4758</w:t>
            </w:r>
          </w:p>
        </w:tc>
        <w:tc>
          <w:tcPr/>
          <w:p>
            <w:pPr>
              <w:pStyle w:val="Compact"/>
            </w:pPr>
            <w:r>
              <w:t xml:space="preserve">2.22</w:t>
            </w:r>
          </w:p>
        </w:tc>
      </w:tr>
      <w:tr>
        <w:tc>
          <w:tcPr/>
          <w:p>
            <w:pPr>
              <w:pStyle w:val="Compact"/>
            </w:pPr>
            <w:r>
              <w:t xml:space="preserve">B</w:t>
            </w:r>
          </w:p>
        </w:tc>
        <w:tc>
          <w:tcPr/>
          <w:p>
            <w:pPr>
              <w:pStyle w:val="Compact"/>
            </w:pPr>
            <w:r>
              <w:t xml:space="preserve">Unemp</w:t>
            </w:r>
          </w:p>
        </w:tc>
        <w:tc>
          <w:tcPr/>
          <w:p>
            <w:pPr>
              <w:pStyle w:val="Compact"/>
            </w:pPr>
            <w:r>
              <w:t xml:space="preserve">1008</w:t>
            </w:r>
          </w:p>
        </w:tc>
        <w:tc>
          <w:tcPr/>
          <w:p>
            <w:pPr>
              <w:pStyle w:val="Compact"/>
            </w:pPr>
            <w:r>
              <w:t xml:space="preserve">40.37</w:t>
            </w:r>
          </w:p>
        </w:tc>
        <w:tc>
          <w:tcPr/>
          <w:p>
            <w:pPr>
              <w:pStyle w:val="Compact"/>
            </w:pPr>
            <w:r>
              <w:t xml:space="preserve">0.4970</w:t>
            </w:r>
          </w:p>
        </w:tc>
        <w:tc>
          <w:tcPr/>
          <w:p>
            <w:pPr>
              <w:pStyle w:val="Compact"/>
            </w:pPr>
            <w:r>
              <w:t xml:space="preserve">-0.0377</w:t>
            </w:r>
          </w:p>
        </w:tc>
        <w:tc>
          <w:tcPr/>
          <w:p>
            <w:pPr>
              <w:pStyle w:val="Compact"/>
            </w:pPr>
            <w:r>
              <w:t xml:space="preserve">-4.1262</w:t>
            </w:r>
          </w:p>
        </w:tc>
        <w:tc>
          <w:tcPr/>
          <w:p>
            <w:pPr>
              <w:pStyle w:val="Compact"/>
            </w:pPr>
            <w:r>
              <w:t xml:space="preserve">-0.98</w:t>
            </w:r>
          </w:p>
        </w:tc>
        <w:tc>
          <w:tcPr/>
          <w:p>
            <w:pPr>
              <w:pStyle w:val="Compact"/>
            </w:pPr>
            <w:r>
              <w:t xml:space="preserve">-15.8506</w:t>
            </w:r>
          </w:p>
        </w:tc>
        <w:tc>
          <w:tcPr/>
          <w:p>
            <w:pPr>
              <w:pStyle w:val="Compact"/>
            </w:pPr>
            <w:r>
              <w:t xml:space="preserve">-2.24</w:t>
            </w:r>
          </w:p>
        </w:tc>
      </w:tr>
    </w:tbl>
    <w:p>
      <w:pPr>
        <w:pStyle w:val="BodyText"/>
      </w:pPr>
      <w:r>
        <w:rPr>
          <w:i/>
          <w:iCs/>
        </w:rPr>
        <w:t xml:space="preserve">Note:</w:t>
      </w:r>
      <w:r>
        <w:t xml:space="preserve"> </w:t>
      </w:r>
      <w:r>
        <w:t xml:space="preserve">CI lagged one month; IQ and annual controls from their September release.</w:t>
      </w:r>
    </w:p>
    <w:p>
      <w:pPr>
        <w:pStyle w:val="BodyText"/>
      </w:pPr>
      <w:r>
        <w:rPr>
          <w:b/>
          <w:bCs/>
        </w:rPr>
        <w:t xml:space="preserve">Table S5. Threshold tests with single WGI dimensions.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Panel</w:t>
            </w:r>
          </w:p>
        </w:tc>
        <w:tc>
          <w:tcPr/>
          <w:p>
            <w:pPr>
              <w:pStyle w:val="Compact"/>
            </w:pPr>
            <w:r>
              <w:t xml:space="preserve">WGI dimension</w:t>
            </w:r>
          </w:p>
        </w:tc>
        <w:tc>
          <w:tcPr/>
          <w:p>
            <w:pPr>
              <w:pStyle w:val="Compact"/>
            </w:pPr>
            <w:r>
              <w:t xml:space="preserve">Risk</w:t>
            </w:r>
          </w:p>
        </w:tc>
        <w:tc>
          <w:tcPr/>
          <w:p>
            <w:pPr>
              <w:pStyle w:val="Compact"/>
            </w:pPr>
            <w:r>
              <w:t xml:space="preserve">N</w:t>
            </w:r>
          </w:p>
        </w:tc>
        <w:tc>
          <w:tcPr/>
          <w:p>
            <w:pPr>
              <w:pStyle w:val="Compact"/>
            </w:pPr>
            <w:r>
              <w:t xml:space="preserve">F</w:t>
            </w:r>
          </w:p>
        </w:tc>
        <w:tc>
          <w:tcPr/>
          <w:p>
            <w:pPr>
              <w:pStyle w:val="Compact"/>
            </w:pPr>
            <w:r>
              <w:t xml:space="preserve">p</w:t>
            </w:r>
          </w:p>
        </w:tc>
        <w:tc>
          <w:tcPr/>
          <w:p>
            <w:pPr>
              <w:pStyle w:val="Compact"/>
            </w:pPr>
            <w:r>
              <w:t xml:space="preserve">Threshold</w:t>
            </w:r>
          </w:p>
        </w:tc>
      </w:tr>
      <w:tr>
        <w:tc>
          <w:tcPr/>
          <w:p>
            <w:pPr>
              <w:pStyle w:val="Compact"/>
            </w:pPr>
            <w:r>
              <w:t xml:space="preserve">A</w:t>
            </w:r>
          </w:p>
        </w:tc>
        <w:tc>
          <w:tcPr/>
          <w:p>
            <w:pPr>
              <w:pStyle w:val="Compact"/>
            </w:pPr>
            <w:r>
              <w:t xml:space="preserve">Voice and Accountability</w:t>
            </w:r>
          </w:p>
        </w:tc>
        <w:tc>
          <w:tcPr/>
          <w:p>
            <w:pPr>
              <w:pStyle w:val="Compact"/>
            </w:pPr>
            <w:r>
              <w:t xml:space="preserve">CPI_Vol</w:t>
            </w:r>
          </w:p>
        </w:tc>
        <w:tc>
          <w:tcPr/>
          <w:p>
            <w:pPr>
              <w:pStyle w:val="Compact"/>
            </w:pPr>
            <w:r>
              <w:t xml:space="preserve">678</w:t>
            </w:r>
          </w:p>
        </w:tc>
        <w:tc>
          <w:tcPr/>
          <w:p>
            <w:pPr>
              <w:pStyle w:val="Compact"/>
            </w:pPr>
            <w:r>
              <w:t xml:space="preserve">9.98</w:t>
            </w:r>
          </w:p>
        </w:tc>
        <w:tc>
          <w:tcPr/>
          <w:p>
            <w:pPr>
              <w:pStyle w:val="Compact"/>
            </w:pPr>
            <w:r>
              <w:t xml:space="preserve">0.9740</w:t>
            </w:r>
          </w:p>
        </w:tc>
        <w:tc>
          <w:tcPr/>
          <w:p>
            <w:pPr>
              <w:pStyle w:val="Compact"/>
            </w:pPr>
            <w:r>
              <w:t xml:space="preserve">-1.0898</w:t>
            </w:r>
          </w:p>
        </w:tc>
      </w:tr>
      <w:tr>
        <w:tc>
          <w:tcPr/>
          <w:p>
            <w:pPr>
              <w:pStyle w:val="Compact"/>
            </w:pPr>
            <w:r>
              <w:t xml:space="preserve">A</w:t>
            </w:r>
          </w:p>
        </w:tc>
        <w:tc>
          <w:tcPr/>
          <w:p>
            <w:pPr>
              <w:pStyle w:val="Compact"/>
            </w:pPr>
            <w:r>
              <w:t xml:space="preserve">Voice and Accountability</w:t>
            </w:r>
          </w:p>
        </w:tc>
        <w:tc>
          <w:tcPr/>
          <w:p>
            <w:pPr>
              <w:pStyle w:val="Compact"/>
            </w:pPr>
            <w:r>
              <w:t xml:space="preserve">FX_Vol</w:t>
            </w:r>
          </w:p>
        </w:tc>
        <w:tc>
          <w:tcPr/>
          <w:p>
            <w:pPr>
              <w:pStyle w:val="Compact"/>
            </w:pPr>
            <w:r>
              <w:t xml:space="preserve">678</w:t>
            </w:r>
          </w:p>
        </w:tc>
        <w:tc>
          <w:tcPr/>
          <w:p>
            <w:pPr>
              <w:pStyle w:val="Compact"/>
            </w:pPr>
            <w:r>
              <w:t xml:space="preserve">39.80</w:t>
            </w:r>
          </w:p>
        </w:tc>
        <w:tc>
          <w:tcPr/>
          <w:p>
            <w:pPr>
              <w:pStyle w:val="Compact"/>
            </w:pPr>
            <w:r>
              <w:t xml:space="preserve">0.1945</w:t>
            </w:r>
          </w:p>
        </w:tc>
        <w:tc>
          <w:tcPr/>
          <w:p>
            <w:pPr>
              <w:pStyle w:val="Compact"/>
            </w:pPr>
            <w:r>
              <w:t xml:space="preserve">0.6181</w:t>
            </w:r>
          </w:p>
        </w:tc>
      </w:tr>
      <w:tr>
        <w:tc>
          <w:tcPr/>
          <w:p>
            <w:pPr>
              <w:pStyle w:val="Compact"/>
            </w:pPr>
            <w:r>
              <w:t xml:space="preserve">A</w:t>
            </w:r>
          </w:p>
        </w:tc>
        <w:tc>
          <w:tcPr/>
          <w:p>
            <w:pPr>
              <w:pStyle w:val="Compact"/>
            </w:pPr>
            <w:r>
              <w:t xml:space="preserve">Voice and Accountability</w:t>
            </w:r>
          </w:p>
        </w:tc>
        <w:tc>
          <w:tcPr/>
          <w:p>
            <w:pPr>
              <w:pStyle w:val="Compact"/>
            </w:pPr>
            <w:r>
              <w:t xml:space="preserve">CE_Vol</w:t>
            </w:r>
          </w:p>
        </w:tc>
        <w:tc>
          <w:tcPr/>
          <w:p>
            <w:pPr>
              <w:pStyle w:val="Compact"/>
            </w:pPr>
            <w:r>
              <w:t xml:space="preserve">678</w:t>
            </w:r>
          </w:p>
        </w:tc>
        <w:tc>
          <w:tcPr/>
          <w:p>
            <w:pPr>
              <w:pStyle w:val="Compact"/>
            </w:pPr>
            <w:r>
              <w:t xml:space="preserve">103.58</w:t>
            </w:r>
          </w:p>
        </w:tc>
        <w:tc>
          <w:tcPr/>
          <w:p>
            <w:pPr>
              <w:pStyle w:val="Compact"/>
            </w:pPr>
            <w:r>
              <w:t xml:space="preserve">0.0405</w:t>
            </w:r>
          </w:p>
        </w:tc>
        <w:tc>
          <w:tcPr/>
          <w:p>
            <w:pPr>
              <w:pStyle w:val="Compact"/>
            </w:pPr>
            <w:r>
              <w:t xml:space="preserve">-1.0745</w:t>
            </w:r>
          </w:p>
        </w:tc>
      </w:tr>
      <w:tr>
        <w:tc>
          <w:tcPr/>
          <w:p>
            <w:pPr>
              <w:pStyle w:val="Compact"/>
            </w:pPr>
            <w:r>
              <w:t xml:space="preserve">A</w:t>
            </w:r>
          </w:p>
        </w:tc>
        <w:tc>
          <w:tcPr/>
          <w:p>
            <w:pPr>
              <w:pStyle w:val="Compact"/>
            </w:pPr>
            <w:r>
              <w:t xml:space="preserve">Voice and Accountability</w:t>
            </w:r>
          </w:p>
        </w:tc>
        <w:tc>
          <w:tcPr/>
          <w:p>
            <w:pPr>
              <w:pStyle w:val="Compact"/>
            </w:pPr>
            <w:r>
              <w:t xml:space="preserve">ER_Vol</w:t>
            </w:r>
          </w:p>
        </w:tc>
        <w:tc>
          <w:tcPr/>
          <w:p>
            <w:pPr>
              <w:pStyle w:val="Compact"/>
            </w:pPr>
            <w:r>
              <w:t xml:space="preserve">678</w:t>
            </w:r>
          </w:p>
        </w:tc>
        <w:tc>
          <w:tcPr/>
          <w:p>
            <w:pPr>
              <w:pStyle w:val="Compact"/>
            </w:pPr>
            <w:r>
              <w:t xml:space="preserve">105.42</w:t>
            </w:r>
          </w:p>
        </w:tc>
        <w:tc>
          <w:tcPr/>
          <w:p>
            <w:pPr>
              <w:pStyle w:val="Compact"/>
            </w:pPr>
            <w:r>
              <w:t xml:space="preserve">0.0620</w:t>
            </w:r>
          </w:p>
        </w:tc>
        <w:tc>
          <w:tcPr/>
          <w:p>
            <w:pPr>
              <w:pStyle w:val="Compact"/>
            </w:pPr>
            <w:r>
              <w:t xml:space="preserve">-0.0675</w:t>
            </w:r>
          </w:p>
        </w:tc>
      </w:tr>
      <w:tr>
        <w:tc>
          <w:tcPr/>
          <w:p>
            <w:pPr>
              <w:pStyle w:val="Compact"/>
            </w:pPr>
            <w:r>
              <w:t xml:space="preserve">A</w:t>
            </w:r>
          </w:p>
        </w:tc>
        <w:tc>
          <w:tcPr/>
          <w:p>
            <w:pPr>
              <w:pStyle w:val="Compact"/>
            </w:pPr>
            <w:r>
              <w:t xml:space="preserve">Voice and Accountability</w:t>
            </w:r>
          </w:p>
        </w:tc>
        <w:tc>
          <w:tcPr/>
          <w:p>
            <w:pPr>
              <w:pStyle w:val="Compact"/>
            </w:pPr>
            <w:r>
              <w:t xml:space="preserve">CG_Gap</w:t>
            </w:r>
          </w:p>
        </w:tc>
        <w:tc>
          <w:tcPr/>
          <w:p>
            <w:pPr>
              <w:pStyle w:val="Compact"/>
            </w:pPr>
            <w:r>
              <w:t xml:space="preserve">678</w:t>
            </w:r>
          </w:p>
        </w:tc>
        <w:tc>
          <w:tcPr/>
          <w:p>
            <w:pPr>
              <w:pStyle w:val="Compact"/>
            </w:pPr>
            <w:r>
              <w:t xml:space="preserve">112.69</w:t>
            </w:r>
          </w:p>
        </w:tc>
        <w:tc>
          <w:tcPr/>
          <w:p>
            <w:pPr>
              <w:pStyle w:val="Compact"/>
            </w:pPr>
            <w:r>
              <w:t xml:space="preserve">0.0775</w:t>
            </w:r>
          </w:p>
        </w:tc>
        <w:tc>
          <w:tcPr/>
          <w:p>
            <w:pPr>
              <w:pStyle w:val="Compact"/>
            </w:pPr>
            <w:r>
              <w:t xml:space="preserve">-1.6473</w:t>
            </w:r>
          </w:p>
        </w:tc>
      </w:tr>
      <w:tr>
        <w:tc>
          <w:tcPr/>
          <w:p>
            <w:pPr>
              <w:pStyle w:val="Compact"/>
            </w:pPr>
            <w:r>
              <w:t xml:space="preserve">A</w:t>
            </w:r>
          </w:p>
        </w:tc>
        <w:tc>
          <w:tcPr/>
          <w:p>
            <w:pPr>
              <w:pStyle w:val="Compact"/>
            </w:pPr>
            <w:r>
              <w:t xml:space="preserve">Voice and Accountability</w:t>
            </w:r>
          </w:p>
        </w:tc>
        <w:tc>
          <w:tcPr/>
          <w:p>
            <w:pPr>
              <w:pStyle w:val="Compact"/>
            </w:pPr>
            <w:r>
              <w:t xml:space="preserve">Unemp</w:t>
            </w:r>
          </w:p>
        </w:tc>
        <w:tc>
          <w:tcPr/>
          <w:p>
            <w:pPr>
              <w:pStyle w:val="Compact"/>
            </w:pPr>
            <w:r>
              <w:t xml:space="preserve">678</w:t>
            </w:r>
          </w:p>
        </w:tc>
        <w:tc>
          <w:tcPr/>
          <w:p>
            <w:pPr>
              <w:pStyle w:val="Compact"/>
            </w:pPr>
            <w:r>
              <w:t xml:space="preserve">11.49</w:t>
            </w:r>
          </w:p>
        </w:tc>
        <w:tc>
          <w:tcPr/>
          <w:p>
            <w:pPr>
              <w:pStyle w:val="Compact"/>
            </w:pPr>
            <w:r>
              <w:t xml:space="preserve">0.8560</w:t>
            </w:r>
          </w:p>
        </w:tc>
        <w:tc>
          <w:tcPr/>
          <w:p>
            <w:pPr>
              <w:pStyle w:val="Compact"/>
            </w:pPr>
            <w:r>
              <w:t xml:space="preserve">-1.6167</w:t>
            </w:r>
          </w:p>
        </w:tc>
      </w:tr>
      <w:tr>
        <w:tc>
          <w:tcPr/>
          <w:p>
            <w:pPr>
              <w:pStyle w:val="Compact"/>
            </w:pPr>
            <w:r>
              <w:t xml:space="preserve">A</w:t>
            </w:r>
          </w:p>
        </w:tc>
        <w:tc>
          <w:tcPr/>
          <w:p>
            <w:pPr>
              <w:pStyle w:val="Compact"/>
            </w:pPr>
            <w:r>
              <w:t xml:space="preserve">Political Stability No Violence</w:t>
            </w:r>
          </w:p>
        </w:tc>
        <w:tc>
          <w:tcPr/>
          <w:p>
            <w:pPr>
              <w:pStyle w:val="Compact"/>
            </w:pPr>
            <w:r>
              <w:t xml:space="preserve">CPI_Vol</w:t>
            </w:r>
          </w:p>
        </w:tc>
        <w:tc>
          <w:tcPr/>
          <w:p>
            <w:pPr>
              <w:pStyle w:val="Compact"/>
            </w:pPr>
            <w:r>
              <w:t xml:space="preserve">678</w:t>
            </w:r>
          </w:p>
        </w:tc>
        <w:tc>
          <w:tcPr/>
          <w:p>
            <w:pPr>
              <w:pStyle w:val="Compact"/>
            </w:pPr>
            <w:r>
              <w:t xml:space="preserve">476.56</w:t>
            </w:r>
          </w:p>
        </w:tc>
        <w:tc>
          <w:tcPr/>
          <w:p>
            <w:pPr>
              <w:pStyle w:val="Compact"/>
            </w:pPr>
            <w:r>
              <w:t xml:space="preserve">0.0005</w:t>
            </w:r>
          </w:p>
        </w:tc>
        <w:tc>
          <w:tcPr/>
          <w:p>
            <w:pPr>
              <w:pStyle w:val="Compact"/>
            </w:pPr>
            <w:r>
              <w:t xml:space="preserve">-1.0293</w:t>
            </w:r>
          </w:p>
        </w:tc>
      </w:tr>
      <w:tr>
        <w:tc>
          <w:tcPr/>
          <w:p>
            <w:pPr>
              <w:pStyle w:val="Compact"/>
            </w:pPr>
            <w:r>
              <w:t xml:space="preserve">A</w:t>
            </w:r>
          </w:p>
        </w:tc>
        <w:tc>
          <w:tcPr/>
          <w:p>
            <w:pPr>
              <w:pStyle w:val="Compact"/>
            </w:pPr>
            <w:r>
              <w:t xml:space="preserve">Political Stability No Violence</w:t>
            </w:r>
          </w:p>
        </w:tc>
        <w:tc>
          <w:tcPr/>
          <w:p>
            <w:pPr>
              <w:pStyle w:val="Compact"/>
            </w:pPr>
            <w:r>
              <w:t xml:space="preserve">FX_Vol</w:t>
            </w:r>
          </w:p>
        </w:tc>
        <w:tc>
          <w:tcPr/>
          <w:p>
            <w:pPr>
              <w:pStyle w:val="Compact"/>
            </w:pPr>
            <w:r>
              <w:t xml:space="preserve">678</w:t>
            </w:r>
          </w:p>
        </w:tc>
        <w:tc>
          <w:tcPr/>
          <w:p>
            <w:pPr>
              <w:pStyle w:val="Compact"/>
            </w:pPr>
            <w:r>
              <w:t xml:space="preserve">54.18</w:t>
            </w:r>
          </w:p>
        </w:tc>
        <w:tc>
          <w:tcPr/>
          <w:p>
            <w:pPr>
              <w:pStyle w:val="Compact"/>
            </w:pPr>
            <w:r>
              <w:t xml:space="preserve">0.2300</w:t>
            </w:r>
          </w:p>
        </w:tc>
        <w:tc>
          <w:tcPr/>
          <w:p>
            <w:pPr>
              <w:pStyle w:val="Compact"/>
            </w:pPr>
            <w:r>
              <w:t xml:space="preserve">0.7472</w:t>
            </w:r>
          </w:p>
        </w:tc>
      </w:tr>
      <w:tr>
        <w:tc>
          <w:tcPr/>
          <w:p>
            <w:pPr>
              <w:pStyle w:val="Compact"/>
            </w:pPr>
            <w:r>
              <w:t xml:space="preserve">A</w:t>
            </w:r>
          </w:p>
        </w:tc>
        <w:tc>
          <w:tcPr/>
          <w:p>
            <w:pPr>
              <w:pStyle w:val="Compact"/>
            </w:pPr>
            <w:r>
              <w:t xml:space="preserve">Political Stability No Violence</w:t>
            </w:r>
          </w:p>
        </w:tc>
        <w:tc>
          <w:tcPr/>
          <w:p>
            <w:pPr>
              <w:pStyle w:val="Compact"/>
            </w:pPr>
            <w:r>
              <w:t xml:space="preserve">CE_Vol</w:t>
            </w:r>
          </w:p>
        </w:tc>
        <w:tc>
          <w:tcPr/>
          <w:p>
            <w:pPr>
              <w:pStyle w:val="Compact"/>
            </w:pPr>
            <w:r>
              <w:t xml:space="preserve">678</w:t>
            </w:r>
          </w:p>
        </w:tc>
        <w:tc>
          <w:tcPr/>
          <w:p>
            <w:pPr>
              <w:pStyle w:val="Compact"/>
            </w:pPr>
            <w:r>
              <w:t xml:space="preserve">113.14</w:t>
            </w:r>
          </w:p>
        </w:tc>
        <w:tc>
          <w:tcPr/>
          <w:p>
            <w:pPr>
              <w:pStyle w:val="Compact"/>
            </w:pPr>
            <w:r>
              <w:t xml:space="preserve">0.0200</w:t>
            </w:r>
          </w:p>
        </w:tc>
        <w:tc>
          <w:tcPr/>
          <w:p>
            <w:pPr>
              <w:pStyle w:val="Compact"/>
            </w:pPr>
            <w:r>
              <w:t xml:space="preserve">-0.6625</w:t>
            </w:r>
          </w:p>
        </w:tc>
      </w:tr>
      <w:tr>
        <w:tc>
          <w:tcPr/>
          <w:p>
            <w:pPr>
              <w:pStyle w:val="Compact"/>
            </w:pPr>
            <w:r>
              <w:t xml:space="preserve">A</w:t>
            </w:r>
          </w:p>
        </w:tc>
        <w:tc>
          <w:tcPr/>
          <w:p>
            <w:pPr>
              <w:pStyle w:val="Compact"/>
            </w:pPr>
            <w:r>
              <w:t xml:space="preserve">Political Stability No Violence</w:t>
            </w:r>
          </w:p>
        </w:tc>
        <w:tc>
          <w:tcPr/>
          <w:p>
            <w:pPr>
              <w:pStyle w:val="Compact"/>
            </w:pPr>
            <w:r>
              <w:t xml:space="preserve">ER_Vol</w:t>
            </w:r>
          </w:p>
        </w:tc>
        <w:tc>
          <w:tcPr/>
          <w:p>
            <w:pPr>
              <w:pStyle w:val="Compact"/>
            </w:pPr>
            <w:r>
              <w:t xml:space="preserve">678</w:t>
            </w:r>
          </w:p>
        </w:tc>
        <w:tc>
          <w:tcPr/>
          <w:p>
            <w:pPr>
              <w:pStyle w:val="Compact"/>
            </w:pPr>
            <w:r>
              <w:t xml:space="preserve">41.04</w:t>
            </w:r>
          </w:p>
        </w:tc>
        <w:tc>
          <w:tcPr/>
          <w:p>
            <w:pPr>
              <w:pStyle w:val="Compact"/>
            </w:pPr>
            <w:r>
              <w:t xml:space="preserve">0.7450</w:t>
            </w:r>
          </w:p>
        </w:tc>
        <w:tc>
          <w:tcPr/>
          <w:p>
            <w:pPr>
              <w:pStyle w:val="Compact"/>
            </w:pPr>
            <w:r>
              <w:t xml:space="preserve">-0.7974</w:t>
            </w:r>
          </w:p>
        </w:tc>
      </w:tr>
      <w:tr>
        <w:tc>
          <w:tcPr/>
          <w:p>
            <w:pPr>
              <w:pStyle w:val="Compact"/>
            </w:pPr>
            <w:r>
              <w:t xml:space="preserve">A</w:t>
            </w:r>
          </w:p>
        </w:tc>
        <w:tc>
          <w:tcPr/>
          <w:p>
            <w:pPr>
              <w:pStyle w:val="Compact"/>
            </w:pPr>
            <w:r>
              <w:t xml:space="preserve">Political Stability No Violence</w:t>
            </w:r>
          </w:p>
        </w:tc>
        <w:tc>
          <w:tcPr/>
          <w:p>
            <w:pPr>
              <w:pStyle w:val="Compact"/>
            </w:pPr>
            <w:r>
              <w:t xml:space="preserve">CG_Gap</w:t>
            </w:r>
          </w:p>
        </w:tc>
        <w:tc>
          <w:tcPr/>
          <w:p>
            <w:pPr>
              <w:pStyle w:val="Compact"/>
            </w:pPr>
            <w:r>
              <w:t xml:space="preserve">678</w:t>
            </w:r>
          </w:p>
        </w:tc>
        <w:tc>
          <w:tcPr/>
          <w:p>
            <w:pPr>
              <w:pStyle w:val="Compact"/>
            </w:pPr>
            <w:r>
              <w:t xml:space="preserve">82.98</w:t>
            </w:r>
          </w:p>
        </w:tc>
        <w:tc>
          <w:tcPr/>
          <w:p>
            <w:pPr>
              <w:pStyle w:val="Compact"/>
            </w:pPr>
            <w:r>
              <w:t xml:space="preserve">0.1115</w:t>
            </w:r>
          </w:p>
        </w:tc>
        <w:tc>
          <w:tcPr/>
          <w:p>
            <w:pPr>
              <w:pStyle w:val="Compact"/>
            </w:pPr>
            <w:r>
              <w:t xml:space="preserve">-0.4994</w:t>
            </w:r>
          </w:p>
        </w:tc>
      </w:tr>
      <w:tr>
        <w:tc>
          <w:tcPr/>
          <w:p>
            <w:pPr>
              <w:pStyle w:val="Compact"/>
            </w:pPr>
            <w:r>
              <w:t xml:space="preserve">A</w:t>
            </w:r>
          </w:p>
        </w:tc>
        <w:tc>
          <w:tcPr/>
          <w:p>
            <w:pPr>
              <w:pStyle w:val="Compact"/>
            </w:pPr>
            <w:r>
              <w:t xml:space="preserve">Political Stability No Violence</w:t>
            </w:r>
          </w:p>
        </w:tc>
        <w:tc>
          <w:tcPr/>
          <w:p>
            <w:pPr>
              <w:pStyle w:val="Compact"/>
            </w:pPr>
            <w:r>
              <w:t xml:space="preserve">Unemp</w:t>
            </w:r>
          </w:p>
        </w:tc>
        <w:tc>
          <w:tcPr/>
          <w:p>
            <w:pPr>
              <w:pStyle w:val="Compact"/>
            </w:pPr>
            <w:r>
              <w:t xml:space="preserve">678</w:t>
            </w:r>
          </w:p>
        </w:tc>
        <w:tc>
          <w:tcPr/>
          <w:p>
            <w:pPr>
              <w:pStyle w:val="Compact"/>
            </w:pPr>
            <w:r>
              <w:t xml:space="preserve">40.26</w:t>
            </w:r>
          </w:p>
        </w:tc>
        <w:tc>
          <w:tcPr/>
          <w:p>
            <w:pPr>
              <w:pStyle w:val="Compact"/>
            </w:pPr>
            <w:r>
              <w:t xml:space="preserve">0.1885</w:t>
            </w:r>
          </w:p>
        </w:tc>
        <w:tc>
          <w:tcPr/>
          <w:p>
            <w:pPr>
              <w:pStyle w:val="Compact"/>
            </w:pPr>
            <w:r>
              <w:t xml:space="preserve">-0.5574</w:t>
            </w:r>
          </w:p>
        </w:tc>
      </w:tr>
      <w:tr>
        <w:tc>
          <w:tcPr/>
          <w:p>
            <w:pPr>
              <w:pStyle w:val="Compact"/>
            </w:pPr>
            <w:r>
              <w:t xml:space="preserve">A</w:t>
            </w:r>
          </w:p>
        </w:tc>
        <w:tc>
          <w:tcPr/>
          <w:p>
            <w:pPr>
              <w:pStyle w:val="Compact"/>
            </w:pPr>
            <w:r>
              <w:t xml:space="preserve">Government Effectiveness</w:t>
            </w:r>
          </w:p>
        </w:tc>
        <w:tc>
          <w:tcPr/>
          <w:p>
            <w:pPr>
              <w:pStyle w:val="Compact"/>
            </w:pPr>
            <w:r>
              <w:t xml:space="preserve">CPI_Vol</w:t>
            </w:r>
          </w:p>
        </w:tc>
        <w:tc>
          <w:tcPr/>
          <w:p>
            <w:pPr>
              <w:pStyle w:val="Compact"/>
            </w:pPr>
            <w:r>
              <w:t xml:space="preserve">678</w:t>
            </w:r>
          </w:p>
        </w:tc>
        <w:tc>
          <w:tcPr/>
          <w:p>
            <w:pPr>
              <w:pStyle w:val="Compact"/>
            </w:pPr>
            <w:r>
              <w:t xml:space="preserve">53.14</w:t>
            </w:r>
          </w:p>
        </w:tc>
        <w:tc>
          <w:tcPr/>
          <w:p>
            <w:pPr>
              <w:pStyle w:val="Compact"/>
            </w:pPr>
            <w:r>
              <w:t xml:space="preserve">0.0380</w:t>
            </w:r>
          </w:p>
        </w:tc>
        <w:tc>
          <w:tcPr/>
          <w:p>
            <w:pPr>
              <w:pStyle w:val="Compact"/>
            </w:pPr>
            <w:r>
              <w:t xml:space="preserve">-0.1761</w:t>
            </w:r>
          </w:p>
        </w:tc>
      </w:tr>
      <w:tr>
        <w:tc>
          <w:tcPr/>
          <w:p>
            <w:pPr>
              <w:pStyle w:val="Compact"/>
            </w:pPr>
            <w:r>
              <w:t xml:space="preserve">A</w:t>
            </w:r>
          </w:p>
        </w:tc>
        <w:tc>
          <w:tcPr/>
          <w:p>
            <w:pPr>
              <w:pStyle w:val="Compact"/>
            </w:pPr>
            <w:r>
              <w:t xml:space="preserve">Government Effectiveness</w:t>
            </w:r>
          </w:p>
        </w:tc>
        <w:tc>
          <w:tcPr/>
          <w:p>
            <w:pPr>
              <w:pStyle w:val="Compact"/>
            </w:pPr>
            <w:r>
              <w:t xml:space="preserve">FX_Vol</w:t>
            </w:r>
          </w:p>
        </w:tc>
        <w:tc>
          <w:tcPr/>
          <w:p>
            <w:pPr>
              <w:pStyle w:val="Compact"/>
            </w:pPr>
            <w:r>
              <w:t xml:space="preserve">678</w:t>
            </w:r>
          </w:p>
        </w:tc>
        <w:tc>
          <w:tcPr/>
          <w:p>
            <w:pPr>
              <w:pStyle w:val="Compact"/>
            </w:pPr>
            <w:r>
              <w:t xml:space="preserve">21.52</w:t>
            </w:r>
          </w:p>
        </w:tc>
        <w:tc>
          <w:tcPr/>
          <w:p>
            <w:pPr>
              <w:pStyle w:val="Compact"/>
            </w:pPr>
            <w:r>
              <w:t xml:space="preserve">0.4990</w:t>
            </w:r>
          </w:p>
        </w:tc>
        <w:tc>
          <w:tcPr/>
          <w:p>
            <w:pPr>
              <w:pStyle w:val="Compact"/>
            </w:pPr>
            <w:r>
              <w:t xml:space="preserve">-0.2427</w:t>
            </w:r>
          </w:p>
        </w:tc>
      </w:tr>
      <w:tr>
        <w:tc>
          <w:tcPr/>
          <w:p>
            <w:pPr>
              <w:pStyle w:val="Compact"/>
            </w:pPr>
            <w:r>
              <w:t xml:space="preserve">A</w:t>
            </w:r>
          </w:p>
        </w:tc>
        <w:tc>
          <w:tcPr/>
          <w:p>
            <w:pPr>
              <w:pStyle w:val="Compact"/>
            </w:pPr>
            <w:r>
              <w:t xml:space="preserve">Government Effectiveness</w:t>
            </w:r>
          </w:p>
        </w:tc>
        <w:tc>
          <w:tcPr/>
          <w:p>
            <w:pPr>
              <w:pStyle w:val="Compact"/>
            </w:pPr>
            <w:r>
              <w:t xml:space="preserve">CE_Vol</w:t>
            </w:r>
          </w:p>
        </w:tc>
        <w:tc>
          <w:tcPr/>
          <w:p>
            <w:pPr>
              <w:pStyle w:val="Compact"/>
            </w:pPr>
            <w:r>
              <w:t xml:space="preserve">678</w:t>
            </w:r>
          </w:p>
        </w:tc>
        <w:tc>
          <w:tcPr/>
          <w:p>
            <w:pPr>
              <w:pStyle w:val="Compact"/>
            </w:pPr>
            <w:r>
              <w:t xml:space="preserve">81.77</w:t>
            </w:r>
          </w:p>
        </w:tc>
        <w:tc>
          <w:tcPr/>
          <w:p>
            <w:pPr>
              <w:pStyle w:val="Compact"/>
            </w:pPr>
            <w:r>
              <w:t xml:space="preserve">0.1265</w:t>
            </w:r>
          </w:p>
        </w:tc>
        <w:tc>
          <w:tcPr/>
          <w:p>
            <w:pPr>
              <w:pStyle w:val="Compact"/>
            </w:pPr>
            <w:r>
              <w:t xml:space="preserve">-0.1876</w:t>
            </w:r>
          </w:p>
        </w:tc>
      </w:tr>
      <w:tr>
        <w:tc>
          <w:tcPr/>
          <w:p>
            <w:pPr>
              <w:pStyle w:val="Compact"/>
            </w:pPr>
            <w:r>
              <w:t xml:space="preserve">A</w:t>
            </w:r>
          </w:p>
        </w:tc>
        <w:tc>
          <w:tcPr/>
          <w:p>
            <w:pPr>
              <w:pStyle w:val="Compact"/>
            </w:pPr>
            <w:r>
              <w:t xml:space="preserve">Government Effectiveness</w:t>
            </w:r>
          </w:p>
        </w:tc>
        <w:tc>
          <w:tcPr/>
          <w:p>
            <w:pPr>
              <w:pStyle w:val="Compact"/>
            </w:pPr>
            <w:r>
              <w:t xml:space="preserve">ER_Vol</w:t>
            </w:r>
          </w:p>
        </w:tc>
        <w:tc>
          <w:tcPr/>
          <w:p>
            <w:pPr>
              <w:pStyle w:val="Compact"/>
            </w:pPr>
            <w:r>
              <w:t xml:space="preserve">678</w:t>
            </w:r>
          </w:p>
        </w:tc>
        <w:tc>
          <w:tcPr/>
          <w:p>
            <w:pPr>
              <w:pStyle w:val="Compact"/>
            </w:pPr>
            <w:r>
              <w:t xml:space="preserve">78.26</w:t>
            </w:r>
          </w:p>
        </w:tc>
        <w:tc>
          <w:tcPr/>
          <w:p>
            <w:pPr>
              <w:pStyle w:val="Compact"/>
            </w:pPr>
            <w:r>
              <w:t xml:space="preserve">0.3240</w:t>
            </w:r>
          </w:p>
        </w:tc>
        <w:tc>
          <w:tcPr/>
          <w:p>
            <w:pPr>
              <w:pStyle w:val="Compact"/>
            </w:pPr>
            <w:r>
              <w:t xml:space="preserve">-0.2427</w:t>
            </w:r>
          </w:p>
        </w:tc>
      </w:tr>
      <w:tr>
        <w:tc>
          <w:tcPr/>
          <w:p>
            <w:pPr>
              <w:pStyle w:val="Compact"/>
            </w:pPr>
            <w:r>
              <w:t xml:space="preserve">A</w:t>
            </w:r>
          </w:p>
        </w:tc>
        <w:tc>
          <w:tcPr/>
          <w:p>
            <w:pPr>
              <w:pStyle w:val="Compact"/>
            </w:pPr>
            <w:r>
              <w:t xml:space="preserve">Government Effectiveness</w:t>
            </w:r>
          </w:p>
        </w:tc>
        <w:tc>
          <w:tcPr/>
          <w:p>
            <w:pPr>
              <w:pStyle w:val="Compact"/>
            </w:pPr>
            <w:r>
              <w:t xml:space="preserve">CG_Gap</w:t>
            </w:r>
          </w:p>
        </w:tc>
        <w:tc>
          <w:tcPr/>
          <w:p>
            <w:pPr>
              <w:pStyle w:val="Compact"/>
            </w:pPr>
            <w:r>
              <w:t xml:space="preserve">678</w:t>
            </w:r>
          </w:p>
        </w:tc>
        <w:tc>
          <w:tcPr/>
          <w:p>
            <w:pPr>
              <w:pStyle w:val="Compact"/>
            </w:pPr>
            <w:r>
              <w:t xml:space="preserve">74.04</w:t>
            </w:r>
          </w:p>
        </w:tc>
        <w:tc>
          <w:tcPr/>
          <w:p>
            <w:pPr>
              <w:pStyle w:val="Compact"/>
            </w:pPr>
            <w:r>
              <w:t xml:space="preserve">0.1185</w:t>
            </w:r>
          </w:p>
        </w:tc>
        <w:tc>
          <w:tcPr/>
          <w:p>
            <w:pPr>
              <w:pStyle w:val="Compact"/>
            </w:pPr>
            <w:r>
              <w:t xml:space="preserve">0.4378</w:t>
            </w:r>
          </w:p>
        </w:tc>
      </w:tr>
      <w:tr>
        <w:tc>
          <w:tcPr/>
          <w:p>
            <w:pPr>
              <w:pStyle w:val="Compact"/>
            </w:pPr>
            <w:r>
              <w:t xml:space="preserve">A</w:t>
            </w:r>
          </w:p>
        </w:tc>
        <w:tc>
          <w:tcPr/>
          <w:p>
            <w:pPr>
              <w:pStyle w:val="Compact"/>
            </w:pPr>
            <w:r>
              <w:t xml:space="preserve">Government Effectiveness</w:t>
            </w:r>
          </w:p>
        </w:tc>
        <w:tc>
          <w:tcPr/>
          <w:p>
            <w:pPr>
              <w:pStyle w:val="Compact"/>
            </w:pPr>
            <w:r>
              <w:t xml:space="preserve">Unemp</w:t>
            </w:r>
          </w:p>
        </w:tc>
        <w:tc>
          <w:tcPr/>
          <w:p>
            <w:pPr>
              <w:pStyle w:val="Compact"/>
            </w:pPr>
            <w:r>
              <w:t xml:space="preserve">678</w:t>
            </w:r>
          </w:p>
        </w:tc>
        <w:tc>
          <w:tcPr/>
          <w:p>
            <w:pPr>
              <w:pStyle w:val="Compact"/>
            </w:pPr>
            <w:r>
              <w:t xml:space="preserve">21.33</w:t>
            </w:r>
          </w:p>
        </w:tc>
        <w:tc>
          <w:tcPr/>
          <w:p>
            <w:pPr>
              <w:pStyle w:val="Compact"/>
            </w:pPr>
            <w:r>
              <w:t xml:space="preserve">0.5285</w:t>
            </w:r>
          </w:p>
        </w:tc>
        <w:tc>
          <w:tcPr/>
          <w:p>
            <w:pPr>
              <w:pStyle w:val="Compact"/>
            </w:pPr>
            <w:r>
              <w:t xml:space="preserve">0.0653</w:t>
            </w:r>
          </w:p>
        </w:tc>
      </w:tr>
      <w:tr>
        <w:tc>
          <w:tcPr/>
          <w:p>
            <w:pPr>
              <w:pStyle w:val="Compact"/>
            </w:pPr>
            <w:r>
              <w:t xml:space="preserve">A</w:t>
            </w:r>
          </w:p>
        </w:tc>
        <w:tc>
          <w:tcPr/>
          <w:p>
            <w:pPr>
              <w:pStyle w:val="Compact"/>
            </w:pPr>
            <w:r>
              <w:t xml:space="preserve">Regulatory Quality</w:t>
            </w:r>
          </w:p>
        </w:tc>
        <w:tc>
          <w:tcPr/>
          <w:p>
            <w:pPr>
              <w:pStyle w:val="Compact"/>
            </w:pPr>
            <w:r>
              <w:t xml:space="preserve">CPI_Vol</w:t>
            </w:r>
          </w:p>
        </w:tc>
        <w:tc>
          <w:tcPr/>
          <w:p>
            <w:pPr>
              <w:pStyle w:val="Compact"/>
            </w:pPr>
            <w:r>
              <w:t xml:space="preserve">678</w:t>
            </w:r>
          </w:p>
        </w:tc>
        <w:tc>
          <w:tcPr/>
          <w:p>
            <w:pPr>
              <w:pStyle w:val="Compact"/>
            </w:pPr>
            <w:r>
              <w:t xml:space="preserve">476.56</w:t>
            </w:r>
          </w:p>
        </w:tc>
        <w:tc>
          <w:tcPr/>
          <w:p>
            <w:pPr>
              <w:pStyle w:val="Compact"/>
            </w:pPr>
            <w:r>
              <w:t xml:space="preserve">0.0005</w:t>
            </w:r>
          </w:p>
        </w:tc>
        <w:tc>
          <w:tcPr/>
          <w:p>
            <w:pPr>
              <w:pStyle w:val="Compact"/>
            </w:pPr>
            <w:r>
              <w:t xml:space="preserve">-0.5600</w:t>
            </w:r>
          </w:p>
        </w:tc>
      </w:tr>
      <w:tr>
        <w:tc>
          <w:tcPr/>
          <w:p>
            <w:pPr>
              <w:pStyle w:val="Compact"/>
            </w:pPr>
            <w:r>
              <w:t xml:space="preserve">A</w:t>
            </w:r>
          </w:p>
        </w:tc>
        <w:tc>
          <w:tcPr/>
          <w:p>
            <w:pPr>
              <w:pStyle w:val="Compact"/>
            </w:pPr>
            <w:r>
              <w:t xml:space="preserve">Regulatory Quality</w:t>
            </w:r>
          </w:p>
        </w:tc>
        <w:tc>
          <w:tcPr/>
          <w:p>
            <w:pPr>
              <w:pStyle w:val="Compact"/>
            </w:pPr>
            <w:r>
              <w:t xml:space="preserve">FX_Vol</w:t>
            </w:r>
          </w:p>
        </w:tc>
        <w:tc>
          <w:tcPr/>
          <w:p>
            <w:pPr>
              <w:pStyle w:val="Compact"/>
            </w:pPr>
            <w:r>
              <w:t xml:space="preserve">678</w:t>
            </w:r>
          </w:p>
        </w:tc>
        <w:tc>
          <w:tcPr/>
          <w:p>
            <w:pPr>
              <w:pStyle w:val="Compact"/>
            </w:pPr>
            <w:r>
              <w:t xml:space="preserve">40.37</w:t>
            </w:r>
          </w:p>
        </w:tc>
        <w:tc>
          <w:tcPr/>
          <w:p>
            <w:pPr>
              <w:pStyle w:val="Compact"/>
            </w:pPr>
            <w:r>
              <w:t xml:space="preserve">0.2115</w:t>
            </w:r>
          </w:p>
        </w:tc>
        <w:tc>
          <w:tcPr/>
          <w:p>
            <w:pPr>
              <w:pStyle w:val="Compact"/>
            </w:pPr>
            <w:r>
              <w:t xml:space="preserve">0.5997</w:t>
            </w:r>
          </w:p>
        </w:tc>
      </w:tr>
      <w:tr>
        <w:tc>
          <w:tcPr/>
          <w:p>
            <w:pPr>
              <w:pStyle w:val="Compact"/>
            </w:pPr>
            <w:r>
              <w:t xml:space="preserve">A</w:t>
            </w:r>
          </w:p>
        </w:tc>
        <w:tc>
          <w:tcPr/>
          <w:p>
            <w:pPr>
              <w:pStyle w:val="Compact"/>
            </w:pPr>
            <w:r>
              <w:t xml:space="preserve">Regulatory Quality</w:t>
            </w:r>
          </w:p>
        </w:tc>
        <w:tc>
          <w:tcPr/>
          <w:p>
            <w:pPr>
              <w:pStyle w:val="Compact"/>
            </w:pPr>
            <w:r>
              <w:t xml:space="preserve">CE_Vol</w:t>
            </w:r>
          </w:p>
        </w:tc>
        <w:tc>
          <w:tcPr/>
          <w:p>
            <w:pPr>
              <w:pStyle w:val="Compact"/>
            </w:pPr>
            <w:r>
              <w:t xml:space="preserve">678</w:t>
            </w:r>
          </w:p>
        </w:tc>
        <w:tc>
          <w:tcPr/>
          <w:p>
            <w:pPr>
              <w:pStyle w:val="Compact"/>
            </w:pPr>
            <w:r>
              <w:t xml:space="preserve">88.54</w:t>
            </w:r>
          </w:p>
        </w:tc>
        <w:tc>
          <w:tcPr/>
          <w:p>
            <w:pPr>
              <w:pStyle w:val="Compact"/>
            </w:pPr>
            <w:r>
              <w:t xml:space="preserve">0.1600</w:t>
            </w:r>
          </w:p>
        </w:tc>
        <w:tc>
          <w:tcPr/>
          <w:p>
            <w:pPr>
              <w:pStyle w:val="Compact"/>
            </w:pPr>
            <w:r>
              <w:t xml:space="preserve">-0.4641</w:t>
            </w:r>
          </w:p>
        </w:tc>
      </w:tr>
      <w:tr>
        <w:tc>
          <w:tcPr/>
          <w:p>
            <w:pPr>
              <w:pStyle w:val="Compact"/>
            </w:pPr>
            <w:r>
              <w:t xml:space="preserve">A</w:t>
            </w:r>
          </w:p>
        </w:tc>
        <w:tc>
          <w:tcPr/>
          <w:p>
            <w:pPr>
              <w:pStyle w:val="Compact"/>
            </w:pPr>
            <w:r>
              <w:t xml:space="preserve">Regulatory Quality</w:t>
            </w:r>
          </w:p>
        </w:tc>
        <w:tc>
          <w:tcPr/>
          <w:p>
            <w:pPr>
              <w:pStyle w:val="Compact"/>
            </w:pPr>
            <w:r>
              <w:t xml:space="preserve">ER_Vol</w:t>
            </w:r>
          </w:p>
        </w:tc>
        <w:tc>
          <w:tcPr/>
          <w:p>
            <w:pPr>
              <w:pStyle w:val="Compact"/>
            </w:pPr>
            <w:r>
              <w:t xml:space="preserve">678</w:t>
            </w:r>
          </w:p>
        </w:tc>
        <w:tc>
          <w:tcPr/>
          <w:p>
            <w:pPr>
              <w:pStyle w:val="Compact"/>
            </w:pPr>
            <w:r>
              <w:t xml:space="preserve">135.89</w:t>
            </w:r>
          </w:p>
        </w:tc>
        <w:tc>
          <w:tcPr/>
          <w:p>
            <w:pPr>
              <w:pStyle w:val="Compact"/>
            </w:pPr>
            <w:r>
              <w:t xml:space="preserve">0.0640</w:t>
            </w:r>
          </w:p>
        </w:tc>
        <w:tc>
          <w:tcPr/>
          <w:p>
            <w:pPr>
              <w:pStyle w:val="Compact"/>
            </w:pPr>
            <w:r>
              <w:t xml:space="preserve">0.1529</w:t>
            </w:r>
          </w:p>
        </w:tc>
      </w:tr>
      <w:tr>
        <w:tc>
          <w:tcPr/>
          <w:p>
            <w:pPr>
              <w:pStyle w:val="Compact"/>
            </w:pPr>
            <w:r>
              <w:t xml:space="preserve">A</w:t>
            </w:r>
          </w:p>
        </w:tc>
        <w:tc>
          <w:tcPr/>
          <w:p>
            <w:pPr>
              <w:pStyle w:val="Compact"/>
            </w:pPr>
            <w:r>
              <w:t xml:space="preserve">Regulatory Quality</w:t>
            </w:r>
          </w:p>
        </w:tc>
        <w:tc>
          <w:tcPr/>
          <w:p>
            <w:pPr>
              <w:pStyle w:val="Compact"/>
            </w:pPr>
            <w:r>
              <w:t xml:space="preserve">CG_Gap</w:t>
            </w:r>
          </w:p>
        </w:tc>
        <w:tc>
          <w:tcPr/>
          <w:p>
            <w:pPr>
              <w:pStyle w:val="Compact"/>
            </w:pPr>
            <w:r>
              <w:t xml:space="preserve">678</w:t>
            </w:r>
          </w:p>
        </w:tc>
        <w:tc>
          <w:tcPr/>
          <w:p>
            <w:pPr>
              <w:pStyle w:val="Compact"/>
            </w:pPr>
            <w:r>
              <w:t xml:space="preserve">72.73</w:t>
            </w:r>
          </w:p>
        </w:tc>
        <w:tc>
          <w:tcPr/>
          <w:p>
            <w:pPr>
              <w:pStyle w:val="Compact"/>
            </w:pPr>
            <w:r>
              <w:t xml:space="preserve">0.2230</w:t>
            </w:r>
          </w:p>
        </w:tc>
        <w:tc>
          <w:tcPr/>
          <w:p>
            <w:pPr>
              <w:pStyle w:val="Compact"/>
            </w:pPr>
            <w:r>
              <w:t xml:space="preserve">-0.4327</w:t>
            </w:r>
          </w:p>
        </w:tc>
      </w:tr>
      <w:tr>
        <w:tc>
          <w:tcPr/>
          <w:p>
            <w:pPr>
              <w:pStyle w:val="Compact"/>
            </w:pPr>
            <w:r>
              <w:t xml:space="preserve">A</w:t>
            </w:r>
          </w:p>
        </w:tc>
        <w:tc>
          <w:tcPr/>
          <w:p>
            <w:pPr>
              <w:pStyle w:val="Compact"/>
            </w:pPr>
            <w:r>
              <w:t xml:space="preserve">Regulatory Quality</w:t>
            </w:r>
          </w:p>
        </w:tc>
        <w:tc>
          <w:tcPr/>
          <w:p>
            <w:pPr>
              <w:pStyle w:val="Compact"/>
            </w:pPr>
            <w:r>
              <w:t xml:space="preserve">Unemp</w:t>
            </w:r>
          </w:p>
        </w:tc>
        <w:tc>
          <w:tcPr/>
          <w:p>
            <w:pPr>
              <w:pStyle w:val="Compact"/>
            </w:pPr>
            <w:r>
              <w:t xml:space="preserve">678</w:t>
            </w:r>
          </w:p>
        </w:tc>
        <w:tc>
          <w:tcPr/>
          <w:p>
            <w:pPr>
              <w:pStyle w:val="Compact"/>
            </w:pPr>
            <w:r>
              <w:t xml:space="preserve">43.09</w:t>
            </w:r>
          </w:p>
        </w:tc>
        <w:tc>
          <w:tcPr/>
          <w:p>
            <w:pPr>
              <w:pStyle w:val="Compact"/>
            </w:pPr>
            <w:r>
              <w:t xml:space="preserve">0.1010</w:t>
            </w:r>
          </w:p>
        </w:tc>
        <w:tc>
          <w:tcPr/>
          <w:p>
            <w:pPr>
              <w:pStyle w:val="Compact"/>
            </w:pPr>
            <w:r>
              <w:t xml:space="preserve">-0.0731</w:t>
            </w:r>
          </w:p>
        </w:tc>
      </w:tr>
      <w:tr>
        <w:tc>
          <w:tcPr/>
          <w:p>
            <w:pPr>
              <w:pStyle w:val="Compact"/>
            </w:pPr>
            <w:r>
              <w:t xml:space="preserve">A</w:t>
            </w:r>
          </w:p>
        </w:tc>
        <w:tc>
          <w:tcPr/>
          <w:p>
            <w:pPr>
              <w:pStyle w:val="Compact"/>
            </w:pPr>
            <w:r>
              <w:t xml:space="preserve">Rule of Law</w:t>
            </w:r>
          </w:p>
        </w:tc>
        <w:tc>
          <w:tcPr/>
          <w:p>
            <w:pPr>
              <w:pStyle w:val="Compact"/>
            </w:pPr>
            <w:r>
              <w:t xml:space="preserve">CPI_Vol</w:t>
            </w:r>
          </w:p>
        </w:tc>
        <w:tc>
          <w:tcPr/>
          <w:p>
            <w:pPr>
              <w:pStyle w:val="Compact"/>
            </w:pPr>
            <w:r>
              <w:t xml:space="preserve">678</w:t>
            </w:r>
          </w:p>
        </w:tc>
        <w:tc>
          <w:tcPr/>
          <w:p>
            <w:pPr>
              <w:pStyle w:val="Compact"/>
            </w:pPr>
            <w:r>
              <w:t xml:space="preserve">65.99</w:t>
            </w:r>
          </w:p>
        </w:tc>
        <w:tc>
          <w:tcPr/>
          <w:p>
            <w:pPr>
              <w:pStyle w:val="Compact"/>
            </w:pPr>
            <w:r>
              <w:t xml:space="preserve">0.1910</w:t>
            </w:r>
          </w:p>
        </w:tc>
        <w:tc>
          <w:tcPr/>
          <w:p>
            <w:pPr>
              <w:pStyle w:val="Compact"/>
            </w:pPr>
            <w:r>
              <w:t xml:space="preserve">-0.8698</w:t>
            </w:r>
          </w:p>
        </w:tc>
      </w:tr>
      <w:tr>
        <w:tc>
          <w:tcPr/>
          <w:p>
            <w:pPr>
              <w:pStyle w:val="Compact"/>
            </w:pPr>
            <w:r>
              <w:t xml:space="preserve">A</w:t>
            </w:r>
          </w:p>
        </w:tc>
        <w:tc>
          <w:tcPr/>
          <w:p>
            <w:pPr>
              <w:pStyle w:val="Compact"/>
            </w:pPr>
            <w:r>
              <w:t xml:space="preserve">Rule of Law</w:t>
            </w:r>
          </w:p>
        </w:tc>
        <w:tc>
          <w:tcPr/>
          <w:p>
            <w:pPr>
              <w:pStyle w:val="Compact"/>
            </w:pPr>
            <w:r>
              <w:t xml:space="preserve">FX_Vol</w:t>
            </w:r>
          </w:p>
        </w:tc>
        <w:tc>
          <w:tcPr/>
          <w:p>
            <w:pPr>
              <w:pStyle w:val="Compact"/>
            </w:pPr>
            <w:r>
              <w:t xml:space="preserve">678</w:t>
            </w:r>
          </w:p>
        </w:tc>
        <w:tc>
          <w:tcPr/>
          <w:p>
            <w:pPr>
              <w:pStyle w:val="Compact"/>
            </w:pPr>
            <w:r>
              <w:t xml:space="preserve">27.95</w:t>
            </w:r>
          </w:p>
        </w:tc>
        <w:tc>
          <w:tcPr/>
          <w:p>
            <w:pPr>
              <w:pStyle w:val="Compact"/>
            </w:pPr>
            <w:r>
              <w:t xml:space="preserve">0.6070</w:t>
            </w:r>
          </w:p>
        </w:tc>
        <w:tc>
          <w:tcPr/>
          <w:p>
            <w:pPr>
              <w:pStyle w:val="Compact"/>
            </w:pPr>
            <w:r>
              <w:t xml:space="preserve">-0.8698</w:t>
            </w:r>
          </w:p>
        </w:tc>
      </w:tr>
      <w:tr>
        <w:tc>
          <w:tcPr/>
          <w:p>
            <w:pPr>
              <w:pStyle w:val="Compact"/>
            </w:pPr>
            <w:r>
              <w:t xml:space="preserve">A</w:t>
            </w:r>
          </w:p>
        </w:tc>
        <w:tc>
          <w:tcPr/>
          <w:p>
            <w:pPr>
              <w:pStyle w:val="Compact"/>
            </w:pPr>
            <w:r>
              <w:t xml:space="preserve">Rule of Law</w:t>
            </w:r>
          </w:p>
        </w:tc>
        <w:tc>
          <w:tcPr/>
          <w:p>
            <w:pPr>
              <w:pStyle w:val="Compact"/>
            </w:pPr>
            <w:r>
              <w:t xml:space="preserve">CE_Vol</w:t>
            </w:r>
          </w:p>
        </w:tc>
        <w:tc>
          <w:tcPr/>
          <w:p>
            <w:pPr>
              <w:pStyle w:val="Compact"/>
            </w:pPr>
            <w:r>
              <w:t xml:space="preserve">678</w:t>
            </w:r>
          </w:p>
        </w:tc>
        <w:tc>
          <w:tcPr/>
          <w:p>
            <w:pPr>
              <w:pStyle w:val="Compact"/>
            </w:pPr>
            <w:r>
              <w:t xml:space="preserve">76.03</w:t>
            </w:r>
          </w:p>
        </w:tc>
        <w:tc>
          <w:tcPr/>
          <w:p>
            <w:pPr>
              <w:pStyle w:val="Compact"/>
            </w:pPr>
            <w:r>
              <w:t xml:space="preserve">0.0655</w:t>
            </w:r>
          </w:p>
        </w:tc>
        <w:tc>
          <w:tcPr/>
          <w:p>
            <w:pPr>
              <w:pStyle w:val="Compact"/>
            </w:pPr>
            <w:r>
              <w:t xml:space="preserve">-0.4350</w:t>
            </w:r>
          </w:p>
        </w:tc>
      </w:tr>
      <w:tr>
        <w:tc>
          <w:tcPr/>
          <w:p>
            <w:pPr>
              <w:pStyle w:val="Compact"/>
            </w:pPr>
            <w:r>
              <w:t xml:space="preserve">A</w:t>
            </w:r>
          </w:p>
        </w:tc>
        <w:tc>
          <w:tcPr/>
          <w:p>
            <w:pPr>
              <w:pStyle w:val="Compact"/>
            </w:pPr>
            <w:r>
              <w:t xml:space="preserve">Rule of Law</w:t>
            </w:r>
          </w:p>
        </w:tc>
        <w:tc>
          <w:tcPr/>
          <w:p>
            <w:pPr>
              <w:pStyle w:val="Compact"/>
            </w:pPr>
            <w:r>
              <w:t xml:space="preserve">ER_Vol</w:t>
            </w:r>
          </w:p>
        </w:tc>
        <w:tc>
          <w:tcPr/>
          <w:p>
            <w:pPr>
              <w:pStyle w:val="Compact"/>
            </w:pPr>
            <w:r>
              <w:t xml:space="preserve">678</w:t>
            </w:r>
          </w:p>
        </w:tc>
        <w:tc>
          <w:tcPr/>
          <w:p>
            <w:pPr>
              <w:pStyle w:val="Compact"/>
            </w:pPr>
            <w:r>
              <w:t xml:space="preserve">83.53</w:t>
            </w:r>
          </w:p>
        </w:tc>
        <w:tc>
          <w:tcPr/>
          <w:p>
            <w:pPr>
              <w:pStyle w:val="Compact"/>
            </w:pPr>
            <w:r>
              <w:t xml:space="preserve">0.3620</w:t>
            </w:r>
          </w:p>
        </w:tc>
        <w:tc>
          <w:tcPr/>
          <w:p>
            <w:pPr>
              <w:pStyle w:val="Compact"/>
            </w:pPr>
            <w:r>
              <w:t xml:space="preserve">-0.6264</w:t>
            </w:r>
          </w:p>
        </w:tc>
      </w:tr>
      <w:tr>
        <w:tc>
          <w:tcPr/>
          <w:p>
            <w:pPr>
              <w:pStyle w:val="Compact"/>
            </w:pPr>
            <w:r>
              <w:t xml:space="preserve">A</w:t>
            </w:r>
          </w:p>
        </w:tc>
        <w:tc>
          <w:tcPr/>
          <w:p>
            <w:pPr>
              <w:pStyle w:val="Compact"/>
            </w:pPr>
            <w:r>
              <w:t xml:space="preserve">Rule of Law</w:t>
            </w:r>
          </w:p>
        </w:tc>
        <w:tc>
          <w:tcPr/>
          <w:p>
            <w:pPr>
              <w:pStyle w:val="Compact"/>
            </w:pPr>
            <w:r>
              <w:t xml:space="preserve">CG_Gap</w:t>
            </w:r>
          </w:p>
        </w:tc>
        <w:tc>
          <w:tcPr/>
          <w:p>
            <w:pPr>
              <w:pStyle w:val="Compact"/>
            </w:pPr>
            <w:r>
              <w:t xml:space="preserve">678</w:t>
            </w:r>
          </w:p>
        </w:tc>
        <w:tc>
          <w:tcPr/>
          <w:p>
            <w:pPr>
              <w:pStyle w:val="Compact"/>
            </w:pPr>
            <w:r>
              <w:t xml:space="preserve">90.21</w:t>
            </w:r>
          </w:p>
        </w:tc>
        <w:tc>
          <w:tcPr/>
          <w:p>
            <w:pPr>
              <w:pStyle w:val="Compact"/>
            </w:pPr>
            <w:r>
              <w:t xml:space="preserve">0.1360</w:t>
            </w:r>
          </w:p>
        </w:tc>
        <w:tc>
          <w:tcPr/>
          <w:p>
            <w:pPr>
              <w:pStyle w:val="Compact"/>
            </w:pPr>
            <w:r>
              <w:t xml:space="preserve">-0.3092</w:t>
            </w:r>
          </w:p>
        </w:tc>
      </w:tr>
      <w:tr>
        <w:tc>
          <w:tcPr/>
          <w:p>
            <w:pPr>
              <w:pStyle w:val="Compact"/>
            </w:pPr>
            <w:r>
              <w:t xml:space="preserve">A</w:t>
            </w:r>
          </w:p>
        </w:tc>
        <w:tc>
          <w:tcPr/>
          <w:p>
            <w:pPr>
              <w:pStyle w:val="Compact"/>
            </w:pPr>
            <w:r>
              <w:t xml:space="preserve">Rule of Law</w:t>
            </w:r>
          </w:p>
        </w:tc>
        <w:tc>
          <w:tcPr/>
          <w:p>
            <w:pPr>
              <w:pStyle w:val="Compact"/>
            </w:pPr>
            <w:r>
              <w:t xml:space="preserve">Unemp</w:t>
            </w:r>
          </w:p>
        </w:tc>
        <w:tc>
          <w:tcPr/>
          <w:p>
            <w:pPr>
              <w:pStyle w:val="Compact"/>
            </w:pPr>
            <w:r>
              <w:t xml:space="preserve">678</w:t>
            </w:r>
          </w:p>
        </w:tc>
        <w:tc>
          <w:tcPr/>
          <w:p>
            <w:pPr>
              <w:pStyle w:val="Compact"/>
            </w:pPr>
            <w:r>
              <w:t xml:space="preserve">32.01</w:t>
            </w:r>
          </w:p>
        </w:tc>
        <w:tc>
          <w:tcPr/>
          <w:p>
            <w:pPr>
              <w:pStyle w:val="Compact"/>
            </w:pPr>
            <w:r>
              <w:t xml:space="preserve">0.3745</w:t>
            </w:r>
          </w:p>
        </w:tc>
        <w:tc>
          <w:tcPr/>
          <w:p>
            <w:pPr>
              <w:pStyle w:val="Compact"/>
            </w:pPr>
            <w:r>
              <w:t xml:space="preserve">0.0638</w:t>
            </w:r>
          </w:p>
        </w:tc>
      </w:tr>
      <w:tr>
        <w:tc>
          <w:tcPr/>
          <w:p>
            <w:pPr>
              <w:pStyle w:val="Compact"/>
            </w:pPr>
            <w:r>
              <w:t xml:space="preserve">A</w:t>
            </w:r>
          </w:p>
        </w:tc>
        <w:tc>
          <w:tcPr/>
          <w:p>
            <w:pPr>
              <w:pStyle w:val="Compact"/>
            </w:pPr>
            <w:r>
              <w:t xml:space="preserve">Control of Corruption</w:t>
            </w:r>
          </w:p>
        </w:tc>
        <w:tc>
          <w:tcPr/>
          <w:p>
            <w:pPr>
              <w:pStyle w:val="Compact"/>
            </w:pPr>
            <w:r>
              <w:t xml:space="preserve">CPI_Vol</w:t>
            </w:r>
          </w:p>
        </w:tc>
        <w:tc>
          <w:tcPr/>
          <w:p>
            <w:pPr>
              <w:pStyle w:val="Compact"/>
            </w:pPr>
            <w:r>
              <w:t xml:space="preserve">678</w:t>
            </w:r>
          </w:p>
        </w:tc>
        <w:tc>
          <w:tcPr/>
          <w:p>
            <w:pPr>
              <w:pStyle w:val="Compact"/>
            </w:pPr>
            <w:r>
              <w:t xml:space="preserve">52.77</w:t>
            </w:r>
          </w:p>
        </w:tc>
        <w:tc>
          <w:tcPr/>
          <w:p>
            <w:pPr>
              <w:pStyle w:val="Compact"/>
            </w:pPr>
            <w:r>
              <w:t xml:space="preserve">0.0620</w:t>
            </w:r>
          </w:p>
        </w:tc>
        <w:tc>
          <w:tcPr/>
          <w:p>
            <w:pPr>
              <w:pStyle w:val="Compact"/>
            </w:pPr>
            <w:r>
              <w:t xml:space="preserve">-0.8992</w:t>
            </w:r>
          </w:p>
        </w:tc>
      </w:tr>
      <w:tr>
        <w:tc>
          <w:tcPr/>
          <w:p>
            <w:pPr>
              <w:pStyle w:val="Compact"/>
            </w:pPr>
            <w:r>
              <w:t xml:space="preserve">A</w:t>
            </w:r>
          </w:p>
        </w:tc>
        <w:tc>
          <w:tcPr/>
          <w:p>
            <w:pPr>
              <w:pStyle w:val="Compact"/>
            </w:pPr>
            <w:r>
              <w:t xml:space="preserve">Control of Corruption</w:t>
            </w:r>
          </w:p>
        </w:tc>
        <w:tc>
          <w:tcPr/>
          <w:p>
            <w:pPr>
              <w:pStyle w:val="Compact"/>
            </w:pPr>
            <w:r>
              <w:t xml:space="preserve">FX_Vol</w:t>
            </w:r>
          </w:p>
        </w:tc>
        <w:tc>
          <w:tcPr/>
          <w:p>
            <w:pPr>
              <w:pStyle w:val="Compact"/>
            </w:pPr>
            <w:r>
              <w:t xml:space="preserve">678</w:t>
            </w:r>
          </w:p>
        </w:tc>
        <w:tc>
          <w:tcPr/>
          <w:p>
            <w:pPr>
              <w:pStyle w:val="Compact"/>
            </w:pPr>
            <w:r>
              <w:t xml:space="preserve">33.80</w:t>
            </w:r>
          </w:p>
        </w:tc>
        <w:tc>
          <w:tcPr/>
          <w:p>
            <w:pPr>
              <w:pStyle w:val="Compact"/>
            </w:pPr>
            <w:r>
              <w:t xml:space="preserve">0.5040</w:t>
            </w:r>
          </w:p>
        </w:tc>
        <w:tc>
          <w:tcPr/>
          <w:p>
            <w:pPr>
              <w:pStyle w:val="Compact"/>
            </w:pPr>
            <w:r>
              <w:t xml:space="preserve">0.5720</w:t>
            </w:r>
          </w:p>
        </w:tc>
      </w:tr>
      <w:tr>
        <w:tc>
          <w:tcPr/>
          <w:p>
            <w:pPr>
              <w:pStyle w:val="Compact"/>
            </w:pPr>
            <w:r>
              <w:t xml:space="preserve">A</w:t>
            </w:r>
          </w:p>
        </w:tc>
        <w:tc>
          <w:tcPr/>
          <w:p>
            <w:pPr>
              <w:pStyle w:val="Compact"/>
            </w:pPr>
            <w:r>
              <w:t xml:space="preserve">Control of Corruption</w:t>
            </w:r>
          </w:p>
        </w:tc>
        <w:tc>
          <w:tcPr/>
          <w:p>
            <w:pPr>
              <w:pStyle w:val="Compact"/>
            </w:pPr>
            <w:r>
              <w:t xml:space="preserve">CE_Vol</w:t>
            </w:r>
          </w:p>
        </w:tc>
        <w:tc>
          <w:tcPr/>
          <w:p>
            <w:pPr>
              <w:pStyle w:val="Compact"/>
            </w:pPr>
            <w:r>
              <w:t xml:space="preserve">678</w:t>
            </w:r>
          </w:p>
        </w:tc>
        <w:tc>
          <w:tcPr/>
          <w:p>
            <w:pPr>
              <w:pStyle w:val="Compact"/>
            </w:pPr>
            <w:r>
              <w:t xml:space="preserve">85.10</w:t>
            </w:r>
          </w:p>
        </w:tc>
        <w:tc>
          <w:tcPr/>
          <w:p>
            <w:pPr>
              <w:pStyle w:val="Compact"/>
            </w:pPr>
            <w:r>
              <w:t xml:space="preserve">0.1015</w:t>
            </w:r>
          </w:p>
        </w:tc>
        <w:tc>
          <w:tcPr/>
          <w:p>
            <w:pPr>
              <w:pStyle w:val="Compact"/>
            </w:pPr>
            <w:r>
              <w:t xml:space="preserve">-0.4845</w:t>
            </w:r>
          </w:p>
        </w:tc>
      </w:tr>
      <w:tr>
        <w:tc>
          <w:tcPr/>
          <w:p>
            <w:pPr>
              <w:pStyle w:val="Compact"/>
            </w:pPr>
            <w:r>
              <w:t xml:space="preserve">A</w:t>
            </w:r>
          </w:p>
        </w:tc>
        <w:tc>
          <w:tcPr/>
          <w:p>
            <w:pPr>
              <w:pStyle w:val="Compact"/>
            </w:pPr>
            <w:r>
              <w:t xml:space="preserve">Control of Corruption</w:t>
            </w:r>
          </w:p>
        </w:tc>
        <w:tc>
          <w:tcPr/>
          <w:p>
            <w:pPr>
              <w:pStyle w:val="Compact"/>
            </w:pPr>
            <w:r>
              <w:t xml:space="preserve">ER_Vol</w:t>
            </w:r>
          </w:p>
        </w:tc>
        <w:tc>
          <w:tcPr/>
          <w:p>
            <w:pPr>
              <w:pStyle w:val="Compact"/>
            </w:pPr>
            <w:r>
              <w:t xml:space="preserve">678</w:t>
            </w:r>
          </w:p>
        </w:tc>
        <w:tc>
          <w:tcPr/>
          <w:p>
            <w:pPr>
              <w:pStyle w:val="Compact"/>
            </w:pPr>
            <w:r>
              <w:t xml:space="preserve">35.09</w:t>
            </w:r>
          </w:p>
        </w:tc>
        <w:tc>
          <w:tcPr/>
          <w:p>
            <w:pPr>
              <w:pStyle w:val="Compact"/>
            </w:pPr>
            <w:r>
              <w:t xml:space="preserve">0.7785</w:t>
            </w:r>
          </w:p>
        </w:tc>
        <w:tc>
          <w:tcPr/>
          <w:p>
            <w:pPr>
              <w:pStyle w:val="Compact"/>
            </w:pPr>
            <w:r>
              <w:t xml:space="preserve">-0.3374</w:t>
            </w:r>
          </w:p>
        </w:tc>
      </w:tr>
      <w:tr>
        <w:tc>
          <w:tcPr/>
          <w:p>
            <w:pPr>
              <w:pStyle w:val="Compact"/>
            </w:pPr>
            <w:r>
              <w:t xml:space="preserve">A</w:t>
            </w:r>
          </w:p>
        </w:tc>
        <w:tc>
          <w:tcPr/>
          <w:p>
            <w:pPr>
              <w:pStyle w:val="Compact"/>
            </w:pPr>
            <w:r>
              <w:t xml:space="preserve">Control of Corruption</w:t>
            </w:r>
          </w:p>
        </w:tc>
        <w:tc>
          <w:tcPr/>
          <w:p>
            <w:pPr>
              <w:pStyle w:val="Compact"/>
            </w:pPr>
            <w:r>
              <w:t xml:space="preserve">CG_Gap</w:t>
            </w:r>
          </w:p>
        </w:tc>
        <w:tc>
          <w:tcPr/>
          <w:p>
            <w:pPr>
              <w:pStyle w:val="Compact"/>
            </w:pPr>
            <w:r>
              <w:t xml:space="preserve">678</w:t>
            </w:r>
          </w:p>
        </w:tc>
        <w:tc>
          <w:tcPr/>
          <w:p>
            <w:pPr>
              <w:pStyle w:val="Compact"/>
            </w:pPr>
            <w:r>
              <w:t xml:space="preserve">106.44</w:t>
            </w:r>
          </w:p>
        </w:tc>
        <w:tc>
          <w:tcPr/>
          <w:p>
            <w:pPr>
              <w:pStyle w:val="Compact"/>
            </w:pPr>
            <w:r>
              <w:t xml:space="preserve">0.0355</w:t>
            </w:r>
          </w:p>
        </w:tc>
        <w:tc>
          <w:tcPr/>
          <w:p>
            <w:pPr>
              <w:pStyle w:val="Compact"/>
            </w:pPr>
            <w:r>
              <w:t xml:space="preserve">-0.9021</w:t>
            </w:r>
          </w:p>
        </w:tc>
      </w:tr>
      <w:tr>
        <w:tc>
          <w:tcPr/>
          <w:p>
            <w:pPr>
              <w:pStyle w:val="Compact"/>
            </w:pPr>
            <w:r>
              <w:t xml:space="preserve">A</w:t>
            </w:r>
          </w:p>
        </w:tc>
        <w:tc>
          <w:tcPr/>
          <w:p>
            <w:pPr>
              <w:pStyle w:val="Compact"/>
            </w:pPr>
            <w:r>
              <w:t xml:space="preserve">Control of Corruption</w:t>
            </w:r>
          </w:p>
        </w:tc>
        <w:tc>
          <w:tcPr/>
          <w:p>
            <w:pPr>
              <w:pStyle w:val="Compact"/>
            </w:pPr>
            <w:r>
              <w:t xml:space="preserve">Unemp</w:t>
            </w:r>
          </w:p>
        </w:tc>
        <w:tc>
          <w:tcPr/>
          <w:p>
            <w:pPr>
              <w:pStyle w:val="Compact"/>
            </w:pPr>
            <w:r>
              <w:t xml:space="preserve">678</w:t>
            </w:r>
          </w:p>
        </w:tc>
        <w:tc>
          <w:tcPr/>
          <w:p>
            <w:pPr>
              <w:pStyle w:val="Compact"/>
            </w:pPr>
            <w:r>
              <w:t xml:space="preserve">14.50</w:t>
            </w:r>
          </w:p>
        </w:tc>
        <w:tc>
          <w:tcPr/>
          <w:p>
            <w:pPr>
              <w:pStyle w:val="Compact"/>
            </w:pPr>
            <w:r>
              <w:t xml:space="preserve">0.7270</w:t>
            </w:r>
          </w:p>
        </w:tc>
        <w:tc>
          <w:tcPr/>
          <w:p>
            <w:pPr>
              <w:pStyle w:val="Compact"/>
            </w:pPr>
            <w:r>
              <w:t xml:space="preserve">0.6598</w:t>
            </w:r>
          </w:p>
        </w:tc>
      </w:tr>
      <w:tr>
        <w:tc>
          <w:tcPr/>
          <w:p>
            <w:pPr>
              <w:pStyle w:val="Compact"/>
            </w:pPr>
            <w:r>
              <w:t xml:space="preserve">B</w:t>
            </w:r>
          </w:p>
        </w:tc>
        <w:tc>
          <w:tcPr/>
          <w:p>
            <w:pPr>
              <w:pStyle w:val="Compact"/>
            </w:pPr>
            <w:r>
              <w:t xml:space="preserve">Voice and Accountability</w:t>
            </w:r>
          </w:p>
        </w:tc>
        <w:tc>
          <w:tcPr/>
          <w:p>
            <w:pPr>
              <w:pStyle w:val="Compact"/>
            </w:pPr>
            <w:r>
              <w:t xml:space="preserve">CPI_Vol</w:t>
            </w:r>
          </w:p>
        </w:tc>
        <w:tc>
          <w:tcPr/>
          <w:p>
            <w:pPr>
              <w:pStyle w:val="Compact"/>
            </w:pPr>
            <w:r>
              <w:t xml:space="preserve">1188</w:t>
            </w:r>
          </w:p>
        </w:tc>
        <w:tc>
          <w:tcPr/>
          <w:p>
            <w:pPr>
              <w:pStyle w:val="Compact"/>
            </w:pPr>
            <w:r>
              <w:t xml:space="preserve">401.88</w:t>
            </w:r>
          </w:p>
        </w:tc>
        <w:tc>
          <w:tcPr/>
          <w:p>
            <w:pPr>
              <w:pStyle w:val="Compact"/>
            </w:pPr>
            <w:r>
              <w:t xml:space="preserve">0.0430</w:t>
            </w:r>
          </w:p>
        </w:tc>
        <w:tc>
          <w:tcPr/>
          <w:p>
            <w:pPr>
              <w:pStyle w:val="Compact"/>
            </w:pPr>
            <w:r>
              <w:t xml:space="preserve">0.2782</w:t>
            </w:r>
          </w:p>
        </w:tc>
      </w:tr>
      <w:tr>
        <w:tc>
          <w:tcPr/>
          <w:p>
            <w:pPr>
              <w:pStyle w:val="Compact"/>
            </w:pPr>
            <w:r>
              <w:t xml:space="preserve">B</w:t>
            </w:r>
          </w:p>
        </w:tc>
        <w:tc>
          <w:tcPr/>
          <w:p>
            <w:pPr>
              <w:pStyle w:val="Compact"/>
            </w:pPr>
            <w:r>
              <w:t xml:space="preserve">Voice and Accountability</w:t>
            </w:r>
          </w:p>
        </w:tc>
        <w:tc>
          <w:tcPr/>
          <w:p>
            <w:pPr>
              <w:pStyle w:val="Compact"/>
            </w:pPr>
            <w:r>
              <w:t xml:space="preserve">FX_Vol</w:t>
            </w:r>
          </w:p>
        </w:tc>
        <w:tc>
          <w:tcPr/>
          <w:p>
            <w:pPr>
              <w:pStyle w:val="Compact"/>
            </w:pPr>
            <w:r>
              <w:t xml:space="preserve">1188</w:t>
            </w:r>
          </w:p>
        </w:tc>
        <w:tc>
          <w:tcPr/>
          <w:p>
            <w:pPr>
              <w:pStyle w:val="Compact"/>
            </w:pPr>
            <w:r>
              <w:t xml:space="preserve">25.91</w:t>
            </w:r>
          </w:p>
        </w:tc>
        <w:tc>
          <w:tcPr/>
          <w:p>
            <w:pPr>
              <w:pStyle w:val="Compact"/>
            </w:pPr>
            <w:r>
              <w:t xml:space="preserve">0.5750</w:t>
            </w:r>
          </w:p>
        </w:tc>
        <w:tc>
          <w:tcPr/>
          <w:p>
            <w:pPr>
              <w:pStyle w:val="Compact"/>
            </w:pPr>
            <w:r>
              <w:t xml:space="preserve">-1.0898</w:t>
            </w:r>
          </w:p>
        </w:tc>
      </w:tr>
      <w:tr>
        <w:tc>
          <w:tcPr/>
          <w:p>
            <w:pPr>
              <w:pStyle w:val="Compact"/>
            </w:pPr>
            <w:r>
              <w:t xml:space="preserve">B</w:t>
            </w:r>
          </w:p>
        </w:tc>
        <w:tc>
          <w:tcPr/>
          <w:p>
            <w:pPr>
              <w:pStyle w:val="Compact"/>
            </w:pPr>
            <w:r>
              <w:t xml:space="preserve">Voice and Accountability</w:t>
            </w:r>
          </w:p>
        </w:tc>
        <w:tc>
          <w:tcPr/>
          <w:p>
            <w:pPr>
              <w:pStyle w:val="Compact"/>
            </w:pPr>
            <w:r>
              <w:t xml:space="preserve">CE_Vol</w:t>
            </w:r>
          </w:p>
        </w:tc>
        <w:tc>
          <w:tcPr/>
          <w:p>
            <w:pPr>
              <w:pStyle w:val="Compact"/>
            </w:pPr>
            <w:r>
              <w:t xml:space="preserve">1188</w:t>
            </w:r>
          </w:p>
        </w:tc>
        <w:tc>
          <w:tcPr/>
          <w:p>
            <w:pPr>
              <w:pStyle w:val="Compact"/>
            </w:pPr>
            <w:r>
              <w:t xml:space="preserve">47.66</w:t>
            </w:r>
          </w:p>
        </w:tc>
        <w:tc>
          <w:tcPr/>
          <w:p>
            <w:pPr>
              <w:pStyle w:val="Compact"/>
            </w:pPr>
            <w:r>
              <w:t xml:space="preserve">0.5225</w:t>
            </w:r>
          </w:p>
        </w:tc>
        <w:tc>
          <w:tcPr/>
          <w:p>
            <w:pPr>
              <w:pStyle w:val="Compact"/>
            </w:pPr>
            <w:r>
              <w:t xml:space="preserve">0.7058</w:t>
            </w:r>
          </w:p>
        </w:tc>
      </w:tr>
      <w:tr>
        <w:tc>
          <w:tcPr/>
          <w:p>
            <w:pPr>
              <w:pStyle w:val="Compact"/>
            </w:pPr>
            <w:r>
              <w:t xml:space="preserve">B</w:t>
            </w:r>
          </w:p>
        </w:tc>
        <w:tc>
          <w:tcPr/>
          <w:p>
            <w:pPr>
              <w:pStyle w:val="Compact"/>
            </w:pPr>
            <w:r>
              <w:t xml:space="preserve">Voice and Accountability</w:t>
            </w:r>
          </w:p>
        </w:tc>
        <w:tc>
          <w:tcPr/>
          <w:p>
            <w:pPr>
              <w:pStyle w:val="Compact"/>
            </w:pPr>
            <w:r>
              <w:t xml:space="preserve">ER_Vol</w:t>
            </w:r>
          </w:p>
        </w:tc>
        <w:tc>
          <w:tcPr/>
          <w:p>
            <w:pPr>
              <w:pStyle w:val="Compact"/>
            </w:pPr>
            <w:r>
              <w:t xml:space="preserve">1056</w:t>
            </w:r>
          </w:p>
        </w:tc>
        <w:tc>
          <w:tcPr/>
          <w:p>
            <w:pPr>
              <w:pStyle w:val="Compact"/>
            </w:pPr>
            <w:r>
              <w:t xml:space="preserve">36.06</w:t>
            </w:r>
          </w:p>
        </w:tc>
        <w:tc>
          <w:tcPr/>
          <w:p>
            <w:pPr>
              <w:pStyle w:val="Compact"/>
            </w:pPr>
            <w:r>
              <w:t xml:space="preserve">0.6700</w:t>
            </w:r>
          </w:p>
        </w:tc>
        <w:tc>
          <w:tcPr/>
          <w:p>
            <w:pPr>
              <w:pStyle w:val="Compact"/>
            </w:pPr>
            <w:r>
              <w:t xml:space="preserve">0.7058</w:t>
            </w:r>
          </w:p>
        </w:tc>
      </w:tr>
      <w:tr>
        <w:tc>
          <w:tcPr/>
          <w:p>
            <w:pPr>
              <w:pStyle w:val="Compact"/>
            </w:pPr>
            <w:r>
              <w:t xml:space="preserve">B</w:t>
            </w:r>
          </w:p>
        </w:tc>
        <w:tc>
          <w:tcPr/>
          <w:p>
            <w:pPr>
              <w:pStyle w:val="Compact"/>
            </w:pPr>
            <w:r>
              <w:t xml:space="preserve">Voice and Accountability</w:t>
            </w:r>
          </w:p>
        </w:tc>
        <w:tc>
          <w:tcPr/>
          <w:p>
            <w:pPr>
              <w:pStyle w:val="Compact"/>
            </w:pPr>
            <w:r>
              <w:t xml:space="preserve">CG_Gap</w:t>
            </w:r>
          </w:p>
        </w:tc>
        <w:tc>
          <w:tcPr/>
          <w:p>
            <w:pPr>
              <w:pStyle w:val="Compact"/>
            </w:pPr>
            <w:r>
              <w:t xml:space="preserve">1188</w:t>
            </w:r>
          </w:p>
        </w:tc>
        <w:tc>
          <w:tcPr/>
          <w:p>
            <w:pPr>
              <w:pStyle w:val="Compact"/>
            </w:pPr>
            <w:r>
              <w:t xml:space="preserve">85.14</w:t>
            </w:r>
          </w:p>
        </w:tc>
        <w:tc>
          <w:tcPr/>
          <w:p>
            <w:pPr>
              <w:pStyle w:val="Compact"/>
            </w:pPr>
            <w:r>
              <w:t xml:space="preserve">0.2060</w:t>
            </w:r>
          </w:p>
        </w:tc>
        <w:tc>
          <w:tcPr/>
          <w:p>
            <w:pPr>
              <w:pStyle w:val="Compact"/>
            </w:pPr>
            <w:r>
              <w:t xml:space="preserve">-1.0898</w:t>
            </w:r>
          </w:p>
        </w:tc>
      </w:tr>
      <w:tr>
        <w:tc>
          <w:tcPr/>
          <w:p>
            <w:pPr>
              <w:pStyle w:val="Compact"/>
            </w:pPr>
            <w:r>
              <w:t xml:space="preserve">B</w:t>
            </w:r>
          </w:p>
        </w:tc>
        <w:tc>
          <w:tcPr/>
          <w:p>
            <w:pPr>
              <w:pStyle w:val="Compact"/>
            </w:pPr>
            <w:r>
              <w:t xml:space="preserve">Voice and Accountability</w:t>
            </w:r>
          </w:p>
        </w:tc>
        <w:tc>
          <w:tcPr/>
          <w:p>
            <w:pPr>
              <w:pStyle w:val="Compact"/>
            </w:pPr>
            <w:r>
              <w:t xml:space="preserve">Unemp</w:t>
            </w:r>
          </w:p>
        </w:tc>
        <w:tc>
          <w:tcPr/>
          <w:p>
            <w:pPr>
              <w:pStyle w:val="Compact"/>
            </w:pPr>
            <w:r>
              <w:t xml:space="preserve">1188</w:t>
            </w:r>
          </w:p>
        </w:tc>
        <w:tc>
          <w:tcPr/>
          <w:p>
            <w:pPr>
              <w:pStyle w:val="Compact"/>
            </w:pPr>
            <w:r>
              <w:t xml:space="preserve">47.21</w:t>
            </w:r>
          </w:p>
        </w:tc>
        <w:tc>
          <w:tcPr/>
          <w:p>
            <w:pPr>
              <w:pStyle w:val="Compact"/>
            </w:pPr>
            <w:r>
              <w:t xml:space="preserve">0.3505</w:t>
            </w:r>
          </w:p>
        </w:tc>
        <w:tc>
          <w:tcPr/>
          <w:p>
            <w:pPr>
              <w:pStyle w:val="Compact"/>
            </w:pPr>
            <w:r>
              <w:t xml:space="preserve">0.1127</w:t>
            </w:r>
          </w:p>
        </w:tc>
      </w:tr>
      <w:tr>
        <w:tc>
          <w:tcPr/>
          <w:p>
            <w:pPr>
              <w:pStyle w:val="Compact"/>
            </w:pPr>
            <w:r>
              <w:t xml:space="preserve">B</w:t>
            </w:r>
          </w:p>
        </w:tc>
        <w:tc>
          <w:tcPr/>
          <w:p>
            <w:pPr>
              <w:pStyle w:val="Compact"/>
            </w:pPr>
            <w:r>
              <w:t xml:space="preserve">Political Stability No Violence</w:t>
            </w:r>
          </w:p>
        </w:tc>
        <w:tc>
          <w:tcPr/>
          <w:p>
            <w:pPr>
              <w:pStyle w:val="Compact"/>
            </w:pPr>
            <w:r>
              <w:t xml:space="preserve">CPI_Vol</w:t>
            </w:r>
          </w:p>
        </w:tc>
        <w:tc>
          <w:tcPr/>
          <w:p>
            <w:pPr>
              <w:pStyle w:val="Compact"/>
            </w:pPr>
            <w:r>
              <w:t xml:space="preserve">1188</w:t>
            </w:r>
          </w:p>
        </w:tc>
        <w:tc>
          <w:tcPr/>
          <w:p>
            <w:pPr>
              <w:pStyle w:val="Compact"/>
            </w:pPr>
            <w:r>
              <w:t xml:space="preserve">137.01</w:t>
            </w:r>
          </w:p>
        </w:tc>
        <w:tc>
          <w:tcPr/>
          <w:p>
            <w:pPr>
              <w:pStyle w:val="Compact"/>
            </w:pPr>
            <w:r>
              <w:t xml:space="preserve">0.1290</w:t>
            </w:r>
          </w:p>
        </w:tc>
        <w:tc>
          <w:tcPr/>
          <w:p>
            <w:pPr>
              <w:pStyle w:val="Compact"/>
            </w:pPr>
            <w:r>
              <w:t xml:space="preserve">-0.4850</w:t>
            </w:r>
          </w:p>
        </w:tc>
      </w:tr>
      <w:tr>
        <w:tc>
          <w:tcPr/>
          <w:p>
            <w:pPr>
              <w:pStyle w:val="Compact"/>
            </w:pPr>
            <w:r>
              <w:t xml:space="preserve">B</w:t>
            </w:r>
          </w:p>
        </w:tc>
        <w:tc>
          <w:tcPr/>
          <w:p>
            <w:pPr>
              <w:pStyle w:val="Compact"/>
            </w:pPr>
            <w:r>
              <w:t xml:space="preserve">Political Stability No Violence</w:t>
            </w:r>
          </w:p>
        </w:tc>
        <w:tc>
          <w:tcPr/>
          <w:p>
            <w:pPr>
              <w:pStyle w:val="Compact"/>
            </w:pPr>
            <w:r>
              <w:t xml:space="preserve">FX_Vol</w:t>
            </w:r>
          </w:p>
        </w:tc>
        <w:tc>
          <w:tcPr/>
          <w:p>
            <w:pPr>
              <w:pStyle w:val="Compact"/>
            </w:pPr>
            <w:r>
              <w:t xml:space="preserve">1188</w:t>
            </w:r>
          </w:p>
        </w:tc>
        <w:tc>
          <w:tcPr/>
          <w:p>
            <w:pPr>
              <w:pStyle w:val="Compact"/>
            </w:pPr>
            <w:r>
              <w:t xml:space="preserve">73.81</w:t>
            </w:r>
          </w:p>
        </w:tc>
        <w:tc>
          <w:tcPr/>
          <w:p>
            <w:pPr>
              <w:pStyle w:val="Compact"/>
            </w:pPr>
            <w:r>
              <w:t xml:space="preserve">0.0210</w:t>
            </w:r>
          </w:p>
        </w:tc>
        <w:tc>
          <w:tcPr/>
          <w:p>
            <w:pPr>
              <w:pStyle w:val="Compact"/>
            </w:pPr>
            <w:r>
              <w:t xml:space="preserve">0.7472</w:t>
            </w:r>
          </w:p>
        </w:tc>
      </w:tr>
      <w:tr>
        <w:tc>
          <w:tcPr/>
          <w:p>
            <w:pPr>
              <w:pStyle w:val="Compact"/>
            </w:pPr>
            <w:r>
              <w:t xml:space="preserve">B</w:t>
            </w:r>
          </w:p>
        </w:tc>
        <w:tc>
          <w:tcPr/>
          <w:p>
            <w:pPr>
              <w:pStyle w:val="Compact"/>
            </w:pPr>
            <w:r>
              <w:t xml:space="preserve">Political Stability No Violence</w:t>
            </w:r>
          </w:p>
        </w:tc>
        <w:tc>
          <w:tcPr/>
          <w:p>
            <w:pPr>
              <w:pStyle w:val="Compact"/>
            </w:pPr>
            <w:r>
              <w:t xml:space="preserve">CE_Vol</w:t>
            </w:r>
          </w:p>
        </w:tc>
        <w:tc>
          <w:tcPr/>
          <w:p>
            <w:pPr>
              <w:pStyle w:val="Compact"/>
            </w:pPr>
            <w:r>
              <w:t xml:space="preserve">1188</w:t>
            </w:r>
          </w:p>
        </w:tc>
        <w:tc>
          <w:tcPr/>
          <w:p>
            <w:pPr>
              <w:pStyle w:val="Compact"/>
            </w:pPr>
            <w:r>
              <w:t xml:space="preserve">72.40</w:t>
            </w:r>
          </w:p>
        </w:tc>
        <w:tc>
          <w:tcPr/>
          <w:p>
            <w:pPr>
              <w:pStyle w:val="Compact"/>
            </w:pPr>
            <w:r>
              <w:t xml:space="preserve">0.2110</w:t>
            </w:r>
          </w:p>
        </w:tc>
        <w:tc>
          <w:tcPr/>
          <w:p>
            <w:pPr>
              <w:pStyle w:val="Compact"/>
            </w:pPr>
            <w:r>
              <w:t xml:space="preserve">-0.9436</w:t>
            </w:r>
          </w:p>
        </w:tc>
      </w:tr>
      <w:tr>
        <w:tc>
          <w:tcPr/>
          <w:p>
            <w:pPr>
              <w:pStyle w:val="Compact"/>
            </w:pPr>
            <w:r>
              <w:t xml:space="preserve">B</w:t>
            </w:r>
          </w:p>
        </w:tc>
        <w:tc>
          <w:tcPr/>
          <w:p>
            <w:pPr>
              <w:pStyle w:val="Compact"/>
            </w:pPr>
            <w:r>
              <w:t xml:space="preserve">Political Stability No Violence</w:t>
            </w:r>
          </w:p>
        </w:tc>
        <w:tc>
          <w:tcPr/>
          <w:p>
            <w:pPr>
              <w:pStyle w:val="Compact"/>
            </w:pPr>
            <w:r>
              <w:t xml:space="preserve">ER_Vol</w:t>
            </w:r>
          </w:p>
        </w:tc>
        <w:tc>
          <w:tcPr/>
          <w:p>
            <w:pPr>
              <w:pStyle w:val="Compact"/>
            </w:pPr>
            <w:r>
              <w:t xml:space="preserve">1056</w:t>
            </w:r>
          </w:p>
        </w:tc>
        <w:tc>
          <w:tcPr/>
          <w:p>
            <w:pPr>
              <w:pStyle w:val="Compact"/>
            </w:pPr>
            <w:r>
              <w:t xml:space="preserve">55.46</w:t>
            </w:r>
          </w:p>
        </w:tc>
        <w:tc>
          <w:tcPr/>
          <w:p>
            <w:pPr>
              <w:pStyle w:val="Compact"/>
            </w:pPr>
            <w:r>
              <w:t xml:space="preserve">0.4485</w:t>
            </w:r>
          </w:p>
        </w:tc>
        <w:tc>
          <w:tcPr/>
          <w:p>
            <w:pPr>
              <w:pStyle w:val="Compact"/>
            </w:pPr>
            <w:r>
              <w:t xml:space="preserve">-0.7974</w:t>
            </w:r>
          </w:p>
        </w:tc>
      </w:tr>
      <w:tr>
        <w:tc>
          <w:tcPr/>
          <w:p>
            <w:pPr>
              <w:pStyle w:val="Compact"/>
            </w:pPr>
            <w:r>
              <w:t xml:space="preserve">B</w:t>
            </w:r>
          </w:p>
        </w:tc>
        <w:tc>
          <w:tcPr/>
          <w:p>
            <w:pPr>
              <w:pStyle w:val="Compact"/>
            </w:pPr>
            <w:r>
              <w:t xml:space="preserve">Political Stability No Violence</w:t>
            </w:r>
          </w:p>
        </w:tc>
        <w:tc>
          <w:tcPr/>
          <w:p>
            <w:pPr>
              <w:pStyle w:val="Compact"/>
            </w:pPr>
            <w:r>
              <w:t xml:space="preserve">CG_Gap</w:t>
            </w:r>
          </w:p>
        </w:tc>
        <w:tc>
          <w:tcPr/>
          <w:p>
            <w:pPr>
              <w:pStyle w:val="Compact"/>
            </w:pPr>
            <w:r>
              <w:t xml:space="preserve">1188</w:t>
            </w:r>
          </w:p>
        </w:tc>
        <w:tc>
          <w:tcPr/>
          <w:p>
            <w:pPr>
              <w:pStyle w:val="Compact"/>
            </w:pPr>
            <w:r>
              <w:t xml:space="preserve">76.90</w:t>
            </w:r>
          </w:p>
        </w:tc>
        <w:tc>
          <w:tcPr/>
          <w:p>
            <w:pPr>
              <w:pStyle w:val="Compact"/>
            </w:pPr>
            <w:r>
              <w:t xml:space="preserve">0.3200</w:t>
            </w:r>
          </w:p>
        </w:tc>
        <w:tc>
          <w:tcPr/>
          <w:p>
            <w:pPr>
              <w:pStyle w:val="Compact"/>
            </w:pPr>
            <w:r>
              <w:t xml:space="preserve">-0.9462</w:t>
            </w:r>
          </w:p>
        </w:tc>
      </w:tr>
      <w:tr>
        <w:tc>
          <w:tcPr/>
          <w:p>
            <w:pPr>
              <w:pStyle w:val="Compact"/>
            </w:pPr>
            <w:r>
              <w:t xml:space="preserve">B</w:t>
            </w:r>
          </w:p>
        </w:tc>
        <w:tc>
          <w:tcPr/>
          <w:p>
            <w:pPr>
              <w:pStyle w:val="Compact"/>
            </w:pPr>
            <w:r>
              <w:t xml:space="preserve">Political Stability No Violence</w:t>
            </w:r>
          </w:p>
        </w:tc>
        <w:tc>
          <w:tcPr/>
          <w:p>
            <w:pPr>
              <w:pStyle w:val="Compact"/>
            </w:pPr>
            <w:r>
              <w:t xml:space="preserve">Unemp</w:t>
            </w:r>
          </w:p>
        </w:tc>
        <w:tc>
          <w:tcPr/>
          <w:p>
            <w:pPr>
              <w:pStyle w:val="Compact"/>
            </w:pPr>
            <w:r>
              <w:t xml:space="preserve">1188</w:t>
            </w:r>
          </w:p>
        </w:tc>
        <w:tc>
          <w:tcPr/>
          <w:p>
            <w:pPr>
              <w:pStyle w:val="Compact"/>
            </w:pPr>
            <w:r>
              <w:t xml:space="preserve">56.14</w:t>
            </w:r>
          </w:p>
        </w:tc>
        <w:tc>
          <w:tcPr/>
          <w:p>
            <w:pPr>
              <w:pStyle w:val="Compact"/>
            </w:pPr>
            <w:r>
              <w:t xml:space="preserve">0.2270</w:t>
            </w:r>
          </w:p>
        </w:tc>
        <w:tc>
          <w:tcPr/>
          <w:p>
            <w:pPr>
              <w:pStyle w:val="Compact"/>
            </w:pPr>
            <w:r>
              <w:t xml:space="preserve">-0.3294</w:t>
            </w:r>
          </w:p>
        </w:tc>
      </w:tr>
      <w:tr>
        <w:tc>
          <w:tcPr/>
          <w:p>
            <w:pPr>
              <w:pStyle w:val="Compact"/>
            </w:pPr>
            <w:r>
              <w:t xml:space="preserve">B</w:t>
            </w:r>
          </w:p>
        </w:tc>
        <w:tc>
          <w:tcPr/>
          <w:p>
            <w:pPr>
              <w:pStyle w:val="Compact"/>
            </w:pPr>
            <w:r>
              <w:t xml:space="preserve">Government Effectiveness</w:t>
            </w:r>
          </w:p>
        </w:tc>
        <w:tc>
          <w:tcPr/>
          <w:p>
            <w:pPr>
              <w:pStyle w:val="Compact"/>
            </w:pPr>
            <w:r>
              <w:t xml:space="preserve">CPI_Vol</w:t>
            </w:r>
          </w:p>
        </w:tc>
        <w:tc>
          <w:tcPr/>
          <w:p>
            <w:pPr>
              <w:pStyle w:val="Compact"/>
            </w:pPr>
            <w:r>
              <w:t xml:space="preserve">1188</w:t>
            </w:r>
          </w:p>
        </w:tc>
        <w:tc>
          <w:tcPr/>
          <w:p>
            <w:pPr>
              <w:pStyle w:val="Compact"/>
            </w:pPr>
            <w:r>
              <w:t xml:space="preserve">344.59</w:t>
            </w:r>
          </w:p>
        </w:tc>
        <w:tc>
          <w:tcPr/>
          <w:p>
            <w:pPr>
              <w:pStyle w:val="Compact"/>
            </w:pPr>
            <w:r>
              <w:t xml:space="preserve">0.0005</w:t>
            </w:r>
          </w:p>
        </w:tc>
        <w:tc>
          <w:tcPr/>
          <w:p>
            <w:pPr>
              <w:pStyle w:val="Compact"/>
            </w:pPr>
            <w:r>
              <w:t xml:space="preserve">-0.4603</w:t>
            </w:r>
          </w:p>
        </w:tc>
      </w:tr>
      <w:tr>
        <w:tc>
          <w:tcPr/>
          <w:p>
            <w:pPr>
              <w:pStyle w:val="Compact"/>
            </w:pPr>
            <w:r>
              <w:t xml:space="preserve">B</w:t>
            </w:r>
          </w:p>
        </w:tc>
        <w:tc>
          <w:tcPr/>
          <w:p>
            <w:pPr>
              <w:pStyle w:val="Compact"/>
            </w:pPr>
            <w:r>
              <w:t xml:space="preserve">Government Effectiveness</w:t>
            </w:r>
          </w:p>
        </w:tc>
        <w:tc>
          <w:tcPr/>
          <w:p>
            <w:pPr>
              <w:pStyle w:val="Compact"/>
            </w:pPr>
            <w:r>
              <w:t xml:space="preserve">FX_Vol</w:t>
            </w:r>
          </w:p>
        </w:tc>
        <w:tc>
          <w:tcPr/>
          <w:p>
            <w:pPr>
              <w:pStyle w:val="Compact"/>
            </w:pPr>
            <w:r>
              <w:t xml:space="preserve">1188</w:t>
            </w:r>
          </w:p>
        </w:tc>
        <w:tc>
          <w:tcPr/>
          <w:p>
            <w:pPr>
              <w:pStyle w:val="Compact"/>
            </w:pPr>
            <w:r>
              <w:t xml:space="preserve">19.20</w:t>
            </w:r>
          </w:p>
        </w:tc>
        <w:tc>
          <w:tcPr/>
          <w:p>
            <w:pPr>
              <w:pStyle w:val="Compact"/>
            </w:pPr>
            <w:r>
              <w:t xml:space="preserve">0.5465</w:t>
            </w:r>
          </w:p>
        </w:tc>
        <w:tc>
          <w:tcPr/>
          <w:p>
            <w:pPr>
              <w:pStyle w:val="Compact"/>
            </w:pPr>
            <w:r>
              <w:t xml:space="preserve">0.2954</w:t>
            </w:r>
          </w:p>
        </w:tc>
      </w:tr>
      <w:tr>
        <w:tc>
          <w:tcPr/>
          <w:p>
            <w:pPr>
              <w:pStyle w:val="Compact"/>
            </w:pPr>
            <w:r>
              <w:t xml:space="preserve">B</w:t>
            </w:r>
          </w:p>
        </w:tc>
        <w:tc>
          <w:tcPr/>
          <w:p>
            <w:pPr>
              <w:pStyle w:val="Compact"/>
            </w:pPr>
            <w:r>
              <w:t xml:space="preserve">Government Effectiveness</w:t>
            </w:r>
          </w:p>
        </w:tc>
        <w:tc>
          <w:tcPr/>
          <w:p>
            <w:pPr>
              <w:pStyle w:val="Compact"/>
            </w:pPr>
            <w:r>
              <w:t xml:space="preserve">CE_Vol</w:t>
            </w:r>
          </w:p>
        </w:tc>
        <w:tc>
          <w:tcPr/>
          <w:p>
            <w:pPr>
              <w:pStyle w:val="Compact"/>
            </w:pPr>
            <w:r>
              <w:t xml:space="preserve">1188</w:t>
            </w:r>
          </w:p>
        </w:tc>
        <w:tc>
          <w:tcPr/>
          <w:p>
            <w:pPr>
              <w:pStyle w:val="Compact"/>
            </w:pPr>
            <w:r>
              <w:t xml:space="preserve">84.56</w:t>
            </w:r>
          </w:p>
        </w:tc>
        <w:tc>
          <w:tcPr/>
          <w:p>
            <w:pPr>
              <w:pStyle w:val="Compact"/>
            </w:pPr>
            <w:r>
              <w:t xml:space="preserve">0.0360</w:t>
            </w:r>
          </w:p>
        </w:tc>
        <w:tc>
          <w:tcPr/>
          <w:p>
            <w:pPr>
              <w:pStyle w:val="Compact"/>
            </w:pPr>
            <w:r>
              <w:t xml:space="preserve">-0.1692</w:t>
            </w:r>
          </w:p>
        </w:tc>
      </w:tr>
      <w:tr>
        <w:tc>
          <w:tcPr/>
          <w:p>
            <w:pPr>
              <w:pStyle w:val="Compact"/>
            </w:pPr>
            <w:r>
              <w:t xml:space="preserve">B</w:t>
            </w:r>
          </w:p>
        </w:tc>
        <w:tc>
          <w:tcPr/>
          <w:p>
            <w:pPr>
              <w:pStyle w:val="Compact"/>
            </w:pPr>
            <w:r>
              <w:t xml:space="preserve">Government Effectiveness</w:t>
            </w:r>
          </w:p>
        </w:tc>
        <w:tc>
          <w:tcPr/>
          <w:p>
            <w:pPr>
              <w:pStyle w:val="Compact"/>
            </w:pPr>
            <w:r>
              <w:t xml:space="preserve">ER_Vol</w:t>
            </w:r>
          </w:p>
        </w:tc>
        <w:tc>
          <w:tcPr/>
          <w:p>
            <w:pPr>
              <w:pStyle w:val="Compact"/>
            </w:pPr>
            <w:r>
              <w:t xml:space="preserve">1056</w:t>
            </w:r>
          </w:p>
        </w:tc>
        <w:tc>
          <w:tcPr/>
          <w:p>
            <w:pPr>
              <w:pStyle w:val="Compact"/>
            </w:pPr>
            <w:r>
              <w:t xml:space="preserve">91.60</w:t>
            </w:r>
          </w:p>
        </w:tc>
        <w:tc>
          <w:tcPr/>
          <w:p>
            <w:pPr>
              <w:pStyle w:val="Compact"/>
            </w:pPr>
            <w:r>
              <w:t xml:space="preserve">0.0815</w:t>
            </w:r>
          </w:p>
        </w:tc>
        <w:tc>
          <w:tcPr/>
          <w:p>
            <w:pPr>
              <w:pStyle w:val="Compact"/>
            </w:pPr>
            <w:r>
              <w:t xml:space="preserve">1.0398</w:t>
            </w:r>
          </w:p>
        </w:tc>
      </w:tr>
      <w:tr>
        <w:tc>
          <w:tcPr/>
          <w:p>
            <w:pPr>
              <w:pStyle w:val="Compact"/>
            </w:pPr>
            <w:r>
              <w:t xml:space="preserve">B</w:t>
            </w:r>
          </w:p>
        </w:tc>
        <w:tc>
          <w:tcPr/>
          <w:p>
            <w:pPr>
              <w:pStyle w:val="Compact"/>
            </w:pPr>
            <w:r>
              <w:t xml:space="preserve">Government Effectiveness</w:t>
            </w:r>
          </w:p>
        </w:tc>
        <w:tc>
          <w:tcPr/>
          <w:p>
            <w:pPr>
              <w:pStyle w:val="Compact"/>
            </w:pPr>
            <w:r>
              <w:t xml:space="preserve">CG_Gap</w:t>
            </w:r>
          </w:p>
        </w:tc>
        <w:tc>
          <w:tcPr/>
          <w:p>
            <w:pPr>
              <w:pStyle w:val="Compact"/>
            </w:pPr>
            <w:r>
              <w:t xml:space="preserve">1188</w:t>
            </w:r>
          </w:p>
        </w:tc>
        <w:tc>
          <w:tcPr/>
          <w:p>
            <w:pPr>
              <w:pStyle w:val="Compact"/>
            </w:pPr>
            <w:r>
              <w:t xml:space="preserve">29.11</w:t>
            </w:r>
          </w:p>
        </w:tc>
        <w:tc>
          <w:tcPr/>
          <w:p>
            <w:pPr>
              <w:pStyle w:val="Compact"/>
            </w:pPr>
            <w:r>
              <w:t xml:space="preserve">0.8665</w:t>
            </w:r>
          </w:p>
        </w:tc>
        <w:tc>
          <w:tcPr/>
          <w:p>
            <w:pPr>
              <w:pStyle w:val="Compact"/>
            </w:pPr>
            <w:r>
              <w:t xml:space="preserve">0.3075</w:t>
            </w:r>
          </w:p>
        </w:tc>
      </w:tr>
      <w:tr>
        <w:tc>
          <w:tcPr/>
          <w:p>
            <w:pPr>
              <w:pStyle w:val="Compact"/>
            </w:pPr>
            <w:r>
              <w:t xml:space="preserve">B</w:t>
            </w:r>
          </w:p>
        </w:tc>
        <w:tc>
          <w:tcPr/>
          <w:p>
            <w:pPr>
              <w:pStyle w:val="Compact"/>
            </w:pPr>
            <w:r>
              <w:t xml:space="preserve">Government Effectiveness</w:t>
            </w:r>
          </w:p>
        </w:tc>
        <w:tc>
          <w:tcPr/>
          <w:p>
            <w:pPr>
              <w:pStyle w:val="Compact"/>
            </w:pPr>
            <w:r>
              <w:t xml:space="preserve">Unemp</w:t>
            </w:r>
          </w:p>
        </w:tc>
        <w:tc>
          <w:tcPr/>
          <w:p>
            <w:pPr>
              <w:pStyle w:val="Compact"/>
            </w:pPr>
            <w:r>
              <w:t xml:space="preserve">1188</w:t>
            </w:r>
          </w:p>
        </w:tc>
        <w:tc>
          <w:tcPr/>
          <w:p>
            <w:pPr>
              <w:pStyle w:val="Compact"/>
            </w:pPr>
            <w:r>
              <w:t xml:space="preserve">87.56</w:t>
            </w:r>
          </w:p>
        </w:tc>
        <w:tc>
          <w:tcPr/>
          <w:p>
            <w:pPr>
              <w:pStyle w:val="Compact"/>
            </w:pPr>
            <w:r>
              <w:t xml:space="preserve">0.0225</w:t>
            </w:r>
          </w:p>
        </w:tc>
        <w:tc>
          <w:tcPr/>
          <w:p>
            <w:pPr>
              <w:pStyle w:val="Compact"/>
            </w:pPr>
            <w:r>
              <w:t xml:space="preserve">0.2954</w:t>
            </w:r>
          </w:p>
        </w:tc>
      </w:tr>
      <w:tr>
        <w:tc>
          <w:tcPr/>
          <w:p>
            <w:pPr>
              <w:pStyle w:val="Compact"/>
            </w:pPr>
            <w:r>
              <w:t xml:space="preserve">B</w:t>
            </w:r>
          </w:p>
        </w:tc>
        <w:tc>
          <w:tcPr/>
          <w:p>
            <w:pPr>
              <w:pStyle w:val="Compact"/>
            </w:pPr>
            <w:r>
              <w:t xml:space="preserve">Regulatory Quality</w:t>
            </w:r>
          </w:p>
        </w:tc>
        <w:tc>
          <w:tcPr/>
          <w:p>
            <w:pPr>
              <w:pStyle w:val="Compact"/>
            </w:pPr>
            <w:r>
              <w:t xml:space="preserve">CPI_Vol</w:t>
            </w:r>
          </w:p>
        </w:tc>
        <w:tc>
          <w:tcPr/>
          <w:p>
            <w:pPr>
              <w:pStyle w:val="Compact"/>
            </w:pPr>
            <w:r>
              <w:t xml:space="preserve">1188</w:t>
            </w:r>
          </w:p>
        </w:tc>
        <w:tc>
          <w:tcPr/>
          <w:p>
            <w:pPr>
              <w:pStyle w:val="Compact"/>
            </w:pPr>
            <w:r>
              <w:t xml:space="preserve">242.61</w:t>
            </w:r>
          </w:p>
        </w:tc>
        <w:tc>
          <w:tcPr/>
          <w:p>
            <w:pPr>
              <w:pStyle w:val="Compact"/>
            </w:pPr>
            <w:r>
              <w:t xml:space="preserve">0.0060</w:t>
            </w:r>
          </w:p>
        </w:tc>
        <w:tc>
          <w:tcPr/>
          <w:p>
            <w:pPr>
              <w:pStyle w:val="Compact"/>
            </w:pPr>
            <w:r>
              <w:t xml:space="preserve">-0.1108</w:t>
            </w:r>
          </w:p>
        </w:tc>
      </w:tr>
      <w:tr>
        <w:tc>
          <w:tcPr/>
          <w:p>
            <w:pPr>
              <w:pStyle w:val="Compact"/>
            </w:pPr>
            <w:r>
              <w:t xml:space="preserve">B</w:t>
            </w:r>
          </w:p>
        </w:tc>
        <w:tc>
          <w:tcPr/>
          <w:p>
            <w:pPr>
              <w:pStyle w:val="Compact"/>
            </w:pPr>
            <w:r>
              <w:t xml:space="preserve">Regulatory Quality</w:t>
            </w:r>
          </w:p>
        </w:tc>
        <w:tc>
          <w:tcPr/>
          <w:p>
            <w:pPr>
              <w:pStyle w:val="Compact"/>
            </w:pPr>
            <w:r>
              <w:t xml:space="preserve">FX_Vol</w:t>
            </w:r>
          </w:p>
        </w:tc>
        <w:tc>
          <w:tcPr/>
          <w:p>
            <w:pPr>
              <w:pStyle w:val="Compact"/>
            </w:pPr>
            <w:r>
              <w:t xml:space="preserve">1188</w:t>
            </w:r>
          </w:p>
        </w:tc>
        <w:tc>
          <w:tcPr/>
          <w:p>
            <w:pPr>
              <w:pStyle w:val="Compact"/>
            </w:pPr>
            <w:r>
              <w:t xml:space="preserve">88.55</w:t>
            </w:r>
          </w:p>
        </w:tc>
        <w:tc>
          <w:tcPr/>
          <w:p>
            <w:pPr>
              <w:pStyle w:val="Compact"/>
            </w:pPr>
            <w:r>
              <w:t xml:space="preserve">0.0330</w:t>
            </w:r>
          </w:p>
        </w:tc>
        <w:tc>
          <w:tcPr/>
          <w:p>
            <w:pPr>
              <w:pStyle w:val="Compact"/>
            </w:pPr>
            <w:r>
              <w:t xml:space="preserve">-0.5600</w:t>
            </w:r>
          </w:p>
        </w:tc>
      </w:tr>
      <w:tr>
        <w:tc>
          <w:tcPr/>
          <w:p>
            <w:pPr>
              <w:pStyle w:val="Compact"/>
            </w:pPr>
            <w:r>
              <w:t xml:space="preserve">B</w:t>
            </w:r>
          </w:p>
        </w:tc>
        <w:tc>
          <w:tcPr/>
          <w:p>
            <w:pPr>
              <w:pStyle w:val="Compact"/>
            </w:pPr>
            <w:r>
              <w:t xml:space="preserve">Regulatory Quality</w:t>
            </w:r>
          </w:p>
        </w:tc>
        <w:tc>
          <w:tcPr/>
          <w:p>
            <w:pPr>
              <w:pStyle w:val="Compact"/>
            </w:pPr>
            <w:r>
              <w:t xml:space="preserve">CE_Vol</w:t>
            </w:r>
          </w:p>
        </w:tc>
        <w:tc>
          <w:tcPr/>
          <w:p>
            <w:pPr>
              <w:pStyle w:val="Compact"/>
            </w:pPr>
            <w:r>
              <w:t xml:space="preserve">1188</w:t>
            </w:r>
          </w:p>
        </w:tc>
        <w:tc>
          <w:tcPr/>
          <w:p>
            <w:pPr>
              <w:pStyle w:val="Compact"/>
            </w:pPr>
            <w:r>
              <w:t xml:space="preserve">85.28</w:t>
            </w:r>
          </w:p>
        </w:tc>
        <w:tc>
          <w:tcPr/>
          <w:p>
            <w:pPr>
              <w:pStyle w:val="Compact"/>
            </w:pPr>
            <w:r>
              <w:t xml:space="preserve">0.0835</w:t>
            </w:r>
          </w:p>
        </w:tc>
        <w:tc>
          <w:tcPr/>
          <w:p>
            <w:pPr>
              <w:pStyle w:val="Compact"/>
            </w:pPr>
            <w:r>
              <w:t xml:space="preserve">-0.5600</w:t>
            </w:r>
          </w:p>
        </w:tc>
      </w:tr>
      <w:tr>
        <w:tc>
          <w:tcPr/>
          <w:p>
            <w:pPr>
              <w:pStyle w:val="Compact"/>
            </w:pPr>
            <w:r>
              <w:t xml:space="preserve">B</w:t>
            </w:r>
          </w:p>
        </w:tc>
        <w:tc>
          <w:tcPr/>
          <w:p>
            <w:pPr>
              <w:pStyle w:val="Compact"/>
            </w:pPr>
            <w:r>
              <w:t xml:space="preserve">Regulatory Quality</w:t>
            </w:r>
          </w:p>
        </w:tc>
        <w:tc>
          <w:tcPr/>
          <w:p>
            <w:pPr>
              <w:pStyle w:val="Compact"/>
            </w:pPr>
            <w:r>
              <w:t xml:space="preserve">ER_Vol</w:t>
            </w:r>
          </w:p>
        </w:tc>
        <w:tc>
          <w:tcPr/>
          <w:p>
            <w:pPr>
              <w:pStyle w:val="Compact"/>
            </w:pPr>
            <w:r>
              <w:t xml:space="preserve">1056</w:t>
            </w:r>
          </w:p>
        </w:tc>
        <w:tc>
          <w:tcPr/>
          <w:p>
            <w:pPr>
              <w:pStyle w:val="Compact"/>
            </w:pPr>
            <w:r>
              <w:t xml:space="preserve">68.86</w:t>
            </w:r>
          </w:p>
        </w:tc>
        <w:tc>
          <w:tcPr/>
          <w:p>
            <w:pPr>
              <w:pStyle w:val="Compact"/>
            </w:pPr>
            <w:r>
              <w:t xml:space="preserve">0.2020</w:t>
            </w:r>
          </w:p>
        </w:tc>
        <w:tc>
          <w:tcPr/>
          <w:p>
            <w:pPr>
              <w:pStyle w:val="Compact"/>
            </w:pPr>
            <w:r>
              <w:t xml:space="preserve">1.1109</w:t>
            </w:r>
          </w:p>
        </w:tc>
      </w:tr>
      <w:tr>
        <w:tc>
          <w:tcPr/>
          <w:p>
            <w:pPr>
              <w:pStyle w:val="Compact"/>
            </w:pPr>
            <w:r>
              <w:t xml:space="preserve">B</w:t>
            </w:r>
          </w:p>
        </w:tc>
        <w:tc>
          <w:tcPr/>
          <w:p>
            <w:pPr>
              <w:pStyle w:val="Compact"/>
            </w:pPr>
            <w:r>
              <w:t xml:space="preserve">Regulatory Quality</w:t>
            </w:r>
          </w:p>
        </w:tc>
        <w:tc>
          <w:tcPr/>
          <w:p>
            <w:pPr>
              <w:pStyle w:val="Compact"/>
            </w:pPr>
            <w:r>
              <w:t xml:space="preserve">CG_Gap</w:t>
            </w:r>
          </w:p>
        </w:tc>
        <w:tc>
          <w:tcPr/>
          <w:p>
            <w:pPr>
              <w:pStyle w:val="Compact"/>
            </w:pPr>
            <w:r>
              <w:t xml:space="preserve">1188</w:t>
            </w:r>
          </w:p>
        </w:tc>
        <w:tc>
          <w:tcPr/>
          <w:p>
            <w:pPr>
              <w:pStyle w:val="Compact"/>
            </w:pPr>
            <w:r>
              <w:t xml:space="preserve">60.90</w:t>
            </w:r>
          </w:p>
        </w:tc>
        <w:tc>
          <w:tcPr/>
          <w:p>
            <w:pPr>
              <w:pStyle w:val="Compact"/>
            </w:pPr>
            <w:r>
              <w:t xml:space="preserve">0.4090</w:t>
            </w:r>
          </w:p>
        </w:tc>
        <w:tc>
          <w:tcPr/>
          <w:p>
            <w:pPr>
              <w:pStyle w:val="Compact"/>
            </w:pPr>
            <w:r>
              <w:t xml:space="preserve">-0.2888</w:t>
            </w:r>
          </w:p>
        </w:tc>
      </w:tr>
      <w:tr>
        <w:tc>
          <w:tcPr/>
          <w:p>
            <w:pPr>
              <w:pStyle w:val="Compact"/>
            </w:pPr>
            <w:r>
              <w:t xml:space="preserve">B</w:t>
            </w:r>
          </w:p>
        </w:tc>
        <w:tc>
          <w:tcPr/>
          <w:p>
            <w:pPr>
              <w:pStyle w:val="Compact"/>
            </w:pPr>
            <w:r>
              <w:t xml:space="preserve">Regulatory Quality</w:t>
            </w:r>
          </w:p>
        </w:tc>
        <w:tc>
          <w:tcPr/>
          <w:p>
            <w:pPr>
              <w:pStyle w:val="Compact"/>
            </w:pPr>
            <w:r>
              <w:t xml:space="preserve">Unemp</w:t>
            </w:r>
          </w:p>
        </w:tc>
        <w:tc>
          <w:tcPr/>
          <w:p>
            <w:pPr>
              <w:pStyle w:val="Compact"/>
            </w:pPr>
            <w:r>
              <w:t xml:space="preserve">1188</w:t>
            </w:r>
          </w:p>
        </w:tc>
        <w:tc>
          <w:tcPr/>
          <w:p>
            <w:pPr>
              <w:pStyle w:val="Compact"/>
            </w:pPr>
            <w:r>
              <w:t xml:space="preserve">101.98</w:t>
            </w:r>
          </w:p>
        </w:tc>
        <w:tc>
          <w:tcPr/>
          <w:p>
            <w:pPr>
              <w:pStyle w:val="Compact"/>
            </w:pPr>
            <w:r>
              <w:t xml:space="preserve">0.0105</w:t>
            </w:r>
          </w:p>
        </w:tc>
        <w:tc>
          <w:tcPr/>
          <w:p>
            <w:pPr>
              <w:pStyle w:val="Compact"/>
            </w:pPr>
            <w:r>
              <w:t xml:space="preserve">-0.0972</w:t>
            </w:r>
          </w:p>
        </w:tc>
      </w:tr>
      <w:tr>
        <w:tc>
          <w:tcPr/>
          <w:p>
            <w:pPr>
              <w:pStyle w:val="Compact"/>
            </w:pPr>
            <w:r>
              <w:t xml:space="preserve">B</w:t>
            </w:r>
          </w:p>
        </w:tc>
        <w:tc>
          <w:tcPr/>
          <w:p>
            <w:pPr>
              <w:pStyle w:val="Compact"/>
            </w:pPr>
            <w:r>
              <w:t xml:space="preserve">Rule of Law</w:t>
            </w:r>
          </w:p>
        </w:tc>
        <w:tc>
          <w:tcPr/>
          <w:p>
            <w:pPr>
              <w:pStyle w:val="Compact"/>
            </w:pPr>
            <w:r>
              <w:t xml:space="preserve">CPI_Vol</w:t>
            </w:r>
          </w:p>
        </w:tc>
        <w:tc>
          <w:tcPr/>
          <w:p>
            <w:pPr>
              <w:pStyle w:val="Compact"/>
            </w:pPr>
            <w:r>
              <w:t xml:space="preserve">1188</w:t>
            </w:r>
          </w:p>
        </w:tc>
        <w:tc>
          <w:tcPr/>
          <w:p>
            <w:pPr>
              <w:pStyle w:val="Compact"/>
            </w:pPr>
            <w:r>
              <w:t xml:space="preserve">189.52</w:t>
            </w:r>
          </w:p>
        </w:tc>
        <w:tc>
          <w:tcPr/>
          <w:p>
            <w:pPr>
              <w:pStyle w:val="Compact"/>
            </w:pPr>
            <w:r>
              <w:t xml:space="preserve">0.1795</w:t>
            </w:r>
          </w:p>
        </w:tc>
        <w:tc>
          <w:tcPr/>
          <w:p>
            <w:pPr>
              <w:pStyle w:val="Compact"/>
            </w:pPr>
            <w:r>
              <w:t xml:space="preserve">-0.2873</w:t>
            </w:r>
          </w:p>
        </w:tc>
      </w:tr>
      <w:tr>
        <w:tc>
          <w:tcPr/>
          <w:p>
            <w:pPr>
              <w:pStyle w:val="Compact"/>
            </w:pPr>
            <w:r>
              <w:t xml:space="preserve">B</w:t>
            </w:r>
          </w:p>
        </w:tc>
        <w:tc>
          <w:tcPr/>
          <w:p>
            <w:pPr>
              <w:pStyle w:val="Compact"/>
            </w:pPr>
            <w:r>
              <w:t xml:space="preserve">Rule of Law</w:t>
            </w:r>
          </w:p>
        </w:tc>
        <w:tc>
          <w:tcPr/>
          <w:p>
            <w:pPr>
              <w:pStyle w:val="Compact"/>
            </w:pPr>
            <w:r>
              <w:t xml:space="preserve">FX_Vol</w:t>
            </w:r>
          </w:p>
        </w:tc>
        <w:tc>
          <w:tcPr/>
          <w:p>
            <w:pPr>
              <w:pStyle w:val="Compact"/>
            </w:pPr>
            <w:r>
              <w:t xml:space="preserve">1188</w:t>
            </w:r>
          </w:p>
        </w:tc>
        <w:tc>
          <w:tcPr/>
          <w:p>
            <w:pPr>
              <w:pStyle w:val="Compact"/>
            </w:pPr>
            <w:r>
              <w:t xml:space="preserve">109.00</w:t>
            </w:r>
          </w:p>
        </w:tc>
        <w:tc>
          <w:tcPr/>
          <w:p>
            <w:pPr>
              <w:pStyle w:val="Compact"/>
            </w:pPr>
            <w:r>
              <w:t xml:space="preserve">0.0055</w:t>
            </w:r>
          </w:p>
        </w:tc>
        <w:tc>
          <w:tcPr/>
          <w:p>
            <w:pPr>
              <w:pStyle w:val="Compact"/>
            </w:pPr>
            <w:r>
              <w:t xml:space="preserve">-0.7997</w:t>
            </w:r>
          </w:p>
        </w:tc>
      </w:tr>
      <w:tr>
        <w:tc>
          <w:tcPr/>
          <w:p>
            <w:pPr>
              <w:pStyle w:val="Compact"/>
            </w:pPr>
            <w:r>
              <w:t xml:space="preserve">B</w:t>
            </w:r>
          </w:p>
        </w:tc>
        <w:tc>
          <w:tcPr/>
          <w:p>
            <w:pPr>
              <w:pStyle w:val="Compact"/>
            </w:pPr>
            <w:r>
              <w:t xml:space="preserve">Rule of Law</w:t>
            </w:r>
          </w:p>
        </w:tc>
        <w:tc>
          <w:tcPr/>
          <w:p>
            <w:pPr>
              <w:pStyle w:val="Compact"/>
            </w:pPr>
            <w:r>
              <w:t xml:space="preserve">CE_Vol</w:t>
            </w:r>
          </w:p>
        </w:tc>
        <w:tc>
          <w:tcPr/>
          <w:p>
            <w:pPr>
              <w:pStyle w:val="Compact"/>
            </w:pPr>
            <w:r>
              <w:t xml:space="preserve">1188</w:t>
            </w:r>
          </w:p>
        </w:tc>
        <w:tc>
          <w:tcPr/>
          <w:p>
            <w:pPr>
              <w:pStyle w:val="Compact"/>
            </w:pPr>
            <w:r>
              <w:t xml:space="preserve">60.84</w:t>
            </w:r>
          </w:p>
        </w:tc>
        <w:tc>
          <w:tcPr/>
          <w:p>
            <w:pPr>
              <w:pStyle w:val="Compact"/>
            </w:pPr>
            <w:r>
              <w:t xml:space="preserve">0.2860</w:t>
            </w:r>
          </w:p>
        </w:tc>
        <w:tc>
          <w:tcPr/>
          <w:p>
            <w:pPr>
              <w:pStyle w:val="Compact"/>
            </w:pPr>
            <w:r>
              <w:t xml:space="preserve">-0.4350</w:t>
            </w:r>
          </w:p>
        </w:tc>
      </w:tr>
      <w:tr>
        <w:tc>
          <w:tcPr/>
          <w:p>
            <w:pPr>
              <w:pStyle w:val="Compact"/>
            </w:pPr>
            <w:r>
              <w:t xml:space="preserve">B</w:t>
            </w:r>
          </w:p>
        </w:tc>
        <w:tc>
          <w:tcPr/>
          <w:p>
            <w:pPr>
              <w:pStyle w:val="Compact"/>
            </w:pPr>
            <w:r>
              <w:t xml:space="preserve">Rule of Law</w:t>
            </w:r>
          </w:p>
        </w:tc>
        <w:tc>
          <w:tcPr/>
          <w:p>
            <w:pPr>
              <w:pStyle w:val="Compact"/>
            </w:pPr>
            <w:r>
              <w:t xml:space="preserve">ER_Vol</w:t>
            </w:r>
          </w:p>
        </w:tc>
        <w:tc>
          <w:tcPr/>
          <w:p>
            <w:pPr>
              <w:pStyle w:val="Compact"/>
            </w:pPr>
            <w:r>
              <w:t xml:space="preserve">1056</w:t>
            </w:r>
          </w:p>
        </w:tc>
        <w:tc>
          <w:tcPr/>
          <w:p>
            <w:pPr>
              <w:pStyle w:val="Compact"/>
            </w:pPr>
            <w:r>
              <w:t xml:space="preserve">80.25</w:t>
            </w:r>
          </w:p>
        </w:tc>
        <w:tc>
          <w:tcPr/>
          <w:p>
            <w:pPr>
              <w:pStyle w:val="Compact"/>
            </w:pPr>
            <w:r>
              <w:t xml:space="preserve">0.0860</w:t>
            </w:r>
          </w:p>
        </w:tc>
        <w:tc>
          <w:tcPr/>
          <w:p>
            <w:pPr>
              <w:pStyle w:val="Compact"/>
            </w:pPr>
            <w:r>
              <w:t xml:space="preserve">-0.8698</w:t>
            </w:r>
          </w:p>
        </w:tc>
      </w:tr>
      <w:tr>
        <w:tc>
          <w:tcPr/>
          <w:p>
            <w:pPr>
              <w:pStyle w:val="Compact"/>
            </w:pPr>
            <w:r>
              <w:t xml:space="preserve">B</w:t>
            </w:r>
          </w:p>
        </w:tc>
        <w:tc>
          <w:tcPr/>
          <w:p>
            <w:pPr>
              <w:pStyle w:val="Compact"/>
            </w:pPr>
            <w:r>
              <w:t xml:space="preserve">Rule of Law</w:t>
            </w:r>
          </w:p>
        </w:tc>
        <w:tc>
          <w:tcPr/>
          <w:p>
            <w:pPr>
              <w:pStyle w:val="Compact"/>
            </w:pPr>
            <w:r>
              <w:t xml:space="preserve">CG_Gap</w:t>
            </w:r>
          </w:p>
        </w:tc>
        <w:tc>
          <w:tcPr/>
          <w:p>
            <w:pPr>
              <w:pStyle w:val="Compact"/>
            </w:pPr>
            <w:r>
              <w:t xml:space="preserve">1188</w:t>
            </w:r>
          </w:p>
        </w:tc>
        <w:tc>
          <w:tcPr/>
          <w:p>
            <w:pPr>
              <w:pStyle w:val="Compact"/>
            </w:pPr>
            <w:r>
              <w:t xml:space="preserve">67.90</w:t>
            </w:r>
          </w:p>
        </w:tc>
        <w:tc>
          <w:tcPr/>
          <w:p>
            <w:pPr>
              <w:pStyle w:val="Compact"/>
            </w:pPr>
            <w:r>
              <w:t xml:space="preserve">0.2285</w:t>
            </w:r>
          </w:p>
        </w:tc>
        <w:tc>
          <w:tcPr/>
          <w:p>
            <w:pPr>
              <w:pStyle w:val="Compact"/>
            </w:pPr>
            <w:r>
              <w:t xml:space="preserve">-0.7997</w:t>
            </w:r>
          </w:p>
        </w:tc>
      </w:tr>
      <w:tr>
        <w:tc>
          <w:tcPr/>
          <w:p>
            <w:pPr>
              <w:pStyle w:val="Compact"/>
            </w:pPr>
            <w:r>
              <w:t xml:space="preserve">B</w:t>
            </w:r>
          </w:p>
        </w:tc>
        <w:tc>
          <w:tcPr/>
          <w:p>
            <w:pPr>
              <w:pStyle w:val="Compact"/>
            </w:pPr>
            <w:r>
              <w:t xml:space="preserve">Rule of Law</w:t>
            </w:r>
          </w:p>
        </w:tc>
        <w:tc>
          <w:tcPr/>
          <w:p>
            <w:pPr>
              <w:pStyle w:val="Compact"/>
            </w:pPr>
            <w:r>
              <w:t xml:space="preserve">Unemp</w:t>
            </w:r>
          </w:p>
        </w:tc>
        <w:tc>
          <w:tcPr/>
          <w:p>
            <w:pPr>
              <w:pStyle w:val="Compact"/>
            </w:pPr>
            <w:r>
              <w:t xml:space="preserve">1188</w:t>
            </w:r>
          </w:p>
        </w:tc>
        <w:tc>
          <w:tcPr/>
          <w:p>
            <w:pPr>
              <w:pStyle w:val="Compact"/>
            </w:pPr>
            <w:r>
              <w:t xml:space="preserve">64.41</w:t>
            </w:r>
          </w:p>
        </w:tc>
        <w:tc>
          <w:tcPr/>
          <w:p>
            <w:pPr>
              <w:pStyle w:val="Compact"/>
            </w:pPr>
            <w:r>
              <w:t xml:space="preserve">0.2410</w:t>
            </w:r>
          </w:p>
        </w:tc>
        <w:tc>
          <w:tcPr/>
          <w:p>
            <w:pPr>
              <w:pStyle w:val="Compact"/>
            </w:pPr>
            <w:r>
              <w:t xml:space="preserve">-0.0379</w:t>
            </w:r>
          </w:p>
        </w:tc>
      </w:tr>
      <w:tr>
        <w:tc>
          <w:tcPr/>
          <w:p>
            <w:pPr>
              <w:pStyle w:val="Compact"/>
            </w:pPr>
            <w:r>
              <w:t xml:space="preserve">B</w:t>
            </w:r>
          </w:p>
        </w:tc>
        <w:tc>
          <w:tcPr/>
          <w:p>
            <w:pPr>
              <w:pStyle w:val="Compact"/>
            </w:pPr>
            <w:r>
              <w:t xml:space="preserve">Control of Corruption</w:t>
            </w:r>
          </w:p>
        </w:tc>
        <w:tc>
          <w:tcPr/>
          <w:p>
            <w:pPr>
              <w:pStyle w:val="Compact"/>
            </w:pPr>
            <w:r>
              <w:t xml:space="preserve">CPI_Vol</w:t>
            </w:r>
          </w:p>
        </w:tc>
        <w:tc>
          <w:tcPr/>
          <w:p>
            <w:pPr>
              <w:pStyle w:val="Compact"/>
            </w:pPr>
            <w:r>
              <w:t xml:space="preserve">1188</w:t>
            </w:r>
          </w:p>
        </w:tc>
        <w:tc>
          <w:tcPr/>
          <w:p>
            <w:pPr>
              <w:pStyle w:val="Compact"/>
            </w:pPr>
            <w:r>
              <w:t xml:space="preserve">247.17</w:t>
            </w:r>
          </w:p>
        </w:tc>
        <w:tc>
          <w:tcPr/>
          <w:p>
            <w:pPr>
              <w:pStyle w:val="Compact"/>
            </w:pPr>
            <w:r>
              <w:t xml:space="preserve">0.0550</w:t>
            </w:r>
          </w:p>
        </w:tc>
        <w:tc>
          <w:tcPr/>
          <w:p>
            <w:pPr>
              <w:pStyle w:val="Compact"/>
            </w:pPr>
            <w:r>
              <w:t xml:space="preserve">-0.4223</w:t>
            </w:r>
          </w:p>
        </w:tc>
      </w:tr>
      <w:tr>
        <w:tc>
          <w:tcPr/>
          <w:p>
            <w:pPr>
              <w:pStyle w:val="Compact"/>
            </w:pPr>
            <w:r>
              <w:t xml:space="preserve">B</w:t>
            </w:r>
          </w:p>
        </w:tc>
        <w:tc>
          <w:tcPr/>
          <w:p>
            <w:pPr>
              <w:pStyle w:val="Compact"/>
            </w:pPr>
            <w:r>
              <w:t xml:space="preserve">Control of Corruption</w:t>
            </w:r>
          </w:p>
        </w:tc>
        <w:tc>
          <w:tcPr/>
          <w:p>
            <w:pPr>
              <w:pStyle w:val="Compact"/>
            </w:pPr>
            <w:r>
              <w:t xml:space="preserve">FX_Vol</w:t>
            </w:r>
          </w:p>
        </w:tc>
        <w:tc>
          <w:tcPr/>
          <w:p>
            <w:pPr>
              <w:pStyle w:val="Compact"/>
            </w:pPr>
            <w:r>
              <w:t xml:space="preserve">1188</w:t>
            </w:r>
          </w:p>
        </w:tc>
        <w:tc>
          <w:tcPr/>
          <w:p>
            <w:pPr>
              <w:pStyle w:val="Compact"/>
            </w:pPr>
            <w:r>
              <w:t xml:space="preserve">30.32</w:t>
            </w:r>
          </w:p>
        </w:tc>
        <w:tc>
          <w:tcPr/>
          <w:p>
            <w:pPr>
              <w:pStyle w:val="Compact"/>
            </w:pPr>
            <w:r>
              <w:t xml:space="preserve">0.4830</w:t>
            </w:r>
          </w:p>
        </w:tc>
        <w:tc>
          <w:tcPr/>
          <w:p>
            <w:pPr>
              <w:pStyle w:val="Compact"/>
            </w:pPr>
            <w:r>
              <w:t xml:space="preserve">-0.9522</w:t>
            </w:r>
          </w:p>
        </w:tc>
      </w:tr>
      <w:tr>
        <w:tc>
          <w:tcPr/>
          <w:p>
            <w:pPr>
              <w:pStyle w:val="Compact"/>
            </w:pPr>
            <w:r>
              <w:t xml:space="preserve">B</w:t>
            </w:r>
          </w:p>
        </w:tc>
        <w:tc>
          <w:tcPr/>
          <w:p>
            <w:pPr>
              <w:pStyle w:val="Compact"/>
            </w:pPr>
            <w:r>
              <w:t xml:space="preserve">Control of Corruption</w:t>
            </w:r>
          </w:p>
        </w:tc>
        <w:tc>
          <w:tcPr/>
          <w:p>
            <w:pPr>
              <w:pStyle w:val="Compact"/>
            </w:pPr>
            <w:r>
              <w:t xml:space="preserve">CE_Vol</w:t>
            </w:r>
          </w:p>
        </w:tc>
        <w:tc>
          <w:tcPr/>
          <w:p>
            <w:pPr>
              <w:pStyle w:val="Compact"/>
            </w:pPr>
            <w:r>
              <w:t xml:space="preserve">1188</w:t>
            </w:r>
          </w:p>
        </w:tc>
        <w:tc>
          <w:tcPr/>
          <w:p>
            <w:pPr>
              <w:pStyle w:val="Compact"/>
            </w:pPr>
            <w:r>
              <w:t xml:space="preserve">83.18</w:t>
            </w:r>
          </w:p>
        </w:tc>
        <w:tc>
          <w:tcPr/>
          <w:p>
            <w:pPr>
              <w:pStyle w:val="Compact"/>
            </w:pPr>
            <w:r>
              <w:t xml:space="preserve">0.0895</w:t>
            </w:r>
          </w:p>
        </w:tc>
        <w:tc>
          <w:tcPr/>
          <w:p>
            <w:pPr>
              <w:pStyle w:val="Compact"/>
            </w:pPr>
            <w:r>
              <w:t xml:space="preserve">-0.9522</w:t>
            </w:r>
          </w:p>
        </w:tc>
      </w:tr>
      <w:tr>
        <w:tc>
          <w:tcPr/>
          <w:p>
            <w:pPr>
              <w:pStyle w:val="Compact"/>
            </w:pPr>
            <w:r>
              <w:t xml:space="preserve">B</w:t>
            </w:r>
          </w:p>
        </w:tc>
        <w:tc>
          <w:tcPr/>
          <w:p>
            <w:pPr>
              <w:pStyle w:val="Compact"/>
            </w:pPr>
            <w:r>
              <w:t xml:space="preserve">Control of Corruption</w:t>
            </w:r>
          </w:p>
        </w:tc>
        <w:tc>
          <w:tcPr/>
          <w:p>
            <w:pPr>
              <w:pStyle w:val="Compact"/>
            </w:pPr>
            <w:r>
              <w:t xml:space="preserve">ER_Vol</w:t>
            </w:r>
          </w:p>
        </w:tc>
        <w:tc>
          <w:tcPr/>
          <w:p>
            <w:pPr>
              <w:pStyle w:val="Compact"/>
            </w:pPr>
            <w:r>
              <w:t xml:space="preserve">1056</w:t>
            </w:r>
          </w:p>
        </w:tc>
        <w:tc>
          <w:tcPr/>
          <w:p>
            <w:pPr>
              <w:pStyle w:val="Compact"/>
            </w:pPr>
            <w:r>
              <w:t xml:space="preserve">51.96</w:t>
            </w:r>
          </w:p>
        </w:tc>
        <w:tc>
          <w:tcPr/>
          <w:p>
            <w:pPr>
              <w:pStyle w:val="Compact"/>
            </w:pPr>
            <w:r>
              <w:t xml:space="preserve">0.4305</w:t>
            </w:r>
          </w:p>
        </w:tc>
        <w:tc>
          <w:tcPr/>
          <w:p>
            <w:pPr>
              <w:pStyle w:val="Compact"/>
            </w:pPr>
            <w:r>
              <w:t xml:space="preserve">-0.8176</w:t>
            </w:r>
          </w:p>
        </w:tc>
      </w:tr>
      <w:tr>
        <w:tc>
          <w:tcPr/>
          <w:p>
            <w:pPr>
              <w:pStyle w:val="Compact"/>
            </w:pPr>
            <w:r>
              <w:t xml:space="preserve">B</w:t>
            </w:r>
          </w:p>
        </w:tc>
        <w:tc>
          <w:tcPr/>
          <w:p>
            <w:pPr>
              <w:pStyle w:val="Compact"/>
            </w:pPr>
            <w:r>
              <w:t xml:space="preserve">Control of Corruption</w:t>
            </w:r>
          </w:p>
        </w:tc>
        <w:tc>
          <w:tcPr/>
          <w:p>
            <w:pPr>
              <w:pStyle w:val="Compact"/>
            </w:pPr>
            <w:r>
              <w:t xml:space="preserve">CG_Gap</w:t>
            </w:r>
          </w:p>
        </w:tc>
        <w:tc>
          <w:tcPr/>
          <w:p>
            <w:pPr>
              <w:pStyle w:val="Compact"/>
            </w:pPr>
            <w:r>
              <w:t xml:space="preserve">1188</w:t>
            </w:r>
          </w:p>
        </w:tc>
        <w:tc>
          <w:tcPr/>
          <w:p>
            <w:pPr>
              <w:pStyle w:val="Compact"/>
            </w:pPr>
            <w:r>
              <w:t xml:space="preserve">115.60</w:t>
            </w:r>
          </w:p>
        </w:tc>
        <w:tc>
          <w:tcPr/>
          <w:p>
            <w:pPr>
              <w:pStyle w:val="Compact"/>
            </w:pPr>
            <w:r>
              <w:t xml:space="preserve">0.0815</w:t>
            </w:r>
          </w:p>
        </w:tc>
        <w:tc>
          <w:tcPr/>
          <w:p>
            <w:pPr>
              <w:pStyle w:val="Compact"/>
            </w:pPr>
            <w:r>
              <w:t xml:space="preserve">-0.9021</w:t>
            </w:r>
          </w:p>
        </w:tc>
      </w:tr>
      <w:tr>
        <w:tc>
          <w:tcPr/>
          <w:p>
            <w:pPr>
              <w:pStyle w:val="Compact"/>
            </w:pPr>
            <w:r>
              <w:t xml:space="preserve">B</w:t>
            </w:r>
          </w:p>
        </w:tc>
        <w:tc>
          <w:tcPr/>
          <w:p>
            <w:pPr>
              <w:pStyle w:val="Compact"/>
            </w:pPr>
            <w:r>
              <w:t xml:space="preserve">Control of Corruption</w:t>
            </w:r>
          </w:p>
        </w:tc>
        <w:tc>
          <w:tcPr/>
          <w:p>
            <w:pPr>
              <w:pStyle w:val="Compact"/>
            </w:pPr>
            <w:r>
              <w:t xml:space="preserve">Unemp</w:t>
            </w:r>
          </w:p>
        </w:tc>
        <w:tc>
          <w:tcPr/>
          <w:p>
            <w:pPr>
              <w:pStyle w:val="Compact"/>
            </w:pPr>
            <w:r>
              <w:t xml:space="preserve">1188</w:t>
            </w:r>
          </w:p>
        </w:tc>
        <w:tc>
          <w:tcPr/>
          <w:p>
            <w:pPr>
              <w:pStyle w:val="Compact"/>
            </w:pPr>
            <w:r>
              <w:t xml:space="preserve">63.40</w:t>
            </w:r>
          </w:p>
        </w:tc>
        <w:tc>
          <w:tcPr/>
          <w:p>
            <w:pPr>
              <w:pStyle w:val="Compact"/>
            </w:pPr>
            <w:r>
              <w:t xml:space="preserve">0.1480</w:t>
            </w:r>
          </w:p>
        </w:tc>
        <w:tc>
          <w:tcPr/>
          <w:p>
            <w:pPr>
              <w:pStyle w:val="Compact"/>
            </w:pPr>
            <w:r>
              <w:t xml:space="preserve">-0.3862</w:t>
            </w:r>
          </w:p>
        </w:tc>
      </w:tr>
    </w:tbl>
    <w:p>
      <w:pPr>
        <w:pStyle w:val="BodyText"/>
      </w:pPr>
      <w:r>
        <w:rPr>
          <w:b/>
          <w:bCs/>
        </w:rPr>
        <w:t xml:space="preserve">Table S6. Robustness matrix.</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Window</w:t>
            </w:r>
          </w:p>
        </w:tc>
        <w:tc>
          <w:tcPr/>
          <w:p>
            <w:pPr>
              <w:pStyle w:val="Compact"/>
            </w:pPr>
            <w:r>
              <w:t xml:space="preserve">Specification</w:t>
            </w:r>
          </w:p>
        </w:tc>
        <w:tc>
          <w:tcPr/>
          <w:p>
            <w:pPr>
              <w:pStyle w:val="Compact"/>
            </w:pPr>
            <w:r>
              <w:t xml:space="preserve">Model</w:t>
            </w:r>
          </w:p>
        </w:tc>
        <w:tc>
          <w:tcPr/>
          <w:p>
            <w:pPr>
              <w:pStyle w:val="Compact"/>
            </w:pPr>
            <w:r>
              <w:t xml:space="preserve">N</w:t>
            </w:r>
          </w:p>
        </w:tc>
        <w:tc>
          <w:tcPr/>
          <w:p>
            <w:pPr>
              <w:pStyle w:val="Compact"/>
            </w:pPr>
            <w:r>
              <w:t xml:space="preserve">Pos.</w:t>
            </w:r>
          </w:p>
        </w:tc>
        <w:tc>
          <w:tcPr/>
          <w:p>
            <w:pPr>
              <w:pStyle w:val="Compact"/>
            </w:pPr>
            <w:r>
              <w:t xml:space="preserve">AP pooled</w:t>
            </w:r>
          </w:p>
        </w:tc>
        <w:tc>
          <w:tcPr/>
          <w:p>
            <w:pPr>
              <w:pStyle w:val="Compact"/>
            </w:pPr>
            <w:r>
              <w:t xml:space="preserve">AP fold mean</w:t>
            </w:r>
          </w:p>
        </w:tc>
        <w:tc>
          <w:tcPr/>
          <w:p>
            <w:pPr>
              <w:pStyle w:val="Compact"/>
            </w:pPr>
            <w:r>
              <w:t xml:space="preserve">Brier</w:t>
            </w:r>
          </w:p>
        </w:tc>
        <w:tc>
          <w:tcPr/>
          <w:p>
            <w:pPr>
              <w:pStyle w:val="Compact"/>
            </w:pPr>
            <w:r>
              <w:t xml:space="preserve">Cost</w:t>
            </w:r>
          </w:p>
        </w:tc>
      </w:tr>
      <w:tr>
        <w:tc>
          <w:tcPr/>
          <w:p>
            <w:pPr>
              <w:pStyle w:val="Compact"/>
            </w:pPr>
            <w:r>
              <w:t xml:space="preserve">all</w:t>
            </w:r>
          </w:p>
        </w:tc>
        <w:tc>
          <w:tcPr/>
          <w:p>
            <w:pPr>
              <w:pStyle w:val="Compact"/>
            </w:pPr>
            <w:r>
              <w:t xml:space="preserve">Main (q80 pooled, h=3, CI lag 1, REER t-1)</w:t>
            </w:r>
          </w:p>
        </w:tc>
        <w:tc>
          <w:tcPr/>
          <w:p>
            <w:pPr>
              <w:pStyle w:val="Compact"/>
            </w:pPr>
            <w:r>
              <w:t xml:space="preserve">B0 Persistence</w:t>
            </w:r>
          </w:p>
        </w:tc>
        <w:tc>
          <w:tcPr/>
          <w:p>
            <w:pPr>
              <w:pStyle w:val="Compact"/>
            </w:pPr>
            <w:r>
              <w:t xml:space="preserve">648</w:t>
            </w:r>
          </w:p>
        </w:tc>
        <w:tc>
          <w:tcPr/>
          <w:p>
            <w:pPr>
              <w:pStyle w:val="Compact"/>
            </w:pPr>
            <w:r>
              <w:t xml:space="preserve">121</w:t>
            </w:r>
          </w:p>
        </w:tc>
        <w:tc>
          <w:tcPr/>
          <w:p>
            <w:pPr>
              <w:pStyle w:val="Compact"/>
            </w:pPr>
            <w:r>
              <w:t xml:space="preserve">0.440</w:t>
            </w:r>
          </w:p>
        </w:tc>
        <w:tc>
          <w:tcPr/>
          <w:p>
            <w:pPr>
              <w:pStyle w:val="Compact"/>
            </w:pPr>
            <w:r>
              <w:t xml:space="preserve">0.377</w:t>
            </w:r>
          </w:p>
        </w:tc>
        <w:tc>
          <w:tcPr/>
          <w:p>
            <w:pPr>
              <w:pStyle w:val="Compact"/>
            </w:pPr>
            <w:r>
              <w:t xml:space="preserve">0.133</w:t>
            </w:r>
          </w:p>
        </w:tc>
        <w:tc>
          <w:tcPr/>
          <w:p>
            <w:pPr>
              <w:pStyle w:val="Compact"/>
            </w:pPr>
            <w:r>
              <w:t xml:space="preserve">53.4</w:t>
            </w:r>
          </w:p>
        </w:tc>
      </w:tr>
      <w:tr>
        <w:tc>
          <w:tcPr/>
          <w:p>
            <w:pPr>
              <w:pStyle w:val="Compact"/>
            </w:pPr>
            <w:r>
              <w:t xml:space="preserve">all</w:t>
            </w:r>
          </w:p>
        </w:tc>
        <w:tc>
          <w:tcPr/>
          <w:p>
            <w:pPr>
              <w:pStyle w:val="Compact"/>
            </w:pPr>
            <w:r>
              <w:t xml:space="preserve">Main (q80 pooled, h=3, CI lag 1, REER t-1)</w:t>
            </w:r>
          </w:p>
        </w:tc>
        <w:tc>
          <w:tcPr/>
          <w:p>
            <w:pPr>
              <w:pStyle w:val="Compact"/>
            </w:pPr>
            <w:r>
              <w:t xml:space="preserve">B1 Ridge / logistic</w:t>
            </w:r>
          </w:p>
        </w:tc>
        <w:tc>
          <w:tcPr/>
          <w:p>
            <w:pPr>
              <w:pStyle w:val="Compact"/>
            </w:pPr>
            <w:r>
              <w:t xml:space="preserve">648</w:t>
            </w:r>
          </w:p>
        </w:tc>
        <w:tc>
          <w:tcPr/>
          <w:p>
            <w:pPr>
              <w:pStyle w:val="Compact"/>
            </w:pPr>
            <w:r>
              <w:t xml:space="preserve">121</w:t>
            </w:r>
          </w:p>
        </w:tc>
        <w:tc>
          <w:tcPr/>
          <w:p>
            <w:pPr>
              <w:pStyle w:val="Compact"/>
            </w:pPr>
            <w:r>
              <w:t xml:space="preserve">0.372</w:t>
            </w:r>
          </w:p>
        </w:tc>
        <w:tc>
          <w:tcPr/>
          <w:p>
            <w:pPr>
              <w:pStyle w:val="Compact"/>
            </w:pPr>
            <w:r>
              <w:t xml:space="preserve">0.399</w:t>
            </w:r>
          </w:p>
        </w:tc>
        <w:tc>
          <w:tcPr/>
          <w:p>
            <w:pPr>
              <w:pStyle w:val="Compact"/>
            </w:pPr>
            <w:r>
              <w:t xml:space="preserve">0.152</w:t>
            </w:r>
          </w:p>
        </w:tc>
        <w:tc>
          <w:tcPr/>
          <w:p>
            <w:pPr>
              <w:pStyle w:val="Compact"/>
            </w:pPr>
            <w:r>
              <w:t xml:space="preserve">43.4</w:t>
            </w:r>
          </w:p>
        </w:tc>
      </w:tr>
      <w:tr>
        <w:tc>
          <w:tcPr/>
          <w:p>
            <w:pPr>
              <w:pStyle w:val="Compact"/>
            </w:pPr>
            <w:r>
              <w:t xml:space="preserve">all</w:t>
            </w:r>
          </w:p>
        </w:tc>
        <w:tc>
          <w:tcPr/>
          <w:p>
            <w:pPr>
              <w:pStyle w:val="Compact"/>
            </w:pPr>
            <w:r>
              <w:t xml:space="preserve">Main (q80 pooled, h=3, CI lag 1, REER t-1)</w:t>
            </w:r>
          </w:p>
        </w:tc>
        <w:tc>
          <w:tcPr/>
          <w:p>
            <w:pPr>
              <w:pStyle w:val="Compact"/>
            </w:pPr>
            <w:r>
              <w:t xml:space="preserve">B4 XGBoost</w:t>
            </w:r>
          </w:p>
        </w:tc>
        <w:tc>
          <w:tcPr/>
          <w:p>
            <w:pPr>
              <w:pStyle w:val="Compact"/>
            </w:pPr>
            <w:r>
              <w:t xml:space="preserve">648</w:t>
            </w:r>
          </w:p>
        </w:tc>
        <w:tc>
          <w:tcPr/>
          <w:p>
            <w:pPr>
              <w:pStyle w:val="Compact"/>
            </w:pPr>
            <w:r>
              <w:t xml:space="preserve">121</w:t>
            </w:r>
          </w:p>
        </w:tc>
        <w:tc>
          <w:tcPr/>
          <w:p>
            <w:pPr>
              <w:pStyle w:val="Compact"/>
            </w:pPr>
            <w:r>
              <w:t xml:space="preserve">0.448</w:t>
            </w:r>
          </w:p>
        </w:tc>
        <w:tc>
          <w:tcPr/>
          <w:p>
            <w:pPr>
              <w:pStyle w:val="Compact"/>
            </w:pPr>
            <w:r>
              <w:t xml:space="preserve">0.417</w:t>
            </w:r>
          </w:p>
        </w:tc>
        <w:tc>
          <w:tcPr/>
          <w:p>
            <w:pPr>
              <w:pStyle w:val="Compact"/>
            </w:pPr>
            <w:r>
              <w:t xml:space="preserve">0.124</w:t>
            </w:r>
          </w:p>
        </w:tc>
        <w:tc>
          <w:tcPr/>
          <w:p>
            <w:pPr>
              <w:pStyle w:val="Compact"/>
            </w:pPr>
            <w:r>
              <w:t xml:space="preserve">45.1</w:t>
            </w:r>
          </w:p>
        </w:tc>
      </w:tr>
      <w:tr>
        <w:tc>
          <w:tcPr/>
          <w:p>
            <w:pPr>
              <w:pStyle w:val="Compact"/>
            </w:pPr>
            <w:r>
              <w:t xml:space="preserve">all</w:t>
            </w:r>
          </w:p>
        </w:tc>
        <w:tc>
          <w:tcPr/>
          <w:p>
            <w:pPr>
              <w:pStyle w:val="Compact"/>
            </w:pPr>
            <w:r>
              <w:t xml:space="preserve">Main (q80 pooled, h=3, CI lag 1, REER t-1)</w:t>
            </w:r>
          </w:p>
        </w:tc>
        <w:tc>
          <w:tcPr/>
          <w:p>
            <w:pPr>
              <w:pStyle w:val="Compact"/>
            </w:pPr>
            <w:r>
              <w:t xml:space="preserve">M0 EBM additive</w:t>
            </w:r>
          </w:p>
        </w:tc>
        <w:tc>
          <w:tcPr/>
          <w:p>
            <w:pPr>
              <w:pStyle w:val="Compact"/>
            </w:pPr>
            <w:r>
              <w:t xml:space="preserve">648</w:t>
            </w:r>
          </w:p>
        </w:tc>
        <w:tc>
          <w:tcPr/>
          <w:p>
            <w:pPr>
              <w:pStyle w:val="Compact"/>
            </w:pPr>
            <w:r>
              <w:t xml:space="preserve">121</w:t>
            </w:r>
          </w:p>
        </w:tc>
        <w:tc>
          <w:tcPr/>
          <w:p>
            <w:pPr>
              <w:pStyle w:val="Compact"/>
            </w:pPr>
            <w:r>
              <w:t xml:space="preserve">0.406</w:t>
            </w:r>
          </w:p>
        </w:tc>
        <w:tc>
          <w:tcPr/>
          <w:p>
            <w:pPr>
              <w:pStyle w:val="Compact"/>
            </w:pPr>
            <w:r>
              <w:t xml:space="preserve">0.420</w:t>
            </w:r>
          </w:p>
        </w:tc>
        <w:tc>
          <w:tcPr/>
          <w:p>
            <w:pPr>
              <w:pStyle w:val="Compact"/>
            </w:pPr>
            <w:r>
              <w:t xml:space="preserve">0.128</w:t>
            </w:r>
          </w:p>
        </w:tc>
        <w:tc>
          <w:tcPr/>
          <w:p>
            <w:pPr>
              <w:pStyle w:val="Compact"/>
            </w:pPr>
            <w:r>
              <w:t xml:space="preserve">41.4</w:t>
            </w:r>
          </w:p>
        </w:tc>
      </w:tr>
      <w:tr>
        <w:tc>
          <w:tcPr/>
          <w:p>
            <w:pPr>
              <w:pStyle w:val="Compact"/>
            </w:pPr>
            <w:r>
              <w:t xml:space="preserve">all</w:t>
            </w:r>
          </w:p>
        </w:tc>
        <w:tc>
          <w:tcPr/>
          <w:p>
            <w:pPr>
              <w:pStyle w:val="Compact"/>
            </w:pPr>
            <w:r>
              <w:t xml:space="preserve">Main (q80 pooled, h=3, CI lag 1, REER t-1)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0.396</w:t>
            </w:r>
          </w:p>
        </w:tc>
        <w:tc>
          <w:tcPr/>
          <w:p>
            <w:pPr>
              <w:pStyle w:val="Compact"/>
            </w:pPr>
            <w:r>
              <w:t xml:space="preserve">0.432</w:t>
            </w:r>
          </w:p>
        </w:tc>
        <w:tc>
          <w:tcPr/>
          <w:p>
            <w:pPr>
              <w:pStyle w:val="Compact"/>
            </w:pPr>
            <w:r>
              <w:t xml:space="preserve">0.130</w:t>
            </w:r>
          </w:p>
        </w:tc>
        <w:tc>
          <w:tcPr/>
          <w:p>
            <w:pPr>
              <w:pStyle w:val="Compact"/>
            </w:pPr>
            <w:r>
              <w:t xml:space="preserve">43.7</w:t>
            </w:r>
          </w:p>
        </w:tc>
      </w:tr>
      <w:tr>
        <w:tc>
          <w:tcPr/>
          <w:p>
            <w:pPr>
              <w:pStyle w:val="Compact"/>
            </w:pPr>
            <w:r>
              <w:t xml:space="preserve">all</w:t>
            </w:r>
          </w:p>
        </w:tc>
        <w:tc>
          <w:tcPr/>
          <w:p>
            <w:pPr>
              <w:pStyle w:val="Compact"/>
            </w:pPr>
            <w:r>
              <w:t xml:space="preserve">Threshold q75 (pooled)</w:t>
            </w:r>
          </w:p>
        </w:tc>
        <w:tc>
          <w:tcPr/>
          <w:p>
            <w:pPr>
              <w:pStyle w:val="Compact"/>
            </w:pPr>
            <w:r>
              <w:t xml:space="preserve">B0 Persistence</w:t>
            </w:r>
          </w:p>
        </w:tc>
        <w:tc>
          <w:tcPr/>
          <w:p>
            <w:pPr>
              <w:pStyle w:val="Compact"/>
            </w:pPr>
            <w:r>
              <w:t xml:space="preserve">648</w:t>
            </w:r>
          </w:p>
        </w:tc>
        <w:tc>
          <w:tcPr/>
          <w:p>
            <w:pPr>
              <w:pStyle w:val="Compact"/>
            </w:pPr>
            <w:r>
              <w:t xml:space="preserve">167</w:t>
            </w:r>
          </w:p>
        </w:tc>
        <w:tc>
          <w:tcPr/>
          <w:p>
            <w:pPr>
              <w:pStyle w:val="Compact"/>
            </w:pPr>
            <w:r>
              <w:t xml:space="preserve">0.541</w:t>
            </w:r>
          </w:p>
        </w:tc>
        <w:tc>
          <w:tcPr/>
          <w:p>
            <w:pPr>
              <w:pStyle w:val="Compact"/>
            </w:pPr>
            <w:r>
              <w:t xml:space="preserve">0.509</w:t>
            </w:r>
          </w:p>
        </w:tc>
        <w:tc>
          <w:tcPr/>
          <w:p>
            <w:pPr>
              <w:pStyle w:val="Compact"/>
            </w:pPr>
            <w:r>
              <w:t xml:space="preserve">0.161</w:t>
            </w:r>
          </w:p>
        </w:tc>
        <w:tc>
          <w:tcPr/>
          <w:p>
            <w:pPr>
              <w:pStyle w:val="Compact"/>
            </w:pPr>
            <w:r>
              <w:t xml:space="preserve">62.0</w:t>
            </w:r>
          </w:p>
        </w:tc>
      </w:tr>
      <w:tr>
        <w:tc>
          <w:tcPr/>
          <w:p>
            <w:pPr>
              <w:pStyle w:val="Compact"/>
            </w:pPr>
            <w:r>
              <w:t xml:space="preserve">all</w:t>
            </w:r>
          </w:p>
        </w:tc>
        <w:tc>
          <w:tcPr/>
          <w:p>
            <w:pPr>
              <w:pStyle w:val="Compact"/>
            </w:pPr>
            <w:r>
              <w:t xml:space="preserve">Threshold q75 (pooled)</w:t>
            </w:r>
          </w:p>
        </w:tc>
        <w:tc>
          <w:tcPr/>
          <w:p>
            <w:pPr>
              <w:pStyle w:val="Compact"/>
            </w:pPr>
            <w:r>
              <w:t xml:space="preserve">B1 Ridge / logistic</w:t>
            </w:r>
          </w:p>
        </w:tc>
        <w:tc>
          <w:tcPr/>
          <w:p>
            <w:pPr>
              <w:pStyle w:val="Compact"/>
            </w:pPr>
            <w:r>
              <w:t xml:space="preserve">648</w:t>
            </w:r>
          </w:p>
        </w:tc>
        <w:tc>
          <w:tcPr/>
          <w:p>
            <w:pPr>
              <w:pStyle w:val="Compact"/>
            </w:pPr>
            <w:r>
              <w:t xml:space="preserve">167</w:t>
            </w:r>
          </w:p>
        </w:tc>
        <w:tc>
          <w:tcPr/>
          <w:p>
            <w:pPr>
              <w:pStyle w:val="Compact"/>
            </w:pPr>
            <w:r>
              <w:t xml:space="preserve">0.508</w:t>
            </w:r>
          </w:p>
        </w:tc>
        <w:tc>
          <w:tcPr/>
          <w:p>
            <w:pPr>
              <w:pStyle w:val="Compact"/>
            </w:pPr>
            <w:r>
              <w:t xml:space="preserve">0.522</w:t>
            </w:r>
          </w:p>
        </w:tc>
        <w:tc>
          <w:tcPr/>
          <w:p>
            <w:pPr>
              <w:pStyle w:val="Compact"/>
            </w:pPr>
            <w:r>
              <w:t xml:space="preserve">0.163</w:t>
            </w:r>
          </w:p>
        </w:tc>
        <w:tc>
          <w:tcPr/>
          <w:p>
            <w:pPr>
              <w:pStyle w:val="Compact"/>
            </w:pPr>
            <w:r>
              <w:t xml:space="preserve">46.0</w:t>
            </w:r>
          </w:p>
        </w:tc>
      </w:tr>
      <w:tr>
        <w:tc>
          <w:tcPr/>
          <w:p>
            <w:pPr>
              <w:pStyle w:val="Compact"/>
            </w:pPr>
            <w:r>
              <w:t xml:space="preserve">all</w:t>
            </w:r>
          </w:p>
        </w:tc>
        <w:tc>
          <w:tcPr/>
          <w:p>
            <w:pPr>
              <w:pStyle w:val="Compact"/>
            </w:pPr>
            <w:r>
              <w:t xml:space="preserve">Threshold q75 (pooled)</w:t>
            </w:r>
          </w:p>
        </w:tc>
        <w:tc>
          <w:tcPr/>
          <w:p>
            <w:pPr>
              <w:pStyle w:val="Compact"/>
            </w:pPr>
            <w:r>
              <w:t xml:space="preserve">B4 XGBoost</w:t>
            </w:r>
          </w:p>
        </w:tc>
        <w:tc>
          <w:tcPr/>
          <w:p>
            <w:pPr>
              <w:pStyle w:val="Compact"/>
            </w:pPr>
            <w:r>
              <w:t xml:space="preserve">648</w:t>
            </w:r>
          </w:p>
        </w:tc>
        <w:tc>
          <w:tcPr/>
          <w:p>
            <w:pPr>
              <w:pStyle w:val="Compact"/>
            </w:pPr>
            <w:r>
              <w:t xml:space="preserve">167</w:t>
            </w:r>
          </w:p>
        </w:tc>
        <w:tc>
          <w:tcPr/>
          <w:p>
            <w:pPr>
              <w:pStyle w:val="Compact"/>
            </w:pPr>
            <w:r>
              <w:t xml:space="preserve">0.562</w:t>
            </w:r>
          </w:p>
        </w:tc>
        <w:tc>
          <w:tcPr/>
          <w:p>
            <w:pPr>
              <w:pStyle w:val="Compact"/>
            </w:pPr>
            <w:r>
              <w:t xml:space="preserve">0.557</w:t>
            </w:r>
          </w:p>
        </w:tc>
        <w:tc>
          <w:tcPr/>
          <w:p>
            <w:pPr>
              <w:pStyle w:val="Compact"/>
            </w:pPr>
            <w:r>
              <w:t xml:space="preserve">0.148</w:t>
            </w:r>
          </w:p>
        </w:tc>
        <w:tc>
          <w:tcPr/>
          <w:p>
            <w:pPr>
              <w:pStyle w:val="Compact"/>
            </w:pPr>
            <w:r>
              <w:t xml:space="preserve">46.1</w:t>
            </w:r>
          </w:p>
        </w:tc>
      </w:tr>
      <w:tr>
        <w:tc>
          <w:tcPr/>
          <w:p>
            <w:pPr>
              <w:pStyle w:val="Compact"/>
            </w:pPr>
            <w:r>
              <w:t xml:space="preserve">all</w:t>
            </w:r>
          </w:p>
        </w:tc>
        <w:tc>
          <w:tcPr/>
          <w:p>
            <w:pPr>
              <w:pStyle w:val="Compact"/>
            </w:pPr>
            <w:r>
              <w:t xml:space="preserve">Threshold q75 (pooled)</w:t>
            </w:r>
          </w:p>
        </w:tc>
        <w:tc>
          <w:tcPr/>
          <w:p>
            <w:pPr>
              <w:pStyle w:val="Compact"/>
            </w:pPr>
            <w:r>
              <w:t xml:space="preserve">M0 EBM additive</w:t>
            </w:r>
          </w:p>
        </w:tc>
        <w:tc>
          <w:tcPr/>
          <w:p>
            <w:pPr>
              <w:pStyle w:val="Compact"/>
            </w:pPr>
            <w:r>
              <w:t xml:space="preserve">648</w:t>
            </w:r>
          </w:p>
        </w:tc>
        <w:tc>
          <w:tcPr/>
          <w:p>
            <w:pPr>
              <w:pStyle w:val="Compact"/>
            </w:pPr>
            <w:r>
              <w:t xml:space="preserve">167</w:t>
            </w:r>
          </w:p>
        </w:tc>
        <w:tc>
          <w:tcPr/>
          <w:p>
            <w:pPr>
              <w:pStyle w:val="Compact"/>
            </w:pPr>
            <w:r>
              <w:t xml:space="preserve">0.496</w:t>
            </w:r>
          </w:p>
        </w:tc>
        <w:tc>
          <w:tcPr/>
          <w:p>
            <w:pPr>
              <w:pStyle w:val="Compact"/>
            </w:pPr>
            <w:r>
              <w:t xml:space="preserve">0.544</w:t>
            </w:r>
          </w:p>
        </w:tc>
        <w:tc>
          <w:tcPr/>
          <w:p>
            <w:pPr>
              <w:pStyle w:val="Compact"/>
            </w:pPr>
            <w:r>
              <w:t xml:space="preserve">0.151</w:t>
            </w:r>
          </w:p>
        </w:tc>
        <w:tc>
          <w:tcPr/>
          <w:p>
            <w:pPr>
              <w:pStyle w:val="Compact"/>
            </w:pPr>
            <w:r>
              <w:t xml:space="preserve">41.5</w:t>
            </w:r>
          </w:p>
        </w:tc>
      </w:tr>
      <w:tr>
        <w:tc>
          <w:tcPr/>
          <w:p>
            <w:pPr>
              <w:pStyle w:val="Compact"/>
            </w:pPr>
            <w:r>
              <w:t xml:space="preserve">all</w:t>
            </w:r>
          </w:p>
        </w:tc>
        <w:tc>
          <w:tcPr/>
          <w:p>
            <w:pPr>
              <w:pStyle w:val="Compact"/>
            </w:pPr>
            <w:r>
              <w:t xml:space="preserve">Threshold q75 (pooled)</w:t>
            </w:r>
          </w:p>
        </w:tc>
        <w:tc>
          <w:tcPr/>
          <w:p>
            <w:pPr>
              <w:pStyle w:val="Compact"/>
            </w:pPr>
            <w:r>
              <w:t xml:space="preserve">M1 EBM + CI x IQ</w:t>
            </w:r>
          </w:p>
        </w:tc>
        <w:tc>
          <w:tcPr/>
          <w:p>
            <w:pPr>
              <w:pStyle w:val="Compact"/>
            </w:pPr>
            <w:r>
              <w:t xml:space="preserve">648</w:t>
            </w:r>
          </w:p>
        </w:tc>
        <w:tc>
          <w:tcPr/>
          <w:p>
            <w:pPr>
              <w:pStyle w:val="Compact"/>
            </w:pPr>
            <w:r>
              <w:t xml:space="preserve">167</w:t>
            </w:r>
          </w:p>
        </w:tc>
        <w:tc>
          <w:tcPr/>
          <w:p>
            <w:pPr>
              <w:pStyle w:val="Compact"/>
            </w:pPr>
            <w:r>
              <w:t xml:space="preserve">0.489</w:t>
            </w:r>
          </w:p>
        </w:tc>
        <w:tc>
          <w:tcPr/>
          <w:p>
            <w:pPr>
              <w:pStyle w:val="Compact"/>
            </w:pPr>
            <w:r>
              <w:t xml:space="preserve">0.537</w:t>
            </w:r>
          </w:p>
        </w:tc>
        <w:tc>
          <w:tcPr/>
          <w:p>
            <w:pPr>
              <w:pStyle w:val="Compact"/>
            </w:pPr>
            <w:r>
              <w:t xml:space="preserve">0.153</w:t>
            </w:r>
          </w:p>
        </w:tc>
        <w:tc>
          <w:tcPr/>
          <w:p>
            <w:pPr>
              <w:pStyle w:val="Compact"/>
            </w:pPr>
            <w:r>
              <w:t xml:space="preserve">39.5</w:t>
            </w:r>
          </w:p>
        </w:tc>
      </w:tr>
      <w:tr>
        <w:tc>
          <w:tcPr/>
          <w:p>
            <w:pPr>
              <w:pStyle w:val="Compact"/>
            </w:pPr>
            <w:r>
              <w:t xml:space="preserve">all</w:t>
            </w:r>
          </w:p>
        </w:tc>
        <w:tc>
          <w:tcPr/>
          <w:p>
            <w:pPr>
              <w:pStyle w:val="Compact"/>
            </w:pPr>
            <w:r>
              <w:t xml:space="preserve">Threshold q90 (pooled)</w:t>
            </w:r>
          </w:p>
        </w:tc>
        <w:tc>
          <w:tcPr/>
          <w:p>
            <w:pPr>
              <w:pStyle w:val="Compact"/>
            </w:pPr>
            <w:r>
              <w:t xml:space="preserve">B0 Persistence</w:t>
            </w:r>
          </w:p>
        </w:tc>
        <w:tc>
          <w:tcPr/>
          <w:p>
            <w:pPr>
              <w:pStyle w:val="Compact"/>
            </w:pPr>
            <w:r>
              <w:t xml:space="preserve">648</w:t>
            </w:r>
          </w:p>
        </w:tc>
        <w:tc>
          <w:tcPr/>
          <w:p>
            <w:pPr>
              <w:pStyle w:val="Compact"/>
            </w:pPr>
            <w:r>
              <w:t xml:space="preserve">70</w:t>
            </w:r>
          </w:p>
        </w:tc>
        <w:tc>
          <w:tcPr/>
          <w:p>
            <w:pPr>
              <w:pStyle w:val="Compact"/>
            </w:pPr>
            <w:r>
              <w:t xml:space="preserve">0.150</w:t>
            </w:r>
          </w:p>
        </w:tc>
        <w:tc>
          <w:tcPr/>
          <w:p>
            <w:pPr>
              <w:pStyle w:val="Compact"/>
            </w:pPr>
            <w:r>
              <w:t xml:space="preserve">0.210</w:t>
            </w:r>
          </w:p>
        </w:tc>
        <w:tc>
          <w:tcPr/>
          <w:p>
            <w:pPr>
              <w:pStyle w:val="Compact"/>
            </w:pPr>
            <w:r>
              <w:t xml:space="preserve">0.100</w:t>
            </w:r>
          </w:p>
        </w:tc>
        <w:tc>
          <w:tcPr/>
          <w:p>
            <w:pPr>
              <w:pStyle w:val="Compact"/>
            </w:pPr>
            <w:r>
              <w:t xml:space="preserve">56.5</w:t>
            </w:r>
          </w:p>
        </w:tc>
      </w:tr>
      <w:tr>
        <w:tc>
          <w:tcPr/>
          <w:p>
            <w:pPr>
              <w:pStyle w:val="Compact"/>
            </w:pPr>
            <w:r>
              <w:t xml:space="preserve">all</w:t>
            </w:r>
          </w:p>
        </w:tc>
        <w:tc>
          <w:tcPr/>
          <w:p>
            <w:pPr>
              <w:pStyle w:val="Compact"/>
            </w:pPr>
            <w:r>
              <w:t xml:space="preserve">Threshold q90 (pooled)</w:t>
            </w:r>
          </w:p>
        </w:tc>
        <w:tc>
          <w:tcPr/>
          <w:p>
            <w:pPr>
              <w:pStyle w:val="Compact"/>
            </w:pPr>
            <w:r>
              <w:t xml:space="preserve">B1 Ridge / logistic</w:t>
            </w:r>
          </w:p>
        </w:tc>
        <w:tc>
          <w:tcPr/>
          <w:p>
            <w:pPr>
              <w:pStyle w:val="Compact"/>
            </w:pPr>
            <w:r>
              <w:t xml:space="preserve">648</w:t>
            </w:r>
          </w:p>
        </w:tc>
        <w:tc>
          <w:tcPr/>
          <w:p>
            <w:pPr>
              <w:pStyle w:val="Compact"/>
            </w:pPr>
            <w:r>
              <w:t xml:space="preserve">70</w:t>
            </w:r>
          </w:p>
        </w:tc>
        <w:tc>
          <w:tcPr/>
          <w:p>
            <w:pPr>
              <w:pStyle w:val="Compact"/>
            </w:pPr>
            <w:r>
              <w:t xml:space="preserve">0.255</w:t>
            </w:r>
          </w:p>
        </w:tc>
        <w:tc>
          <w:tcPr/>
          <w:p>
            <w:pPr>
              <w:pStyle w:val="Compact"/>
            </w:pPr>
            <w:r>
              <w:t xml:space="preserve">0.291</w:t>
            </w:r>
          </w:p>
        </w:tc>
        <w:tc>
          <w:tcPr/>
          <w:p>
            <w:pPr>
              <w:pStyle w:val="Compact"/>
            </w:pPr>
            <w:r>
              <w:t xml:space="preserve">0.095</w:t>
            </w:r>
          </w:p>
        </w:tc>
        <w:tc>
          <w:tcPr/>
          <w:p>
            <w:pPr>
              <w:pStyle w:val="Compact"/>
            </w:pPr>
            <w:r>
              <w:t xml:space="preserve">48.1</w:t>
            </w:r>
          </w:p>
        </w:tc>
      </w:tr>
      <w:tr>
        <w:tc>
          <w:tcPr/>
          <w:p>
            <w:pPr>
              <w:pStyle w:val="Compact"/>
            </w:pPr>
            <w:r>
              <w:t xml:space="preserve">all</w:t>
            </w:r>
          </w:p>
        </w:tc>
        <w:tc>
          <w:tcPr/>
          <w:p>
            <w:pPr>
              <w:pStyle w:val="Compact"/>
            </w:pPr>
            <w:r>
              <w:t xml:space="preserve">Threshold q90 (pooled)</w:t>
            </w:r>
          </w:p>
        </w:tc>
        <w:tc>
          <w:tcPr/>
          <w:p>
            <w:pPr>
              <w:pStyle w:val="Compact"/>
            </w:pPr>
            <w:r>
              <w:t xml:space="preserve">B4 XGBoost</w:t>
            </w:r>
          </w:p>
        </w:tc>
        <w:tc>
          <w:tcPr/>
          <w:p>
            <w:pPr>
              <w:pStyle w:val="Compact"/>
            </w:pPr>
            <w:r>
              <w:t xml:space="preserve">648</w:t>
            </w:r>
          </w:p>
        </w:tc>
        <w:tc>
          <w:tcPr/>
          <w:p>
            <w:pPr>
              <w:pStyle w:val="Compact"/>
            </w:pPr>
            <w:r>
              <w:t xml:space="preserve">70</w:t>
            </w:r>
          </w:p>
        </w:tc>
        <w:tc>
          <w:tcPr/>
          <w:p>
            <w:pPr>
              <w:pStyle w:val="Compact"/>
            </w:pPr>
            <w:r>
              <w:t xml:space="preserve">0.225</w:t>
            </w:r>
          </w:p>
        </w:tc>
        <w:tc>
          <w:tcPr/>
          <w:p>
            <w:pPr>
              <w:pStyle w:val="Compact"/>
            </w:pPr>
            <w:r>
              <w:t xml:space="preserve">0.289</w:t>
            </w:r>
          </w:p>
        </w:tc>
        <w:tc>
          <w:tcPr/>
          <w:p>
            <w:pPr>
              <w:pStyle w:val="Compact"/>
            </w:pPr>
            <w:r>
              <w:t xml:space="preserve">0.092</w:t>
            </w:r>
          </w:p>
        </w:tc>
        <w:tc>
          <w:tcPr/>
          <w:p>
            <w:pPr>
              <w:pStyle w:val="Compact"/>
            </w:pPr>
            <w:r>
              <w:t xml:space="preserve">49.1</w:t>
            </w:r>
          </w:p>
        </w:tc>
      </w:tr>
      <w:tr>
        <w:tc>
          <w:tcPr/>
          <w:p>
            <w:pPr>
              <w:pStyle w:val="Compact"/>
            </w:pPr>
            <w:r>
              <w:t xml:space="preserve">all</w:t>
            </w:r>
          </w:p>
        </w:tc>
        <w:tc>
          <w:tcPr/>
          <w:p>
            <w:pPr>
              <w:pStyle w:val="Compact"/>
            </w:pPr>
            <w:r>
              <w:t xml:space="preserve">Threshold q90 (pooled)</w:t>
            </w:r>
          </w:p>
        </w:tc>
        <w:tc>
          <w:tcPr/>
          <w:p>
            <w:pPr>
              <w:pStyle w:val="Compact"/>
            </w:pPr>
            <w:r>
              <w:t xml:space="preserve">M0 EBM additive</w:t>
            </w:r>
          </w:p>
        </w:tc>
        <w:tc>
          <w:tcPr/>
          <w:p>
            <w:pPr>
              <w:pStyle w:val="Compact"/>
            </w:pPr>
            <w:r>
              <w:t xml:space="preserve">648</w:t>
            </w:r>
          </w:p>
        </w:tc>
        <w:tc>
          <w:tcPr/>
          <w:p>
            <w:pPr>
              <w:pStyle w:val="Compact"/>
            </w:pPr>
            <w:r>
              <w:t xml:space="preserve">70</w:t>
            </w:r>
          </w:p>
        </w:tc>
        <w:tc>
          <w:tcPr/>
          <w:p>
            <w:pPr>
              <w:pStyle w:val="Compact"/>
            </w:pPr>
            <w:r>
              <w:t xml:space="preserve">0.286</w:t>
            </w:r>
          </w:p>
        </w:tc>
        <w:tc>
          <w:tcPr/>
          <w:p>
            <w:pPr>
              <w:pStyle w:val="Compact"/>
            </w:pPr>
            <w:r>
              <w:t xml:space="preserve">0.346</w:t>
            </w:r>
          </w:p>
        </w:tc>
        <w:tc>
          <w:tcPr/>
          <w:p>
            <w:pPr>
              <w:pStyle w:val="Compact"/>
            </w:pPr>
            <w:r>
              <w:t xml:space="preserve">0.089</w:t>
            </w:r>
          </w:p>
        </w:tc>
        <w:tc>
          <w:tcPr/>
          <w:p>
            <w:pPr>
              <w:pStyle w:val="Compact"/>
            </w:pPr>
            <w:r>
              <w:t xml:space="preserve">47.5</w:t>
            </w:r>
          </w:p>
        </w:tc>
      </w:tr>
      <w:tr>
        <w:tc>
          <w:tcPr/>
          <w:p>
            <w:pPr>
              <w:pStyle w:val="Compact"/>
            </w:pPr>
            <w:r>
              <w:t xml:space="preserve">all</w:t>
            </w:r>
          </w:p>
        </w:tc>
        <w:tc>
          <w:tcPr/>
          <w:p>
            <w:pPr>
              <w:pStyle w:val="Compact"/>
            </w:pPr>
            <w:r>
              <w:t xml:space="preserve">Threshold q90 (pooled)</w:t>
            </w:r>
          </w:p>
        </w:tc>
        <w:tc>
          <w:tcPr/>
          <w:p>
            <w:pPr>
              <w:pStyle w:val="Compact"/>
            </w:pPr>
            <w:r>
              <w:t xml:space="preserve">M1 EBM + CI x IQ</w:t>
            </w:r>
          </w:p>
        </w:tc>
        <w:tc>
          <w:tcPr/>
          <w:p>
            <w:pPr>
              <w:pStyle w:val="Compact"/>
            </w:pPr>
            <w:r>
              <w:t xml:space="preserve">648</w:t>
            </w:r>
          </w:p>
        </w:tc>
        <w:tc>
          <w:tcPr/>
          <w:p>
            <w:pPr>
              <w:pStyle w:val="Compact"/>
            </w:pPr>
            <w:r>
              <w:t xml:space="preserve">70</w:t>
            </w:r>
          </w:p>
        </w:tc>
        <w:tc>
          <w:tcPr/>
          <w:p>
            <w:pPr>
              <w:pStyle w:val="Compact"/>
            </w:pPr>
            <w:r>
              <w:t xml:space="preserve">0.272</w:t>
            </w:r>
          </w:p>
        </w:tc>
        <w:tc>
          <w:tcPr/>
          <w:p>
            <w:pPr>
              <w:pStyle w:val="Compact"/>
            </w:pPr>
            <w:r>
              <w:t xml:space="preserve">0.337</w:t>
            </w:r>
          </w:p>
        </w:tc>
        <w:tc>
          <w:tcPr/>
          <w:p>
            <w:pPr>
              <w:pStyle w:val="Compact"/>
            </w:pPr>
            <w:r>
              <w:t xml:space="preserve">0.090</w:t>
            </w:r>
          </w:p>
        </w:tc>
        <w:tc>
          <w:tcPr/>
          <w:p>
            <w:pPr>
              <w:pStyle w:val="Compact"/>
            </w:pPr>
            <w:r>
              <w:t xml:space="preserve">46.9</w:t>
            </w:r>
          </w:p>
        </w:tc>
      </w:tr>
      <w:tr>
        <w:tc>
          <w:tcPr/>
          <w:p>
            <w:pPr>
              <w:pStyle w:val="Compact"/>
            </w:pPr>
            <w:r>
              <w:t xml:space="preserve">all</w:t>
            </w:r>
          </w:p>
        </w:tc>
        <w:tc>
          <w:tcPr/>
          <w:p>
            <w:pPr>
              <w:pStyle w:val="Compact"/>
            </w:pPr>
            <w:r>
              <w:t xml:space="preserve">Threshold q80 (country-specific)</w:t>
            </w:r>
          </w:p>
        </w:tc>
        <w:tc>
          <w:tcPr/>
          <w:p>
            <w:pPr>
              <w:pStyle w:val="Compact"/>
            </w:pPr>
            <w:r>
              <w:t xml:space="preserve">B0 Persistence</w:t>
            </w:r>
          </w:p>
        </w:tc>
        <w:tc>
          <w:tcPr/>
          <w:p>
            <w:pPr>
              <w:pStyle w:val="Compact"/>
            </w:pPr>
            <w:r>
              <w:t xml:space="preserve">648</w:t>
            </w:r>
          </w:p>
        </w:tc>
        <w:tc>
          <w:tcPr/>
          <w:p>
            <w:pPr>
              <w:pStyle w:val="Compact"/>
            </w:pPr>
            <w:r>
              <w:t xml:space="preserve">156</w:t>
            </w:r>
          </w:p>
        </w:tc>
        <w:tc>
          <w:tcPr/>
          <w:p>
            <w:pPr>
              <w:pStyle w:val="Compact"/>
            </w:pPr>
            <w:r>
              <w:t xml:space="preserve">0.248</w:t>
            </w:r>
          </w:p>
        </w:tc>
        <w:tc>
          <w:tcPr/>
          <w:p>
            <w:pPr>
              <w:pStyle w:val="Compact"/>
            </w:pPr>
            <w:r>
              <w:t xml:space="preserve">0.241</w:t>
            </w:r>
          </w:p>
        </w:tc>
        <w:tc>
          <w:tcPr/>
          <w:p>
            <w:pPr>
              <w:pStyle w:val="Compact"/>
            </w:pPr>
            <w:r>
              <w:t xml:space="preserve">0.191</w:t>
            </w:r>
          </w:p>
        </w:tc>
        <w:tc>
          <w:tcPr/>
          <w:p>
            <w:pPr>
              <w:pStyle w:val="Compact"/>
            </w:pPr>
            <w:r>
              <w:t xml:space="preserve">87.2</w:t>
            </w:r>
          </w:p>
        </w:tc>
      </w:tr>
      <w:tr>
        <w:tc>
          <w:tcPr/>
          <w:p>
            <w:pPr>
              <w:pStyle w:val="Compact"/>
            </w:pPr>
            <w:r>
              <w:t xml:space="preserve">all</w:t>
            </w:r>
          </w:p>
        </w:tc>
        <w:tc>
          <w:tcPr/>
          <w:p>
            <w:pPr>
              <w:pStyle w:val="Compact"/>
            </w:pPr>
            <w:r>
              <w:t xml:space="preserve">Threshold q80 (country-specific)</w:t>
            </w:r>
          </w:p>
        </w:tc>
        <w:tc>
          <w:tcPr/>
          <w:p>
            <w:pPr>
              <w:pStyle w:val="Compact"/>
            </w:pPr>
            <w:r>
              <w:t xml:space="preserve">B1 Ridge / logistic</w:t>
            </w:r>
          </w:p>
        </w:tc>
        <w:tc>
          <w:tcPr/>
          <w:p>
            <w:pPr>
              <w:pStyle w:val="Compact"/>
            </w:pPr>
            <w:r>
              <w:t xml:space="preserve">648</w:t>
            </w:r>
          </w:p>
        </w:tc>
        <w:tc>
          <w:tcPr/>
          <w:p>
            <w:pPr>
              <w:pStyle w:val="Compact"/>
            </w:pPr>
            <w:r>
              <w:t xml:space="preserve">156</w:t>
            </w:r>
          </w:p>
        </w:tc>
        <w:tc>
          <w:tcPr/>
          <w:p>
            <w:pPr>
              <w:pStyle w:val="Compact"/>
            </w:pPr>
            <w:r>
              <w:t xml:space="preserve">0.324</w:t>
            </w:r>
          </w:p>
        </w:tc>
        <w:tc>
          <w:tcPr/>
          <w:p>
            <w:pPr>
              <w:pStyle w:val="Compact"/>
            </w:pPr>
            <w:r>
              <w:t xml:space="preserve">0.373</w:t>
            </w:r>
          </w:p>
        </w:tc>
        <w:tc>
          <w:tcPr/>
          <w:p>
            <w:pPr>
              <w:pStyle w:val="Compact"/>
            </w:pPr>
            <w:r>
              <w:t xml:space="preserve">0.184</w:t>
            </w:r>
          </w:p>
        </w:tc>
        <w:tc>
          <w:tcPr/>
          <w:p>
            <w:pPr>
              <w:pStyle w:val="Compact"/>
            </w:pPr>
            <w:r>
              <w:t xml:space="preserve">83.0</w:t>
            </w:r>
          </w:p>
        </w:tc>
      </w:tr>
      <w:tr>
        <w:tc>
          <w:tcPr/>
          <w:p>
            <w:pPr>
              <w:pStyle w:val="Compact"/>
            </w:pPr>
            <w:r>
              <w:t xml:space="preserve">all</w:t>
            </w:r>
          </w:p>
        </w:tc>
        <w:tc>
          <w:tcPr/>
          <w:p>
            <w:pPr>
              <w:pStyle w:val="Compact"/>
            </w:pPr>
            <w:r>
              <w:t xml:space="preserve">Threshold q80 (country-specific)</w:t>
            </w:r>
          </w:p>
        </w:tc>
        <w:tc>
          <w:tcPr/>
          <w:p>
            <w:pPr>
              <w:pStyle w:val="Compact"/>
            </w:pPr>
            <w:r>
              <w:t xml:space="preserve">B4 XGBoost</w:t>
            </w:r>
          </w:p>
        </w:tc>
        <w:tc>
          <w:tcPr/>
          <w:p>
            <w:pPr>
              <w:pStyle w:val="Compact"/>
            </w:pPr>
            <w:r>
              <w:t xml:space="preserve">648</w:t>
            </w:r>
          </w:p>
        </w:tc>
        <w:tc>
          <w:tcPr/>
          <w:p>
            <w:pPr>
              <w:pStyle w:val="Compact"/>
            </w:pPr>
            <w:r>
              <w:t xml:space="preserve">156</w:t>
            </w:r>
          </w:p>
        </w:tc>
        <w:tc>
          <w:tcPr/>
          <w:p>
            <w:pPr>
              <w:pStyle w:val="Compact"/>
            </w:pPr>
            <w:r>
              <w:t xml:space="preserve">0.405</w:t>
            </w:r>
          </w:p>
        </w:tc>
        <w:tc>
          <w:tcPr/>
          <w:p>
            <w:pPr>
              <w:pStyle w:val="Compact"/>
            </w:pPr>
            <w:r>
              <w:t xml:space="preserve">0.299</w:t>
            </w:r>
          </w:p>
        </w:tc>
        <w:tc>
          <w:tcPr/>
          <w:p>
            <w:pPr>
              <w:pStyle w:val="Compact"/>
            </w:pPr>
            <w:r>
              <w:t xml:space="preserve">0.177</w:t>
            </w:r>
          </w:p>
        </w:tc>
        <w:tc>
          <w:tcPr/>
          <w:p>
            <w:pPr>
              <w:pStyle w:val="Compact"/>
            </w:pPr>
            <w:r>
              <w:t xml:space="preserve">83.8</w:t>
            </w:r>
          </w:p>
        </w:tc>
      </w:tr>
      <w:tr>
        <w:tc>
          <w:tcPr/>
          <w:p>
            <w:pPr>
              <w:pStyle w:val="Compact"/>
            </w:pPr>
            <w:r>
              <w:t xml:space="preserve">all</w:t>
            </w:r>
          </w:p>
        </w:tc>
        <w:tc>
          <w:tcPr/>
          <w:p>
            <w:pPr>
              <w:pStyle w:val="Compact"/>
            </w:pPr>
            <w:r>
              <w:t xml:space="preserve">Threshold q80 (country-specific)</w:t>
            </w:r>
          </w:p>
        </w:tc>
        <w:tc>
          <w:tcPr/>
          <w:p>
            <w:pPr>
              <w:pStyle w:val="Compact"/>
            </w:pPr>
            <w:r>
              <w:t xml:space="preserve">M0 EBM additive</w:t>
            </w:r>
          </w:p>
        </w:tc>
        <w:tc>
          <w:tcPr/>
          <w:p>
            <w:pPr>
              <w:pStyle w:val="Compact"/>
            </w:pPr>
            <w:r>
              <w:t xml:space="preserve">648</w:t>
            </w:r>
          </w:p>
        </w:tc>
        <w:tc>
          <w:tcPr/>
          <w:p>
            <w:pPr>
              <w:pStyle w:val="Compact"/>
            </w:pPr>
            <w:r>
              <w:t xml:space="preserve">156</w:t>
            </w:r>
          </w:p>
        </w:tc>
        <w:tc>
          <w:tcPr/>
          <w:p>
            <w:pPr>
              <w:pStyle w:val="Compact"/>
            </w:pPr>
            <w:r>
              <w:t xml:space="preserve">0.423</w:t>
            </w:r>
          </w:p>
        </w:tc>
        <w:tc>
          <w:tcPr/>
          <w:p>
            <w:pPr>
              <w:pStyle w:val="Compact"/>
            </w:pPr>
            <w:r>
              <w:t xml:space="preserve">0.342</w:t>
            </w:r>
          </w:p>
        </w:tc>
        <w:tc>
          <w:tcPr/>
          <w:p>
            <w:pPr>
              <w:pStyle w:val="Compact"/>
            </w:pPr>
            <w:r>
              <w:t xml:space="preserve">0.174</w:t>
            </w:r>
          </w:p>
        </w:tc>
        <w:tc>
          <w:tcPr/>
          <w:p>
            <w:pPr>
              <w:pStyle w:val="Compact"/>
            </w:pPr>
            <w:r>
              <w:t xml:space="preserve">74.8</w:t>
            </w:r>
          </w:p>
        </w:tc>
      </w:tr>
      <w:tr>
        <w:tc>
          <w:tcPr/>
          <w:p>
            <w:pPr>
              <w:pStyle w:val="Compact"/>
            </w:pPr>
            <w:r>
              <w:t xml:space="preserve">all</w:t>
            </w:r>
          </w:p>
        </w:tc>
        <w:tc>
          <w:tcPr/>
          <w:p>
            <w:pPr>
              <w:pStyle w:val="Compact"/>
            </w:pPr>
            <w:r>
              <w:t xml:space="preserve">Threshold q80 (country-specific)</w:t>
            </w:r>
          </w:p>
        </w:tc>
        <w:tc>
          <w:tcPr/>
          <w:p>
            <w:pPr>
              <w:pStyle w:val="Compact"/>
            </w:pPr>
            <w:r>
              <w:t xml:space="preserve">M1 EBM + CI x IQ</w:t>
            </w:r>
          </w:p>
        </w:tc>
        <w:tc>
          <w:tcPr/>
          <w:p>
            <w:pPr>
              <w:pStyle w:val="Compact"/>
            </w:pPr>
            <w:r>
              <w:t xml:space="preserve">648</w:t>
            </w:r>
          </w:p>
        </w:tc>
        <w:tc>
          <w:tcPr/>
          <w:p>
            <w:pPr>
              <w:pStyle w:val="Compact"/>
            </w:pPr>
            <w:r>
              <w:t xml:space="preserve">156</w:t>
            </w:r>
          </w:p>
        </w:tc>
        <w:tc>
          <w:tcPr/>
          <w:p>
            <w:pPr>
              <w:pStyle w:val="Compact"/>
            </w:pPr>
            <w:r>
              <w:t xml:space="preserve">0.395</w:t>
            </w:r>
          </w:p>
        </w:tc>
        <w:tc>
          <w:tcPr/>
          <w:p>
            <w:pPr>
              <w:pStyle w:val="Compact"/>
            </w:pPr>
            <w:r>
              <w:t xml:space="preserve">0.333</w:t>
            </w:r>
          </w:p>
        </w:tc>
        <w:tc>
          <w:tcPr/>
          <w:p>
            <w:pPr>
              <w:pStyle w:val="Compact"/>
            </w:pPr>
            <w:r>
              <w:t xml:space="preserve">0.175</w:t>
            </w:r>
          </w:p>
        </w:tc>
        <w:tc>
          <w:tcPr/>
          <w:p>
            <w:pPr>
              <w:pStyle w:val="Compact"/>
            </w:pPr>
            <w:r>
              <w:t xml:space="preserve">77.6</w:t>
            </w:r>
          </w:p>
        </w:tc>
      </w:tr>
      <w:tr>
        <w:tc>
          <w:tcPr/>
          <w:p>
            <w:pPr>
              <w:pStyle w:val="Compact"/>
            </w:pPr>
            <w:r>
              <w:t xml:space="preserve">all</w:t>
            </w:r>
          </w:p>
        </w:tc>
        <w:tc>
          <w:tcPr/>
          <w:p>
            <w:pPr>
              <w:pStyle w:val="Compact"/>
            </w:pPr>
            <w:r>
              <w:t xml:space="preserve">Horizon h=6</w:t>
            </w:r>
          </w:p>
        </w:tc>
        <w:tc>
          <w:tcPr/>
          <w:p>
            <w:pPr>
              <w:pStyle w:val="Compact"/>
            </w:pPr>
            <w:r>
              <w:t xml:space="preserve">B0 Persistence</w:t>
            </w:r>
          </w:p>
        </w:tc>
        <w:tc>
          <w:tcPr/>
          <w:p>
            <w:pPr>
              <w:pStyle w:val="Compact"/>
            </w:pPr>
            <w:r>
              <w:t xml:space="preserve">648</w:t>
            </w:r>
          </w:p>
        </w:tc>
        <w:tc>
          <w:tcPr/>
          <w:p>
            <w:pPr>
              <w:pStyle w:val="Compact"/>
            </w:pPr>
            <w:r>
              <w:t xml:space="preserve">140</w:t>
            </w:r>
          </w:p>
        </w:tc>
        <w:tc>
          <w:tcPr/>
          <w:p>
            <w:pPr>
              <w:pStyle w:val="Compact"/>
            </w:pPr>
            <w:r>
              <w:t xml:space="preserve">0.493</w:t>
            </w:r>
          </w:p>
        </w:tc>
        <w:tc>
          <w:tcPr/>
          <w:p>
            <w:pPr>
              <w:pStyle w:val="Compact"/>
            </w:pPr>
            <w:r>
              <w:t xml:space="preserve">0.472</w:t>
            </w:r>
          </w:p>
        </w:tc>
        <w:tc>
          <w:tcPr/>
          <w:p>
            <w:pPr>
              <w:pStyle w:val="Compact"/>
            </w:pPr>
            <w:r>
              <w:t xml:space="preserve">0.145</w:t>
            </w:r>
          </w:p>
        </w:tc>
        <w:tc>
          <w:tcPr/>
          <w:p>
            <w:pPr>
              <w:pStyle w:val="Compact"/>
            </w:pPr>
            <w:r>
              <w:t xml:space="preserve">56.9</w:t>
            </w:r>
          </w:p>
        </w:tc>
      </w:tr>
      <w:tr>
        <w:tc>
          <w:tcPr/>
          <w:p>
            <w:pPr>
              <w:pStyle w:val="Compact"/>
            </w:pPr>
            <w:r>
              <w:t xml:space="preserve">all</w:t>
            </w:r>
          </w:p>
        </w:tc>
        <w:tc>
          <w:tcPr/>
          <w:p>
            <w:pPr>
              <w:pStyle w:val="Compact"/>
            </w:pPr>
            <w:r>
              <w:t xml:space="preserve">Horizon h=6</w:t>
            </w:r>
          </w:p>
        </w:tc>
        <w:tc>
          <w:tcPr/>
          <w:p>
            <w:pPr>
              <w:pStyle w:val="Compact"/>
            </w:pPr>
            <w:r>
              <w:t xml:space="preserve">B1 Ridge / logistic</w:t>
            </w:r>
          </w:p>
        </w:tc>
        <w:tc>
          <w:tcPr/>
          <w:p>
            <w:pPr>
              <w:pStyle w:val="Compact"/>
            </w:pPr>
            <w:r>
              <w:t xml:space="preserve">648</w:t>
            </w:r>
          </w:p>
        </w:tc>
        <w:tc>
          <w:tcPr/>
          <w:p>
            <w:pPr>
              <w:pStyle w:val="Compact"/>
            </w:pPr>
            <w:r>
              <w:t xml:space="preserve">140</w:t>
            </w:r>
          </w:p>
        </w:tc>
        <w:tc>
          <w:tcPr/>
          <w:p>
            <w:pPr>
              <w:pStyle w:val="Compact"/>
            </w:pPr>
            <w:r>
              <w:t xml:space="preserve">0.421</w:t>
            </w:r>
          </w:p>
        </w:tc>
        <w:tc>
          <w:tcPr/>
          <w:p>
            <w:pPr>
              <w:pStyle w:val="Compact"/>
            </w:pPr>
            <w:r>
              <w:t xml:space="preserve">0.473</w:t>
            </w:r>
          </w:p>
        </w:tc>
        <w:tc>
          <w:tcPr/>
          <w:p>
            <w:pPr>
              <w:pStyle w:val="Compact"/>
            </w:pPr>
            <w:r>
              <w:t xml:space="preserve">0.166</w:t>
            </w:r>
          </w:p>
        </w:tc>
        <w:tc>
          <w:tcPr/>
          <w:p>
            <w:pPr>
              <w:pStyle w:val="Compact"/>
            </w:pPr>
            <w:r>
              <w:t xml:space="preserve">55.9</w:t>
            </w:r>
          </w:p>
        </w:tc>
      </w:tr>
      <w:tr>
        <w:tc>
          <w:tcPr/>
          <w:p>
            <w:pPr>
              <w:pStyle w:val="Compact"/>
            </w:pPr>
            <w:r>
              <w:t xml:space="preserve">all</w:t>
            </w:r>
          </w:p>
        </w:tc>
        <w:tc>
          <w:tcPr/>
          <w:p>
            <w:pPr>
              <w:pStyle w:val="Compact"/>
            </w:pPr>
            <w:r>
              <w:t xml:space="preserve">Horizon h=6</w:t>
            </w:r>
          </w:p>
        </w:tc>
        <w:tc>
          <w:tcPr/>
          <w:p>
            <w:pPr>
              <w:pStyle w:val="Compact"/>
            </w:pPr>
            <w:r>
              <w:t xml:space="preserve">B4 XGBoost</w:t>
            </w:r>
          </w:p>
        </w:tc>
        <w:tc>
          <w:tcPr/>
          <w:p>
            <w:pPr>
              <w:pStyle w:val="Compact"/>
            </w:pPr>
            <w:r>
              <w:t xml:space="preserve">648</w:t>
            </w:r>
          </w:p>
        </w:tc>
        <w:tc>
          <w:tcPr/>
          <w:p>
            <w:pPr>
              <w:pStyle w:val="Compact"/>
            </w:pPr>
            <w:r>
              <w:t xml:space="preserve">140</w:t>
            </w:r>
          </w:p>
        </w:tc>
        <w:tc>
          <w:tcPr/>
          <w:p>
            <w:pPr>
              <w:pStyle w:val="Compact"/>
            </w:pPr>
            <w:r>
              <w:t xml:space="preserve">0.390</w:t>
            </w:r>
          </w:p>
        </w:tc>
        <w:tc>
          <w:tcPr/>
          <w:p>
            <w:pPr>
              <w:pStyle w:val="Compact"/>
            </w:pPr>
            <w:r>
              <w:t xml:space="preserve">0.456</w:t>
            </w:r>
          </w:p>
        </w:tc>
        <w:tc>
          <w:tcPr/>
          <w:p>
            <w:pPr>
              <w:pStyle w:val="Compact"/>
            </w:pPr>
            <w:r>
              <w:t xml:space="preserve">0.161</w:t>
            </w:r>
          </w:p>
        </w:tc>
        <w:tc>
          <w:tcPr/>
          <w:p>
            <w:pPr>
              <w:pStyle w:val="Compact"/>
            </w:pPr>
            <w:r>
              <w:t xml:space="preserve">57.7</w:t>
            </w:r>
          </w:p>
        </w:tc>
      </w:tr>
      <w:tr>
        <w:tc>
          <w:tcPr/>
          <w:p>
            <w:pPr>
              <w:pStyle w:val="Compact"/>
            </w:pPr>
            <w:r>
              <w:t xml:space="preserve">all</w:t>
            </w:r>
          </w:p>
        </w:tc>
        <w:tc>
          <w:tcPr/>
          <w:p>
            <w:pPr>
              <w:pStyle w:val="Compact"/>
            </w:pPr>
            <w:r>
              <w:t xml:space="preserve">Horizon h=6</w:t>
            </w:r>
          </w:p>
        </w:tc>
        <w:tc>
          <w:tcPr/>
          <w:p>
            <w:pPr>
              <w:pStyle w:val="Compact"/>
            </w:pPr>
            <w:r>
              <w:t xml:space="preserve">M0 EBM additive</w:t>
            </w:r>
          </w:p>
        </w:tc>
        <w:tc>
          <w:tcPr/>
          <w:p>
            <w:pPr>
              <w:pStyle w:val="Compact"/>
            </w:pPr>
            <w:r>
              <w:t xml:space="preserve">648</w:t>
            </w:r>
          </w:p>
        </w:tc>
        <w:tc>
          <w:tcPr/>
          <w:p>
            <w:pPr>
              <w:pStyle w:val="Compact"/>
            </w:pPr>
            <w:r>
              <w:t xml:space="preserve">140</w:t>
            </w:r>
          </w:p>
        </w:tc>
        <w:tc>
          <w:tcPr/>
          <w:p>
            <w:pPr>
              <w:pStyle w:val="Compact"/>
            </w:pPr>
            <w:r>
              <w:t xml:space="preserve">0.396</w:t>
            </w:r>
          </w:p>
        </w:tc>
        <w:tc>
          <w:tcPr/>
          <w:p>
            <w:pPr>
              <w:pStyle w:val="Compact"/>
            </w:pPr>
            <w:r>
              <w:t xml:space="preserve">0.461</w:t>
            </w:r>
          </w:p>
        </w:tc>
        <w:tc>
          <w:tcPr/>
          <w:p>
            <w:pPr>
              <w:pStyle w:val="Compact"/>
            </w:pPr>
            <w:r>
              <w:t xml:space="preserve">0.149</w:t>
            </w:r>
          </w:p>
        </w:tc>
        <w:tc>
          <w:tcPr/>
          <w:p>
            <w:pPr>
              <w:pStyle w:val="Compact"/>
            </w:pPr>
            <w:r>
              <w:t xml:space="preserve">43.4</w:t>
            </w:r>
          </w:p>
        </w:tc>
      </w:tr>
      <w:tr>
        <w:tc>
          <w:tcPr/>
          <w:p>
            <w:pPr>
              <w:pStyle w:val="Compact"/>
            </w:pPr>
            <w:r>
              <w:t xml:space="preserve">all</w:t>
            </w:r>
          </w:p>
        </w:tc>
        <w:tc>
          <w:tcPr/>
          <w:p>
            <w:pPr>
              <w:pStyle w:val="Compact"/>
            </w:pPr>
            <w:r>
              <w:t xml:space="preserve">Horizon h=6</w:t>
            </w:r>
          </w:p>
        </w:tc>
        <w:tc>
          <w:tcPr/>
          <w:p>
            <w:pPr>
              <w:pStyle w:val="Compact"/>
            </w:pPr>
            <w:r>
              <w:t xml:space="preserve">M1 EBM + CI x IQ</w:t>
            </w:r>
          </w:p>
        </w:tc>
        <w:tc>
          <w:tcPr/>
          <w:p>
            <w:pPr>
              <w:pStyle w:val="Compact"/>
            </w:pPr>
            <w:r>
              <w:t xml:space="preserve">648</w:t>
            </w:r>
          </w:p>
        </w:tc>
        <w:tc>
          <w:tcPr/>
          <w:p>
            <w:pPr>
              <w:pStyle w:val="Compact"/>
            </w:pPr>
            <w:r>
              <w:t xml:space="preserve">140</w:t>
            </w:r>
          </w:p>
        </w:tc>
        <w:tc>
          <w:tcPr/>
          <w:p>
            <w:pPr>
              <w:pStyle w:val="Compact"/>
            </w:pPr>
            <w:r>
              <w:t xml:space="preserve">0.402</w:t>
            </w:r>
          </w:p>
        </w:tc>
        <w:tc>
          <w:tcPr/>
          <w:p>
            <w:pPr>
              <w:pStyle w:val="Compact"/>
            </w:pPr>
            <w:r>
              <w:t xml:space="preserve">0.464</w:t>
            </w:r>
          </w:p>
        </w:tc>
        <w:tc>
          <w:tcPr/>
          <w:p>
            <w:pPr>
              <w:pStyle w:val="Compact"/>
            </w:pPr>
            <w:r>
              <w:t xml:space="preserve">0.148</w:t>
            </w:r>
          </w:p>
        </w:tc>
        <w:tc>
          <w:tcPr/>
          <w:p>
            <w:pPr>
              <w:pStyle w:val="Compact"/>
            </w:pPr>
            <w:r>
              <w:t xml:space="preserve">41.2</w:t>
            </w:r>
          </w:p>
        </w:tc>
      </w:tr>
      <w:tr>
        <w:tc>
          <w:tcPr/>
          <w:p>
            <w:pPr>
              <w:pStyle w:val="Compact"/>
            </w:pPr>
            <w:r>
              <w:t xml:space="preserve">all</w:t>
            </w:r>
          </w:p>
        </w:tc>
        <w:tc>
          <w:tcPr/>
          <w:p>
            <w:pPr>
              <w:pStyle w:val="Compact"/>
            </w:pPr>
            <w:r>
              <w:t xml:space="preserve">Reserve drawdown target (h=3)</w:t>
            </w:r>
          </w:p>
        </w:tc>
        <w:tc>
          <w:tcPr/>
          <w:p>
            <w:pPr>
              <w:pStyle w:val="Compact"/>
            </w:pPr>
            <w:r>
              <w:t xml:space="preserve">B0 Persistence</w:t>
            </w:r>
          </w:p>
        </w:tc>
        <w:tc>
          <w:tcPr/>
          <w:p>
            <w:pPr>
              <w:pStyle w:val="Compact"/>
            </w:pPr>
            <w:r>
              <w:t xml:space="preserve">648</w:t>
            </w:r>
          </w:p>
        </w:tc>
        <w:tc>
          <w:tcPr/>
          <w:p>
            <w:pPr>
              <w:pStyle w:val="Compact"/>
            </w:pPr>
            <w:r>
              <w:t xml:space="preserve">117</w:t>
            </w:r>
          </w:p>
        </w:tc>
        <w:tc>
          <w:tcPr/>
          <w:p>
            <w:pPr>
              <w:pStyle w:val="Compact"/>
            </w:pPr>
            <w:r>
              <w:t xml:space="preserve">0.198</w:t>
            </w:r>
          </w:p>
        </w:tc>
        <w:tc>
          <w:tcPr/>
          <w:p>
            <w:pPr>
              <w:pStyle w:val="Compact"/>
            </w:pPr>
            <w:r>
              <w:t xml:space="preserve">0.276</w:t>
            </w:r>
          </w:p>
        </w:tc>
        <w:tc>
          <w:tcPr/>
          <w:p>
            <w:pPr>
              <w:pStyle w:val="Compact"/>
            </w:pPr>
            <w:r>
              <w:t xml:space="preserve">0.153</w:t>
            </w:r>
          </w:p>
        </w:tc>
        <w:tc>
          <w:tcPr/>
          <w:p>
            <w:pPr>
              <w:pStyle w:val="Compact"/>
            </w:pPr>
            <w:r>
              <w:t xml:space="preserve">88.0</w:t>
            </w:r>
          </w:p>
        </w:tc>
      </w:tr>
      <w:tr>
        <w:tc>
          <w:tcPr/>
          <w:p>
            <w:pPr>
              <w:pStyle w:val="Compact"/>
            </w:pPr>
            <w:r>
              <w:t xml:space="preserve">all</w:t>
            </w:r>
          </w:p>
        </w:tc>
        <w:tc>
          <w:tcPr/>
          <w:p>
            <w:pPr>
              <w:pStyle w:val="Compact"/>
            </w:pPr>
            <w:r>
              <w:t xml:space="preserve">Reserve drawdown target (h=3)</w:t>
            </w:r>
          </w:p>
        </w:tc>
        <w:tc>
          <w:tcPr/>
          <w:p>
            <w:pPr>
              <w:pStyle w:val="Compact"/>
            </w:pPr>
            <w:r>
              <w:t xml:space="preserve">B1 Ridge / logistic</w:t>
            </w:r>
          </w:p>
        </w:tc>
        <w:tc>
          <w:tcPr/>
          <w:p>
            <w:pPr>
              <w:pStyle w:val="Compact"/>
            </w:pPr>
            <w:r>
              <w:t xml:space="preserve">648</w:t>
            </w:r>
          </w:p>
        </w:tc>
        <w:tc>
          <w:tcPr/>
          <w:p>
            <w:pPr>
              <w:pStyle w:val="Compact"/>
            </w:pPr>
            <w:r>
              <w:t xml:space="preserve">117</w:t>
            </w:r>
          </w:p>
        </w:tc>
        <w:tc>
          <w:tcPr/>
          <w:p>
            <w:pPr>
              <w:pStyle w:val="Compact"/>
            </w:pPr>
            <w:r>
              <w:t xml:space="preserve">0.291</w:t>
            </w:r>
          </w:p>
        </w:tc>
        <w:tc>
          <w:tcPr/>
          <w:p>
            <w:pPr>
              <w:pStyle w:val="Compact"/>
            </w:pPr>
            <w:r>
              <w:t xml:space="preserve">0.321</w:t>
            </w:r>
          </w:p>
        </w:tc>
        <w:tc>
          <w:tcPr/>
          <w:p>
            <w:pPr>
              <w:pStyle w:val="Compact"/>
            </w:pPr>
            <w:r>
              <w:t xml:space="preserve">0.150</w:t>
            </w:r>
          </w:p>
        </w:tc>
        <w:tc>
          <w:tcPr/>
          <w:p>
            <w:pPr>
              <w:pStyle w:val="Compact"/>
            </w:pPr>
            <w:r>
              <w:t xml:space="preserve">74.2</w:t>
            </w:r>
          </w:p>
        </w:tc>
      </w:tr>
      <w:tr>
        <w:tc>
          <w:tcPr/>
          <w:p>
            <w:pPr>
              <w:pStyle w:val="Compact"/>
            </w:pPr>
            <w:r>
              <w:t xml:space="preserve">all</w:t>
            </w:r>
          </w:p>
        </w:tc>
        <w:tc>
          <w:tcPr/>
          <w:p>
            <w:pPr>
              <w:pStyle w:val="Compact"/>
            </w:pPr>
            <w:r>
              <w:t xml:space="preserve">Reserve drawdown target (h=3)</w:t>
            </w:r>
          </w:p>
        </w:tc>
        <w:tc>
          <w:tcPr/>
          <w:p>
            <w:pPr>
              <w:pStyle w:val="Compact"/>
            </w:pPr>
            <w:r>
              <w:t xml:space="preserve">B2 Threshold model</w:t>
            </w:r>
          </w:p>
        </w:tc>
        <w:tc>
          <w:tcPr/>
          <w:p>
            <w:pPr>
              <w:pStyle w:val="Compact"/>
            </w:pPr>
            <w:r>
              <w:t xml:space="preserve">648</w:t>
            </w:r>
          </w:p>
        </w:tc>
        <w:tc>
          <w:tcPr/>
          <w:p>
            <w:pPr>
              <w:pStyle w:val="Compact"/>
            </w:pPr>
            <w:r>
              <w:t xml:space="preserve">117</w:t>
            </w:r>
          </w:p>
        </w:tc>
        <w:tc>
          <w:tcPr/>
          <w:p>
            <w:pPr>
              <w:pStyle w:val="Compact"/>
            </w:pPr>
            <w:r>
              <w:t xml:space="preserve">0.276</w:t>
            </w:r>
          </w:p>
        </w:tc>
        <w:tc>
          <w:tcPr/>
          <w:p>
            <w:pPr>
              <w:pStyle w:val="Compact"/>
            </w:pPr>
            <w:r>
              <w:t xml:space="preserve">0.322</w:t>
            </w:r>
          </w:p>
        </w:tc>
        <w:tc>
          <w:tcPr/>
          <w:p>
            <w:pPr>
              <w:pStyle w:val="Compact"/>
            </w:pPr>
            <w:r>
              <w:t xml:space="preserve">0.155</w:t>
            </w:r>
          </w:p>
        </w:tc>
        <w:tc>
          <w:tcPr/>
          <w:p>
            <w:pPr>
              <w:pStyle w:val="Compact"/>
            </w:pPr>
            <w:r>
              <w:t xml:space="preserve">73.0</w:t>
            </w:r>
          </w:p>
        </w:tc>
      </w:tr>
      <w:tr>
        <w:tc>
          <w:tcPr/>
          <w:p>
            <w:pPr>
              <w:pStyle w:val="Compact"/>
            </w:pPr>
            <w:r>
              <w:t xml:space="preserve">all</w:t>
            </w:r>
          </w:p>
        </w:tc>
        <w:tc>
          <w:tcPr/>
          <w:p>
            <w:pPr>
              <w:pStyle w:val="Compact"/>
            </w:pPr>
            <w:r>
              <w:t xml:space="preserve">Reserve drawdown target (h=3)</w:t>
            </w:r>
          </w:p>
        </w:tc>
        <w:tc>
          <w:tcPr/>
          <w:p>
            <w:pPr>
              <w:pStyle w:val="Compact"/>
            </w:pPr>
            <w:r>
              <w:t xml:space="preserve">B4 XGBoost</w:t>
            </w:r>
          </w:p>
        </w:tc>
        <w:tc>
          <w:tcPr/>
          <w:p>
            <w:pPr>
              <w:pStyle w:val="Compact"/>
            </w:pPr>
            <w:r>
              <w:t xml:space="preserve">648</w:t>
            </w:r>
          </w:p>
        </w:tc>
        <w:tc>
          <w:tcPr/>
          <w:p>
            <w:pPr>
              <w:pStyle w:val="Compact"/>
            </w:pPr>
            <w:r>
              <w:t xml:space="preserve">117</w:t>
            </w:r>
          </w:p>
        </w:tc>
        <w:tc>
          <w:tcPr/>
          <w:p>
            <w:pPr>
              <w:pStyle w:val="Compact"/>
            </w:pPr>
            <w:r>
              <w:t xml:space="preserve">0.255</w:t>
            </w:r>
          </w:p>
        </w:tc>
        <w:tc>
          <w:tcPr/>
          <w:p>
            <w:pPr>
              <w:pStyle w:val="Compact"/>
            </w:pPr>
            <w:r>
              <w:t xml:space="preserve">0.305</w:t>
            </w:r>
          </w:p>
        </w:tc>
        <w:tc>
          <w:tcPr/>
          <w:p>
            <w:pPr>
              <w:pStyle w:val="Compact"/>
            </w:pPr>
            <w:r>
              <w:t xml:space="preserve">0.152</w:t>
            </w:r>
          </w:p>
        </w:tc>
        <w:tc>
          <w:tcPr/>
          <w:p>
            <w:pPr>
              <w:pStyle w:val="Compact"/>
            </w:pPr>
            <w:r>
              <w:t xml:space="preserve">77.5</w:t>
            </w:r>
          </w:p>
        </w:tc>
      </w:tr>
      <w:tr>
        <w:tc>
          <w:tcPr/>
          <w:p>
            <w:pPr>
              <w:pStyle w:val="Compact"/>
            </w:pPr>
            <w:r>
              <w:t xml:space="preserve">all</w:t>
            </w:r>
          </w:p>
        </w:tc>
        <w:tc>
          <w:tcPr/>
          <w:p>
            <w:pPr>
              <w:pStyle w:val="Compact"/>
            </w:pPr>
            <w:r>
              <w:t xml:space="preserve">Reserve drawdown target (h=3)</w:t>
            </w:r>
          </w:p>
        </w:tc>
        <w:tc>
          <w:tcPr/>
          <w:p>
            <w:pPr>
              <w:pStyle w:val="Compact"/>
            </w:pPr>
            <w:r>
              <w:t xml:space="preserve">M0 EBM additive</w:t>
            </w:r>
          </w:p>
        </w:tc>
        <w:tc>
          <w:tcPr/>
          <w:p>
            <w:pPr>
              <w:pStyle w:val="Compact"/>
            </w:pPr>
            <w:r>
              <w:t xml:space="preserve">648</w:t>
            </w:r>
          </w:p>
        </w:tc>
        <w:tc>
          <w:tcPr/>
          <w:p>
            <w:pPr>
              <w:pStyle w:val="Compact"/>
            </w:pPr>
            <w:r>
              <w:t xml:space="preserve">117</w:t>
            </w:r>
          </w:p>
        </w:tc>
        <w:tc>
          <w:tcPr/>
          <w:p>
            <w:pPr>
              <w:pStyle w:val="Compact"/>
            </w:pPr>
            <w:r>
              <w:t xml:space="preserve">0.225</w:t>
            </w:r>
          </w:p>
        </w:tc>
        <w:tc>
          <w:tcPr/>
          <w:p>
            <w:pPr>
              <w:pStyle w:val="Compact"/>
            </w:pPr>
            <w:r>
              <w:t xml:space="preserve">0.273</w:t>
            </w:r>
          </w:p>
        </w:tc>
        <w:tc>
          <w:tcPr/>
          <w:p>
            <w:pPr>
              <w:pStyle w:val="Compact"/>
            </w:pPr>
            <w:r>
              <w:t xml:space="preserve">0.153</w:t>
            </w:r>
          </w:p>
        </w:tc>
        <w:tc>
          <w:tcPr/>
          <w:p>
            <w:pPr>
              <w:pStyle w:val="Compact"/>
            </w:pPr>
            <w:r>
              <w:t xml:space="preserve">78.1</w:t>
            </w:r>
          </w:p>
        </w:tc>
      </w:tr>
      <w:tr>
        <w:tc>
          <w:tcPr/>
          <w:p>
            <w:pPr>
              <w:pStyle w:val="Compact"/>
            </w:pPr>
            <w:r>
              <w:t xml:space="preserve">all</w:t>
            </w:r>
          </w:p>
        </w:tc>
        <w:tc>
          <w:tcPr/>
          <w:p>
            <w:pPr>
              <w:pStyle w:val="Compact"/>
            </w:pPr>
            <w:r>
              <w:t xml:space="preserve">Reserve drawdown target (h=3)</w:t>
            </w:r>
          </w:p>
        </w:tc>
        <w:tc>
          <w:tcPr/>
          <w:p>
            <w:pPr>
              <w:pStyle w:val="Compact"/>
            </w:pPr>
            <w:r>
              <w:t xml:space="preserve">M1 EBM + CI x IQ</w:t>
            </w:r>
          </w:p>
        </w:tc>
        <w:tc>
          <w:tcPr/>
          <w:p>
            <w:pPr>
              <w:pStyle w:val="Compact"/>
            </w:pPr>
            <w:r>
              <w:t xml:space="preserve">648</w:t>
            </w:r>
          </w:p>
        </w:tc>
        <w:tc>
          <w:tcPr/>
          <w:p>
            <w:pPr>
              <w:pStyle w:val="Compact"/>
            </w:pPr>
            <w:r>
              <w:t xml:space="preserve">117</w:t>
            </w:r>
          </w:p>
        </w:tc>
        <w:tc>
          <w:tcPr/>
          <w:p>
            <w:pPr>
              <w:pStyle w:val="Compact"/>
            </w:pPr>
            <w:r>
              <w:t xml:space="preserve">0.224</w:t>
            </w:r>
          </w:p>
        </w:tc>
        <w:tc>
          <w:tcPr/>
          <w:p>
            <w:pPr>
              <w:pStyle w:val="Compact"/>
            </w:pPr>
            <w:r>
              <w:t xml:space="preserve">0.254</w:t>
            </w:r>
          </w:p>
        </w:tc>
        <w:tc>
          <w:tcPr/>
          <w:p>
            <w:pPr>
              <w:pStyle w:val="Compact"/>
            </w:pPr>
            <w:r>
              <w:t xml:space="preserve">0.153</w:t>
            </w:r>
          </w:p>
        </w:tc>
        <w:tc>
          <w:tcPr/>
          <w:p>
            <w:pPr>
              <w:pStyle w:val="Compact"/>
            </w:pPr>
            <w:r>
              <w:t xml:space="preserve">80.6</w:t>
            </w:r>
          </w:p>
        </w:tc>
      </w:tr>
      <w:tr>
        <w:tc>
          <w:tcPr/>
          <w:p>
            <w:pPr>
              <w:pStyle w:val="Compact"/>
            </w:pPr>
            <w:r>
              <w:t xml:space="preserve">all</w:t>
            </w:r>
          </w:p>
        </w:tc>
        <w:tc>
          <w:tcPr/>
          <w:p>
            <w:pPr>
              <w:pStyle w:val="Compact"/>
            </w:pPr>
            <w:r>
              <w:t xml:space="preserve">WGI dimension PV in M1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0.388</w:t>
            </w:r>
          </w:p>
        </w:tc>
        <w:tc>
          <w:tcPr/>
          <w:p>
            <w:pPr>
              <w:pStyle w:val="Compact"/>
            </w:pPr>
            <w:r>
              <w:t xml:space="preserve">0.436</w:t>
            </w:r>
          </w:p>
        </w:tc>
        <w:tc>
          <w:tcPr/>
          <w:p>
            <w:pPr>
              <w:pStyle w:val="Compact"/>
            </w:pPr>
            <w:r>
              <w:t xml:space="preserve">0.131</w:t>
            </w:r>
          </w:p>
        </w:tc>
        <w:tc>
          <w:tcPr/>
          <w:p>
            <w:pPr>
              <w:pStyle w:val="Compact"/>
            </w:pPr>
            <w:r>
              <w:t xml:space="preserve">43.4</w:t>
            </w:r>
          </w:p>
        </w:tc>
      </w:tr>
      <w:tr>
        <w:tc>
          <w:tcPr/>
          <w:p>
            <w:pPr>
              <w:pStyle w:val="Compact"/>
            </w:pPr>
            <w:r>
              <w:t xml:space="preserve">all</w:t>
            </w:r>
          </w:p>
        </w:tc>
        <w:tc>
          <w:tcPr/>
          <w:p>
            <w:pPr>
              <w:pStyle w:val="Compact"/>
            </w:pPr>
            <w:r>
              <w:t xml:space="preserve">WGI dimension RQ in M1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0.400</w:t>
            </w:r>
          </w:p>
        </w:tc>
        <w:tc>
          <w:tcPr/>
          <w:p>
            <w:pPr>
              <w:pStyle w:val="Compact"/>
            </w:pPr>
            <w:r>
              <w:t xml:space="preserve">0.442</w:t>
            </w:r>
          </w:p>
        </w:tc>
        <w:tc>
          <w:tcPr/>
          <w:p>
            <w:pPr>
              <w:pStyle w:val="Compact"/>
            </w:pPr>
            <w:r>
              <w:t xml:space="preserve">0.129</w:t>
            </w:r>
          </w:p>
        </w:tc>
        <w:tc>
          <w:tcPr/>
          <w:p>
            <w:pPr>
              <w:pStyle w:val="Compact"/>
            </w:pPr>
            <w:r>
              <w:t xml:space="preserve">41.7</w:t>
            </w:r>
          </w:p>
        </w:tc>
      </w:tr>
      <w:tr>
        <w:tc>
          <w:tcPr/>
          <w:p>
            <w:pPr>
              <w:pStyle w:val="Compact"/>
            </w:pPr>
            <w:r>
              <w:t xml:space="preserve">all</w:t>
            </w:r>
          </w:p>
        </w:tc>
        <w:tc>
          <w:tcPr/>
          <w:p>
            <w:pPr>
              <w:pStyle w:val="Compact"/>
            </w:pPr>
            <w:r>
              <w:t xml:space="preserve">WGI dimension GE in M1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0.393</w:t>
            </w:r>
          </w:p>
        </w:tc>
        <w:tc>
          <w:tcPr/>
          <w:p>
            <w:pPr>
              <w:pStyle w:val="Compact"/>
            </w:pPr>
            <w:r>
              <w:t xml:space="preserve">0.440</w:t>
            </w:r>
          </w:p>
        </w:tc>
        <w:tc>
          <w:tcPr/>
          <w:p>
            <w:pPr>
              <w:pStyle w:val="Compact"/>
            </w:pPr>
            <w:r>
              <w:t xml:space="preserve">0.130</w:t>
            </w:r>
          </w:p>
        </w:tc>
        <w:tc>
          <w:tcPr/>
          <w:p>
            <w:pPr>
              <w:pStyle w:val="Compact"/>
            </w:pPr>
            <w:r>
              <w:t xml:space="preserve">43.2</w:t>
            </w:r>
          </w:p>
        </w:tc>
      </w:tr>
      <w:tr>
        <w:tc>
          <w:tcPr/>
          <w:p>
            <w:pPr>
              <w:pStyle w:val="Compact"/>
            </w:pPr>
            <w:r>
              <w:t xml:space="preserve">all</w:t>
            </w:r>
          </w:p>
        </w:tc>
        <w:tc>
          <w:tcPr/>
          <w:p>
            <w:pPr>
              <w:pStyle w:val="Compact"/>
            </w:pPr>
            <w:r>
              <w:t xml:space="preserve">WGI dimension RL in M1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0.377</w:t>
            </w:r>
          </w:p>
        </w:tc>
        <w:tc>
          <w:tcPr/>
          <w:p>
            <w:pPr>
              <w:pStyle w:val="Compact"/>
            </w:pPr>
            <w:r>
              <w:t xml:space="preserve">0.396</w:t>
            </w:r>
          </w:p>
        </w:tc>
        <w:tc>
          <w:tcPr/>
          <w:p>
            <w:pPr>
              <w:pStyle w:val="Compact"/>
            </w:pPr>
            <w:r>
              <w:t xml:space="preserve">0.132</w:t>
            </w:r>
          </w:p>
        </w:tc>
        <w:tc>
          <w:tcPr/>
          <w:p>
            <w:pPr>
              <w:pStyle w:val="Compact"/>
            </w:pPr>
            <w:r>
              <w:t xml:space="preserve">42.6</w:t>
            </w:r>
          </w:p>
        </w:tc>
      </w:tr>
      <w:tr>
        <w:tc>
          <w:tcPr/>
          <w:p>
            <w:pPr>
              <w:pStyle w:val="Compact"/>
            </w:pPr>
            <w:r>
              <w:t xml:space="preserve">all</w:t>
            </w:r>
          </w:p>
        </w:tc>
        <w:tc>
          <w:tcPr/>
          <w:p>
            <w:pPr>
              <w:pStyle w:val="Compact"/>
            </w:pPr>
            <w:r>
              <w:t xml:space="preserve">WGI dimension CC in M1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0.409</w:t>
            </w:r>
          </w:p>
        </w:tc>
        <w:tc>
          <w:tcPr/>
          <w:p>
            <w:pPr>
              <w:pStyle w:val="Compact"/>
            </w:pPr>
            <w:r>
              <w:t xml:space="preserve">0.443</w:t>
            </w:r>
          </w:p>
        </w:tc>
        <w:tc>
          <w:tcPr/>
          <w:p>
            <w:pPr>
              <w:pStyle w:val="Compact"/>
            </w:pPr>
            <w:r>
              <w:t xml:space="preserve">0.128</w:t>
            </w:r>
          </w:p>
        </w:tc>
        <w:tc>
          <w:tcPr/>
          <w:p>
            <w:pPr>
              <w:pStyle w:val="Compact"/>
            </w:pPr>
            <w:r>
              <w:t xml:space="preserve">43.2</w:t>
            </w:r>
          </w:p>
        </w:tc>
      </w:tr>
      <w:tr>
        <w:tc>
          <w:tcPr/>
          <w:p>
            <w:pPr>
              <w:pStyle w:val="Compact"/>
            </w:pPr>
            <w:r>
              <w:t xml:space="preserve">all</w:t>
            </w:r>
          </w:p>
        </w:tc>
        <w:tc>
          <w:tcPr/>
          <w:p>
            <w:pPr>
              <w:pStyle w:val="Compact"/>
            </w:pPr>
            <w:r>
              <w:t xml:space="preserve">WGI dimension VA in M1</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0.407</w:t>
            </w:r>
          </w:p>
        </w:tc>
        <w:tc>
          <w:tcPr/>
          <w:p>
            <w:pPr>
              <w:pStyle w:val="Compact"/>
            </w:pPr>
            <w:r>
              <w:t xml:space="preserve">0.423</w:t>
            </w:r>
          </w:p>
        </w:tc>
        <w:tc>
          <w:tcPr/>
          <w:p>
            <w:pPr>
              <w:pStyle w:val="Compact"/>
            </w:pPr>
            <w:r>
              <w:t xml:space="preserve">0.129</w:t>
            </w:r>
          </w:p>
        </w:tc>
        <w:tc>
          <w:tcPr/>
          <w:p>
            <w:pPr>
              <w:pStyle w:val="Compact"/>
            </w:pPr>
            <w:r>
              <w:t xml:space="preserve">42.1</w:t>
            </w:r>
          </w:p>
        </w:tc>
      </w:tr>
      <w:tr>
        <w:tc>
          <w:tcPr/>
          <w:p>
            <w:pPr>
              <w:pStyle w:val="Compact"/>
            </w:pPr>
            <w:r>
              <w:t xml:space="preserve">all</w:t>
            </w:r>
          </w:p>
        </w:tc>
        <w:tc>
          <w:tcPr/>
          <w:p>
            <w:pPr>
              <w:pStyle w:val="Compact"/>
            </w:pPr>
            <w:r>
              <w:t xml:space="preserve">Core-6 matched: SWIFT share</w:t>
            </w:r>
          </w:p>
        </w:tc>
        <w:tc>
          <w:tcPr/>
          <w:p>
            <w:pPr>
              <w:pStyle w:val="Compact"/>
            </w:pPr>
            <w:r>
              <w:t xml:space="preserve">B0 Persistence</w:t>
            </w:r>
          </w:p>
        </w:tc>
        <w:tc>
          <w:tcPr/>
          <w:p>
            <w:pPr>
              <w:pStyle w:val="Compact"/>
            </w:pPr>
            <w:r>
              <w:t xml:space="preserve">432</w:t>
            </w:r>
          </w:p>
        </w:tc>
        <w:tc>
          <w:tcPr/>
          <w:p>
            <w:pPr>
              <w:pStyle w:val="Compact"/>
            </w:pPr>
            <w:r>
              <w:t xml:space="preserve">84</w:t>
            </w:r>
          </w:p>
        </w:tc>
        <w:tc>
          <w:tcPr/>
          <w:p>
            <w:pPr>
              <w:pStyle w:val="Compact"/>
            </w:pPr>
            <w:r>
              <w:t xml:space="preserve">0.409</w:t>
            </w:r>
          </w:p>
        </w:tc>
        <w:tc>
          <w:tcPr/>
          <w:p>
            <w:pPr>
              <w:pStyle w:val="Compact"/>
            </w:pPr>
            <w:r>
              <w:t xml:space="preserve">0.352</w:t>
            </w:r>
          </w:p>
        </w:tc>
        <w:tc>
          <w:tcPr/>
          <w:p>
            <w:pPr>
              <w:pStyle w:val="Compact"/>
            </w:pPr>
            <w:r>
              <w:t xml:space="preserve">0.144</w:t>
            </w:r>
          </w:p>
        </w:tc>
        <w:tc>
          <w:tcPr/>
          <w:p>
            <w:pPr>
              <w:pStyle w:val="Compact"/>
            </w:pPr>
            <w:r>
              <w:t xml:space="preserve">58.1</w:t>
            </w:r>
          </w:p>
        </w:tc>
      </w:tr>
      <w:tr>
        <w:tc>
          <w:tcPr/>
          <w:p>
            <w:pPr>
              <w:pStyle w:val="Compact"/>
            </w:pPr>
            <w:r>
              <w:t xml:space="preserve">all</w:t>
            </w:r>
          </w:p>
        </w:tc>
        <w:tc>
          <w:tcPr/>
          <w:p>
            <w:pPr>
              <w:pStyle w:val="Compact"/>
            </w:pPr>
            <w:r>
              <w:t xml:space="preserve">Core-6 matched: SWIFT share</w:t>
            </w:r>
          </w:p>
        </w:tc>
        <w:tc>
          <w:tcPr/>
          <w:p>
            <w:pPr>
              <w:pStyle w:val="Compact"/>
            </w:pPr>
            <w:r>
              <w:t xml:space="preserve">B1 Ridge / logistic</w:t>
            </w:r>
          </w:p>
        </w:tc>
        <w:tc>
          <w:tcPr/>
          <w:p>
            <w:pPr>
              <w:pStyle w:val="Compact"/>
            </w:pPr>
            <w:r>
              <w:t xml:space="preserve">432</w:t>
            </w:r>
          </w:p>
        </w:tc>
        <w:tc>
          <w:tcPr/>
          <w:p>
            <w:pPr>
              <w:pStyle w:val="Compact"/>
            </w:pPr>
            <w:r>
              <w:t xml:space="preserve">84</w:t>
            </w:r>
          </w:p>
        </w:tc>
        <w:tc>
          <w:tcPr/>
          <w:p>
            <w:pPr>
              <w:pStyle w:val="Compact"/>
            </w:pPr>
            <w:r>
              <w:t xml:space="preserve">0.338</w:t>
            </w:r>
          </w:p>
        </w:tc>
        <w:tc>
          <w:tcPr/>
          <w:p>
            <w:pPr>
              <w:pStyle w:val="Compact"/>
            </w:pPr>
            <w:r>
              <w:t xml:space="preserve">0.416</w:t>
            </w:r>
          </w:p>
        </w:tc>
        <w:tc>
          <w:tcPr/>
          <w:p>
            <w:pPr>
              <w:pStyle w:val="Compact"/>
            </w:pPr>
            <w:r>
              <w:t xml:space="preserve">0.165</w:t>
            </w:r>
          </w:p>
        </w:tc>
        <w:tc>
          <w:tcPr/>
          <w:p>
            <w:pPr>
              <w:pStyle w:val="Compact"/>
            </w:pPr>
            <w:r>
              <w:t xml:space="preserve">54.6</w:t>
            </w:r>
          </w:p>
        </w:tc>
      </w:tr>
      <w:tr>
        <w:tc>
          <w:tcPr/>
          <w:p>
            <w:pPr>
              <w:pStyle w:val="Compact"/>
            </w:pPr>
            <w:r>
              <w:t xml:space="preserve">all</w:t>
            </w:r>
          </w:p>
        </w:tc>
        <w:tc>
          <w:tcPr/>
          <w:p>
            <w:pPr>
              <w:pStyle w:val="Compact"/>
            </w:pPr>
            <w:r>
              <w:t xml:space="preserve">Core-6 matched: SWIFT share</w:t>
            </w:r>
          </w:p>
        </w:tc>
        <w:tc>
          <w:tcPr/>
          <w:p>
            <w:pPr>
              <w:pStyle w:val="Compact"/>
            </w:pPr>
            <w:r>
              <w:t xml:space="preserve">M0 EBM additive</w:t>
            </w:r>
          </w:p>
        </w:tc>
        <w:tc>
          <w:tcPr/>
          <w:p>
            <w:pPr>
              <w:pStyle w:val="Compact"/>
            </w:pPr>
            <w:r>
              <w:t xml:space="preserve">432</w:t>
            </w:r>
          </w:p>
        </w:tc>
        <w:tc>
          <w:tcPr/>
          <w:p>
            <w:pPr>
              <w:pStyle w:val="Compact"/>
            </w:pPr>
            <w:r>
              <w:t xml:space="preserve">84</w:t>
            </w:r>
          </w:p>
        </w:tc>
        <w:tc>
          <w:tcPr/>
          <w:p>
            <w:pPr>
              <w:pStyle w:val="Compact"/>
            </w:pPr>
            <w:r>
              <w:t xml:space="preserve">0.431</w:t>
            </w:r>
          </w:p>
        </w:tc>
        <w:tc>
          <w:tcPr/>
          <w:p>
            <w:pPr>
              <w:pStyle w:val="Compact"/>
            </w:pPr>
            <w:r>
              <w:t xml:space="preserve">0.460</w:t>
            </w:r>
          </w:p>
        </w:tc>
        <w:tc>
          <w:tcPr/>
          <w:p>
            <w:pPr>
              <w:pStyle w:val="Compact"/>
            </w:pPr>
            <w:r>
              <w:t xml:space="preserve">0.130</w:t>
            </w:r>
          </w:p>
        </w:tc>
        <w:tc>
          <w:tcPr/>
          <w:p>
            <w:pPr>
              <w:pStyle w:val="Compact"/>
            </w:pPr>
            <w:r>
              <w:t xml:space="preserve">41.4</w:t>
            </w:r>
          </w:p>
        </w:tc>
      </w:tr>
      <w:tr>
        <w:tc>
          <w:tcPr/>
          <w:p>
            <w:pPr>
              <w:pStyle w:val="Compact"/>
            </w:pPr>
            <w:r>
              <w:t xml:space="preserve">all</w:t>
            </w:r>
          </w:p>
        </w:tc>
        <w:tc>
          <w:tcPr/>
          <w:p>
            <w:pPr>
              <w:pStyle w:val="Compact"/>
            </w:pPr>
            <w:r>
              <w:t xml:space="preserve">Core-6 matched: SWIFT share</w:t>
            </w:r>
          </w:p>
        </w:tc>
        <w:tc>
          <w:tcPr/>
          <w:p>
            <w:pPr>
              <w:pStyle w:val="Compact"/>
            </w:pPr>
            <w:r>
              <w:t xml:space="preserve">M1 EBM + CI x IQ</w:t>
            </w:r>
          </w:p>
        </w:tc>
        <w:tc>
          <w:tcPr/>
          <w:p>
            <w:pPr>
              <w:pStyle w:val="Compact"/>
            </w:pPr>
            <w:r>
              <w:t xml:space="preserve">432</w:t>
            </w:r>
          </w:p>
        </w:tc>
        <w:tc>
          <w:tcPr/>
          <w:p>
            <w:pPr>
              <w:pStyle w:val="Compact"/>
            </w:pPr>
            <w:r>
              <w:t xml:space="preserve">84</w:t>
            </w:r>
          </w:p>
        </w:tc>
        <w:tc>
          <w:tcPr/>
          <w:p>
            <w:pPr>
              <w:pStyle w:val="Compact"/>
            </w:pPr>
            <w:r>
              <w:t xml:space="preserve">0.434</w:t>
            </w:r>
          </w:p>
        </w:tc>
        <w:tc>
          <w:tcPr/>
          <w:p>
            <w:pPr>
              <w:pStyle w:val="Compact"/>
            </w:pPr>
            <w:r>
              <w:t xml:space="preserve">0.445</w:t>
            </w:r>
          </w:p>
        </w:tc>
        <w:tc>
          <w:tcPr/>
          <w:p>
            <w:pPr>
              <w:pStyle w:val="Compact"/>
            </w:pPr>
            <w:r>
              <w:t xml:space="preserve">0.130</w:t>
            </w:r>
          </w:p>
        </w:tc>
        <w:tc>
          <w:tcPr/>
          <w:p>
            <w:pPr>
              <w:pStyle w:val="Compact"/>
            </w:pPr>
            <w:r>
              <w:t xml:space="preserve">41.4</w:t>
            </w:r>
          </w:p>
        </w:tc>
      </w:tr>
      <w:tr>
        <w:tc>
          <w:tcPr/>
          <w:p>
            <w:pPr>
              <w:pStyle w:val="Compact"/>
            </w:pPr>
            <w:r>
              <w:t xml:space="preserve">all</w:t>
            </w:r>
          </w:p>
        </w:tc>
        <w:tc>
          <w:tcPr/>
          <w:p>
            <w:pPr>
              <w:pStyle w:val="Compact"/>
            </w:pPr>
            <w:r>
              <w:t xml:space="preserve">Core-6 matched: FX share</w:t>
            </w:r>
          </w:p>
        </w:tc>
        <w:tc>
          <w:tcPr/>
          <w:p>
            <w:pPr>
              <w:pStyle w:val="Compact"/>
            </w:pPr>
            <w:r>
              <w:t xml:space="preserve">B0 Persistence</w:t>
            </w:r>
          </w:p>
        </w:tc>
        <w:tc>
          <w:tcPr/>
          <w:p>
            <w:pPr>
              <w:pStyle w:val="Compact"/>
            </w:pPr>
            <w:r>
              <w:t xml:space="preserve">432</w:t>
            </w:r>
          </w:p>
        </w:tc>
        <w:tc>
          <w:tcPr/>
          <w:p>
            <w:pPr>
              <w:pStyle w:val="Compact"/>
            </w:pPr>
            <w:r>
              <w:t xml:space="preserve">84</w:t>
            </w:r>
          </w:p>
        </w:tc>
        <w:tc>
          <w:tcPr/>
          <w:p>
            <w:pPr>
              <w:pStyle w:val="Compact"/>
            </w:pPr>
            <w:r>
              <w:t xml:space="preserve">0.409</w:t>
            </w:r>
          </w:p>
        </w:tc>
        <w:tc>
          <w:tcPr/>
          <w:p>
            <w:pPr>
              <w:pStyle w:val="Compact"/>
            </w:pPr>
            <w:r>
              <w:t xml:space="preserve">0.352</w:t>
            </w:r>
          </w:p>
        </w:tc>
        <w:tc>
          <w:tcPr/>
          <w:p>
            <w:pPr>
              <w:pStyle w:val="Compact"/>
            </w:pPr>
            <w:r>
              <w:t xml:space="preserve">0.144</w:t>
            </w:r>
          </w:p>
        </w:tc>
        <w:tc>
          <w:tcPr/>
          <w:p>
            <w:pPr>
              <w:pStyle w:val="Compact"/>
            </w:pPr>
            <w:r>
              <w:t xml:space="preserve">58.1</w:t>
            </w:r>
          </w:p>
        </w:tc>
      </w:tr>
      <w:tr>
        <w:tc>
          <w:tcPr/>
          <w:p>
            <w:pPr>
              <w:pStyle w:val="Compact"/>
            </w:pPr>
            <w:r>
              <w:t xml:space="preserve">all</w:t>
            </w:r>
          </w:p>
        </w:tc>
        <w:tc>
          <w:tcPr/>
          <w:p>
            <w:pPr>
              <w:pStyle w:val="Compact"/>
            </w:pPr>
            <w:r>
              <w:t xml:space="preserve">Core-6 matched: FX share</w:t>
            </w:r>
          </w:p>
        </w:tc>
        <w:tc>
          <w:tcPr/>
          <w:p>
            <w:pPr>
              <w:pStyle w:val="Compact"/>
            </w:pPr>
            <w:r>
              <w:t xml:space="preserve">B1 Ridge / logistic</w:t>
            </w:r>
          </w:p>
        </w:tc>
        <w:tc>
          <w:tcPr/>
          <w:p>
            <w:pPr>
              <w:pStyle w:val="Compact"/>
            </w:pPr>
            <w:r>
              <w:t xml:space="preserve">432</w:t>
            </w:r>
          </w:p>
        </w:tc>
        <w:tc>
          <w:tcPr/>
          <w:p>
            <w:pPr>
              <w:pStyle w:val="Compact"/>
            </w:pPr>
            <w:r>
              <w:t xml:space="preserve">84</w:t>
            </w:r>
          </w:p>
        </w:tc>
        <w:tc>
          <w:tcPr/>
          <w:p>
            <w:pPr>
              <w:pStyle w:val="Compact"/>
            </w:pPr>
            <w:r>
              <w:t xml:space="preserve">0.322</w:t>
            </w:r>
          </w:p>
        </w:tc>
        <w:tc>
          <w:tcPr/>
          <w:p>
            <w:pPr>
              <w:pStyle w:val="Compact"/>
            </w:pPr>
            <w:r>
              <w:t xml:space="preserve">0.385</w:t>
            </w:r>
          </w:p>
        </w:tc>
        <w:tc>
          <w:tcPr/>
          <w:p>
            <w:pPr>
              <w:pStyle w:val="Compact"/>
            </w:pPr>
            <w:r>
              <w:t xml:space="preserve">0.175</w:t>
            </w:r>
          </w:p>
        </w:tc>
        <w:tc>
          <w:tcPr/>
          <w:p>
            <w:pPr>
              <w:pStyle w:val="Compact"/>
            </w:pPr>
            <w:r>
              <w:t xml:space="preserve">48.1</w:t>
            </w:r>
          </w:p>
        </w:tc>
      </w:tr>
      <w:tr>
        <w:tc>
          <w:tcPr/>
          <w:p>
            <w:pPr>
              <w:pStyle w:val="Compact"/>
            </w:pPr>
            <w:r>
              <w:t xml:space="preserve">all</w:t>
            </w:r>
          </w:p>
        </w:tc>
        <w:tc>
          <w:tcPr/>
          <w:p>
            <w:pPr>
              <w:pStyle w:val="Compact"/>
            </w:pPr>
            <w:r>
              <w:t xml:space="preserve">Core-6 matched: FX share</w:t>
            </w:r>
          </w:p>
        </w:tc>
        <w:tc>
          <w:tcPr/>
          <w:p>
            <w:pPr>
              <w:pStyle w:val="Compact"/>
            </w:pPr>
            <w:r>
              <w:t xml:space="preserve">M0 EBM additive</w:t>
            </w:r>
          </w:p>
        </w:tc>
        <w:tc>
          <w:tcPr/>
          <w:p>
            <w:pPr>
              <w:pStyle w:val="Compact"/>
            </w:pPr>
            <w:r>
              <w:t xml:space="preserve">432</w:t>
            </w:r>
          </w:p>
        </w:tc>
        <w:tc>
          <w:tcPr/>
          <w:p>
            <w:pPr>
              <w:pStyle w:val="Compact"/>
            </w:pPr>
            <w:r>
              <w:t xml:space="preserve">84</w:t>
            </w:r>
          </w:p>
        </w:tc>
        <w:tc>
          <w:tcPr/>
          <w:p>
            <w:pPr>
              <w:pStyle w:val="Compact"/>
            </w:pPr>
            <w:r>
              <w:t xml:space="preserve">0.394</w:t>
            </w:r>
          </w:p>
        </w:tc>
        <w:tc>
          <w:tcPr/>
          <w:p>
            <w:pPr>
              <w:pStyle w:val="Compact"/>
            </w:pPr>
            <w:r>
              <w:t xml:space="preserve">0.439</w:t>
            </w:r>
          </w:p>
        </w:tc>
        <w:tc>
          <w:tcPr/>
          <w:p>
            <w:pPr>
              <w:pStyle w:val="Compact"/>
            </w:pPr>
            <w:r>
              <w:t xml:space="preserve">0.139</w:t>
            </w:r>
          </w:p>
        </w:tc>
        <w:tc>
          <w:tcPr/>
          <w:p>
            <w:pPr>
              <w:pStyle w:val="Compact"/>
            </w:pPr>
            <w:r>
              <w:t xml:space="preserve">50.5</w:t>
            </w:r>
          </w:p>
        </w:tc>
      </w:tr>
      <w:tr>
        <w:tc>
          <w:tcPr/>
          <w:p>
            <w:pPr>
              <w:pStyle w:val="Compact"/>
            </w:pPr>
            <w:r>
              <w:t xml:space="preserve">all</w:t>
            </w:r>
          </w:p>
        </w:tc>
        <w:tc>
          <w:tcPr/>
          <w:p>
            <w:pPr>
              <w:pStyle w:val="Compact"/>
            </w:pPr>
            <w:r>
              <w:t xml:space="preserve">Core-6 matched: FX share</w:t>
            </w:r>
          </w:p>
        </w:tc>
        <w:tc>
          <w:tcPr/>
          <w:p>
            <w:pPr>
              <w:pStyle w:val="Compact"/>
            </w:pPr>
            <w:r>
              <w:t xml:space="preserve">M1 EBM + CI x IQ</w:t>
            </w:r>
          </w:p>
        </w:tc>
        <w:tc>
          <w:tcPr/>
          <w:p>
            <w:pPr>
              <w:pStyle w:val="Compact"/>
            </w:pPr>
            <w:r>
              <w:t xml:space="preserve">432</w:t>
            </w:r>
          </w:p>
        </w:tc>
        <w:tc>
          <w:tcPr/>
          <w:p>
            <w:pPr>
              <w:pStyle w:val="Compact"/>
            </w:pPr>
            <w:r>
              <w:t xml:space="preserve">84</w:t>
            </w:r>
          </w:p>
        </w:tc>
        <w:tc>
          <w:tcPr/>
          <w:p>
            <w:pPr>
              <w:pStyle w:val="Compact"/>
            </w:pPr>
            <w:r>
              <w:t xml:space="preserve">0.380</w:t>
            </w:r>
          </w:p>
        </w:tc>
        <w:tc>
          <w:tcPr/>
          <w:p>
            <w:pPr>
              <w:pStyle w:val="Compact"/>
            </w:pPr>
            <w:r>
              <w:t xml:space="preserve">0.445</w:t>
            </w:r>
          </w:p>
        </w:tc>
        <w:tc>
          <w:tcPr/>
          <w:p>
            <w:pPr>
              <w:pStyle w:val="Compact"/>
            </w:pPr>
            <w:r>
              <w:t xml:space="preserve">0.142</w:t>
            </w:r>
          </w:p>
        </w:tc>
        <w:tc>
          <w:tcPr/>
          <w:p>
            <w:pPr>
              <w:pStyle w:val="Compact"/>
            </w:pPr>
            <w:r>
              <w:t xml:space="preserve">51.2</w:t>
            </w:r>
          </w:p>
        </w:tc>
      </w:tr>
      <w:tr>
        <w:tc>
          <w:tcPr/>
          <w:p>
            <w:pPr>
              <w:pStyle w:val="Compact"/>
            </w:pPr>
            <w:r>
              <w:t xml:space="preserve">all</w:t>
            </w:r>
          </w:p>
        </w:tc>
        <w:tc>
          <w:tcPr/>
          <w:p>
            <w:pPr>
              <w:pStyle w:val="Compact"/>
            </w:pPr>
            <w:r>
              <w:t xml:space="preserve">Core-6 matched: both CI</w:t>
            </w:r>
          </w:p>
        </w:tc>
        <w:tc>
          <w:tcPr/>
          <w:p>
            <w:pPr>
              <w:pStyle w:val="Compact"/>
            </w:pPr>
            <w:r>
              <w:t xml:space="preserve">B0 Persistence</w:t>
            </w:r>
          </w:p>
        </w:tc>
        <w:tc>
          <w:tcPr/>
          <w:p>
            <w:pPr>
              <w:pStyle w:val="Compact"/>
            </w:pPr>
            <w:r>
              <w:t xml:space="preserve">432</w:t>
            </w:r>
          </w:p>
        </w:tc>
        <w:tc>
          <w:tcPr/>
          <w:p>
            <w:pPr>
              <w:pStyle w:val="Compact"/>
            </w:pPr>
            <w:r>
              <w:t xml:space="preserve">84</w:t>
            </w:r>
          </w:p>
        </w:tc>
        <w:tc>
          <w:tcPr/>
          <w:p>
            <w:pPr>
              <w:pStyle w:val="Compact"/>
            </w:pPr>
            <w:r>
              <w:t xml:space="preserve">0.409</w:t>
            </w:r>
          </w:p>
        </w:tc>
        <w:tc>
          <w:tcPr/>
          <w:p>
            <w:pPr>
              <w:pStyle w:val="Compact"/>
            </w:pPr>
            <w:r>
              <w:t xml:space="preserve">0.352</w:t>
            </w:r>
          </w:p>
        </w:tc>
        <w:tc>
          <w:tcPr/>
          <w:p>
            <w:pPr>
              <w:pStyle w:val="Compact"/>
            </w:pPr>
            <w:r>
              <w:t xml:space="preserve">0.144</w:t>
            </w:r>
          </w:p>
        </w:tc>
        <w:tc>
          <w:tcPr/>
          <w:p>
            <w:pPr>
              <w:pStyle w:val="Compact"/>
            </w:pPr>
            <w:r>
              <w:t xml:space="preserve">58.1</w:t>
            </w:r>
          </w:p>
        </w:tc>
      </w:tr>
      <w:tr>
        <w:tc>
          <w:tcPr/>
          <w:p>
            <w:pPr>
              <w:pStyle w:val="Compact"/>
            </w:pPr>
            <w:r>
              <w:t xml:space="preserve">all</w:t>
            </w:r>
          </w:p>
        </w:tc>
        <w:tc>
          <w:tcPr/>
          <w:p>
            <w:pPr>
              <w:pStyle w:val="Compact"/>
            </w:pPr>
            <w:r>
              <w:t xml:space="preserve">Core-6 matched: both CI</w:t>
            </w:r>
          </w:p>
        </w:tc>
        <w:tc>
          <w:tcPr/>
          <w:p>
            <w:pPr>
              <w:pStyle w:val="Compact"/>
            </w:pPr>
            <w:r>
              <w:t xml:space="preserve">B1 Ridge / logistic</w:t>
            </w:r>
          </w:p>
        </w:tc>
        <w:tc>
          <w:tcPr/>
          <w:p>
            <w:pPr>
              <w:pStyle w:val="Compact"/>
            </w:pPr>
            <w:r>
              <w:t xml:space="preserve">432</w:t>
            </w:r>
          </w:p>
        </w:tc>
        <w:tc>
          <w:tcPr/>
          <w:p>
            <w:pPr>
              <w:pStyle w:val="Compact"/>
            </w:pPr>
            <w:r>
              <w:t xml:space="preserve">84</w:t>
            </w:r>
          </w:p>
        </w:tc>
        <w:tc>
          <w:tcPr/>
          <w:p>
            <w:pPr>
              <w:pStyle w:val="Compact"/>
            </w:pPr>
            <w:r>
              <w:t xml:space="preserve">0.325</w:t>
            </w:r>
          </w:p>
        </w:tc>
        <w:tc>
          <w:tcPr/>
          <w:p>
            <w:pPr>
              <w:pStyle w:val="Compact"/>
            </w:pPr>
            <w:r>
              <w:t xml:space="preserve">0.408</w:t>
            </w:r>
          </w:p>
        </w:tc>
        <w:tc>
          <w:tcPr/>
          <w:p>
            <w:pPr>
              <w:pStyle w:val="Compact"/>
            </w:pPr>
            <w:r>
              <w:t xml:space="preserve">0.189</w:t>
            </w:r>
          </w:p>
        </w:tc>
        <w:tc>
          <w:tcPr/>
          <w:p>
            <w:pPr>
              <w:pStyle w:val="Compact"/>
            </w:pPr>
            <w:r>
              <w:t xml:space="preserve">50.5</w:t>
            </w:r>
          </w:p>
        </w:tc>
      </w:tr>
      <w:tr>
        <w:tc>
          <w:tcPr/>
          <w:p>
            <w:pPr>
              <w:pStyle w:val="Compact"/>
            </w:pPr>
            <w:r>
              <w:t xml:space="preserve">all</w:t>
            </w:r>
          </w:p>
        </w:tc>
        <w:tc>
          <w:tcPr/>
          <w:p>
            <w:pPr>
              <w:pStyle w:val="Compact"/>
            </w:pPr>
            <w:r>
              <w:t xml:space="preserve">Core-6 matched: both CI</w:t>
            </w:r>
          </w:p>
        </w:tc>
        <w:tc>
          <w:tcPr/>
          <w:p>
            <w:pPr>
              <w:pStyle w:val="Compact"/>
            </w:pPr>
            <w:r>
              <w:t xml:space="preserve">M0 EBM additive</w:t>
            </w:r>
          </w:p>
        </w:tc>
        <w:tc>
          <w:tcPr/>
          <w:p>
            <w:pPr>
              <w:pStyle w:val="Compact"/>
            </w:pPr>
            <w:r>
              <w:t xml:space="preserve">432</w:t>
            </w:r>
          </w:p>
        </w:tc>
        <w:tc>
          <w:tcPr/>
          <w:p>
            <w:pPr>
              <w:pStyle w:val="Compact"/>
            </w:pPr>
            <w:r>
              <w:t xml:space="preserve">84</w:t>
            </w:r>
          </w:p>
        </w:tc>
        <w:tc>
          <w:tcPr/>
          <w:p>
            <w:pPr>
              <w:pStyle w:val="Compact"/>
            </w:pPr>
            <w:r>
              <w:t xml:space="preserve">0.441</w:t>
            </w:r>
          </w:p>
        </w:tc>
        <w:tc>
          <w:tcPr/>
          <w:p>
            <w:pPr>
              <w:pStyle w:val="Compact"/>
            </w:pPr>
            <w:r>
              <w:t xml:space="preserve">0.473</w:t>
            </w:r>
          </w:p>
        </w:tc>
        <w:tc>
          <w:tcPr/>
          <w:p>
            <w:pPr>
              <w:pStyle w:val="Compact"/>
            </w:pPr>
            <w:r>
              <w:t xml:space="preserve">0.134</w:t>
            </w:r>
          </w:p>
        </w:tc>
        <w:tc>
          <w:tcPr/>
          <w:p>
            <w:pPr>
              <w:pStyle w:val="Compact"/>
            </w:pPr>
            <w:r>
              <w:t xml:space="preserve">50.9</w:t>
            </w:r>
          </w:p>
        </w:tc>
      </w:tr>
      <w:tr>
        <w:tc>
          <w:tcPr/>
          <w:p>
            <w:pPr>
              <w:pStyle w:val="Compact"/>
            </w:pPr>
            <w:r>
              <w:t xml:space="preserve">all</w:t>
            </w:r>
          </w:p>
        </w:tc>
        <w:tc>
          <w:tcPr/>
          <w:p>
            <w:pPr>
              <w:pStyle w:val="Compact"/>
            </w:pPr>
            <w:r>
              <w:t xml:space="preserve">Core-6 matched: both CI</w:t>
            </w:r>
          </w:p>
        </w:tc>
        <w:tc>
          <w:tcPr/>
          <w:p>
            <w:pPr>
              <w:pStyle w:val="Compact"/>
            </w:pPr>
            <w:r>
              <w:t xml:space="preserve">M1 EBM + CI x IQ</w:t>
            </w:r>
          </w:p>
        </w:tc>
        <w:tc>
          <w:tcPr/>
          <w:p>
            <w:pPr>
              <w:pStyle w:val="Compact"/>
            </w:pPr>
            <w:r>
              <w:t xml:space="preserve">432</w:t>
            </w:r>
          </w:p>
        </w:tc>
        <w:tc>
          <w:tcPr/>
          <w:p>
            <w:pPr>
              <w:pStyle w:val="Compact"/>
            </w:pPr>
            <w:r>
              <w:t xml:space="preserve">84</w:t>
            </w:r>
          </w:p>
        </w:tc>
        <w:tc>
          <w:tcPr/>
          <w:p>
            <w:pPr>
              <w:pStyle w:val="Compact"/>
            </w:pPr>
            <w:r>
              <w:t xml:space="preserve">0.450</w:t>
            </w:r>
          </w:p>
        </w:tc>
        <w:tc>
          <w:tcPr/>
          <w:p>
            <w:pPr>
              <w:pStyle w:val="Compact"/>
            </w:pPr>
            <w:r>
              <w:t xml:space="preserve">0.471</w:t>
            </w:r>
          </w:p>
        </w:tc>
        <w:tc>
          <w:tcPr/>
          <w:p>
            <w:pPr>
              <w:pStyle w:val="Compact"/>
            </w:pPr>
            <w:r>
              <w:t xml:space="preserve">0.131</w:t>
            </w:r>
          </w:p>
        </w:tc>
        <w:tc>
          <w:tcPr/>
          <w:p>
            <w:pPr>
              <w:pStyle w:val="Compact"/>
            </w:pPr>
            <w:r>
              <w:t xml:space="preserve">46.3</w:t>
            </w:r>
          </w:p>
        </w:tc>
      </w:tr>
      <w:tr>
        <w:tc>
          <w:tcPr/>
          <w:p>
            <w:pPr>
              <w:pStyle w:val="Compact"/>
            </w:pPr>
            <w:r>
              <w:t xml:space="preserve">all</w:t>
            </w:r>
          </w:p>
        </w:tc>
        <w:tc>
          <w:tcPr/>
          <w:p>
            <w:pPr>
              <w:pStyle w:val="Compact"/>
            </w:pPr>
            <w:r>
              <w:t xml:space="preserve">Core-6 matched: no CI</w:t>
            </w:r>
          </w:p>
        </w:tc>
        <w:tc>
          <w:tcPr/>
          <w:p>
            <w:pPr>
              <w:pStyle w:val="Compact"/>
            </w:pPr>
            <w:r>
              <w:t xml:space="preserve">B0 Persistence</w:t>
            </w:r>
          </w:p>
        </w:tc>
        <w:tc>
          <w:tcPr/>
          <w:p>
            <w:pPr>
              <w:pStyle w:val="Compact"/>
            </w:pPr>
            <w:r>
              <w:t xml:space="preserve">432</w:t>
            </w:r>
          </w:p>
        </w:tc>
        <w:tc>
          <w:tcPr/>
          <w:p>
            <w:pPr>
              <w:pStyle w:val="Compact"/>
            </w:pPr>
            <w:r>
              <w:t xml:space="preserve">84</w:t>
            </w:r>
          </w:p>
        </w:tc>
        <w:tc>
          <w:tcPr/>
          <w:p>
            <w:pPr>
              <w:pStyle w:val="Compact"/>
            </w:pPr>
            <w:r>
              <w:t xml:space="preserve">0.409</w:t>
            </w:r>
          </w:p>
        </w:tc>
        <w:tc>
          <w:tcPr/>
          <w:p>
            <w:pPr>
              <w:pStyle w:val="Compact"/>
            </w:pPr>
            <w:r>
              <w:t xml:space="preserve">0.352</w:t>
            </w:r>
          </w:p>
        </w:tc>
        <w:tc>
          <w:tcPr/>
          <w:p>
            <w:pPr>
              <w:pStyle w:val="Compact"/>
            </w:pPr>
            <w:r>
              <w:t xml:space="preserve">0.144</w:t>
            </w:r>
          </w:p>
        </w:tc>
        <w:tc>
          <w:tcPr/>
          <w:p>
            <w:pPr>
              <w:pStyle w:val="Compact"/>
            </w:pPr>
            <w:r>
              <w:t xml:space="preserve">58.1</w:t>
            </w:r>
          </w:p>
        </w:tc>
      </w:tr>
      <w:tr>
        <w:tc>
          <w:tcPr/>
          <w:p>
            <w:pPr>
              <w:pStyle w:val="Compact"/>
            </w:pPr>
            <w:r>
              <w:t xml:space="preserve">all</w:t>
            </w:r>
          </w:p>
        </w:tc>
        <w:tc>
          <w:tcPr/>
          <w:p>
            <w:pPr>
              <w:pStyle w:val="Compact"/>
            </w:pPr>
            <w:r>
              <w:t xml:space="preserve">Core-6 matched: no CI</w:t>
            </w:r>
          </w:p>
        </w:tc>
        <w:tc>
          <w:tcPr/>
          <w:p>
            <w:pPr>
              <w:pStyle w:val="Compact"/>
            </w:pPr>
            <w:r>
              <w:t xml:space="preserve">B1 Ridge / logistic</w:t>
            </w:r>
          </w:p>
        </w:tc>
        <w:tc>
          <w:tcPr/>
          <w:p>
            <w:pPr>
              <w:pStyle w:val="Compact"/>
            </w:pPr>
            <w:r>
              <w:t xml:space="preserve">432</w:t>
            </w:r>
          </w:p>
        </w:tc>
        <w:tc>
          <w:tcPr/>
          <w:p>
            <w:pPr>
              <w:pStyle w:val="Compact"/>
            </w:pPr>
            <w:r>
              <w:t xml:space="preserve">84</w:t>
            </w:r>
          </w:p>
        </w:tc>
        <w:tc>
          <w:tcPr/>
          <w:p>
            <w:pPr>
              <w:pStyle w:val="Compact"/>
            </w:pPr>
            <w:r>
              <w:t xml:space="preserve">0.321</w:t>
            </w:r>
          </w:p>
        </w:tc>
        <w:tc>
          <w:tcPr/>
          <w:p>
            <w:pPr>
              <w:pStyle w:val="Compact"/>
            </w:pPr>
            <w:r>
              <w:t xml:space="preserve">0.351</w:t>
            </w:r>
          </w:p>
        </w:tc>
        <w:tc>
          <w:tcPr/>
          <w:p>
            <w:pPr>
              <w:pStyle w:val="Compact"/>
            </w:pPr>
            <w:r>
              <w:t xml:space="preserve">0.184</w:t>
            </w:r>
          </w:p>
        </w:tc>
        <w:tc>
          <w:tcPr/>
          <w:p>
            <w:pPr>
              <w:pStyle w:val="Compact"/>
            </w:pPr>
            <w:r>
              <w:t xml:space="preserve">50.7</w:t>
            </w:r>
          </w:p>
        </w:tc>
      </w:tr>
      <w:tr>
        <w:tc>
          <w:tcPr/>
          <w:p>
            <w:pPr>
              <w:pStyle w:val="Compact"/>
            </w:pPr>
            <w:r>
              <w:t xml:space="preserve">all</w:t>
            </w:r>
          </w:p>
        </w:tc>
        <w:tc>
          <w:tcPr/>
          <w:p>
            <w:pPr>
              <w:pStyle w:val="Compact"/>
            </w:pPr>
            <w:r>
              <w:t xml:space="preserve">Core-6 matched: no CI</w:t>
            </w:r>
          </w:p>
        </w:tc>
        <w:tc>
          <w:tcPr/>
          <w:p>
            <w:pPr>
              <w:pStyle w:val="Compact"/>
            </w:pPr>
            <w:r>
              <w:t xml:space="preserve">M0 EBM additive</w:t>
            </w:r>
          </w:p>
        </w:tc>
        <w:tc>
          <w:tcPr/>
          <w:p>
            <w:pPr>
              <w:pStyle w:val="Compact"/>
            </w:pPr>
            <w:r>
              <w:t xml:space="preserve">432</w:t>
            </w:r>
          </w:p>
        </w:tc>
        <w:tc>
          <w:tcPr/>
          <w:p>
            <w:pPr>
              <w:pStyle w:val="Compact"/>
            </w:pPr>
            <w:r>
              <w:t xml:space="preserve">84</w:t>
            </w:r>
          </w:p>
        </w:tc>
        <w:tc>
          <w:tcPr/>
          <w:p>
            <w:pPr>
              <w:pStyle w:val="Compact"/>
            </w:pPr>
            <w:r>
              <w:t xml:space="preserve">0.402</w:t>
            </w:r>
          </w:p>
        </w:tc>
        <w:tc>
          <w:tcPr/>
          <w:p>
            <w:pPr>
              <w:pStyle w:val="Compact"/>
            </w:pPr>
            <w:r>
              <w:t xml:space="preserve">0.458</w:t>
            </w:r>
          </w:p>
        </w:tc>
        <w:tc>
          <w:tcPr/>
          <w:p>
            <w:pPr>
              <w:pStyle w:val="Compact"/>
            </w:pPr>
            <w:r>
              <w:t xml:space="preserve">0.137</w:t>
            </w:r>
          </w:p>
        </w:tc>
        <w:tc>
          <w:tcPr/>
          <w:p>
            <w:pPr>
              <w:pStyle w:val="Compact"/>
            </w:pPr>
            <w:r>
              <w:t xml:space="preserve">50.9</w:t>
            </w:r>
          </w:p>
        </w:tc>
      </w:tr>
      <w:tr>
        <w:tc>
          <w:tcPr/>
          <w:p>
            <w:pPr>
              <w:pStyle w:val="Compact"/>
            </w:pPr>
            <w:r>
              <w:t xml:space="preserve">all</w:t>
            </w:r>
          </w:p>
        </w:tc>
        <w:tc>
          <w:tcPr/>
          <w:p>
            <w:pPr>
              <w:pStyle w:val="Compact"/>
            </w:pPr>
            <w:r>
              <w:t xml:space="preserve">Core-6 matched: no CI</w:t>
            </w:r>
          </w:p>
        </w:tc>
        <w:tc>
          <w:tcPr/>
          <w:p>
            <w:pPr>
              <w:pStyle w:val="Compact"/>
            </w:pPr>
            <w:r>
              <w:t xml:space="preserve">M1 EBM + CI x IQ</w:t>
            </w:r>
          </w:p>
        </w:tc>
        <w:tc>
          <w:tcPr/>
          <w:p>
            <w:pPr>
              <w:pStyle w:val="Compact"/>
            </w:pPr>
            <w:r>
              <w:t xml:space="preserve">432</w:t>
            </w:r>
          </w:p>
        </w:tc>
        <w:tc>
          <w:tcPr/>
          <w:p>
            <w:pPr>
              <w:pStyle w:val="Compact"/>
            </w:pPr>
            <w:r>
              <w:t xml:space="preserve">84</w:t>
            </w:r>
          </w:p>
        </w:tc>
        <w:tc>
          <w:tcPr/>
          <w:p>
            <w:pPr>
              <w:pStyle w:val="Compact"/>
            </w:pPr>
            <w:r>
              <w:t xml:space="preserve">0.402</w:t>
            </w:r>
          </w:p>
        </w:tc>
        <w:tc>
          <w:tcPr/>
          <w:p>
            <w:pPr>
              <w:pStyle w:val="Compact"/>
            </w:pPr>
            <w:r>
              <w:t xml:space="preserve">0.458</w:t>
            </w:r>
          </w:p>
        </w:tc>
        <w:tc>
          <w:tcPr/>
          <w:p>
            <w:pPr>
              <w:pStyle w:val="Compact"/>
            </w:pPr>
            <w:r>
              <w:t xml:space="preserve">0.137</w:t>
            </w:r>
          </w:p>
        </w:tc>
        <w:tc>
          <w:tcPr/>
          <w:p>
            <w:pPr>
              <w:pStyle w:val="Compact"/>
            </w:pPr>
            <w:r>
              <w:t xml:space="preserve">50.9</w:t>
            </w:r>
          </w:p>
        </w:tc>
      </w:tr>
      <w:tr>
        <w:tc>
          <w:tcPr/>
          <w:p>
            <w:pPr>
              <w:pStyle w:val="Compact"/>
            </w:pPr>
            <w:r>
              <w:t xml:space="preserve">all</w:t>
            </w:r>
          </w:p>
        </w:tc>
        <w:tc>
          <w:tcPr/>
          <w:p>
            <w:pPr>
              <w:pStyle w:val="Compact"/>
            </w:pPr>
            <w:r>
              <w:t xml:space="preserve">Timing: month-t REER in features (not real-time)</w:t>
            </w:r>
          </w:p>
        </w:tc>
        <w:tc>
          <w:tcPr/>
          <w:p>
            <w:pPr>
              <w:pStyle w:val="Compact"/>
            </w:pPr>
            <w:r>
              <w:t xml:space="preserve">B0 Persistence</w:t>
            </w:r>
          </w:p>
        </w:tc>
        <w:tc>
          <w:tcPr/>
          <w:p>
            <w:pPr>
              <w:pStyle w:val="Compact"/>
            </w:pPr>
            <w:r>
              <w:t xml:space="preserve">648</w:t>
            </w:r>
          </w:p>
        </w:tc>
        <w:tc>
          <w:tcPr/>
          <w:p>
            <w:pPr>
              <w:pStyle w:val="Compact"/>
            </w:pPr>
            <w:r>
              <w:t xml:space="preserve">121</w:t>
            </w:r>
          </w:p>
        </w:tc>
        <w:tc>
          <w:tcPr/>
          <w:p>
            <w:pPr>
              <w:pStyle w:val="Compact"/>
            </w:pPr>
            <w:r>
              <w:t xml:space="preserve">0.481</w:t>
            </w:r>
          </w:p>
        </w:tc>
        <w:tc>
          <w:tcPr/>
          <w:p>
            <w:pPr>
              <w:pStyle w:val="Compact"/>
            </w:pPr>
            <w:r>
              <w:t xml:space="preserve">0.396</w:t>
            </w:r>
          </w:p>
        </w:tc>
        <w:tc>
          <w:tcPr/>
          <w:p>
            <w:pPr>
              <w:pStyle w:val="Compact"/>
            </w:pPr>
            <w:r>
              <w:t xml:space="preserve">0.129</w:t>
            </w:r>
          </w:p>
        </w:tc>
        <w:tc>
          <w:tcPr/>
          <w:p>
            <w:pPr>
              <w:pStyle w:val="Compact"/>
            </w:pPr>
            <w:r>
              <w:t xml:space="preserve">50.8</w:t>
            </w:r>
          </w:p>
        </w:tc>
      </w:tr>
      <w:tr>
        <w:tc>
          <w:tcPr/>
          <w:p>
            <w:pPr>
              <w:pStyle w:val="Compact"/>
            </w:pPr>
            <w:r>
              <w:t xml:space="preserve">all</w:t>
            </w:r>
          </w:p>
        </w:tc>
        <w:tc>
          <w:tcPr/>
          <w:p>
            <w:pPr>
              <w:pStyle w:val="Compact"/>
            </w:pPr>
            <w:r>
              <w:t xml:space="preserve">Timing: month-t REER in features (not real-time)</w:t>
            </w:r>
          </w:p>
        </w:tc>
        <w:tc>
          <w:tcPr/>
          <w:p>
            <w:pPr>
              <w:pStyle w:val="Compact"/>
            </w:pPr>
            <w:r>
              <w:t xml:space="preserve">B1 Ridge / logistic</w:t>
            </w:r>
          </w:p>
        </w:tc>
        <w:tc>
          <w:tcPr/>
          <w:p>
            <w:pPr>
              <w:pStyle w:val="Compact"/>
            </w:pPr>
            <w:r>
              <w:t xml:space="preserve">648</w:t>
            </w:r>
          </w:p>
        </w:tc>
        <w:tc>
          <w:tcPr/>
          <w:p>
            <w:pPr>
              <w:pStyle w:val="Compact"/>
            </w:pPr>
            <w:r>
              <w:t xml:space="preserve">121</w:t>
            </w:r>
          </w:p>
        </w:tc>
        <w:tc>
          <w:tcPr/>
          <w:p>
            <w:pPr>
              <w:pStyle w:val="Compact"/>
            </w:pPr>
            <w:r>
              <w:t xml:space="preserve">0.372</w:t>
            </w:r>
          </w:p>
        </w:tc>
        <w:tc>
          <w:tcPr/>
          <w:p>
            <w:pPr>
              <w:pStyle w:val="Compact"/>
            </w:pPr>
            <w:r>
              <w:t xml:space="preserve">0.402</w:t>
            </w:r>
          </w:p>
        </w:tc>
        <w:tc>
          <w:tcPr/>
          <w:p>
            <w:pPr>
              <w:pStyle w:val="Compact"/>
            </w:pPr>
            <w:r>
              <w:t xml:space="preserve">0.148</w:t>
            </w:r>
          </w:p>
        </w:tc>
        <w:tc>
          <w:tcPr/>
          <w:p>
            <w:pPr>
              <w:pStyle w:val="Compact"/>
            </w:pPr>
            <w:r>
              <w:t xml:space="preserve">41.0</w:t>
            </w:r>
          </w:p>
        </w:tc>
      </w:tr>
      <w:tr>
        <w:tc>
          <w:tcPr/>
          <w:p>
            <w:pPr>
              <w:pStyle w:val="Compact"/>
            </w:pPr>
            <w:r>
              <w:t xml:space="preserve">all</w:t>
            </w:r>
          </w:p>
        </w:tc>
        <w:tc>
          <w:tcPr/>
          <w:p>
            <w:pPr>
              <w:pStyle w:val="Compact"/>
            </w:pPr>
            <w:r>
              <w:t xml:space="preserve">Timing: month-t REER in features (not real-time)</w:t>
            </w:r>
          </w:p>
        </w:tc>
        <w:tc>
          <w:tcPr/>
          <w:p>
            <w:pPr>
              <w:pStyle w:val="Compact"/>
            </w:pPr>
            <w:r>
              <w:t xml:space="preserve">B4 XGBoost</w:t>
            </w:r>
          </w:p>
        </w:tc>
        <w:tc>
          <w:tcPr/>
          <w:p>
            <w:pPr>
              <w:pStyle w:val="Compact"/>
            </w:pPr>
            <w:r>
              <w:t xml:space="preserve">648</w:t>
            </w:r>
          </w:p>
        </w:tc>
        <w:tc>
          <w:tcPr/>
          <w:p>
            <w:pPr>
              <w:pStyle w:val="Compact"/>
            </w:pPr>
            <w:r>
              <w:t xml:space="preserve">121</w:t>
            </w:r>
          </w:p>
        </w:tc>
        <w:tc>
          <w:tcPr/>
          <w:p>
            <w:pPr>
              <w:pStyle w:val="Compact"/>
            </w:pPr>
            <w:r>
              <w:t xml:space="preserve">0.461</w:t>
            </w:r>
          </w:p>
        </w:tc>
        <w:tc>
          <w:tcPr/>
          <w:p>
            <w:pPr>
              <w:pStyle w:val="Compact"/>
            </w:pPr>
            <w:r>
              <w:t xml:space="preserve">0.434</w:t>
            </w:r>
          </w:p>
        </w:tc>
        <w:tc>
          <w:tcPr/>
          <w:p>
            <w:pPr>
              <w:pStyle w:val="Compact"/>
            </w:pPr>
            <w:r>
              <w:t xml:space="preserve">0.123</w:t>
            </w:r>
          </w:p>
        </w:tc>
        <w:tc>
          <w:tcPr/>
          <w:p>
            <w:pPr>
              <w:pStyle w:val="Compact"/>
            </w:pPr>
            <w:r>
              <w:t xml:space="preserve">44.1</w:t>
            </w:r>
          </w:p>
        </w:tc>
      </w:tr>
      <w:tr>
        <w:tc>
          <w:tcPr/>
          <w:p>
            <w:pPr>
              <w:pStyle w:val="Compact"/>
            </w:pPr>
            <w:r>
              <w:t xml:space="preserve">all</w:t>
            </w:r>
          </w:p>
        </w:tc>
        <w:tc>
          <w:tcPr/>
          <w:p>
            <w:pPr>
              <w:pStyle w:val="Compact"/>
            </w:pPr>
            <w:r>
              <w:t xml:space="preserve">Timing: month-t REER in features (not real-time)</w:t>
            </w:r>
          </w:p>
        </w:tc>
        <w:tc>
          <w:tcPr/>
          <w:p>
            <w:pPr>
              <w:pStyle w:val="Compact"/>
            </w:pPr>
            <w:r>
              <w:t xml:space="preserve">M0 EBM additive</w:t>
            </w:r>
          </w:p>
        </w:tc>
        <w:tc>
          <w:tcPr/>
          <w:p>
            <w:pPr>
              <w:pStyle w:val="Compact"/>
            </w:pPr>
            <w:r>
              <w:t xml:space="preserve">648</w:t>
            </w:r>
          </w:p>
        </w:tc>
        <w:tc>
          <w:tcPr/>
          <w:p>
            <w:pPr>
              <w:pStyle w:val="Compact"/>
            </w:pPr>
            <w:r>
              <w:t xml:space="preserve">121</w:t>
            </w:r>
          </w:p>
        </w:tc>
        <w:tc>
          <w:tcPr/>
          <w:p>
            <w:pPr>
              <w:pStyle w:val="Compact"/>
            </w:pPr>
            <w:r>
              <w:t xml:space="preserve">0.433</w:t>
            </w:r>
          </w:p>
        </w:tc>
        <w:tc>
          <w:tcPr/>
          <w:p>
            <w:pPr>
              <w:pStyle w:val="Compact"/>
            </w:pPr>
            <w:r>
              <w:t xml:space="preserve">0.433</w:t>
            </w:r>
          </w:p>
        </w:tc>
        <w:tc>
          <w:tcPr/>
          <w:p>
            <w:pPr>
              <w:pStyle w:val="Compact"/>
            </w:pPr>
            <w:r>
              <w:t xml:space="preserve">0.126</w:t>
            </w:r>
          </w:p>
        </w:tc>
        <w:tc>
          <w:tcPr/>
          <w:p>
            <w:pPr>
              <w:pStyle w:val="Compact"/>
            </w:pPr>
            <w:r>
              <w:t xml:space="preserve">40.6</w:t>
            </w:r>
          </w:p>
        </w:tc>
      </w:tr>
      <w:tr>
        <w:tc>
          <w:tcPr/>
          <w:p>
            <w:pPr>
              <w:pStyle w:val="Compact"/>
            </w:pPr>
            <w:r>
              <w:t xml:space="preserve">all</w:t>
            </w:r>
          </w:p>
        </w:tc>
        <w:tc>
          <w:tcPr/>
          <w:p>
            <w:pPr>
              <w:pStyle w:val="Compact"/>
            </w:pPr>
            <w:r>
              <w:t xml:space="preserve">Timing: month-t REER in features (not real-time)</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0.445</w:t>
            </w:r>
          </w:p>
        </w:tc>
        <w:tc>
          <w:tcPr/>
          <w:p>
            <w:pPr>
              <w:pStyle w:val="Compact"/>
            </w:pPr>
            <w:r>
              <w:t xml:space="preserve">0.451</w:t>
            </w:r>
          </w:p>
        </w:tc>
        <w:tc>
          <w:tcPr/>
          <w:p>
            <w:pPr>
              <w:pStyle w:val="Compact"/>
            </w:pPr>
            <w:r>
              <w:t xml:space="preserve">0.125</w:t>
            </w:r>
          </w:p>
        </w:tc>
        <w:tc>
          <w:tcPr/>
          <w:p>
            <w:pPr>
              <w:pStyle w:val="Compact"/>
            </w:pPr>
            <w:r>
              <w:t xml:space="preserve">41.7</w:t>
            </w:r>
          </w:p>
        </w:tc>
      </w:tr>
      <w:tr>
        <w:tc>
          <w:tcPr/>
          <w:p>
            <w:pPr>
              <w:pStyle w:val="Compact"/>
            </w:pPr>
            <w:r>
              <w:t xml:space="preserve">all</w:t>
            </w:r>
          </w:p>
        </w:tc>
        <w:tc>
          <w:tcPr/>
          <w:p>
            <w:pPr>
              <w:pStyle w:val="Compact"/>
            </w:pPr>
            <w:r>
              <w:t xml:space="preserve">Timing: CI release lag 3 months</w:t>
            </w:r>
          </w:p>
        </w:tc>
        <w:tc>
          <w:tcPr/>
          <w:p>
            <w:pPr>
              <w:pStyle w:val="Compact"/>
            </w:pPr>
            <w:r>
              <w:t xml:space="preserve">M0 EBM additive</w:t>
            </w:r>
          </w:p>
        </w:tc>
        <w:tc>
          <w:tcPr/>
          <w:p>
            <w:pPr>
              <w:pStyle w:val="Compact"/>
            </w:pPr>
            <w:r>
              <w:t xml:space="preserve">648</w:t>
            </w:r>
          </w:p>
        </w:tc>
        <w:tc>
          <w:tcPr/>
          <w:p>
            <w:pPr>
              <w:pStyle w:val="Compact"/>
            </w:pPr>
            <w:r>
              <w:t xml:space="preserve">121</w:t>
            </w:r>
          </w:p>
        </w:tc>
        <w:tc>
          <w:tcPr/>
          <w:p>
            <w:pPr>
              <w:pStyle w:val="Compact"/>
            </w:pPr>
            <w:r>
              <w:t xml:space="preserve">0.421</w:t>
            </w:r>
          </w:p>
        </w:tc>
        <w:tc>
          <w:tcPr/>
          <w:p>
            <w:pPr>
              <w:pStyle w:val="Compact"/>
            </w:pPr>
            <w:r>
              <w:t xml:space="preserve">0.452</w:t>
            </w:r>
          </w:p>
        </w:tc>
        <w:tc>
          <w:tcPr/>
          <w:p>
            <w:pPr>
              <w:pStyle w:val="Compact"/>
            </w:pPr>
            <w:r>
              <w:t xml:space="preserve">0.126</w:t>
            </w:r>
          </w:p>
        </w:tc>
        <w:tc>
          <w:tcPr/>
          <w:p>
            <w:pPr>
              <w:pStyle w:val="Compact"/>
            </w:pPr>
            <w:r>
              <w:t xml:space="preserve">41.7</w:t>
            </w:r>
          </w:p>
        </w:tc>
      </w:tr>
      <w:tr>
        <w:tc>
          <w:tcPr/>
          <w:p>
            <w:pPr>
              <w:pStyle w:val="Compact"/>
            </w:pPr>
            <w:r>
              <w:t xml:space="preserve">all</w:t>
            </w:r>
          </w:p>
        </w:tc>
        <w:tc>
          <w:tcPr/>
          <w:p>
            <w:pPr>
              <w:pStyle w:val="Compact"/>
            </w:pPr>
            <w:r>
              <w:t xml:space="preserve">Timing: CI release lag 3 months</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0.425</w:t>
            </w:r>
          </w:p>
        </w:tc>
        <w:tc>
          <w:tcPr/>
          <w:p>
            <w:pPr>
              <w:pStyle w:val="Compact"/>
            </w:pPr>
            <w:r>
              <w:t xml:space="preserve">0.455</w:t>
            </w:r>
          </w:p>
        </w:tc>
        <w:tc>
          <w:tcPr/>
          <w:p>
            <w:pPr>
              <w:pStyle w:val="Compact"/>
            </w:pPr>
            <w:r>
              <w:t xml:space="preserve">0.125</w:t>
            </w:r>
          </w:p>
        </w:tc>
        <w:tc>
          <w:tcPr/>
          <w:p>
            <w:pPr>
              <w:pStyle w:val="Compact"/>
            </w:pPr>
            <w:r>
              <w:t xml:space="preserve">41.7</w:t>
            </w:r>
          </w:p>
        </w:tc>
      </w:tr>
      <w:tr>
        <w:tc>
          <w:tcPr/>
          <w:p>
            <w:pPr>
              <w:pStyle w:val="Compact"/>
            </w:pPr>
            <w:r>
              <w:t xml:space="preserve">all</w:t>
            </w:r>
          </w:p>
        </w:tc>
        <w:tc>
          <w:tcPr/>
          <w:p>
            <w:pPr>
              <w:pStyle w:val="Compact"/>
            </w:pPr>
            <w:r>
              <w:t xml:space="preserve">Timing: CI release lag 6 months</w:t>
            </w:r>
          </w:p>
        </w:tc>
        <w:tc>
          <w:tcPr/>
          <w:p>
            <w:pPr>
              <w:pStyle w:val="Compact"/>
            </w:pPr>
            <w:r>
              <w:t xml:space="preserve">M0 EBM additive</w:t>
            </w:r>
          </w:p>
        </w:tc>
        <w:tc>
          <w:tcPr/>
          <w:p>
            <w:pPr>
              <w:pStyle w:val="Compact"/>
            </w:pPr>
            <w:r>
              <w:t xml:space="preserve">648</w:t>
            </w:r>
          </w:p>
        </w:tc>
        <w:tc>
          <w:tcPr/>
          <w:p>
            <w:pPr>
              <w:pStyle w:val="Compact"/>
            </w:pPr>
            <w:r>
              <w:t xml:space="preserve">121</w:t>
            </w:r>
          </w:p>
        </w:tc>
        <w:tc>
          <w:tcPr/>
          <w:p>
            <w:pPr>
              <w:pStyle w:val="Compact"/>
            </w:pPr>
            <w:r>
              <w:t xml:space="preserve">0.386</w:t>
            </w:r>
          </w:p>
        </w:tc>
        <w:tc>
          <w:tcPr/>
          <w:p>
            <w:pPr>
              <w:pStyle w:val="Compact"/>
            </w:pPr>
            <w:r>
              <w:t xml:space="preserve">0.415</w:t>
            </w:r>
          </w:p>
        </w:tc>
        <w:tc>
          <w:tcPr/>
          <w:p>
            <w:pPr>
              <w:pStyle w:val="Compact"/>
            </w:pPr>
            <w:r>
              <w:t xml:space="preserve">0.131</w:t>
            </w:r>
          </w:p>
        </w:tc>
        <w:tc>
          <w:tcPr/>
          <w:p>
            <w:pPr>
              <w:pStyle w:val="Compact"/>
            </w:pPr>
            <w:r>
              <w:t xml:space="preserve">39.7</w:t>
            </w:r>
          </w:p>
        </w:tc>
      </w:tr>
      <w:tr>
        <w:tc>
          <w:tcPr/>
          <w:p>
            <w:pPr>
              <w:pStyle w:val="Compact"/>
            </w:pPr>
            <w:r>
              <w:t xml:space="preserve">all</w:t>
            </w:r>
          </w:p>
        </w:tc>
        <w:tc>
          <w:tcPr/>
          <w:p>
            <w:pPr>
              <w:pStyle w:val="Compact"/>
            </w:pPr>
            <w:r>
              <w:t xml:space="preserve">Timing: CI release lag 6 months</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0.386</w:t>
            </w:r>
          </w:p>
        </w:tc>
        <w:tc>
          <w:tcPr/>
          <w:p>
            <w:pPr>
              <w:pStyle w:val="Compact"/>
            </w:pPr>
            <w:r>
              <w:t xml:space="preserve">0.423</w:t>
            </w:r>
          </w:p>
        </w:tc>
        <w:tc>
          <w:tcPr/>
          <w:p>
            <w:pPr>
              <w:pStyle w:val="Compact"/>
            </w:pPr>
            <w:r>
              <w:t xml:space="preserve">0.131</w:t>
            </w:r>
          </w:p>
        </w:tc>
        <w:tc>
          <w:tcPr/>
          <w:p>
            <w:pPr>
              <w:pStyle w:val="Compact"/>
            </w:pPr>
            <w:r>
              <w:t xml:space="preserve">39.0</w:t>
            </w:r>
          </w:p>
        </w:tc>
      </w:tr>
      <w:tr>
        <w:tc>
          <w:tcPr/>
          <w:p>
            <w:pPr>
              <w:pStyle w:val="Compact"/>
            </w:pPr>
            <w:r>
              <w:t xml:space="preserve">all</w:t>
            </w:r>
          </w:p>
        </w:tc>
        <w:tc>
          <w:tcPr/>
          <w:p>
            <w:pPr>
              <w:pStyle w:val="Compact"/>
            </w:pPr>
            <w:r>
              <w:t xml:space="preserve">Timing: CI release lag 12 months</w:t>
            </w:r>
          </w:p>
        </w:tc>
        <w:tc>
          <w:tcPr/>
          <w:p>
            <w:pPr>
              <w:pStyle w:val="Compact"/>
            </w:pPr>
            <w:r>
              <w:t xml:space="preserve">M0 EBM additive</w:t>
            </w:r>
          </w:p>
        </w:tc>
        <w:tc>
          <w:tcPr/>
          <w:p>
            <w:pPr>
              <w:pStyle w:val="Compact"/>
            </w:pPr>
            <w:r>
              <w:t xml:space="preserve">648</w:t>
            </w:r>
          </w:p>
        </w:tc>
        <w:tc>
          <w:tcPr/>
          <w:p>
            <w:pPr>
              <w:pStyle w:val="Compact"/>
            </w:pPr>
            <w:r>
              <w:t xml:space="preserve">121</w:t>
            </w:r>
          </w:p>
        </w:tc>
        <w:tc>
          <w:tcPr/>
          <w:p>
            <w:pPr>
              <w:pStyle w:val="Compact"/>
            </w:pPr>
            <w:r>
              <w:t xml:space="preserve">0.404</w:t>
            </w:r>
          </w:p>
        </w:tc>
        <w:tc>
          <w:tcPr/>
          <w:p>
            <w:pPr>
              <w:pStyle w:val="Compact"/>
            </w:pPr>
            <w:r>
              <w:t xml:space="preserve">0.422</w:t>
            </w:r>
          </w:p>
        </w:tc>
        <w:tc>
          <w:tcPr/>
          <w:p>
            <w:pPr>
              <w:pStyle w:val="Compact"/>
            </w:pPr>
            <w:r>
              <w:t xml:space="preserve">0.127</w:t>
            </w:r>
          </w:p>
        </w:tc>
        <w:tc>
          <w:tcPr/>
          <w:p>
            <w:pPr>
              <w:pStyle w:val="Compact"/>
            </w:pPr>
            <w:r>
              <w:t xml:space="preserve">40.1</w:t>
            </w:r>
          </w:p>
        </w:tc>
      </w:tr>
      <w:tr>
        <w:tc>
          <w:tcPr/>
          <w:p>
            <w:pPr>
              <w:pStyle w:val="Compact"/>
            </w:pPr>
            <w:r>
              <w:t xml:space="preserve">all</w:t>
            </w:r>
          </w:p>
        </w:tc>
        <w:tc>
          <w:tcPr/>
          <w:p>
            <w:pPr>
              <w:pStyle w:val="Compact"/>
            </w:pPr>
            <w:r>
              <w:t xml:space="preserve">Timing: CI release lag 12 months</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0.409</w:t>
            </w:r>
          </w:p>
        </w:tc>
        <w:tc>
          <w:tcPr/>
          <w:p>
            <w:pPr>
              <w:pStyle w:val="Compact"/>
            </w:pPr>
            <w:r>
              <w:t xml:space="preserve">0.422</w:t>
            </w:r>
          </w:p>
        </w:tc>
        <w:tc>
          <w:tcPr/>
          <w:p>
            <w:pPr>
              <w:pStyle w:val="Compact"/>
            </w:pPr>
            <w:r>
              <w:t xml:space="preserve">0.128</w:t>
            </w:r>
          </w:p>
        </w:tc>
        <w:tc>
          <w:tcPr/>
          <w:p>
            <w:pPr>
              <w:pStyle w:val="Compact"/>
            </w:pPr>
            <w:r>
              <w:t xml:space="preserve">41.4</w:t>
            </w:r>
          </w:p>
        </w:tc>
      </w:tr>
      <w:tr>
        <w:tc>
          <w:tcPr/>
          <w:p>
            <w:pPr>
              <w:pStyle w:val="Compact"/>
            </w:pPr>
            <w:r>
              <w:t xml:space="preserve">all</w:t>
            </w:r>
          </w:p>
        </w:tc>
        <w:tc>
          <w:tcPr/>
          <w:p>
            <w:pPr>
              <w:pStyle w:val="Compact"/>
            </w:pPr>
            <w:r>
              <w:t xml:space="preserve">Timing: CI frozen at training cut-off</w:t>
            </w:r>
          </w:p>
        </w:tc>
        <w:tc>
          <w:tcPr/>
          <w:p>
            <w:pPr>
              <w:pStyle w:val="Compact"/>
            </w:pPr>
            <w:r>
              <w:t xml:space="preserve">M0 EBM additive</w:t>
            </w:r>
          </w:p>
        </w:tc>
        <w:tc>
          <w:tcPr/>
          <w:p>
            <w:pPr>
              <w:pStyle w:val="Compact"/>
            </w:pPr>
            <w:r>
              <w:t xml:space="preserve">648</w:t>
            </w:r>
          </w:p>
        </w:tc>
        <w:tc>
          <w:tcPr/>
          <w:p>
            <w:pPr>
              <w:pStyle w:val="Compact"/>
            </w:pPr>
            <w:r>
              <w:t xml:space="preserve">121</w:t>
            </w:r>
          </w:p>
        </w:tc>
        <w:tc>
          <w:tcPr/>
          <w:p>
            <w:pPr>
              <w:pStyle w:val="Compact"/>
            </w:pPr>
            <w:r>
              <w:t xml:space="preserve">0.398</w:t>
            </w:r>
          </w:p>
        </w:tc>
        <w:tc>
          <w:tcPr/>
          <w:p>
            <w:pPr>
              <w:pStyle w:val="Compact"/>
            </w:pPr>
            <w:r>
              <w:t xml:space="preserve">0.407</w:t>
            </w:r>
          </w:p>
        </w:tc>
        <w:tc>
          <w:tcPr/>
          <w:p>
            <w:pPr>
              <w:pStyle w:val="Compact"/>
            </w:pPr>
            <w:r>
              <w:t xml:space="preserve">0.128</w:t>
            </w:r>
          </w:p>
        </w:tc>
        <w:tc>
          <w:tcPr/>
          <w:p>
            <w:pPr>
              <w:pStyle w:val="Compact"/>
            </w:pPr>
            <w:r>
              <w:t xml:space="preserve">39.0</w:t>
            </w:r>
          </w:p>
        </w:tc>
      </w:tr>
      <w:tr>
        <w:tc>
          <w:tcPr/>
          <w:p>
            <w:pPr>
              <w:pStyle w:val="Compact"/>
            </w:pPr>
            <w:r>
              <w:t xml:space="preserve">all</w:t>
            </w:r>
          </w:p>
        </w:tc>
        <w:tc>
          <w:tcPr/>
          <w:p>
            <w:pPr>
              <w:pStyle w:val="Compact"/>
            </w:pPr>
            <w:r>
              <w:t xml:space="preserve">Timing: CI frozen at training cut-off</w:t>
            </w:r>
          </w:p>
        </w:tc>
        <w:tc>
          <w:tcPr/>
          <w:p>
            <w:pPr>
              <w:pStyle w:val="Compact"/>
            </w:pPr>
            <w:r>
              <w:t xml:space="preserve">M1 EBM + CI x IQ</w:t>
            </w:r>
          </w:p>
        </w:tc>
        <w:tc>
          <w:tcPr/>
          <w:p>
            <w:pPr>
              <w:pStyle w:val="Compact"/>
            </w:pPr>
            <w:r>
              <w:t xml:space="preserve">648</w:t>
            </w:r>
          </w:p>
        </w:tc>
        <w:tc>
          <w:tcPr/>
          <w:p>
            <w:pPr>
              <w:pStyle w:val="Compact"/>
            </w:pPr>
            <w:r>
              <w:t xml:space="preserve">121</w:t>
            </w:r>
          </w:p>
        </w:tc>
        <w:tc>
          <w:tcPr/>
          <w:p>
            <w:pPr>
              <w:pStyle w:val="Compact"/>
            </w:pPr>
            <w:r>
              <w:t xml:space="preserve">0.379</w:t>
            </w:r>
          </w:p>
        </w:tc>
        <w:tc>
          <w:tcPr/>
          <w:p>
            <w:pPr>
              <w:pStyle w:val="Compact"/>
            </w:pPr>
            <w:r>
              <w:t xml:space="preserve">0.419</w:t>
            </w:r>
          </w:p>
        </w:tc>
        <w:tc>
          <w:tcPr/>
          <w:p>
            <w:pPr>
              <w:pStyle w:val="Compact"/>
            </w:pPr>
            <w:r>
              <w:t xml:space="preserve">0.131</w:t>
            </w:r>
          </w:p>
        </w:tc>
        <w:tc>
          <w:tcPr/>
          <w:p>
            <w:pPr>
              <w:pStyle w:val="Compact"/>
            </w:pPr>
            <w:r>
              <w:t xml:space="preserve">42.0</w:t>
            </w:r>
          </w:p>
        </w:tc>
      </w:tr>
      <w:tr>
        <w:tc>
          <w:tcPr/>
          <w:p>
            <w:pPr>
              <w:pStyle w:val="Compact"/>
            </w:pPr>
            <w:r>
              <w:t xml:space="preserve">retro</w:t>
            </w:r>
          </w:p>
        </w:tc>
        <w:tc>
          <w:tcPr/>
          <w:p>
            <w:pPr>
              <w:pStyle w:val="Compact"/>
            </w:pPr>
            <w:r>
              <w:t xml:space="preserve">Main (q80 pooled, h=3, CI lag 1, REER t-1)</w:t>
            </w:r>
          </w:p>
        </w:tc>
        <w:tc>
          <w:tcPr/>
          <w:p>
            <w:pPr>
              <w:pStyle w:val="Compact"/>
            </w:pPr>
            <w:r>
              <w:t xml:space="preserve">B0 Persistence</w:t>
            </w:r>
          </w:p>
        </w:tc>
        <w:tc>
          <w:tcPr/>
          <w:p>
            <w:pPr>
              <w:pStyle w:val="Compact"/>
            </w:pPr>
            <w:r>
              <w:t xml:space="preserve">216</w:t>
            </w:r>
          </w:p>
        </w:tc>
        <w:tc>
          <w:tcPr/>
          <w:p>
            <w:pPr>
              <w:pStyle w:val="Compact"/>
            </w:pPr>
            <w:r>
              <w:t xml:space="preserve">36</w:t>
            </w:r>
          </w:p>
        </w:tc>
        <w:tc>
          <w:tcPr/>
          <w:p>
            <w:pPr>
              <w:pStyle w:val="Compact"/>
            </w:pPr>
            <w:r>
              <w:t xml:space="preserve">0.535</w:t>
            </w:r>
          </w:p>
        </w:tc>
        <w:tc>
          <w:tcPr/>
          <w:p>
            <w:pPr>
              <w:pStyle w:val="Compact"/>
            </w:pPr>
            <w:r>
              <w:t xml:space="preserve">0.475</w:t>
            </w:r>
          </w:p>
        </w:tc>
        <w:tc>
          <w:tcPr/>
          <w:p>
            <w:pPr>
              <w:pStyle w:val="Compact"/>
            </w:pPr>
            <w:r>
              <w:t xml:space="preserve">0.111</w:t>
            </w:r>
          </w:p>
        </w:tc>
        <w:tc>
          <w:tcPr/>
          <w:p>
            <w:pPr>
              <w:pStyle w:val="Compact"/>
            </w:pPr>
            <w:r>
              <w:t xml:space="preserve">41.2</w:t>
            </w:r>
          </w:p>
        </w:tc>
      </w:tr>
      <w:tr>
        <w:tc>
          <w:tcPr/>
          <w:p>
            <w:pPr>
              <w:pStyle w:val="Compact"/>
            </w:pPr>
            <w:r>
              <w:t xml:space="preserve">retro</w:t>
            </w:r>
          </w:p>
        </w:tc>
        <w:tc>
          <w:tcPr/>
          <w:p>
            <w:pPr>
              <w:pStyle w:val="Compact"/>
            </w:pPr>
            <w:r>
              <w:t xml:space="preserve">Main (q80 pooled, h=3, CI lag 1, REER t-1)</w:t>
            </w:r>
          </w:p>
        </w:tc>
        <w:tc>
          <w:tcPr/>
          <w:p>
            <w:pPr>
              <w:pStyle w:val="Compact"/>
            </w:pPr>
            <w:r>
              <w:t xml:space="preserve">B1 Ridge / logistic</w:t>
            </w:r>
          </w:p>
        </w:tc>
        <w:tc>
          <w:tcPr/>
          <w:p>
            <w:pPr>
              <w:pStyle w:val="Compact"/>
            </w:pPr>
            <w:r>
              <w:t xml:space="preserve">216</w:t>
            </w:r>
          </w:p>
        </w:tc>
        <w:tc>
          <w:tcPr/>
          <w:p>
            <w:pPr>
              <w:pStyle w:val="Compact"/>
            </w:pPr>
            <w:r>
              <w:t xml:space="preserve">36</w:t>
            </w:r>
          </w:p>
        </w:tc>
        <w:tc>
          <w:tcPr/>
          <w:p>
            <w:pPr>
              <w:pStyle w:val="Compact"/>
            </w:pPr>
            <w:r>
              <w:t xml:space="preserve">0.349</w:t>
            </w:r>
          </w:p>
        </w:tc>
        <w:tc>
          <w:tcPr/>
          <w:p>
            <w:pPr>
              <w:pStyle w:val="Compact"/>
            </w:pPr>
            <w:r>
              <w:t xml:space="preserve">0.349</w:t>
            </w:r>
          </w:p>
        </w:tc>
        <w:tc>
          <w:tcPr/>
          <w:p>
            <w:pPr>
              <w:pStyle w:val="Compact"/>
            </w:pPr>
            <w:r>
              <w:t xml:space="preserve">0.193</w:t>
            </w:r>
          </w:p>
        </w:tc>
        <w:tc>
          <w:tcPr/>
          <w:p>
            <w:pPr>
              <w:pStyle w:val="Compact"/>
            </w:pPr>
            <w:r>
              <w:t xml:space="preserve">54.2</w:t>
            </w:r>
          </w:p>
        </w:tc>
      </w:tr>
      <w:tr>
        <w:tc>
          <w:tcPr/>
          <w:p>
            <w:pPr>
              <w:pStyle w:val="Compact"/>
            </w:pPr>
            <w:r>
              <w:t xml:space="preserve">retro</w:t>
            </w:r>
          </w:p>
        </w:tc>
        <w:tc>
          <w:tcPr/>
          <w:p>
            <w:pPr>
              <w:pStyle w:val="Compact"/>
            </w:pPr>
            <w:r>
              <w:t xml:space="preserve">Main (q80 pooled, h=3, CI lag 1, REER t-1)</w:t>
            </w:r>
          </w:p>
        </w:tc>
        <w:tc>
          <w:tcPr/>
          <w:p>
            <w:pPr>
              <w:pStyle w:val="Compact"/>
            </w:pPr>
            <w:r>
              <w:t xml:space="preserve">B4 XGBoost</w:t>
            </w:r>
          </w:p>
        </w:tc>
        <w:tc>
          <w:tcPr/>
          <w:p>
            <w:pPr>
              <w:pStyle w:val="Compact"/>
            </w:pPr>
            <w:r>
              <w:t xml:space="preserve">216</w:t>
            </w:r>
          </w:p>
        </w:tc>
        <w:tc>
          <w:tcPr/>
          <w:p>
            <w:pPr>
              <w:pStyle w:val="Compact"/>
            </w:pPr>
            <w:r>
              <w:t xml:space="preserve">36</w:t>
            </w:r>
          </w:p>
        </w:tc>
        <w:tc>
          <w:tcPr/>
          <w:p>
            <w:pPr>
              <w:pStyle w:val="Compact"/>
            </w:pPr>
            <w:r>
              <w:t xml:space="preserve">0.425</w:t>
            </w:r>
          </w:p>
        </w:tc>
        <w:tc>
          <w:tcPr/>
          <w:p>
            <w:pPr>
              <w:pStyle w:val="Compact"/>
            </w:pPr>
            <w:r>
              <w:t xml:space="preserve">0.376</w:t>
            </w:r>
          </w:p>
        </w:tc>
        <w:tc>
          <w:tcPr/>
          <w:p>
            <w:pPr>
              <w:pStyle w:val="Compact"/>
            </w:pPr>
            <w:r>
              <w:t xml:space="preserve">0.121</w:t>
            </w:r>
          </w:p>
        </w:tc>
        <w:tc>
          <w:tcPr/>
          <w:p>
            <w:pPr>
              <w:pStyle w:val="Compact"/>
            </w:pPr>
            <w:r>
              <w:t xml:space="preserve">55.1</w:t>
            </w:r>
          </w:p>
        </w:tc>
      </w:tr>
      <w:tr>
        <w:tc>
          <w:tcPr/>
          <w:p>
            <w:pPr>
              <w:pStyle w:val="Compact"/>
            </w:pPr>
            <w:r>
              <w:t xml:space="preserve">retro</w:t>
            </w:r>
          </w:p>
        </w:tc>
        <w:tc>
          <w:tcPr/>
          <w:p>
            <w:pPr>
              <w:pStyle w:val="Compact"/>
            </w:pPr>
            <w:r>
              <w:t xml:space="preserve">Main (q80 pooled, h=3, CI lag 1, REER t-1)</w:t>
            </w:r>
          </w:p>
        </w:tc>
        <w:tc>
          <w:tcPr/>
          <w:p>
            <w:pPr>
              <w:pStyle w:val="Compact"/>
            </w:pPr>
            <w:r>
              <w:t xml:space="preserve">M0 EBM additive</w:t>
            </w:r>
          </w:p>
        </w:tc>
        <w:tc>
          <w:tcPr/>
          <w:p>
            <w:pPr>
              <w:pStyle w:val="Compact"/>
            </w:pPr>
            <w:r>
              <w:t xml:space="preserve">216</w:t>
            </w:r>
          </w:p>
        </w:tc>
        <w:tc>
          <w:tcPr/>
          <w:p>
            <w:pPr>
              <w:pStyle w:val="Compact"/>
            </w:pPr>
            <w:r>
              <w:t xml:space="preserve">36</w:t>
            </w:r>
          </w:p>
        </w:tc>
        <w:tc>
          <w:tcPr/>
          <w:p>
            <w:pPr>
              <w:pStyle w:val="Compact"/>
            </w:pPr>
            <w:r>
              <w:t xml:space="preserve">0.330</w:t>
            </w:r>
          </w:p>
        </w:tc>
        <w:tc>
          <w:tcPr/>
          <w:p>
            <w:pPr>
              <w:pStyle w:val="Compact"/>
            </w:pPr>
            <w:r>
              <w:t xml:space="preserve">0.364</w:t>
            </w:r>
          </w:p>
        </w:tc>
        <w:tc>
          <w:tcPr/>
          <w:p>
            <w:pPr>
              <w:pStyle w:val="Compact"/>
            </w:pPr>
            <w:r>
              <w:t xml:space="preserve">0.140</w:t>
            </w:r>
          </w:p>
        </w:tc>
        <w:tc>
          <w:tcPr/>
          <w:p>
            <w:pPr>
              <w:pStyle w:val="Compact"/>
            </w:pPr>
            <w:r>
              <w:t xml:space="preserve">59.7</w:t>
            </w:r>
          </w:p>
        </w:tc>
      </w:tr>
      <w:tr>
        <w:tc>
          <w:tcPr/>
          <w:p>
            <w:pPr>
              <w:pStyle w:val="Compact"/>
            </w:pPr>
            <w:r>
              <w:t xml:space="preserve">retro</w:t>
            </w:r>
          </w:p>
        </w:tc>
        <w:tc>
          <w:tcPr/>
          <w:p>
            <w:pPr>
              <w:pStyle w:val="Compact"/>
            </w:pPr>
            <w:r>
              <w:t xml:space="preserve">Main (q80 pooled, h=3, CI lag 1, REER t-1)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0.332</w:t>
            </w:r>
          </w:p>
        </w:tc>
        <w:tc>
          <w:tcPr/>
          <w:p>
            <w:pPr>
              <w:pStyle w:val="Compact"/>
            </w:pPr>
            <w:r>
              <w:t xml:space="preserve">0.380</w:t>
            </w:r>
          </w:p>
        </w:tc>
        <w:tc>
          <w:tcPr/>
          <w:p>
            <w:pPr>
              <w:pStyle w:val="Compact"/>
            </w:pPr>
            <w:r>
              <w:t xml:space="preserve">0.144</w:t>
            </w:r>
          </w:p>
        </w:tc>
        <w:tc>
          <w:tcPr/>
          <w:p>
            <w:pPr>
              <w:pStyle w:val="Compact"/>
            </w:pPr>
            <w:r>
              <w:t xml:space="preserve">69.4</w:t>
            </w:r>
          </w:p>
        </w:tc>
      </w:tr>
      <w:tr>
        <w:tc>
          <w:tcPr/>
          <w:p>
            <w:pPr>
              <w:pStyle w:val="Compact"/>
            </w:pPr>
            <w:r>
              <w:t xml:space="preserve">retro</w:t>
            </w:r>
          </w:p>
        </w:tc>
        <w:tc>
          <w:tcPr/>
          <w:p>
            <w:pPr>
              <w:pStyle w:val="Compact"/>
            </w:pPr>
            <w:r>
              <w:t xml:space="preserve">Threshold q75 (pooled)</w:t>
            </w:r>
          </w:p>
        </w:tc>
        <w:tc>
          <w:tcPr/>
          <w:p>
            <w:pPr>
              <w:pStyle w:val="Compact"/>
            </w:pPr>
            <w:r>
              <w:t xml:space="preserve">B0 Persistence</w:t>
            </w:r>
          </w:p>
        </w:tc>
        <w:tc>
          <w:tcPr/>
          <w:p>
            <w:pPr>
              <w:pStyle w:val="Compact"/>
            </w:pPr>
            <w:r>
              <w:t xml:space="preserve">216</w:t>
            </w:r>
          </w:p>
        </w:tc>
        <w:tc>
          <w:tcPr/>
          <w:p>
            <w:pPr>
              <w:pStyle w:val="Compact"/>
            </w:pPr>
            <w:r>
              <w:t xml:space="preserve">58</w:t>
            </w:r>
          </w:p>
        </w:tc>
        <w:tc>
          <w:tcPr/>
          <w:p>
            <w:pPr>
              <w:pStyle w:val="Compact"/>
            </w:pPr>
            <w:r>
              <w:t xml:space="preserve">0.615</w:t>
            </w:r>
          </w:p>
        </w:tc>
        <w:tc>
          <w:tcPr/>
          <w:p>
            <w:pPr>
              <w:pStyle w:val="Compact"/>
            </w:pPr>
            <w:r>
              <w:t xml:space="preserve">0.641</w:t>
            </w:r>
          </w:p>
        </w:tc>
        <w:tc>
          <w:tcPr/>
          <w:p>
            <w:pPr>
              <w:pStyle w:val="Compact"/>
            </w:pPr>
            <w:r>
              <w:t xml:space="preserve">0.159</w:t>
            </w:r>
          </w:p>
        </w:tc>
        <w:tc>
          <w:tcPr/>
          <w:p>
            <w:pPr>
              <w:pStyle w:val="Compact"/>
            </w:pPr>
            <w:r>
              <w:t xml:space="preserve">47.7</w:t>
            </w:r>
          </w:p>
        </w:tc>
      </w:tr>
      <w:tr>
        <w:tc>
          <w:tcPr/>
          <w:p>
            <w:pPr>
              <w:pStyle w:val="Compact"/>
            </w:pPr>
            <w:r>
              <w:t xml:space="preserve">retro</w:t>
            </w:r>
          </w:p>
        </w:tc>
        <w:tc>
          <w:tcPr/>
          <w:p>
            <w:pPr>
              <w:pStyle w:val="Compact"/>
            </w:pPr>
            <w:r>
              <w:t xml:space="preserve">Threshold q75 (pooled)</w:t>
            </w:r>
          </w:p>
        </w:tc>
        <w:tc>
          <w:tcPr/>
          <w:p>
            <w:pPr>
              <w:pStyle w:val="Compact"/>
            </w:pPr>
            <w:r>
              <w:t xml:space="preserve">B1 Ridge / logistic</w:t>
            </w:r>
          </w:p>
        </w:tc>
        <w:tc>
          <w:tcPr/>
          <w:p>
            <w:pPr>
              <w:pStyle w:val="Compact"/>
            </w:pPr>
            <w:r>
              <w:t xml:space="preserve">216</w:t>
            </w:r>
          </w:p>
        </w:tc>
        <w:tc>
          <w:tcPr/>
          <w:p>
            <w:pPr>
              <w:pStyle w:val="Compact"/>
            </w:pPr>
            <w:r>
              <w:t xml:space="preserve">58</w:t>
            </w:r>
          </w:p>
        </w:tc>
        <w:tc>
          <w:tcPr/>
          <w:p>
            <w:pPr>
              <w:pStyle w:val="Compact"/>
            </w:pPr>
            <w:r>
              <w:t xml:space="preserve">0.458</w:t>
            </w:r>
          </w:p>
        </w:tc>
        <w:tc>
          <w:tcPr/>
          <w:p>
            <w:pPr>
              <w:pStyle w:val="Compact"/>
            </w:pPr>
            <w:r>
              <w:t xml:space="preserve">0.488</w:t>
            </w:r>
          </w:p>
        </w:tc>
        <w:tc>
          <w:tcPr/>
          <w:p>
            <w:pPr>
              <w:pStyle w:val="Compact"/>
            </w:pPr>
            <w:r>
              <w:t xml:space="preserve">0.220</w:t>
            </w:r>
          </w:p>
        </w:tc>
        <w:tc>
          <w:tcPr/>
          <w:p>
            <w:pPr>
              <w:pStyle w:val="Compact"/>
            </w:pPr>
            <w:r>
              <w:t xml:space="preserve">72.2</w:t>
            </w:r>
          </w:p>
        </w:tc>
      </w:tr>
      <w:tr>
        <w:tc>
          <w:tcPr/>
          <w:p>
            <w:pPr>
              <w:pStyle w:val="Compact"/>
            </w:pPr>
            <w:r>
              <w:t xml:space="preserve">retro</w:t>
            </w:r>
          </w:p>
        </w:tc>
        <w:tc>
          <w:tcPr/>
          <w:p>
            <w:pPr>
              <w:pStyle w:val="Compact"/>
            </w:pPr>
            <w:r>
              <w:t xml:space="preserve">Threshold q75 (pooled)</w:t>
            </w:r>
          </w:p>
        </w:tc>
        <w:tc>
          <w:tcPr/>
          <w:p>
            <w:pPr>
              <w:pStyle w:val="Compact"/>
            </w:pPr>
            <w:r>
              <w:t xml:space="preserve">B4 XGBoost</w:t>
            </w:r>
          </w:p>
        </w:tc>
        <w:tc>
          <w:tcPr/>
          <w:p>
            <w:pPr>
              <w:pStyle w:val="Compact"/>
            </w:pPr>
            <w:r>
              <w:t xml:space="preserve">216</w:t>
            </w:r>
          </w:p>
        </w:tc>
        <w:tc>
          <w:tcPr/>
          <w:p>
            <w:pPr>
              <w:pStyle w:val="Compact"/>
            </w:pPr>
            <w:r>
              <w:t xml:space="preserve">58</w:t>
            </w:r>
          </w:p>
        </w:tc>
        <w:tc>
          <w:tcPr/>
          <w:p>
            <w:pPr>
              <w:pStyle w:val="Compact"/>
            </w:pPr>
            <w:r>
              <w:t xml:space="preserve">0.564</w:t>
            </w:r>
          </w:p>
        </w:tc>
        <w:tc>
          <w:tcPr/>
          <w:p>
            <w:pPr>
              <w:pStyle w:val="Compact"/>
            </w:pPr>
            <w:r>
              <w:t xml:space="preserve">0.609</w:t>
            </w:r>
          </w:p>
        </w:tc>
        <w:tc>
          <w:tcPr/>
          <w:p>
            <w:pPr>
              <w:pStyle w:val="Compact"/>
            </w:pPr>
            <w:r>
              <w:t xml:space="preserve">0.161</w:t>
            </w:r>
          </w:p>
        </w:tc>
        <w:tc>
          <w:tcPr/>
          <w:p>
            <w:pPr>
              <w:pStyle w:val="Compact"/>
            </w:pPr>
            <w:r>
              <w:t xml:space="preserve">63.0</w:t>
            </w:r>
          </w:p>
        </w:tc>
      </w:tr>
      <w:tr>
        <w:tc>
          <w:tcPr/>
          <w:p>
            <w:pPr>
              <w:pStyle w:val="Compact"/>
            </w:pPr>
            <w:r>
              <w:t xml:space="preserve">retro</w:t>
            </w:r>
          </w:p>
        </w:tc>
        <w:tc>
          <w:tcPr/>
          <w:p>
            <w:pPr>
              <w:pStyle w:val="Compact"/>
            </w:pPr>
            <w:r>
              <w:t xml:space="preserve">Threshold q75 (pooled)</w:t>
            </w:r>
          </w:p>
        </w:tc>
        <w:tc>
          <w:tcPr/>
          <w:p>
            <w:pPr>
              <w:pStyle w:val="Compact"/>
            </w:pPr>
            <w:r>
              <w:t xml:space="preserve">M0 EBM additive</w:t>
            </w:r>
          </w:p>
        </w:tc>
        <w:tc>
          <w:tcPr/>
          <w:p>
            <w:pPr>
              <w:pStyle w:val="Compact"/>
            </w:pPr>
            <w:r>
              <w:t xml:space="preserve">216</w:t>
            </w:r>
          </w:p>
        </w:tc>
        <w:tc>
          <w:tcPr/>
          <w:p>
            <w:pPr>
              <w:pStyle w:val="Compact"/>
            </w:pPr>
            <w:r>
              <w:t xml:space="preserve">58</w:t>
            </w:r>
          </w:p>
        </w:tc>
        <w:tc>
          <w:tcPr/>
          <w:p>
            <w:pPr>
              <w:pStyle w:val="Compact"/>
            </w:pPr>
            <w:r>
              <w:t xml:space="preserve">0.490</w:t>
            </w:r>
          </w:p>
        </w:tc>
        <w:tc>
          <w:tcPr/>
          <w:p>
            <w:pPr>
              <w:pStyle w:val="Compact"/>
            </w:pPr>
            <w:r>
              <w:t xml:space="preserve">0.521</w:t>
            </w:r>
          </w:p>
        </w:tc>
        <w:tc>
          <w:tcPr/>
          <w:p>
            <w:pPr>
              <w:pStyle w:val="Compact"/>
            </w:pPr>
            <w:r>
              <w:t xml:space="preserve">0.170</w:t>
            </w:r>
          </w:p>
        </w:tc>
        <w:tc>
          <w:tcPr/>
          <w:p>
            <w:pPr>
              <w:pStyle w:val="Compact"/>
            </w:pPr>
            <w:r>
              <w:t xml:space="preserve">55.1</w:t>
            </w:r>
          </w:p>
        </w:tc>
      </w:tr>
      <w:tr>
        <w:tc>
          <w:tcPr/>
          <w:p>
            <w:pPr>
              <w:pStyle w:val="Compact"/>
            </w:pPr>
            <w:r>
              <w:t xml:space="preserve">retro</w:t>
            </w:r>
          </w:p>
        </w:tc>
        <w:tc>
          <w:tcPr/>
          <w:p>
            <w:pPr>
              <w:pStyle w:val="Compact"/>
            </w:pPr>
            <w:r>
              <w:t xml:space="preserve">Threshold q75 (pooled)</w:t>
            </w:r>
          </w:p>
        </w:tc>
        <w:tc>
          <w:tcPr/>
          <w:p>
            <w:pPr>
              <w:pStyle w:val="Compact"/>
            </w:pPr>
            <w:r>
              <w:t xml:space="preserve">M1 EBM + CI x IQ</w:t>
            </w:r>
          </w:p>
        </w:tc>
        <w:tc>
          <w:tcPr/>
          <w:p>
            <w:pPr>
              <w:pStyle w:val="Compact"/>
            </w:pPr>
            <w:r>
              <w:t xml:space="preserve">216</w:t>
            </w:r>
          </w:p>
        </w:tc>
        <w:tc>
          <w:tcPr/>
          <w:p>
            <w:pPr>
              <w:pStyle w:val="Compact"/>
            </w:pPr>
            <w:r>
              <w:t xml:space="preserve">58</w:t>
            </w:r>
          </w:p>
        </w:tc>
        <w:tc>
          <w:tcPr/>
          <w:p>
            <w:pPr>
              <w:pStyle w:val="Compact"/>
            </w:pPr>
            <w:r>
              <w:t xml:space="preserve">0.480</w:t>
            </w:r>
          </w:p>
        </w:tc>
        <w:tc>
          <w:tcPr/>
          <w:p>
            <w:pPr>
              <w:pStyle w:val="Compact"/>
            </w:pPr>
            <w:r>
              <w:t xml:space="preserve">0.506</w:t>
            </w:r>
          </w:p>
        </w:tc>
        <w:tc>
          <w:tcPr/>
          <w:p>
            <w:pPr>
              <w:pStyle w:val="Compact"/>
            </w:pPr>
            <w:r>
              <w:t xml:space="preserve">0.174</w:t>
            </w:r>
          </w:p>
        </w:tc>
        <w:tc>
          <w:tcPr/>
          <w:p>
            <w:pPr>
              <w:pStyle w:val="Compact"/>
            </w:pPr>
            <w:r>
              <w:t xml:space="preserve">52.3</w:t>
            </w:r>
          </w:p>
        </w:tc>
      </w:tr>
      <w:tr>
        <w:tc>
          <w:tcPr/>
          <w:p>
            <w:pPr>
              <w:pStyle w:val="Compact"/>
            </w:pPr>
            <w:r>
              <w:t xml:space="preserve">retro</w:t>
            </w:r>
          </w:p>
        </w:tc>
        <w:tc>
          <w:tcPr/>
          <w:p>
            <w:pPr>
              <w:pStyle w:val="Compact"/>
            </w:pPr>
            <w:r>
              <w:t xml:space="preserve">Threshold q90 (pooled)</w:t>
            </w:r>
          </w:p>
        </w:tc>
        <w:tc>
          <w:tcPr/>
          <w:p>
            <w:pPr>
              <w:pStyle w:val="Compact"/>
            </w:pPr>
            <w:r>
              <w:t xml:space="preserve">B0 Persistence</w:t>
            </w:r>
          </w:p>
        </w:tc>
        <w:tc>
          <w:tcPr/>
          <w:p>
            <w:pPr>
              <w:pStyle w:val="Compact"/>
            </w:pPr>
            <w:r>
              <w:t xml:space="preserve">216</w:t>
            </w:r>
          </w:p>
        </w:tc>
        <w:tc>
          <w:tcPr/>
          <w:p>
            <w:pPr>
              <w:pStyle w:val="Compact"/>
            </w:pPr>
            <w:r>
              <w:t xml:space="preserve">23</w:t>
            </w:r>
          </w:p>
        </w:tc>
        <w:tc>
          <w:tcPr/>
          <w:p>
            <w:pPr>
              <w:pStyle w:val="Compact"/>
            </w:pPr>
            <w:r>
              <w:t xml:space="preserve">0.292</w:t>
            </w:r>
          </w:p>
        </w:tc>
        <w:tc>
          <w:tcPr/>
          <w:p>
            <w:pPr>
              <w:pStyle w:val="Compact"/>
            </w:pPr>
            <w:r>
              <w:t xml:space="preserve">0.297</w:t>
            </w:r>
          </w:p>
        </w:tc>
        <w:tc>
          <w:tcPr/>
          <w:p>
            <w:pPr>
              <w:pStyle w:val="Compact"/>
            </w:pPr>
            <w:r>
              <w:t xml:space="preserve">0.094</w:t>
            </w:r>
          </w:p>
        </w:tc>
        <w:tc>
          <w:tcPr/>
          <w:p>
            <w:pPr>
              <w:pStyle w:val="Compact"/>
            </w:pPr>
            <w:r>
              <w:t xml:space="preserve">47.7</w:t>
            </w:r>
          </w:p>
        </w:tc>
      </w:tr>
      <w:tr>
        <w:tc>
          <w:tcPr/>
          <w:p>
            <w:pPr>
              <w:pStyle w:val="Compact"/>
            </w:pPr>
            <w:r>
              <w:t xml:space="preserve">retro</w:t>
            </w:r>
          </w:p>
        </w:tc>
        <w:tc>
          <w:tcPr/>
          <w:p>
            <w:pPr>
              <w:pStyle w:val="Compact"/>
            </w:pPr>
            <w:r>
              <w:t xml:space="preserve">Threshold q90 (pooled)</w:t>
            </w:r>
          </w:p>
        </w:tc>
        <w:tc>
          <w:tcPr/>
          <w:p>
            <w:pPr>
              <w:pStyle w:val="Compact"/>
            </w:pPr>
            <w:r>
              <w:t xml:space="preserve">B1 Ridge / logistic</w:t>
            </w:r>
          </w:p>
        </w:tc>
        <w:tc>
          <w:tcPr/>
          <w:p>
            <w:pPr>
              <w:pStyle w:val="Compact"/>
            </w:pPr>
            <w:r>
              <w:t xml:space="preserve">216</w:t>
            </w:r>
          </w:p>
        </w:tc>
        <w:tc>
          <w:tcPr/>
          <w:p>
            <w:pPr>
              <w:pStyle w:val="Compact"/>
            </w:pPr>
            <w:r>
              <w:t xml:space="preserve">23</w:t>
            </w:r>
          </w:p>
        </w:tc>
        <w:tc>
          <w:tcPr/>
          <w:p>
            <w:pPr>
              <w:pStyle w:val="Compact"/>
            </w:pPr>
            <w:r>
              <w:t xml:space="preserve">0.382</w:t>
            </w:r>
          </w:p>
        </w:tc>
        <w:tc>
          <w:tcPr/>
          <w:p>
            <w:pPr>
              <w:pStyle w:val="Compact"/>
            </w:pPr>
            <w:r>
              <w:t xml:space="preserve">0.387</w:t>
            </w:r>
          </w:p>
        </w:tc>
        <w:tc>
          <w:tcPr/>
          <w:p>
            <w:pPr>
              <w:pStyle w:val="Compact"/>
            </w:pPr>
            <w:r>
              <w:t xml:space="preserve">0.091</w:t>
            </w:r>
          </w:p>
        </w:tc>
        <w:tc>
          <w:tcPr/>
          <w:p>
            <w:pPr>
              <w:pStyle w:val="Compact"/>
            </w:pPr>
            <w:r>
              <w:t xml:space="preserve">42.6</w:t>
            </w:r>
          </w:p>
        </w:tc>
      </w:tr>
      <w:tr>
        <w:tc>
          <w:tcPr/>
          <w:p>
            <w:pPr>
              <w:pStyle w:val="Compact"/>
            </w:pPr>
            <w:r>
              <w:t xml:space="preserve">retro</w:t>
            </w:r>
          </w:p>
        </w:tc>
        <w:tc>
          <w:tcPr/>
          <w:p>
            <w:pPr>
              <w:pStyle w:val="Compact"/>
            </w:pPr>
            <w:r>
              <w:t xml:space="preserve">Threshold q90 (pooled)</w:t>
            </w:r>
          </w:p>
        </w:tc>
        <w:tc>
          <w:tcPr/>
          <w:p>
            <w:pPr>
              <w:pStyle w:val="Compact"/>
            </w:pPr>
            <w:r>
              <w:t xml:space="preserve">B4 XGBoost</w:t>
            </w:r>
          </w:p>
        </w:tc>
        <w:tc>
          <w:tcPr/>
          <w:p>
            <w:pPr>
              <w:pStyle w:val="Compact"/>
            </w:pPr>
            <w:r>
              <w:t xml:space="preserve">216</w:t>
            </w:r>
          </w:p>
        </w:tc>
        <w:tc>
          <w:tcPr/>
          <w:p>
            <w:pPr>
              <w:pStyle w:val="Compact"/>
            </w:pPr>
            <w:r>
              <w:t xml:space="preserve">23</w:t>
            </w:r>
          </w:p>
        </w:tc>
        <w:tc>
          <w:tcPr/>
          <w:p>
            <w:pPr>
              <w:pStyle w:val="Compact"/>
            </w:pPr>
            <w:r>
              <w:t xml:space="preserve">0.334</w:t>
            </w:r>
          </w:p>
        </w:tc>
        <w:tc>
          <w:tcPr/>
          <w:p>
            <w:pPr>
              <w:pStyle w:val="Compact"/>
            </w:pPr>
            <w:r>
              <w:t xml:space="preserve">0.368</w:t>
            </w:r>
          </w:p>
        </w:tc>
        <w:tc>
          <w:tcPr/>
          <w:p>
            <w:pPr>
              <w:pStyle w:val="Compact"/>
            </w:pPr>
            <w:r>
              <w:t xml:space="preserve">0.088</w:t>
            </w:r>
          </w:p>
        </w:tc>
        <w:tc>
          <w:tcPr/>
          <w:p>
            <w:pPr>
              <w:pStyle w:val="Compact"/>
            </w:pPr>
            <w:r>
              <w:t xml:space="preserve">48.1</w:t>
            </w:r>
          </w:p>
        </w:tc>
      </w:tr>
      <w:tr>
        <w:tc>
          <w:tcPr/>
          <w:p>
            <w:pPr>
              <w:pStyle w:val="Compact"/>
            </w:pPr>
            <w:r>
              <w:t xml:space="preserve">retro</w:t>
            </w:r>
          </w:p>
        </w:tc>
        <w:tc>
          <w:tcPr/>
          <w:p>
            <w:pPr>
              <w:pStyle w:val="Compact"/>
            </w:pPr>
            <w:r>
              <w:t xml:space="preserve">Threshold q90 (pooled)</w:t>
            </w:r>
          </w:p>
        </w:tc>
        <w:tc>
          <w:tcPr/>
          <w:p>
            <w:pPr>
              <w:pStyle w:val="Compact"/>
            </w:pPr>
            <w:r>
              <w:t xml:space="preserve">M0 EBM additive</w:t>
            </w:r>
          </w:p>
        </w:tc>
        <w:tc>
          <w:tcPr/>
          <w:p>
            <w:pPr>
              <w:pStyle w:val="Compact"/>
            </w:pPr>
            <w:r>
              <w:t xml:space="preserve">216</w:t>
            </w:r>
          </w:p>
        </w:tc>
        <w:tc>
          <w:tcPr/>
          <w:p>
            <w:pPr>
              <w:pStyle w:val="Compact"/>
            </w:pPr>
            <w:r>
              <w:t xml:space="preserve">23</w:t>
            </w:r>
          </w:p>
        </w:tc>
        <w:tc>
          <w:tcPr/>
          <w:p>
            <w:pPr>
              <w:pStyle w:val="Compact"/>
            </w:pPr>
            <w:r>
              <w:t xml:space="preserve">0.355</w:t>
            </w:r>
          </w:p>
        </w:tc>
        <w:tc>
          <w:tcPr/>
          <w:p>
            <w:pPr>
              <w:pStyle w:val="Compact"/>
            </w:pPr>
            <w:r>
              <w:t xml:space="preserve">0.469</w:t>
            </w:r>
          </w:p>
        </w:tc>
        <w:tc>
          <w:tcPr/>
          <w:p>
            <w:pPr>
              <w:pStyle w:val="Compact"/>
            </w:pPr>
            <w:r>
              <w:t xml:space="preserve">0.083</w:t>
            </w:r>
          </w:p>
        </w:tc>
        <w:tc>
          <w:tcPr/>
          <w:p>
            <w:pPr>
              <w:pStyle w:val="Compact"/>
            </w:pPr>
            <w:r>
              <w:t xml:space="preserve">36.1</w:t>
            </w:r>
          </w:p>
        </w:tc>
      </w:tr>
      <w:tr>
        <w:tc>
          <w:tcPr/>
          <w:p>
            <w:pPr>
              <w:pStyle w:val="Compact"/>
            </w:pPr>
            <w:r>
              <w:t xml:space="preserve">retro</w:t>
            </w:r>
          </w:p>
        </w:tc>
        <w:tc>
          <w:tcPr/>
          <w:p>
            <w:pPr>
              <w:pStyle w:val="Compact"/>
            </w:pPr>
            <w:r>
              <w:t xml:space="preserve">Threshold q90 (pooled)</w:t>
            </w:r>
          </w:p>
        </w:tc>
        <w:tc>
          <w:tcPr/>
          <w:p>
            <w:pPr>
              <w:pStyle w:val="Compact"/>
            </w:pPr>
            <w:r>
              <w:t xml:space="preserve">M1 EBM + CI x IQ</w:t>
            </w:r>
          </w:p>
        </w:tc>
        <w:tc>
          <w:tcPr/>
          <w:p>
            <w:pPr>
              <w:pStyle w:val="Compact"/>
            </w:pPr>
            <w:r>
              <w:t xml:space="preserve">216</w:t>
            </w:r>
          </w:p>
        </w:tc>
        <w:tc>
          <w:tcPr/>
          <w:p>
            <w:pPr>
              <w:pStyle w:val="Compact"/>
            </w:pPr>
            <w:r>
              <w:t xml:space="preserve">23</w:t>
            </w:r>
          </w:p>
        </w:tc>
        <w:tc>
          <w:tcPr/>
          <w:p>
            <w:pPr>
              <w:pStyle w:val="Compact"/>
            </w:pPr>
            <w:r>
              <w:t xml:space="preserve">0.303</w:t>
            </w:r>
          </w:p>
        </w:tc>
        <w:tc>
          <w:tcPr/>
          <w:p>
            <w:pPr>
              <w:pStyle w:val="Compact"/>
            </w:pPr>
            <w:r>
              <w:t xml:space="preserve">0.436</w:t>
            </w:r>
          </w:p>
        </w:tc>
        <w:tc>
          <w:tcPr/>
          <w:p>
            <w:pPr>
              <w:pStyle w:val="Compact"/>
            </w:pPr>
            <w:r>
              <w:t xml:space="preserve">0.086</w:t>
            </w:r>
          </w:p>
        </w:tc>
        <w:tc>
          <w:tcPr/>
          <w:p>
            <w:pPr>
              <w:pStyle w:val="Compact"/>
            </w:pPr>
            <w:r>
              <w:t xml:space="preserve">37.0</w:t>
            </w:r>
          </w:p>
        </w:tc>
      </w:tr>
      <w:tr>
        <w:tc>
          <w:tcPr/>
          <w:p>
            <w:pPr>
              <w:pStyle w:val="Compact"/>
            </w:pPr>
            <w:r>
              <w:t xml:space="preserve">retro</w:t>
            </w:r>
          </w:p>
        </w:tc>
        <w:tc>
          <w:tcPr/>
          <w:p>
            <w:pPr>
              <w:pStyle w:val="Compact"/>
            </w:pPr>
            <w:r>
              <w:t xml:space="preserve">Threshold q80 (country-specific)</w:t>
            </w:r>
          </w:p>
        </w:tc>
        <w:tc>
          <w:tcPr/>
          <w:p>
            <w:pPr>
              <w:pStyle w:val="Compact"/>
            </w:pPr>
            <w:r>
              <w:t xml:space="preserve">B0 Persistence</w:t>
            </w:r>
          </w:p>
        </w:tc>
        <w:tc>
          <w:tcPr/>
          <w:p>
            <w:pPr>
              <w:pStyle w:val="Compact"/>
            </w:pPr>
            <w:r>
              <w:t xml:space="preserve">216</w:t>
            </w:r>
          </w:p>
        </w:tc>
        <w:tc>
          <w:tcPr/>
          <w:p>
            <w:pPr>
              <w:pStyle w:val="Compact"/>
            </w:pPr>
            <w:r>
              <w:t xml:space="preserve">75</w:t>
            </w:r>
          </w:p>
        </w:tc>
        <w:tc>
          <w:tcPr/>
          <w:p>
            <w:pPr>
              <w:pStyle w:val="Compact"/>
            </w:pPr>
            <w:r>
              <w:t xml:space="preserve">0.394</w:t>
            </w:r>
          </w:p>
        </w:tc>
        <w:tc>
          <w:tcPr/>
          <w:p>
            <w:pPr>
              <w:pStyle w:val="Compact"/>
            </w:pPr>
            <w:r>
              <w:t xml:space="preserve">0.365</w:t>
            </w:r>
          </w:p>
        </w:tc>
        <w:tc>
          <w:tcPr/>
          <w:p>
            <w:pPr>
              <w:pStyle w:val="Compact"/>
            </w:pPr>
            <w:r>
              <w:t xml:space="preserve">0.252</w:t>
            </w:r>
          </w:p>
        </w:tc>
        <w:tc>
          <w:tcPr/>
          <w:p>
            <w:pPr>
              <w:pStyle w:val="Compact"/>
            </w:pPr>
            <w:r>
              <w:t xml:space="preserve">75.0</w:t>
            </w:r>
          </w:p>
        </w:tc>
      </w:tr>
      <w:tr>
        <w:tc>
          <w:tcPr/>
          <w:p>
            <w:pPr>
              <w:pStyle w:val="Compact"/>
            </w:pPr>
            <w:r>
              <w:t xml:space="preserve">retro</w:t>
            </w:r>
          </w:p>
        </w:tc>
        <w:tc>
          <w:tcPr/>
          <w:p>
            <w:pPr>
              <w:pStyle w:val="Compact"/>
            </w:pPr>
            <w:r>
              <w:t xml:space="preserve">Threshold q80 (country-specific)</w:t>
            </w:r>
          </w:p>
        </w:tc>
        <w:tc>
          <w:tcPr/>
          <w:p>
            <w:pPr>
              <w:pStyle w:val="Compact"/>
            </w:pPr>
            <w:r>
              <w:t xml:space="preserve">B1 Ridge / logistic</w:t>
            </w:r>
          </w:p>
        </w:tc>
        <w:tc>
          <w:tcPr/>
          <w:p>
            <w:pPr>
              <w:pStyle w:val="Compact"/>
            </w:pPr>
            <w:r>
              <w:t xml:space="preserve">216</w:t>
            </w:r>
          </w:p>
        </w:tc>
        <w:tc>
          <w:tcPr/>
          <w:p>
            <w:pPr>
              <w:pStyle w:val="Compact"/>
            </w:pPr>
            <w:r>
              <w:t xml:space="preserve">75</w:t>
            </w:r>
          </w:p>
        </w:tc>
        <w:tc>
          <w:tcPr/>
          <w:p>
            <w:pPr>
              <w:pStyle w:val="Compact"/>
            </w:pPr>
            <w:r>
              <w:t xml:space="preserve">0.595</w:t>
            </w:r>
          </w:p>
        </w:tc>
        <w:tc>
          <w:tcPr/>
          <w:p>
            <w:pPr>
              <w:pStyle w:val="Compact"/>
            </w:pPr>
            <w:r>
              <w:t xml:space="preserve">0.627</w:t>
            </w:r>
          </w:p>
        </w:tc>
        <w:tc>
          <w:tcPr/>
          <w:p>
            <w:pPr>
              <w:pStyle w:val="Compact"/>
            </w:pPr>
            <w:r>
              <w:t xml:space="preserve">0.236</w:t>
            </w:r>
          </w:p>
        </w:tc>
        <w:tc>
          <w:tcPr/>
          <w:p>
            <w:pPr>
              <w:pStyle w:val="Compact"/>
            </w:pPr>
            <w:r>
              <w:t xml:space="preserve">72.2</w:t>
            </w:r>
          </w:p>
        </w:tc>
      </w:tr>
      <w:tr>
        <w:tc>
          <w:tcPr/>
          <w:p>
            <w:pPr>
              <w:pStyle w:val="Compact"/>
            </w:pPr>
            <w:r>
              <w:t xml:space="preserve">retro</w:t>
            </w:r>
          </w:p>
        </w:tc>
        <w:tc>
          <w:tcPr/>
          <w:p>
            <w:pPr>
              <w:pStyle w:val="Compact"/>
            </w:pPr>
            <w:r>
              <w:t xml:space="preserve">Threshold q80 (country-specific)</w:t>
            </w:r>
          </w:p>
        </w:tc>
        <w:tc>
          <w:tcPr/>
          <w:p>
            <w:pPr>
              <w:pStyle w:val="Compact"/>
            </w:pPr>
            <w:r>
              <w:t xml:space="preserve">B4 XGBoost</w:t>
            </w:r>
          </w:p>
        </w:tc>
        <w:tc>
          <w:tcPr/>
          <w:p>
            <w:pPr>
              <w:pStyle w:val="Compact"/>
            </w:pPr>
            <w:r>
              <w:t xml:space="preserve">216</w:t>
            </w:r>
          </w:p>
        </w:tc>
        <w:tc>
          <w:tcPr/>
          <w:p>
            <w:pPr>
              <w:pStyle w:val="Compact"/>
            </w:pPr>
            <w:r>
              <w:t xml:space="preserve">75</w:t>
            </w:r>
          </w:p>
        </w:tc>
        <w:tc>
          <w:tcPr/>
          <w:p>
            <w:pPr>
              <w:pStyle w:val="Compact"/>
            </w:pPr>
            <w:r>
              <w:t xml:space="preserve">0.625</w:t>
            </w:r>
          </w:p>
        </w:tc>
        <w:tc>
          <w:tcPr/>
          <w:p>
            <w:pPr>
              <w:pStyle w:val="Compact"/>
            </w:pPr>
            <w:r>
              <w:t xml:space="preserve">0.517</w:t>
            </w:r>
          </w:p>
        </w:tc>
        <w:tc>
          <w:tcPr/>
          <w:p>
            <w:pPr>
              <w:pStyle w:val="Compact"/>
            </w:pPr>
            <w:r>
              <w:t xml:space="preserve">0.217</w:t>
            </w:r>
          </w:p>
        </w:tc>
        <w:tc>
          <w:tcPr/>
          <w:p>
            <w:pPr>
              <w:pStyle w:val="Compact"/>
            </w:pPr>
            <w:r>
              <w:t xml:space="preserve">77.8</w:t>
            </w:r>
          </w:p>
        </w:tc>
      </w:tr>
      <w:tr>
        <w:tc>
          <w:tcPr/>
          <w:p>
            <w:pPr>
              <w:pStyle w:val="Compact"/>
            </w:pPr>
            <w:r>
              <w:t xml:space="preserve">retro</w:t>
            </w:r>
          </w:p>
        </w:tc>
        <w:tc>
          <w:tcPr/>
          <w:p>
            <w:pPr>
              <w:pStyle w:val="Compact"/>
            </w:pPr>
            <w:r>
              <w:t xml:space="preserve">Threshold q80 (country-specific)</w:t>
            </w:r>
          </w:p>
        </w:tc>
        <w:tc>
          <w:tcPr/>
          <w:p>
            <w:pPr>
              <w:pStyle w:val="Compact"/>
            </w:pPr>
            <w:r>
              <w:t xml:space="preserve">M0 EBM additive</w:t>
            </w:r>
          </w:p>
        </w:tc>
        <w:tc>
          <w:tcPr/>
          <w:p>
            <w:pPr>
              <w:pStyle w:val="Compact"/>
            </w:pPr>
            <w:r>
              <w:t xml:space="preserve">216</w:t>
            </w:r>
          </w:p>
        </w:tc>
        <w:tc>
          <w:tcPr/>
          <w:p>
            <w:pPr>
              <w:pStyle w:val="Compact"/>
            </w:pPr>
            <w:r>
              <w:t xml:space="preserve">75</w:t>
            </w:r>
          </w:p>
        </w:tc>
        <w:tc>
          <w:tcPr/>
          <w:p>
            <w:pPr>
              <w:pStyle w:val="Compact"/>
            </w:pPr>
            <w:r>
              <w:t xml:space="preserve">0.657</w:t>
            </w:r>
          </w:p>
        </w:tc>
        <w:tc>
          <w:tcPr/>
          <w:p>
            <w:pPr>
              <w:pStyle w:val="Compact"/>
            </w:pPr>
            <w:r>
              <w:t xml:space="preserve">0.583</w:t>
            </w:r>
          </w:p>
        </w:tc>
        <w:tc>
          <w:tcPr/>
          <w:p>
            <w:pPr>
              <w:pStyle w:val="Compact"/>
            </w:pPr>
            <w:r>
              <w:t xml:space="preserve">0.221</w:t>
            </w:r>
          </w:p>
        </w:tc>
        <w:tc>
          <w:tcPr/>
          <w:p>
            <w:pPr>
              <w:pStyle w:val="Compact"/>
            </w:pPr>
            <w:r>
              <w:t xml:space="preserve">73.6</w:t>
            </w:r>
          </w:p>
        </w:tc>
      </w:tr>
      <w:tr>
        <w:tc>
          <w:tcPr/>
          <w:p>
            <w:pPr>
              <w:pStyle w:val="Compact"/>
            </w:pPr>
            <w:r>
              <w:t xml:space="preserve">retro</w:t>
            </w:r>
          </w:p>
        </w:tc>
        <w:tc>
          <w:tcPr/>
          <w:p>
            <w:pPr>
              <w:pStyle w:val="Compact"/>
            </w:pPr>
            <w:r>
              <w:t xml:space="preserve">Threshold q80 (country-specific)</w:t>
            </w:r>
          </w:p>
        </w:tc>
        <w:tc>
          <w:tcPr/>
          <w:p>
            <w:pPr>
              <w:pStyle w:val="Compact"/>
            </w:pPr>
            <w:r>
              <w:t xml:space="preserve">M1 EBM + CI x IQ</w:t>
            </w:r>
          </w:p>
        </w:tc>
        <w:tc>
          <w:tcPr/>
          <w:p>
            <w:pPr>
              <w:pStyle w:val="Compact"/>
            </w:pPr>
            <w:r>
              <w:t xml:space="preserve">216</w:t>
            </w:r>
          </w:p>
        </w:tc>
        <w:tc>
          <w:tcPr/>
          <w:p>
            <w:pPr>
              <w:pStyle w:val="Compact"/>
            </w:pPr>
            <w:r>
              <w:t xml:space="preserve">75</w:t>
            </w:r>
          </w:p>
        </w:tc>
        <w:tc>
          <w:tcPr/>
          <w:p>
            <w:pPr>
              <w:pStyle w:val="Compact"/>
            </w:pPr>
            <w:r>
              <w:t xml:space="preserve">0.655</w:t>
            </w:r>
          </w:p>
        </w:tc>
        <w:tc>
          <w:tcPr/>
          <w:p>
            <w:pPr>
              <w:pStyle w:val="Compact"/>
            </w:pPr>
            <w:r>
              <w:t xml:space="preserve">0.573</w:t>
            </w:r>
          </w:p>
        </w:tc>
        <w:tc>
          <w:tcPr/>
          <w:p>
            <w:pPr>
              <w:pStyle w:val="Compact"/>
            </w:pPr>
            <w:r>
              <w:t xml:space="preserve">0.221</w:t>
            </w:r>
          </w:p>
        </w:tc>
        <w:tc>
          <w:tcPr/>
          <w:p>
            <w:pPr>
              <w:pStyle w:val="Compact"/>
            </w:pPr>
            <w:r>
              <w:t xml:space="preserve">72.7</w:t>
            </w:r>
          </w:p>
        </w:tc>
      </w:tr>
      <w:tr>
        <w:tc>
          <w:tcPr/>
          <w:p>
            <w:pPr>
              <w:pStyle w:val="Compact"/>
            </w:pPr>
            <w:r>
              <w:t xml:space="preserve">retro</w:t>
            </w:r>
          </w:p>
        </w:tc>
        <w:tc>
          <w:tcPr/>
          <w:p>
            <w:pPr>
              <w:pStyle w:val="Compact"/>
            </w:pPr>
            <w:r>
              <w:t xml:space="preserve">Horizon h=6</w:t>
            </w:r>
          </w:p>
        </w:tc>
        <w:tc>
          <w:tcPr/>
          <w:p>
            <w:pPr>
              <w:pStyle w:val="Compact"/>
            </w:pPr>
            <w:r>
              <w:t xml:space="preserve">B0 Persistence</w:t>
            </w:r>
          </w:p>
        </w:tc>
        <w:tc>
          <w:tcPr/>
          <w:p>
            <w:pPr>
              <w:pStyle w:val="Compact"/>
            </w:pPr>
            <w:r>
              <w:t xml:space="preserve">216</w:t>
            </w:r>
          </w:p>
        </w:tc>
        <w:tc>
          <w:tcPr/>
          <w:p>
            <w:pPr>
              <w:pStyle w:val="Compact"/>
            </w:pPr>
            <w:r>
              <w:t xml:space="preserve">45</w:t>
            </w:r>
          </w:p>
        </w:tc>
        <w:tc>
          <w:tcPr/>
          <w:p>
            <w:pPr>
              <w:pStyle w:val="Compact"/>
            </w:pPr>
            <w:r>
              <w:t xml:space="preserve">0.598</w:t>
            </w:r>
          </w:p>
        </w:tc>
        <w:tc>
          <w:tcPr/>
          <w:p>
            <w:pPr>
              <w:pStyle w:val="Compact"/>
            </w:pPr>
            <w:r>
              <w:t xml:space="preserve">0.558</w:t>
            </w:r>
          </w:p>
        </w:tc>
        <w:tc>
          <w:tcPr/>
          <w:p>
            <w:pPr>
              <w:pStyle w:val="Compact"/>
            </w:pPr>
            <w:r>
              <w:t xml:space="preserve">0.126</w:t>
            </w:r>
          </w:p>
        </w:tc>
        <w:tc>
          <w:tcPr/>
          <w:p>
            <w:pPr>
              <w:pStyle w:val="Compact"/>
            </w:pPr>
            <w:r>
              <w:t xml:space="preserve">58.3</w:t>
            </w:r>
          </w:p>
        </w:tc>
      </w:tr>
      <w:tr>
        <w:tc>
          <w:tcPr/>
          <w:p>
            <w:pPr>
              <w:pStyle w:val="Compact"/>
            </w:pPr>
            <w:r>
              <w:t xml:space="preserve">retro</w:t>
            </w:r>
          </w:p>
        </w:tc>
        <w:tc>
          <w:tcPr/>
          <w:p>
            <w:pPr>
              <w:pStyle w:val="Compact"/>
            </w:pPr>
            <w:r>
              <w:t xml:space="preserve">Horizon h=6</w:t>
            </w:r>
          </w:p>
        </w:tc>
        <w:tc>
          <w:tcPr/>
          <w:p>
            <w:pPr>
              <w:pStyle w:val="Compact"/>
            </w:pPr>
            <w:r>
              <w:t xml:space="preserve">B1 Ridge / logistic</w:t>
            </w:r>
          </w:p>
        </w:tc>
        <w:tc>
          <w:tcPr/>
          <w:p>
            <w:pPr>
              <w:pStyle w:val="Compact"/>
            </w:pPr>
            <w:r>
              <w:t xml:space="preserve">216</w:t>
            </w:r>
          </w:p>
        </w:tc>
        <w:tc>
          <w:tcPr/>
          <w:p>
            <w:pPr>
              <w:pStyle w:val="Compact"/>
            </w:pPr>
            <w:r>
              <w:t xml:space="preserve">45</w:t>
            </w:r>
          </w:p>
        </w:tc>
        <w:tc>
          <w:tcPr/>
          <w:p>
            <w:pPr>
              <w:pStyle w:val="Compact"/>
            </w:pPr>
            <w:r>
              <w:t xml:space="preserve">0.325</w:t>
            </w:r>
          </w:p>
        </w:tc>
        <w:tc>
          <w:tcPr/>
          <w:p>
            <w:pPr>
              <w:pStyle w:val="Compact"/>
            </w:pPr>
            <w:r>
              <w:t xml:space="preserve">0.345</w:t>
            </w:r>
          </w:p>
        </w:tc>
        <w:tc>
          <w:tcPr/>
          <w:p>
            <w:pPr>
              <w:pStyle w:val="Compact"/>
            </w:pPr>
            <w:r>
              <w:t xml:space="preserve">0.223</w:t>
            </w:r>
          </w:p>
        </w:tc>
        <w:tc>
          <w:tcPr/>
          <w:p>
            <w:pPr>
              <w:pStyle w:val="Compact"/>
            </w:pPr>
            <w:r>
              <w:t xml:space="preserve">88.0</w:t>
            </w:r>
          </w:p>
        </w:tc>
      </w:tr>
      <w:tr>
        <w:tc>
          <w:tcPr/>
          <w:p>
            <w:pPr>
              <w:pStyle w:val="Compact"/>
            </w:pPr>
            <w:r>
              <w:t xml:space="preserve">retro</w:t>
            </w:r>
          </w:p>
        </w:tc>
        <w:tc>
          <w:tcPr/>
          <w:p>
            <w:pPr>
              <w:pStyle w:val="Compact"/>
            </w:pPr>
            <w:r>
              <w:t xml:space="preserve">Horizon h=6</w:t>
            </w:r>
          </w:p>
        </w:tc>
        <w:tc>
          <w:tcPr/>
          <w:p>
            <w:pPr>
              <w:pStyle w:val="Compact"/>
            </w:pPr>
            <w:r>
              <w:t xml:space="preserve">B4 XGBoost</w:t>
            </w:r>
          </w:p>
        </w:tc>
        <w:tc>
          <w:tcPr/>
          <w:p>
            <w:pPr>
              <w:pStyle w:val="Compact"/>
            </w:pPr>
            <w:r>
              <w:t xml:space="preserve">216</w:t>
            </w:r>
          </w:p>
        </w:tc>
        <w:tc>
          <w:tcPr/>
          <w:p>
            <w:pPr>
              <w:pStyle w:val="Compact"/>
            </w:pPr>
            <w:r>
              <w:t xml:space="preserve">45</w:t>
            </w:r>
          </w:p>
        </w:tc>
        <w:tc>
          <w:tcPr/>
          <w:p>
            <w:pPr>
              <w:pStyle w:val="Compact"/>
            </w:pPr>
            <w:r>
              <w:t xml:space="preserve">0.306</w:t>
            </w:r>
          </w:p>
        </w:tc>
        <w:tc>
          <w:tcPr/>
          <w:p>
            <w:pPr>
              <w:pStyle w:val="Compact"/>
            </w:pPr>
            <w:r>
              <w:t xml:space="preserve">0.304</w:t>
            </w:r>
          </w:p>
        </w:tc>
        <w:tc>
          <w:tcPr/>
          <w:p>
            <w:pPr>
              <w:pStyle w:val="Compact"/>
            </w:pPr>
            <w:r>
              <w:t xml:space="preserve">0.210</w:t>
            </w:r>
          </w:p>
        </w:tc>
        <w:tc>
          <w:tcPr/>
          <w:p>
            <w:pPr>
              <w:pStyle w:val="Compact"/>
            </w:pPr>
            <w:r>
              <w:t xml:space="preserve">69.4</w:t>
            </w:r>
          </w:p>
        </w:tc>
      </w:tr>
      <w:tr>
        <w:tc>
          <w:tcPr/>
          <w:p>
            <w:pPr>
              <w:pStyle w:val="Compact"/>
            </w:pPr>
            <w:r>
              <w:t xml:space="preserve">retro</w:t>
            </w:r>
          </w:p>
        </w:tc>
        <w:tc>
          <w:tcPr/>
          <w:p>
            <w:pPr>
              <w:pStyle w:val="Compact"/>
            </w:pPr>
            <w:r>
              <w:t xml:space="preserve">Horizon h=6</w:t>
            </w:r>
          </w:p>
        </w:tc>
        <w:tc>
          <w:tcPr/>
          <w:p>
            <w:pPr>
              <w:pStyle w:val="Compact"/>
            </w:pPr>
            <w:r>
              <w:t xml:space="preserve">M0 EBM additive</w:t>
            </w:r>
          </w:p>
        </w:tc>
        <w:tc>
          <w:tcPr/>
          <w:p>
            <w:pPr>
              <w:pStyle w:val="Compact"/>
            </w:pPr>
            <w:r>
              <w:t xml:space="preserve">216</w:t>
            </w:r>
          </w:p>
        </w:tc>
        <w:tc>
          <w:tcPr/>
          <w:p>
            <w:pPr>
              <w:pStyle w:val="Compact"/>
            </w:pPr>
            <w:r>
              <w:t xml:space="preserve">45</w:t>
            </w:r>
          </w:p>
        </w:tc>
        <w:tc>
          <w:tcPr/>
          <w:p>
            <w:pPr>
              <w:pStyle w:val="Compact"/>
            </w:pPr>
            <w:r>
              <w:t xml:space="preserve">0.298</w:t>
            </w:r>
          </w:p>
        </w:tc>
        <w:tc>
          <w:tcPr/>
          <w:p>
            <w:pPr>
              <w:pStyle w:val="Compact"/>
            </w:pPr>
            <w:r>
              <w:t xml:space="preserve">0.379</w:t>
            </w:r>
          </w:p>
        </w:tc>
        <w:tc>
          <w:tcPr/>
          <w:p>
            <w:pPr>
              <w:pStyle w:val="Compact"/>
            </w:pPr>
            <w:r>
              <w:t xml:space="preserve">0.179</w:t>
            </w:r>
          </w:p>
        </w:tc>
        <w:tc>
          <w:tcPr/>
          <w:p>
            <w:pPr>
              <w:pStyle w:val="Compact"/>
            </w:pPr>
            <w:r>
              <w:t xml:space="preserve">67.1</w:t>
            </w:r>
          </w:p>
        </w:tc>
      </w:tr>
      <w:tr>
        <w:tc>
          <w:tcPr/>
          <w:p>
            <w:pPr>
              <w:pStyle w:val="Compact"/>
            </w:pPr>
            <w:r>
              <w:t xml:space="preserve">retro</w:t>
            </w:r>
          </w:p>
        </w:tc>
        <w:tc>
          <w:tcPr/>
          <w:p>
            <w:pPr>
              <w:pStyle w:val="Compact"/>
            </w:pPr>
            <w:r>
              <w:t xml:space="preserve">Horizon h=6</w:t>
            </w:r>
          </w:p>
        </w:tc>
        <w:tc>
          <w:tcPr/>
          <w:p>
            <w:pPr>
              <w:pStyle w:val="Compact"/>
            </w:pPr>
            <w:r>
              <w:t xml:space="preserve">M1 EBM + CI x IQ</w:t>
            </w:r>
          </w:p>
        </w:tc>
        <w:tc>
          <w:tcPr/>
          <w:p>
            <w:pPr>
              <w:pStyle w:val="Compact"/>
            </w:pPr>
            <w:r>
              <w:t xml:space="preserve">216</w:t>
            </w:r>
          </w:p>
        </w:tc>
        <w:tc>
          <w:tcPr/>
          <w:p>
            <w:pPr>
              <w:pStyle w:val="Compact"/>
            </w:pPr>
            <w:r>
              <w:t xml:space="preserve">45</w:t>
            </w:r>
          </w:p>
        </w:tc>
        <w:tc>
          <w:tcPr/>
          <w:p>
            <w:pPr>
              <w:pStyle w:val="Compact"/>
            </w:pPr>
            <w:r>
              <w:t xml:space="preserve">0.300</w:t>
            </w:r>
          </w:p>
        </w:tc>
        <w:tc>
          <w:tcPr/>
          <w:p>
            <w:pPr>
              <w:pStyle w:val="Compact"/>
            </w:pPr>
            <w:r>
              <w:t xml:space="preserve">0.386</w:t>
            </w:r>
          </w:p>
        </w:tc>
        <w:tc>
          <w:tcPr/>
          <w:p>
            <w:pPr>
              <w:pStyle w:val="Compact"/>
            </w:pPr>
            <w:r>
              <w:t xml:space="preserve">0.177</w:t>
            </w:r>
          </w:p>
        </w:tc>
        <w:tc>
          <w:tcPr/>
          <w:p>
            <w:pPr>
              <w:pStyle w:val="Compact"/>
            </w:pPr>
            <w:r>
              <w:t xml:space="preserve">64.8</w:t>
            </w:r>
          </w:p>
        </w:tc>
      </w:tr>
      <w:tr>
        <w:tc>
          <w:tcPr/>
          <w:p>
            <w:pPr>
              <w:pStyle w:val="Compact"/>
            </w:pPr>
            <w:r>
              <w:t xml:space="preserve">retro</w:t>
            </w:r>
          </w:p>
        </w:tc>
        <w:tc>
          <w:tcPr/>
          <w:p>
            <w:pPr>
              <w:pStyle w:val="Compact"/>
            </w:pPr>
            <w:r>
              <w:t xml:space="preserve">Reserve drawdown target (h=3)</w:t>
            </w:r>
          </w:p>
        </w:tc>
        <w:tc>
          <w:tcPr/>
          <w:p>
            <w:pPr>
              <w:pStyle w:val="Compact"/>
            </w:pPr>
            <w:r>
              <w:t xml:space="preserve">B0 Persistence</w:t>
            </w:r>
          </w:p>
        </w:tc>
        <w:tc>
          <w:tcPr/>
          <w:p>
            <w:pPr>
              <w:pStyle w:val="Compact"/>
            </w:pPr>
            <w:r>
              <w:t xml:space="preserve">216</w:t>
            </w:r>
          </w:p>
        </w:tc>
        <w:tc>
          <w:tcPr/>
          <w:p>
            <w:pPr>
              <w:pStyle w:val="Compact"/>
            </w:pPr>
            <w:r>
              <w:t xml:space="preserve">64</w:t>
            </w:r>
          </w:p>
        </w:tc>
        <w:tc>
          <w:tcPr/>
          <w:p>
            <w:pPr>
              <w:pStyle w:val="Compact"/>
            </w:pPr>
            <w:r>
              <w:t xml:space="preserve">0.274</w:t>
            </w:r>
          </w:p>
        </w:tc>
        <w:tc>
          <w:tcPr/>
          <w:p>
            <w:pPr>
              <w:pStyle w:val="Compact"/>
            </w:pPr>
            <w:r>
              <w:t xml:space="preserve">0.466</w:t>
            </w:r>
          </w:p>
        </w:tc>
        <w:tc>
          <w:tcPr/>
          <w:p>
            <w:pPr>
              <w:pStyle w:val="Compact"/>
            </w:pPr>
            <w:r>
              <w:t xml:space="preserve">0.250</w:t>
            </w:r>
          </w:p>
        </w:tc>
        <w:tc>
          <w:tcPr/>
          <w:p>
            <w:pPr>
              <w:pStyle w:val="Compact"/>
            </w:pPr>
            <w:r>
              <w:t xml:space="preserve">143.1</w:t>
            </w:r>
          </w:p>
        </w:tc>
      </w:tr>
      <w:tr>
        <w:tc>
          <w:tcPr/>
          <w:p>
            <w:pPr>
              <w:pStyle w:val="Compact"/>
            </w:pPr>
            <w:r>
              <w:t xml:space="preserve">retro</w:t>
            </w:r>
          </w:p>
        </w:tc>
        <w:tc>
          <w:tcPr/>
          <w:p>
            <w:pPr>
              <w:pStyle w:val="Compact"/>
            </w:pPr>
            <w:r>
              <w:t xml:space="preserve">Reserve drawdown target (h=3)</w:t>
            </w:r>
          </w:p>
        </w:tc>
        <w:tc>
          <w:tcPr/>
          <w:p>
            <w:pPr>
              <w:pStyle w:val="Compact"/>
            </w:pPr>
            <w:r>
              <w:t xml:space="preserve">B1 Ridge / logistic</w:t>
            </w:r>
          </w:p>
        </w:tc>
        <w:tc>
          <w:tcPr/>
          <w:p>
            <w:pPr>
              <w:pStyle w:val="Compact"/>
            </w:pPr>
            <w:r>
              <w:t xml:space="preserve">216</w:t>
            </w:r>
          </w:p>
        </w:tc>
        <w:tc>
          <w:tcPr/>
          <w:p>
            <w:pPr>
              <w:pStyle w:val="Compact"/>
            </w:pPr>
            <w:r>
              <w:t xml:space="preserve">64</w:t>
            </w:r>
          </w:p>
        </w:tc>
        <w:tc>
          <w:tcPr/>
          <w:p>
            <w:pPr>
              <w:pStyle w:val="Compact"/>
            </w:pPr>
            <w:r>
              <w:t xml:space="preserve">0.341</w:t>
            </w:r>
          </w:p>
        </w:tc>
        <w:tc>
          <w:tcPr/>
          <w:p>
            <w:pPr>
              <w:pStyle w:val="Compact"/>
            </w:pPr>
            <w:r>
              <w:t xml:space="preserve">0.418</w:t>
            </w:r>
          </w:p>
        </w:tc>
        <w:tc>
          <w:tcPr/>
          <w:p>
            <w:pPr>
              <w:pStyle w:val="Compact"/>
            </w:pPr>
            <w:r>
              <w:t xml:space="preserve">0.248</w:t>
            </w:r>
          </w:p>
        </w:tc>
        <w:tc>
          <w:tcPr/>
          <w:p>
            <w:pPr>
              <w:pStyle w:val="Compact"/>
            </w:pPr>
            <w:r>
              <w:t xml:space="preserve">125.5</w:t>
            </w:r>
          </w:p>
        </w:tc>
      </w:tr>
      <w:tr>
        <w:tc>
          <w:tcPr/>
          <w:p>
            <w:pPr>
              <w:pStyle w:val="Compact"/>
            </w:pPr>
            <w:r>
              <w:t xml:space="preserve">retro</w:t>
            </w:r>
          </w:p>
        </w:tc>
        <w:tc>
          <w:tcPr/>
          <w:p>
            <w:pPr>
              <w:pStyle w:val="Compact"/>
            </w:pPr>
            <w:r>
              <w:t xml:space="preserve">Reserve drawdown target (h=3)</w:t>
            </w:r>
          </w:p>
        </w:tc>
        <w:tc>
          <w:tcPr/>
          <w:p>
            <w:pPr>
              <w:pStyle w:val="Compact"/>
            </w:pPr>
            <w:r>
              <w:t xml:space="preserve">B2 Threshold model</w:t>
            </w:r>
          </w:p>
        </w:tc>
        <w:tc>
          <w:tcPr/>
          <w:p>
            <w:pPr>
              <w:pStyle w:val="Compact"/>
            </w:pPr>
            <w:r>
              <w:t xml:space="preserve">216</w:t>
            </w:r>
          </w:p>
        </w:tc>
        <w:tc>
          <w:tcPr/>
          <w:p>
            <w:pPr>
              <w:pStyle w:val="Compact"/>
            </w:pPr>
            <w:r>
              <w:t xml:space="preserve">64</w:t>
            </w:r>
          </w:p>
        </w:tc>
        <w:tc>
          <w:tcPr/>
          <w:p>
            <w:pPr>
              <w:pStyle w:val="Compact"/>
            </w:pPr>
            <w:r>
              <w:t xml:space="preserve">0.351</w:t>
            </w:r>
          </w:p>
        </w:tc>
        <w:tc>
          <w:tcPr/>
          <w:p>
            <w:pPr>
              <w:pStyle w:val="Compact"/>
            </w:pPr>
            <w:r>
              <w:t xml:space="preserve">0.437</w:t>
            </w:r>
          </w:p>
        </w:tc>
        <w:tc>
          <w:tcPr/>
          <w:p>
            <w:pPr>
              <w:pStyle w:val="Compact"/>
            </w:pPr>
            <w:r>
              <w:t xml:space="preserve">0.250</w:t>
            </w:r>
          </w:p>
        </w:tc>
        <w:tc>
          <w:tcPr/>
          <w:p>
            <w:pPr>
              <w:pStyle w:val="Compact"/>
            </w:pPr>
            <w:r>
              <w:t xml:space="preserve">121.8</w:t>
            </w:r>
          </w:p>
        </w:tc>
      </w:tr>
      <w:tr>
        <w:tc>
          <w:tcPr/>
          <w:p>
            <w:pPr>
              <w:pStyle w:val="Compact"/>
            </w:pPr>
            <w:r>
              <w:t xml:space="preserve">retro</w:t>
            </w:r>
          </w:p>
        </w:tc>
        <w:tc>
          <w:tcPr/>
          <w:p>
            <w:pPr>
              <w:pStyle w:val="Compact"/>
            </w:pPr>
            <w:r>
              <w:t xml:space="preserve">Reserve drawdown target (h=3)</w:t>
            </w:r>
          </w:p>
        </w:tc>
        <w:tc>
          <w:tcPr/>
          <w:p>
            <w:pPr>
              <w:pStyle w:val="Compact"/>
            </w:pPr>
            <w:r>
              <w:t xml:space="preserve">B4 XGBoost</w:t>
            </w:r>
          </w:p>
        </w:tc>
        <w:tc>
          <w:tcPr/>
          <w:p>
            <w:pPr>
              <w:pStyle w:val="Compact"/>
            </w:pPr>
            <w:r>
              <w:t xml:space="preserve">216</w:t>
            </w:r>
          </w:p>
        </w:tc>
        <w:tc>
          <w:tcPr/>
          <w:p>
            <w:pPr>
              <w:pStyle w:val="Compact"/>
            </w:pPr>
            <w:r>
              <w:t xml:space="preserve">64</w:t>
            </w:r>
          </w:p>
        </w:tc>
        <w:tc>
          <w:tcPr/>
          <w:p>
            <w:pPr>
              <w:pStyle w:val="Compact"/>
            </w:pPr>
            <w:r>
              <w:t xml:space="preserve">0.344</w:t>
            </w:r>
          </w:p>
        </w:tc>
        <w:tc>
          <w:tcPr/>
          <w:p>
            <w:pPr>
              <w:pStyle w:val="Compact"/>
            </w:pPr>
            <w:r>
              <w:t xml:space="preserve">0.443</w:t>
            </w:r>
          </w:p>
        </w:tc>
        <w:tc>
          <w:tcPr/>
          <w:p>
            <w:pPr>
              <w:pStyle w:val="Compact"/>
            </w:pPr>
            <w:r>
              <w:t xml:space="preserve">0.246</w:t>
            </w:r>
          </w:p>
        </w:tc>
        <w:tc>
          <w:tcPr/>
          <w:p>
            <w:pPr>
              <w:pStyle w:val="Compact"/>
            </w:pPr>
            <w:r>
              <w:t xml:space="preserve">121.3</w:t>
            </w:r>
          </w:p>
        </w:tc>
      </w:tr>
      <w:tr>
        <w:tc>
          <w:tcPr/>
          <w:p>
            <w:pPr>
              <w:pStyle w:val="Compact"/>
            </w:pPr>
            <w:r>
              <w:t xml:space="preserve">retro</w:t>
            </w:r>
          </w:p>
        </w:tc>
        <w:tc>
          <w:tcPr/>
          <w:p>
            <w:pPr>
              <w:pStyle w:val="Compact"/>
            </w:pPr>
            <w:r>
              <w:t xml:space="preserve">Reserve drawdown target (h=3)</w:t>
            </w:r>
          </w:p>
        </w:tc>
        <w:tc>
          <w:tcPr/>
          <w:p>
            <w:pPr>
              <w:pStyle w:val="Compact"/>
            </w:pPr>
            <w:r>
              <w:t xml:space="preserve">M0 EBM additive</w:t>
            </w:r>
          </w:p>
        </w:tc>
        <w:tc>
          <w:tcPr/>
          <w:p>
            <w:pPr>
              <w:pStyle w:val="Compact"/>
            </w:pPr>
            <w:r>
              <w:t xml:space="preserve">216</w:t>
            </w:r>
          </w:p>
        </w:tc>
        <w:tc>
          <w:tcPr/>
          <w:p>
            <w:pPr>
              <w:pStyle w:val="Compact"/>
            </w:pPr>
            <w:r>
              <w:t xml:space="preserve">64</w:t>
            </w:r>
          </w:p>
        </w:tc>
        <w:tc>
          <w:tcPr/>
          <w:p>
            <w:pPr>
              <w:pStyle w:val="Compact"/>
            </w:pPr>
            <w:r>
              <w:t xml:space="preserve">0.331</w:t>
            </w:r>
          </w:p>
        </w:tc>
        <w:tc>
          <w:tcPr/>
          <w:p>
            <w:pPr>
              <w:pStyle w:val="Compact"/>
            </w:pPr>
            <w:r>
              <w:t xml:space="preserve">0.434</w:t>
            </w:r>
          </w:p>
        </w:tc>
        <w:tc>
          <w:tcPr/>
          <w:p>
            <w:pPr>
              <w:pStyle w:val="Compact"/>
            </w:pPr>
            <w:r>
              <w:t xml:space="preserve">0.243</w:t>
            </w:r>
          </w:p>
        </w:tc>
        <w:tc>
          <w:tcPr/>
          <w:p>
            <w:pPr>
              <w:pStyle w:val="Compact"/>
            </w:pPr>
            <w:r>
              <w:t xml:space="preserve">123.6</w:t>
            </w:r>
          </w:p>
        </w:tc>
      </w:tr>
      <w:tr>
        <w:tc>
          <w:tcPr/>
          <w:p>
            <w:pPr>
              <w:pStyle w:val="Compact"/>
            </w:pPr>
            <w:r>
              <w:t xml:space="preserve">retro</w:t>
            </w:r>
          </w:p>
        </w:tc>
        <w:tc>
          <w:tcPr/>
          <w:p>
            <w:pPr>
              <w:pStyle w:val="Compact"/>
            </w:pPr>
            <w:r>
              <w:t xml:space="preserve">Reserve drawdown target (h=3)</w:t>
            </w:r>
          </w:p>
        </w:tc>
        <w:tc>
          <w:tcPr/>
          <w:p>
            <w:pPr>
              <w:pStyle w:val="Compact"/>
            </w:pPr>
            <w:r>
              <w:t xml:space="preserve">M1 EBM + CI x IQ</w:t>
            </w:r>
          </w:p>
        </w:tc>
        <w:tc>
          <w:tcPr/>
          <w:p>
            <w:pPr>
              <w:pStyle w:val="Compact"/>
            </w:pPr>
            <w:r>
              <w:t xml:space="preserve">216</w:t>
            </w:r>
          </w:p>
        </w:tc>
        <w:tc>
          <w:tcPr/>
          <w:p>
            <w:pPr>
              <w:pStyle w:val="Compact"/>
            </w:pPr>
            <w:r>
              <w:t xml:space="preserve">64</w:t>
            </w:r>
          </w:p>
        </w:tc>
        <w:tc>
          <w:tcPr/>
          <w:p>
            <w:pPr>
              <w:pStyle w:val="Compact"/>
            </w:pPr>
            <w:r>
              <w:t xml:space="preserve">0.306</w:t>
            </w:r>
          </w:p>
        </w:tc>
        <w:tc>
          <w:tcPr/>
          <w:p>
            <w:pPr>
              <w:pStyle w:val="Compact"/>
            </w:pPr>
            <w:r>
              <w:t xml:space="preserve">0.380</w:t>
            </w:r>
          </w:p>
        </w:tc>
        <w:tc>
          <w:tcPr/>
          <w:p>
            <w:pPr>
              <w:pStyle w:val="Compact"/>
            </w:pPr>
            <w:r>
              <w:t xml:space="preserve">0.245</w:t>
            </w:r>
          </w:p>
        </w:tc>
        <w:tc>
          <w:tcPr/>
          <w:p>
            <w:pPr>
              <w:pStyle w:val="Compact"/>
            </w:pPr>
            <w:r>
              <w:t xml:space="preserve">125.9</w:t>
            </w:r>
          </w:p>
        </w:tc>
      </w:tr>
      <w:tr>
        <w:tc>
          <w:tcPr/>
          <w:p>
            <w:pPr>
              <w:pStyle w:val="Compact"/>
            </w:pPr>
            <w:r>
              <w:t xml:space="preserve">retro</w:t>
            </w:r>
          </w:p>
        </w:tc>
        <w:tc>
          <w:tcPr/>
          <w:p>
            <w:pPr>
              <w:pStyle w:val="Compact"/>
            </w:pPr>
            <w:r>
              <w:t xml:space="preserve">WGI dimension PV in M1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0.316</w:t>
            </w:r>
          </w:p>
        </w:tc>
        <w:tc>
          <w:tcPr/>
          <w:p>
            <w:pPr>
              <w:pStyle w:val="Compact"/>
            </w:pPr>
            <w:r>
              <w:t xml:space="preserve">0.360</w:t>
            </w:r>
          </w:p>
        </w:tc>
        <w:tc>
          <w:tcPr/>
          <w:p>
            <w:pPr>
              <w:pStyle w:val="Compact"/>
            </w:pPr>
            <w:r>
              <w:t xml:space="preserve">0.144</w:t>
            </w:r>
          </w:p>
        </w:tc>
        <w:tc>
          <w:tcPr/>
          <w:p>
            <w:pPr>
              <w:pStyle w:val="Compact"/>
            </w:pPr>
            <w:r>
              <w:t xml:space="preserve">65.7</w:t>
            </w:r>
          </w:p>
        </w:tc>
      </w:tr>
      <w:tr>
        <w:tc>
          <w:tcPr/>
          <w:p>
            <w:pPr>
              <w:pStyle w:val="Compact"/>
            </w:pPr>
            <w:r>
              <w:t xml:space="preserve">retro</w:t>
            </w:r>
          </w:p>
        </w:tc>
        <w:tc>
          <w:tcPr/>
          <w:p>
            <w:pPr>
              <w:pStyle w:val="Compact"/>
            </w:pPr>
            <w:r>
              <w:t xml:space="preserve">WGI dimension RQ in M1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0.335</w:t>
            </w:r>
          </w:p>
        </w:tc>
        <w:tc>
          <w:tcPr/>
          <w:p>
            <w:pPr>
              <w:pStyle w:val="Compact"/>
            </w:pPr>
            <w:r>
              <w:t xml:space="preserve">0.364</w:t>
            </w:r>
          </w:p>
        </w:tc>
        <w:tc>
          <w:tcPr/>
          <w:p>
            <w:pPr>
              <w:pStyle w:val="Compact"/>
            </w:pPr>
            <w:r>
              <w:t xml:space="preserve">0.142</w:t>
            </w:r>
          </w:p>
        </w:tc>
        <w:tc>
          <w:tcPr/>
          <w:p>
            <w:pPr>
              <w:pStyle w:val="Compact"/>
            </w:pPr>
            <w:r>
              <w:t xml:space="preserve">59.7</w:t>
            </w:r>
          </w:p>
        </w:tc>
      </w:tr>
      <w:tr>
        <w:tc>
          <w:tcPr/>
          <w:p>
            <w:pPr>
              <w:pStyle w:val="Compact"/>
            </w:pPr>
            <w:r>
              <w:t xml:space="preserve">retro</w:t>
            </w:r>
          </w:p>
        </w:tc>
        <w:tc>
          <w:tcPr/>
          <w:p>
            <w:pPr>
              <w:pStyle w:val="Compact"/>
            </w:pPr>
            <w:r>
              <w:t xml:space="preserve">WGI dimension GE in M1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0.336</w:t>
            </w:r>
          </w:p>
        </w:tc>
        <w:tc>
          <w:tcPr/>
          <w:p>
            <w:pPr>
              <w:pStyle w:val="Compact"/>
            </w:pPr>
            <w:r>
              <w:t xml:space="preserve">0.377</w:t>
            </w:r>
          </w:p>
        </w:tc>
        <w:tc>
          <w:tcPr/>
          <w:p>
            <w:pPr>
              <w:pStyle w:val="Compact"/>
            </w:pPr>
            <w:r>
              <w:t xml:space="preserve">0.145</w:t>
            </w:r>
          </w:p>
        </w:tc>
        <w:tc>
          <w:tcPr/>
          <w:p>
            <w:pPr>
              <w:pStyle w:val="Compact"/>
            </w:pPr>
            <w:r>
              <w:t xml:space="preserve">67.1</w:t>
            </w:r>
          </w:p>
        </w:tc>
      </w:tr>
      <w:tr>
        <w:tc>
          <w:tcPr/>
          <w:p>
            <w:pPr>
              <w:pStyle w:val="Compact"/>
            </w:pPr>
            <w:r>
              <w:t xml:space="preserve">retro</w:t>
            </w:r>
          </w:p>
        </w:tc>
        <w:tc>
          <w:tcPr/>
          <w:p>
            <w:pPr>
              <w:pStyle w:val="Compact"/>
            </w:pPr>
            <w:r>
              <w:t xml:space="preserve">WGI dimension RL in M1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0.301</w:t>
            </w:r>
          </w:p>
        </w:tc>
        <w:tc>
          <w:tcPr/>
          <w:p>
            <w:pPr>
              <w:pStyle w:val="Compact"/>
            </w:pPr>
            <w:r>
              <w:t xml:space="preserve">0.317</w:t>
            </w:r>
          </w:p>
        </w:tc>
        <w:tc>
          <w:tcPr/>
          <w:p>
            <w:pPr>
              <w:pStyle w:val="Compact"/>
            </w:pPr>
            <w:r>
              <w:t xml:space="preserve">0.148</w:t>
            </w:r>
          </w:p>
        </w:tc>
        <w:tc>
          <w:tcPr/>
          <w:p>
            <w:pPr>
              <w:pStyle w:val="Compact"/>
            </w:pPr>
            <w:r>
              <w:t xml:space="preserve">66.7</w:t>
            </w:r>
          </w:p>
        </w:tc>
      </w:tr>
      <w:tr>
        <w:tc>
          <w:tcPr/>
          <w:p>
            <w:pPr>
              <w:pStyle w:val="Compact"/>
            </w:pPr>
            <w:r>
              <w:t xml:space="preserve">retro</w:t>
            </w:r>
          </w:p>
        </w:tc>
        <w:tc>
          <w:tcPr/>
          <w:p>
            <w:pPr>
              <w:pStyle w:val="Compact"/>
            </w:pPr>
            <w:r>
              <w:t xml:space="preserve">WGI dimension CC in M1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0.328</w:t>
            </w:r>
          </w:p>
        </w:tc>
        <w:tc>
          <w:tcPr/>
          <w:p>
            <w:pPr>
              <w:pStyle w:val="Compact"/>
            </w:pPr>
            <w:r>
              <w:t xml:space="preserve">0.376</w:t>
            </w:r>
          </w:p>
        </w:tc>
        <w:tc>
          <w:tcPr/>
          <w:p>
            <w:pPr>
              <w:pStyle w:val="Compact"/>
            </w:pPr>
            <w:r>
              <w:t xml:space="preserve">0.143</w:t>
            </w:r>
          </w:p>
        </w:tc>
        <w:tc>
          <w:tcPr/>
          <w:p>
            <w:pPr>
              <w:pStyle w:val="Compact"/>
            </w:pPr>
            <w:r>
              <w:t xml:space="preserve">67.1</w:t>
            </w:r>
          </w:p>
        </w:tc>
      </w:tr>
      <w:tr>
        <w:tc>
          <w:tcPr/>
          <w:p>
            <w:pPr>
              <w:pStyle w:val="Compact"/>
            </w:pPr>
            <w:r>
              <w:t xml:space="preserve">retro</w:t>
            </w:r>
          </w:p>
        </w:tc>
        <w:tc>
          <w:tcPr/>
          <w:p>
            <w:pPr>
              <w:pStyle w:val="Compact"/>
            </w:pPr>
            <w:r>
              <w:t xml:space="preserve">WGI dimension VA in M1</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0.323</w:t>
            </w:r>
          </w:p>
        </w:tc>
        <w:tc>
          <w:tcPr/>
          <w:p>
            <w:pPr>
              <w:pStyle w:val="Compact"/>
            </w:pPr>
            <w:r>
              <w:t xml:space="preserve">0.364</w:t>
            </w:r>
          </w:p>
        </w:tc>
        <w:tc>
          <w:tcPr/>
          <w:p>
            <w:pPr>
              <w:pStyle w:val="Compact"/>
            </w:pPr>
            <w:r>
              <w:t xml:space="preserve">0.142</w:t>
            </w:r>
          </w:p>
        </w:tc>
        <w:tc>
          <w:tcPr/>
          <w:p>
            <w:pPr>
              <w:pStyle w:val="Compact"/>
            </w:pPr>
            <w:r>
              <w:t xml:space="preserve">64.8</w:t>
            </w:r>
          </w:p>
        </w:tc>
      </w:tr>
      <w:tr>
        <w:tc>
          <w:tcPr/>
          <w:p>
            <w:pPr>
              <w:pStyle w:val="Compact"/>
            </w:pPr>
            <w:r>
              <w:t xml:space="preserve">retro</w:t>
            </w:r>
          </w:p>
        </w:tc>
        <w:tc>
          <w:tcPr/>
          <w:p>
            <w:pPr>
              <w:pStyle w:val="Compact"/>
            </w:pPr>
            <w:r>
              <w:t xml:space="preserve">Core-6 matched: SWIFT share</w:t>
            </w:r>
          </w:p>
        </w:tc>
        <w:tc>
          <w:tcPr/>
          <w:p>
            <w:pPr>
              <w:pStyle w:val="Compact"/>
            </w:pPr>
            <w:r>
              <w:t xml:space="preserve">B0 Persistence</w:t>
            </w:r>
          </w:p>
        </w:tc>
        <w:tc>
          <w:tcPr/>
          <w:p>
            <w:pPr>
              <w:pStyle w:val="Compact"/>
            </w:pPr>
            <w:r>
              <w:t xml:space="preserve">144</w:t>
            </w:r>
          </w:p>
        </w:tc>
        <w:tc>
          <w:tcPr/>
          <w:p>
            <w:pPr>
              <w:pStyle w:val="Compact"/>
            </w:pPr>
            <w:r>
              <w:t xml:space="preserve">23</w:t>
            </w:r>
          </w:p>
        </w:tc>
        <w:tc>
          <w:tcPr/>
          <w:p>
            <w:pPr>
              <w:pStyle w:val="Compact"/>
            </w:pPr>
            <w:r>
              <w:t xml:space="preserve">0.491</w:t>
            </w:r>
          </w:p>
        </w:tc>
        <w:tc>
          <w:tcPr/>
          <w:p>
            <w:pPr>
              <w:pStyle w:val="Compact"/>
            </w:pPr>
            <w:r>
              <w:t xml:space="preserve">0.409</w:t>
            </w:r>
          </w:p>
        </w:tc>
        <w:tc>
          <w:tcPr/>
          <w:p>
            <w:pPr>
              <w:pStyle w:val="Compact"/>
            </w:pPr>
            <w:r>
              <w:t xml:space="preserve">0.111</w:t>
            </w:r>
          </w:p>
        </w:tc>
        <w:tc>
          <w:tcPr/>
          <w:p>
            <w:pPr>
              <w:pStyle w:val="Compact"/>
            </w:pPr>
            <w:r>
              <w:t xml:space="preserve">49.3</w:t>
            </w:r>
          </w:p>
        </w:tc>
      </w:tr>
      <w:tr>
        <w:tc>
          <w:tcPr/>
          <w:p>
            <w:pPr>
              <w:pStyle w:val="Compact"/>
            </w:pPr>
            <w:r>
              <w:t xml:space="preserve">retro</w:t>
            </w:r>
          </w:p>
        </w:tc>
        <w:tc>
          <w:tcPr/>
          <w:p>
            <w:pPr>
              <w:pStyle w:val="Compact"/>
            </w:pPr>
            <w:r>
              <w:t xml:space="preserve">Core-6 matched: SWIFT share</w:t>
            </w:r>
          </w:p>
        </w:tc>
        <w:tc>
          <w:tcPr/>
          <w:p>
            <w:pPr>
              <w:pStyle w:val="Compact"/>
            </w:pPr>
            <w:r>
              <w:t xml:space="preserve">B1 Ridge / logistic</w:t>
            </w:r>
          </w:p>
        </w:tc>
        <w:tc>
          <w:tcPr/>
          <w:p>
            <w:pPr>
              <w:pStyle w:val="Compact"/>
            </w:pPr>
            <w:r>
              <w:t xml:space="preserve">144</w:t>
            </w:r>
          </w:p>
        </w:tc>
        <w:tc>
          <w:tcPr/>
          <w:p>
            <w:pPr>
              <w:pStyle w:val="Compact"/>
            </w:pPr>
            <w:r>
              <w:t xml:space="preserve">23</w:t>
            </w:r>
          </w:p>
        </w:tc>
        <w:tc>
          <w:tcPr/>
          <w:p>
            <w:pPr>
              <w:pStyle w:val="Compact"/>
            </w:pPr>
            <w:r>
              <w:t xml:space="preserve">0.284</w:t>
            </w:r>
          </w:p>
        </w:tc>
        <w:tc>
          <w:tcPr/>
          <w:p>
            <w:pPr>
              <w:pStyle w:val="Compact"/>
            </w:pPr>
            <w:r>
              <w:t xml:space="preserve">0.361</w:t>
            </w:r>
          </w:p>
        </w:tc>
        <w:tc>
          <w:tcPr/>
          <w:p>
            <w:pPr>
              <w:pStyle w:val="Compact"/>
            </w:pPr>
            <w:r>
              <w:t xml:space="preserve">0.203</w:t>
            </w:r>
          </w:p>
        </w:tc>
        <w:tc>
          <w:tcPr/>
          <w:p>
            <w:pPr>
              <w:pStyle w:val="Compact"/>
            </w:pPr>
            <w:r>
              <w:t xml:space="preserve">74.3</w:t>
            </w:r>
          </w:p>
        </w:tc>
      </w:tr>
      <w:tr>
        <w:tc>
          <w:tcPr/>
          <w:p>
            <w:pPr>
              <w:pStyle w:val="Compact"/>
            </w:pPr>
            <w:r>
              <w:t xml:space="preserve">retro</w:t>
            </w:r>
          </w:p>
        </w:tc>
        <w:tc>
          <w:tcPr/>
          <w:p>
            <w:pPr>
              <w:pStyle w:val="Compact"/>
            </w:pPr>
            <w:r>
              <w:t xml:space="preserve">Core-6 matched: SWIFT share</w:t>
            </w:r>
          </w:p>
        </w:tc>
        <w:tc>
          <w:tcPr/>
          <w:p>
            <w:pPr>
              <w:pStyle w:val="Compact"/>
            </w:pPr>
            <w:r>
              <w:t xml:space="preserve">M0 EBM additive</w:t>
            </w:r>
          </w:p>
        </w:tc>
        <w:tc>
          <w:tcPr/>
          <w:p>
            <w:pPr>
              <w:pStyle w:val="Compact"/>
            </w:pPr>
            <w:r>
              <w:t xml:space="preserve">144</w:t>
            </w:r>
          </w:p>
        </w:tc>
        <w:tc>
          <w:tcPr/>
          <w:p>
            <w:pPr>
              <w:pStyle w:val="Compact"/>
            </w:pPr>
            <w:r>
              <w:t xml:space="preserve">23</w:t>
            </w:r>
          </w:p>
        </w:tc>
        <w:tc>
          <w:tcPr/>
          <w:p>
            <w:pPr>
              <w:pStyle w:val="Compact"/>
            </w:pPr>
            <w:r>
              <w:t xml:space="preserve">0.488</w:t>
            </w:r>
          </w:p>
        </w:tc>
        <w:tc>
          <w:tcPr/>
          <w:p>
            <w:pPr>
              <w:pStyle w:val="Compact"/>
            </w:pPr>
            <w:r>
              <w:t xml:space="preserve">0.480</w:t>
            </w:r>
          </w:p>
        </w:tc>
        <w:tc>
          <w:tcPr/>
          <w:p>
            <w:pPr>
              <w:pStyle w:val="Compact"/>
            </w:pPr>
            <w:r>
              <w:t xml:space="preserve">0.121</w:t>
            </w:r>
          </w:p>
        </w:tc>
        <w:tc>
          <w:tcPr/>
          <w:p>
            <w:pPr>
              <w:pStyle w:val="Compact"/>
            </w:pPr>
            <w:r>
              <w:t xml:space="preserve">50.0</w:t>
            </w:r>
          </w:p>
        </w:tc>
      </w:tr>
      <w:tr>
        <w:tc>
          <w:tcPr/>
          <w:p>
            <w:pPr>
              <w:pStyle w:val="Compact"/>
            </w:pPr>
            <w:r>
              <w:t xml:space="preserve">retro</w:t>
            </w:r>
          </w:p>
        </w:tc>
        <w:tc>
          <w:tcPr/>
          <w:p>
            <w:pPr>
              <w:pStyle w:val="Compact"/>
            </w:pPr>
            <w:r>
              <w:t xml:space="preserve">Core-6 matched: SWIFT share</w:t>
            </w:r>
          </w:p>
        </w:tc>
        <w:tc>
          <w:tcPr/>
          <w:p>
            <w:pPr>
              <w:pStyle w:val="Compact"/>
            </w:pPr>
            <w:r>
              <w:t xml:space="preserve">M1 EBM + CI x IQ</w:t>
            </w:r>
          </w:p>
        </w:tc>
        <w:tc>
          <w:tcPr/>
          <w:p>
            <w:pPr>
              <w:pStyle w:val="Compact"/>
            </w:pPr>
            <w:r>
              <w:t xml:space="preserve">144</w:t>
            </w:r>
          </w:p>
        </w:tc>
        <w:tc>
          <w:tcPr/>
          <w:p>
            <w:pPr>
              <w:pStyle w:val="Compact"/>
            </w:pPr>
            <w:r>
              <w:t xml:space="preserve">23</w:t>
            </w:r>
          </w:p>
        </w:tc>
        <w:tc>
          <w:tcPr/>
          <w:p>
            <w:pPr>
              <w:pStyle w:val="Compact"/>
            </w:pPr>
            <w:r>
              <w:t xml:space="preserve">0.504</w:t>
            </w:r>
          </w:p>
        </w:tc>
        <w:tc>
          <w:tcPr/>
          <w:p>
            <w:pPr>
              <w:pStyle w:val="Compact"/>
            </w:pPr>
            <w:r>
              <w:t xml:space="preserve">0.532</w:t>
            </w:r>
          </w:p>
        </w:tc>
        <w:tc>
          <w:tcPr/>
          <w:p>
            <w:pPr>
              <w:pStyle w:val="Compact"/>
            </w:pPr>
            <w:r>
              <w:t xml:space="preserve">0.119</w:t>
            </w:r>
          </w:p>
        </w:tc>
        <w:tc>
          <w:tcPr/>
          <w:p>
            <w:pPr>
              <w:pStyle w:val="Compact"/>
            </w:pPr>
            <w:r>
              <w:t xml:space="preserve">52.8</w:t>
            </w:r>
          </w:p>
        </w:tc>
      </w:tr>
      <w:tr>
        <w:tc>
          <w:tcPr/>
          <w:p>
            <w:pPr>
              <w:pStyle w:val="Compact"/>
            </w:pPr>
            <w:r>
              <w:t xml:space="preserve">retro</w:t>
            </w:r>
          </w:p>
        </w:tc>
        <w:tc>
          <w:tcPr/>
          <w:p>
            <w:pPr>
              <w:pStyle w:val="Compact"/>
            </w:pPr>
            <w:r>
              <w:t xml:space="preserve">Core-6 matched: FX share</w:t>
            </w:r>
          </w:p>
        </w:tc>
        <w:tc>
          <w:tcPr/>
          <w:p>
            <w:pPr>
              <w:pStyle w:val="Compact"/>
            </w:pPr>
            <w:r>
              <w:t xml:space="preserve">B0 Persistence</w:t>
            </w:r>
          </w:p>
        </w:tc>
        <w:tc>
          <w:tcPr/>
          <w:p>
            <w:pPr>
              <w:pStyle w:val="Compact"/>
            </w:pPr>
            <w:r>
              <w:t xml:space="preserve">144</w:t>
            </w:r>
          </w:p>
        </w:tc>
        <w:tc>
          <w:tcPr/>
          <w:p>
            <w:pPr>
              <w:pStyle w:val="Compact"/>
            </w:pPr>
            <w:r>
              <w:t xml:space="preserve">23</w:t>
            </w:r>
          </w:p>
        </w:tc>
        <w:tc>
          <w:tcPr/>
          <w:p>
            <w:pPr>
              <w:pStyle w:val="Compact"/>
            </w:pPr>
            <w:r>
              <w:t xml:space="preserve">0.491</w:t>
            </w:r>
          </w:p>
        </w:tc>
        <w:tc>
          <w:tcPr/>
          <w:p>
            <w:pPr>
              <w:pStyle w:val="Compact"/>
            </w:pPr>
            <w:r>
              <w:t xml:space="preserve">0.409</w:t>
            </w:r>
          </w:p>
        </w:tc>
        <w:tc>
          <w:tcPr/>
          <w:p>
            <w:pPr>
              <w:pStyle w:val="Compact"/>
            </w:pPr>
            <w:r>
              <w:t xml:space="preserve">0.111</w:t>
            </w:r>
          </w:p>
        </w:tc>
        <w:tc>
          <w:tcPr/>
          <w:p>
            <w:pPr>
              <w:pStyle w:val="Compact"/>
            </w:pPr>
            <w:r>
              <w:t xml:space="preserve">49.3</w:t>
            </w:r>
          </w:p>
        </w:tc>
      </w:tr>
      <w:tr>
        <w:tc>
          <w:tcPr/>
          <w:p>
            <w:pPr>
              <w:pStyle w:val="Compact"/>
            </w:pPr>
            <w:r>
              <w:t xml:space="preserve">retro</w:t>
            </w:r>
          </w:p>
        </w:tc>
        <w:tc>
          <w:tcPr/>
          <w:p>
            <w:pPr>
              <w:pStyle w:val="Compact"/>
            </w:pPr>
            <w:r>
              <w:t xml:space="preserve">Core-6 matched: FX share</w:t>
            </w:r>
          </w:p>
        </w:tc>
        <w:tc>
          <w:tcPr/>
          <w:p>
            <w:pPr>
              <w:pStyle w:val="Compact"/>
            </w:pPr>
            <w:r>
              <w:t xml:space="preserve">B1 Ridge / logistic</w:t>
            </w:r>
          </w:p>
        </w:tc>
        <w:tc>
          <w:tcPr/>
          <w:p>
            <w:pPr>
              <w:pStyle w:val="Compact"/>
            </w:pPr>
            <w:r>
              <w:t xml:space="preserve">144</w:t>
            </w:r>
          </w:p>
        </w:tc>
        <w:tc>
          <w:tcPr/>
          <w:p>
            <w:pPr>
              <w:pStyle w:val="Compact"/>
            </w:pPr>
            <w:r>
              <w:t xml:space="preserve">23</w:t>
            </w:r>
          </w:p>
        </w:tc>
        <w:tc>
          <w:tcPr/>
          <w:p>
            <w:pPr>
              <w:pStyle w:val="Compact"/>
            </w:pPr>
            <w:r>
              <w:t xml:space="preserve">0.250</w:t>
            </w:r>
          </w:p>
        </w:tc>
        <w:tc>
          <w:tcPr/>
          <w:p>
            <w:pPr>
              <w:pStyle w:val="Compact"/>
            </w:pPr>
            <w:r>
              <w:t xml:space="preserve">0.228</w:t>
            </w:r>
          </w:p>
        </w:tc>
        <w:tc>
          <w:tcPr/>
          <w:p>
            <w:pPr>
              <w:pStyle w:val="Compact"/>
            </w:pPr>
            <w:r>
              <w:t xml:space="preserve">0.256</w:t>
            </w:r>
          </w:p>
        </w:tc>
        <w:tc>
          <w:tcPr/>
          <w:p>
            <w:pPr>
              <w:pStyle w:val="Compact"/>
            </w:pPr>
            <w:r>
              <w:t xml:space="preserve">66.7</w:t>
            </w:r>
          </w:p>
        </w:tc>
      </w:tr>
      <w:tr>
        <w:tc>
          <w:tcPr/>
          <w:p>
            <w:pPr>
              <w:pStyle w:val="Compact"/>
            </w:pPr>
            <w:r>
              <w:t xml:space="preserve">retro</w:t>
            </w:r>
          </w:p>
        </w:tc>
        <w:tc>
          <w:tcPr/>
          <w:p>
            <w:pPr>
              <w:pStyle w:val="Compact"/>
            </w:pPr>
            <w:r>
              <w:t xml:space="preserve">Core-6 matched: FX share</w:t>
            </w:r>
          </w:p>
        </w:tc>
        <w:tc>
          <w:tcPr/>
          <w:p>
            <w:pPr>
              <w:pStyle w:val="Compact"/>
            </w:pPr>
            <w:r>
              <w:t xml:space="preserve">M0 EBM additive</w:t>
            </w:r>
          </w:p>
        </w:tc>
        <w:tc>
          <w:tcPr/>
          <w:p>
            <w:pPr>
              <w:pStyle w:val="Compact"/>
            </w:pPr>
            <w:r>
              <w:t xml:space="preserve">144</w:t>
            </w:r>
          </w:p>
        </w:tc>
        <w:tc>
          <w:tcPr/>
          <w:p>
            <w:pPr>
              <w:pStyle w:val="Compact"/>
            </w:pPr>
            <w:r>
              <w:t xml:space="preserve">23</w:t>
            </w:r>
          </w:p>
        </w:tc>
        <w:tc>
          <w:tcPr/>
          <w:p>
            <w:pPr>
              <w:pStyle w:val="Compact"/>
            </w:pPr>
            <w:r>
              <w:t xml:space="preserve">0.289</w:t>
            </w:r>
          </w:p>
        </w:tc>
        <w:tc>
          <w:tcPr/>
          <w:p>
            <w:pPr>
              <w:pStyle w:val="Compact"/>
            </w:pPr>
            <w:r>
              <w:t xml:space="preserve">0.374</w:t>
            </w:r>
          </w:p>
        </w:tc>
        <w:tc>
          <w:tcPr/>
          <w:p>
            <w:pPr>
              <w:pStyle w:val="Compact"/>
            </w:pPr>
            <w:r>
              <w:t xml:space="preserve">0.159</w:t>
            </w:r>
          </w:p>
        </w:tc>
        <w:tc>
          <w:tcPr/>
          <w:p>
            <w:pPr>
              <w:pStyle w:val="Compact"/>
            </w:pPr>
            <w:r>
              <w:t xml:space="preserve">72.9</w:t>
            </w:r>
          </w:p>
        </w:tc>
      </w:tr>
      <w:tr>
        <w:tc>
          <w:tcPr/>
          <w:p>
            <w:pPr>
              <w:pStyle w:val="Compact"/>
            </w:pPr>
            <w:r>
              <w:t xml:space="preserve">retro</w:t>
            </w:r>
          </w:p>
        </w:tc>
        <w:tc>
          <w:tcPr/>
          <w:p>
            <w:pPr>
              <w:pStyle w:val="Compact"/>
            </w:pPr>
            <w:r>
              <w:t xml:space="preserve">Core-6 matched: FX share</w:t>
            </w:r>
          </w:p>
        </w:tc>
        <w:tc>
          <w:tcPr/>
          <w:p>
            <w:pPr>
              <w:pStyle w:val="Compact"/>
            </w:pPr>
            <w:r>
              <w:t xml:space="preserve">M1 EBM + CI x IQ</w:t>
            </w:r>
          </w:p>
        </w:tc>
        <w:tc>
          <w:tcPr/>
          <w:p>
            <w:pPr>
              <w:pStyle w:val="Compact"/>
            </w:pPr>
            <w:r>
              <w:t xml:space="preserve">144</w:t>
            </w:r>
          </w:p>
        </w:tc>
        <w:tc>
          <w:tcPr/>
          <w:p>
            <w:pPr>
              <w:pStyle w:val="Compact"/>
            </w:pPr>
            <w:r>
              <w:t xml:space="preserve">23</w:t>
            </w:r>
          </w:p>
        </w:tc>
        <w:tc>
          <w:tcPr/>
          <w:p>
            <w:pPr>
              <w:pStyle w:val="Compact"/>
            </w:pPr>
            <w:r>
              <w:t xml:space="preserve">0.275</w:t>
            </w:r>
          </w:p>
        </w:tc>
        <w:tc>
          <w:tcPr/>
          <w:p>
            <w:pPr>
              <w:pStyle w:val="Compact"/>
            </w:pPr>
            <w:r>
              <w:t xml:space="preserve">0.373</w:t>
            </w:r>
          </w:p>
        </w:tc>
        <w:tc>
          <w:tcPr/>
          <w:p>
            <w:pPr>
              <w:pStyle w:val="Compact"/>
            </w:pPr>
            <w:r>
              <w:t xml:space="preserve">0.170</w:t>
            </w:r>
          </w:p>
        </w:tc>
        <w:tc>
          <w:tcPr/>
          <w:p>
            <w:pPr>
              <w:pStyle w:val="Compact"/>
            </w:pPr>
            <w:r>
              <w:t xml:space="preserve">79.9</w:t>
            </w:r>
          </w:p>
        </w:tc>
      </w:tr>
      <w:tr>
        <w:tc>
          <w:tcPr/>
          <w:p>
            <w:pPr>
              <w:pStyle w:val="Compact"/>
            </w:pPr>
            <w:r>
              <w:t xml:space="preserve">retro</w:t>
            </w:r>
          </w:p>
        </w:tc>
        <w:tc>
          <w:tcPr/>
          <w:p>
            <w:pPr>
              <w:pStyle w:val="Compact"/>
            </w:pPr>
            <w:r>
              <w:t xml:space="preserve">Core-6 matched: both CI</w:t>
            </w:r>
          </w:p>
        </w:tc>
        <w:tc>
          <w:tcPr/>
          <w:p>
            <w:pPr>
              <w:pStyle w:val="Compact"/>
            </w:pPr>
            <w:r>
              <w:t xml:space="preserve">B0 Persistence</w:t>
            </w:r>
          </w:p>
        </w:tc>
        <w:tc>
          <w:tcPr/>
          <w:p>
            <w:pPr>
              <w:pStyle w:val="Compact"/>
            </w:pPr>
            <w:r>
              <w:t xml:space="preserve">144</w:t>
            </w:r>
          </w:p>
        </w:tc>
        <w:tc>
          <w:tcPr/>
          <w:p>
            <w:pPr>
              <w:pStyle w:val="Compact"/>
            </w:pPr>
            <w:r>
              <w:t xml:space="preserve">23</w:t>
            </w:r>
          </w:p>
        </w:tc>
        <w:tc>
          <w:tcPr/>
          <w:p>
            <w:pPr>
              <w:pStyle w:val="Compact"/>
            </w:pPr>
            <w:r>
              <w:t xml:space="preserve">0.491</w:t>
            </w:r>
          </w:p>
        </w:tc>
        <w:tc>
          <w:tcPr/>
          <w:p>
            <w:pPr>
              <w:pStyle w:val="Compact"/>
            </w:pPr>
            <w:r>
              <w:t xml:space="preserve">0.409</w:t>
            </w:r>
          </w:p>
        </w:tc>
        <w:tc>
          <w:tcPr/>
          <w:p>
            <w:pPr>
              <w:pStyle w:val="Compact"/>
            </w:pPr>
            <w:r>
              <w:t xml:space="preserve">0.111</w:t>
            </w:r>
          </w:p>
        </w:tc>
        <w:tc>
          <w:tcPr/>
          <w:p>
            <w:pPr>
              <w:pStyle w:val="Compact"/>
            </w:pPr>
            <w:r>
              <w:t xml:space="preserve">49.3</w:t>
            </w:r>
          </w:p>
        </w:tc>
      </w:tr>
      <w:tr>
        <w:tc>
          <w:tcPr/>
          <w:p>
            <w:pPr>
              <w:pStyle w:val="Compact"/>
            </w:pPr>
            <w:r>
              <w:t xml:space="preserve">retro</w:t>
            </w:r>
          </w:p>
        </w:tc>
        <w:tc>
          <w:tcPr/>
          <w:p>
            <w:pPr>
              <w:pStyle w:val="Compact"/>
            </w:pPr>
            <w:r>
              <w:t xml:space="preserve">Core-6 matched: both CI</w:t>
            </w:r>
          </w:p>
        </w:tc>
        <w:tc>
          <w:tcPr/>
          <w:p>
            <w:pPr>
              <w:pStyle w:val="Compact"/>
            </w:pPr>
            <w:r>
              <w:t xml:space="preserve">B1 Ridge / logistic</w:t>
            </w:r>
          </w:p>
        </w:tc>
        <w:tc>
          <w:tcPr/>
          <w:p>
            <w:pPr>
              <w:pStyle w:val="Compact"/>
            </w:pPr>
            <w:r>
              <w:t xml:space="preserve">144</w:t>
            </w:r>
          </w:p>
        </w:tc>
        <w:tc>
          <w:tcPr/>
          <w:p>
            <w:pPr>
              <w:pStyle w:val="Compact"/>
            </w:pPr>
            <w:r>
              <w:t xml:space="preserve">23</w:t>
            </w:r>
          </w:p>
        </w:tc>
        <w:tc>
          <w:tcPr/>
          <w:p>
            <w:pPr>
              <w:pStyle w:val="Compact"/>
            </w:pPr>
            <w:r>
              <w:t xml:space="preserve">0.307</w:t>
            </w:r>
          </w:p>
        </w:tc>
        <w:tc>
          <w:tcPr/>
          <w:p>
            <w:pPr>
              <w:pStyle w:val="Compact"/>
            </w:pPr>
            <w:r>
              <w:t xml:space="preserve">0.288</w:t>
            </w:r>
          </w:p>
        </w:tc>
        <w:tc>
          <w:tcPr/>
          <w:p>
            <w:pPr>
              <w:pStyle w:val="Compact"/>
            </w:pPr>
            <w:r>
              <w:t xml:space="preserve">0.301</w:t>
            </w:r>
          </w:p>
        </w:tc>
        <w:tc>
          <w:tcPr/>
          <w:p>
            <w:pPr>
              <w:pStyle w:val="Compact"/>
            </w:pPr>
            <w:r>
              <w:t xml:space="preserve">67.4</w:t>
            </w:r>
          </w:p>
        </w:tc>
      </w:tr>
      <w:tr>
        <w:tc>
          <w:tcPr/>
          <w:p>
            <w:pPr>
              <w:pStyle w:val="Compact"/>
            </w:pPr>
            <w:r>
              <w:t xml:space="preserve">retro</w:t>
            </w:r>
          </w:p>
        </w:tc>
        <w:tc>
          <w:tcPr/>
          <w:p>
            <w:pPr>
              <w:pStyle w:val="Compact"/>
            </w:pPr>
            <w:r>
              <w:t xml:space="preserve">Core-6 matched: both CI</w:t>
            </w:r>
          </w:p>
        </w:tc>
        <w:tc>
          <w:tcPr/>
          <w:p>
            <w:pPr>
              <w:pStyle w:val="Compact"/>
            </w:pPr>
            <w:r>
              <w:t xml:space="preserve">M0 EBM additive</w:t>
            </w:r>
          </w:p>
        </w:tc>
        <w:tc>
          <w:tcPr/>
          <w:p>
            <w:pPr>
              <w:pStyle w:val="Compact"/>
            </w:pPr>
            <w:r>
              <w:t xml:space="preserve">144</w:t>
            </w:r>
          </w:p>
        </w:tc>
        <w:tc>
          <w:tcPr/>
          <w:p>
            <w:pPr>
              <w:pStyle w:val="Compact"/>
            </w:pPr>
            <w:r>
              <w:t xml:space="preserve">23</w:t>
            </w:r>
          </w:p>
        </w:tc>
        <w:tc>
          <w:tcPr/>
          <w:p>
            <w:pPr>
              <w:pStyle w:val="Compact"/>
            </w:pPr>
            <w:r>
              <w:t xml:space="preserve">0.365</w:t>
            </w:r>
          </w:p>
        </w:tc>
        <w:tc>
          <w:tcPr/>
          <w:p>
            <w:pPr>
              <w:pStyle w:val="Compact"/>
            </w:pPr>
            <w:r>
              <w:t xml:space="preserve">0.463</w:t>
            </w:r>
          </w:p>
        </w:tc>
        <w:tc>
          <w:tcPr/>
          <w:p>
            <w:pPr>
              <w:pStyle w:val="Compact"/>
            </w:pPr>
            <w:r>
              <w:t xml:space="preserve">0.146</w:t>
            </w:r>
          </w:p>
        </w:tc>
        <w:tc>
          <w:tcPr/>
          <w:p>
            <w:pPr>
              <w:pStyle w:val="Compact"/>
            </w:pPr>
            <w:r>
              <w:t xml:space="preserve">75.0</w:t>
            </w:r>
          </w:p>
        </w:tc>
      </w:tr>
      <w:tr>
        <w:tc>
          <w:tcPr/>
          <w:p>
            <w:pPr>
              <w:pStyle w:val="Compact"/>
            </w:pPr>
            <w:r>
              <w:t xml:space="preserve">retro</w:t>
            </w:r>
          </w:p>
        </w:tc>
        <w:tc>
          <w:tcPr/>
          <w:p>
            <w:pPr>
              <w:pStyle w:val="Compact"/>
            </w:pPr>
            <w:r>
              <w:t xml:space="preserve">Core-6 matched: both CI</w:t>
            </w:r>
          </w:p>
        </w:tc>
        <w:tc>
          <w:tcPr/>
          <w:p>
            <w:pPr>
              <w:pStyle w:val="Compact"/>
            </w:pPr>
            <w:r>
              <w:t xml:space="preserve">M1 EBM + CI x IQ</w:t>
            </w:r>
          </w:p>
        </w:tc>
        <w:tc>
          <w:tcPr/>
          <w:p>
            <w:pPr>
              <w:pStyle w:val="Compact"/>
            </w:pPr>
            <w:r>
              <w:t xml:space="preserve">144</w:t>
            </w:r>
          </w:p>
        </w:tc>
        <w:tc>
          <w:tcPr/>
          <w:p>
            <w:pPr>
              <w:pStyle w:val="Compact"/>
            </w:pPr>
            <w:r>
              <w:t xml:space="preserve">23</w:t>
            </w:r>
          </w:p>
        </w:tc>
        <w:tc>
          <w:tcPr/>
          <w:p>
            <w:pPr>
              <w:pStyle w:val="Compact"/>
            </w:pPr>
            <w:r>
              <w:t xml:space="preserve">0.368</w:t>
            </w:r>
          </w:p>
        </w:tc>
        <w:tc>
          <w:tcPr/>
          <w:p>
            <w:pPr>
              <w:pStyle w:val="Compact"/>
            </w:pPr>
            <w:r>
              <w:t xml:space="preserve">0.436</w:t>
            </w:r>
          </w:p>
        </w:tc>
        <w:tc>
          <w:tcPr/>
          <w:p>
            <w:pPr>
              <w:pStyle w:val="Compact"/>
            </w:pPr>
            <w:r>
              <w:t xml:space="preserve">0.144</w:t>
            </w:r>
          </w:p>
        </w:tc>
        <w:tc>
          <w:tcPr/>
          <w:p>
            <w:pPr>
              <w:pStyle w:val="Compact"/>
            </w:pPr>
            <w:r>
              <w:t xml:space="preserve">68.8</w:t>
            </w:r>
          </w:p>
        </w:tc>
      </w:tr>
      <w:tr>
        <w:tc>
          <w:tcPr/>
          <w:p>
            <w:pPr>
              <w:pStyle w:val="Compact"/>
            </w:pPr>
            <w:r>
              <w:t xml:space="preserve">retro</w:t>
            </w:r>
          </w:p>
        </w:tc>
        <w:tc>
          <w:tcPr/>
          <w:p>
            <w:pPr>
              <w:pStyle w:val="Compact"/>
            </w:pPr>
            <w:r>
              <w:t xml:space="preserve">Core-6 matched: no CI</w:t>
            </w:r>
          </w:p>
        </w:tc>
        <w:tc>
          <w:tcPr/>
          <w:p>
            <w:pPr>
              <w:pStyle w:val="Compact"/>
            </w:pPr>
            <w:r>
              <w:t xml:space="preserve">B0 Persistence</w:t>
            </w:r>
          </w:p>
        </w:tc>
        <w:tc>
          <w:tcPr/>
          <w:p>
            <w:pPr>
              <w:pStyle w:val="Compact"/>
            </w:pPr>
            <w:r>
              <w:t xml:space="preserve">144</w:t>
            </w:r>
          </w:p>
        </w:tc>
        <w:tc>
          <w:tcPr/>
          <w:p>
            <w:pPr>
              <w:pStyle w:val="Compact"/>
            </w:pPr>
            <w:r>
              <w:t xml:space="preserve">23</w:t>
            </w:r>
          </w:p>
        </w:tc>
        <w:tc>
          <w:tcPr/>
          <w:p>
            <w:pPr>
              <w:pStyle w:val="Compact"/>
            </w:pPr>
            <w:r>
              <w:t xml:space="preserve">0.491</w:t>
            </w:r>
          </w:p>
        </w:tc>
        <w:tc>
          <w:tcPr/>
          <w:p>
            <w:pPr>
              <w:pStyle w:val="Compact"/>
            </w:pPr>
            <w:r>
              <w:t xml:space="preserve">0.409</w:t>
            </w:r>
          </w:p>
        </w:tc>
        <w:tc>
          <w:tcPr/>
          <w:p>
            <w:pPr>
              <w:pStyle w:val="Compact"/>
            </w:pPr>
            <w:r>
              <w:t xml:space="preserve">0.111</w:t>
            </w:r>
          </w:p>
        </w:tc>
        <w:tc>
          <w:tcPr/>
          <w:p>
            <w:pPr>
              <w:pStyle w:val="Compact"/>
            </w:pPr>
            <w:r>
              <w:t xml:space="preserve">49.3</w:t>
            </w:r>
          </w:p>
        </w:tc>
      </w:tr>
      <w:tr>
        <w:tc>
          <w:tcPr/>
          <w:p>
            <w:pPr>
              <w:pStyle w:val="Compact"/>
            </w:pPr>
            <w:r>
              <w:t xml:space="preserve">retro</w:t>
            </w:r>
          </w:p>
        </w:tc>
        <w:tc>
          <w:tcPr/>
          <w:p>
            <w:pPr>
              <w:pStyle w:val="Compact"/>
            </w:pPr>
            <w:r>
              <w:t xml:space="preserve">Core-6 matched: no CI</w:t>
            </w:r>
          </w:p>
        </w:tc>
        <w:tc>
          <w:tcPr/>
          <w:p>
            <w:pPr>
              <w:pStyle w:val="Compact"/>
            </w:pPr>
            <w:r>
              <w:t xml:space="preserve">B1 Ridge / logistic</w:t>
            </w:r>
          </w:p>
        </w:tc>
        <w:tc>
          <w:tcPr/>
          <w:p>
            <w:pPr>
              <w:pStyle w:val="Compact"/>
            </w:pPr>
            <w:r>
              <w:t xml:space="preserve">144</w:t>
            </w:r>
          </w:p>
        </w:tc>
        <w:tc>
          <w:tcPr/>
          <w:p>
            <w:pPr>
              <w:pStyle w:val="Compact"/>
            </w:pPr>
            <w:r>
              <w:t xml:space="preserve">23</w:t>
            </w:r>
          </w:p>
        </w:tc>
        <w:tc>
          <w:tcPr/>
          <w:p>
            <w:pPr>
              <w:pStyle w:val="Compact"/>
            </w:pPr>
            <w:r>
              <w:t xml:space="preserve">0.259</w:t>
            </w:r>
          </w:p>
        </w:tc>
        <w:tc>
          <w:tcPr/>
          <w:p>
            <w:pPr>
              <w:pStyle w:val="Compact"/>
            </w:pPr>
            <w:r>
              <w:t xml:space="preserve">0.225</w:t>
            </w:r>
          </w:p>
        </w:tc>
        <w:tc>
          <w:tcPr/>
          <w:p>
            <w:pPr>
              <w:pStyle w:val="Compact"/>
            </w:pPr>
            <w:r>
              <w:t xml:space="preserve">0.263</w:t>
            </w:r>
          </w:p>
        </w:tc>
        <w:tc>
          <w:tcPr/>
          <w:p>
            <w:pPr>
              <w:pStyle w:val="Compact"/>
            </w:pPr>
            <w:r>
              <w:t xml:space="preserve">60.4</w:t>
            </w:r>
          </w:p>
        </w:tc>
      </w:tr>
      <w:tr>
        <w:tc>
          <w:tcPr/>
          <w:p>
            <w:pPr>
              <w:pStyle w:val="Compact"/>
            </w:pPr>
            <w:r>
              <w:t xml:space="preserve">retro</w:t>
            </w:r>
          </w:p>
        </w:tc>
        <w:tc>
          <w:tcPr/>
          <w:p>
            <w:pPr>
              <w:pStyle w:val="Compact"/>
            </w:pPr>
            <w:r>
              <w:t xml:space="preserve">Core-6 matched: no CI</w:t>
            </w:r>
          </w:p>
        </w:tc>
        <w:tc>
          <w:tcPr/>
          <w:p>
            <w:pPr>
              <w:pStyle w:val="Compact"/>
            </w:pPr>
            <w:r>
              <w:t xml:space="preserve">M0 EBM additive</w:t>
            </w:r>
          </w:p>
        </w:tc>
        <w:tc>
          <w:tcPr/>
          <w:p>
            <w:pPr>
              <w:pStyle w:val="Compact"/>
            </w:pPr>
            <w:r>
              <w:t xml:space="preserve">144</w:t>
            </w:r>
          </w:p>
        </w:tc>
        <w:tc>
          <w:tcPr/>
          <w:p>
            <w:pPr>
              <w:pStyle w:val="Compact"/>
            </w:pPr>
            <w:r>
              <w:t xml:space="preserve">23</w:t>
            </w:r>
          </w:p>
        </w:tc>
        <w:tc>
          <w:tcPr/>
          <w:p>
            <w:pPr>
              <w:pStyle w:val="Compact"/>
            </w:pPr>
            <w:r>
              <w:t xml:space="preserve">0.396</w:t>
            </w:r>
          </w:p>
        </w:tc>
        <w:tc>
          <w:tcPr/>
          <w:p>
            <w:pPr>
              <w:pStyle w:val="Compact"/>
            </w:pPr>
            <w:r>
              <w:t xml:space="preserve">0.433</w:t>
            </w:r>
          </w:p>
        </w:tc>
        <w:tc>
          <w:tcPr/>
          <w:p>
            <w:pPr>
              <w:pStyle w:val="Compact"/>
            </w:pPr>
            <w:r>
              <w:t xml:space="preserve">0.136</w:t>
            </w:r>
          </w:p>
        </w:tc>
        <w:tc>
          <w:tcPr/>
          <w:p>
            <w:pPr>
              <w:pStyle w:val="Compact"/>
            </w:pPr>
            <w:r>
              <w:t xml:space="preserve">63.2</w:t>
            </w:r>
          </w:p>
        </w:tc>
      </w:tr>
      <w:tr>
        <w:tc>
          <w:tcPr/>
          <w:p>
            <w:pPr>
              <w:pStyle w:val="Compact"/>
            </w:pPr>
            <w:r>
              <w:t xml:space="preserve">retro</w:t>
            </w:r>
          </w:p>
        </w:tc>
        <w:tc>
          <w:tcPr/>
          <w:p>
            <w:pPr>
              <w:pStyle w:val="Compact"/>
            </w:pPr>
            <w:r>
              <w:t xml:space="preserve">Core-6 matched: no CI</w:t>
            </w:r>
          </w:p>
        </w:tc>
        <w:tc>
          <w:tcPr/>
          <w:p>
            <w:pPr>
              <w:pStyle w:val="Compact"/>
            </w:pPr>
            <w:r>
              <w:t xml:space="preserve">M1 EBM + CI x IQ</w:t>
            </w:r>
          </w:p>
        </w:tc>
        <w:tc>
          <w:tcPr/>
          <w:p>
            <w:pPr>
              <w:pStyle w:val="Compact"/>
            </w:pPr>
            <w:r>
              <w:t xml:space="preserve">144</w:t>
            </w:r>
          </w:p>
        </w:tc>
        <w:tc>
          <w:tcPr/>
          <w:p>
            <w:pPr>
              <w:pStyle w:val="Compact"/>
            </w:pPr>
            <w:r>
              <w:t xml:space="preserve">23</w:t>
            </w:r>
          </w:p>
        </w:tc>
        <w:tc>
          <w:tcPr/>
          <w:p>
            <w:pPr>
              <w:pStyle w:val="Compact"/>
            </w:pPr>
            <w:r>
              <w:t xml:space="preserve">0.396</w:t>
            </w:r>
          </w:p>
        </w:tc>
        <w:tc>
          <w:tcPr/>
          <w:p>
            <w:pPr>
              <w:pStyle w:val="Compact"/>
            </w:pPr>
            <w:r>
              <w:t xml:space="preserve">0.433</w:t>
            </w:r>
          </w:p>
        </w:tc>
        <w:tc>
          <w:tcPr/>
          <w:p>
            <w:pPr>
              <w:pStyle w:val="Compact"/>
            </w:pPr>
            <w:r>
              <w:t xml:space="preserve">0.136</w:t>
            </w:r>
          </w:p>
        </w:tc>
        <w:tc>
          <w:tcPr/>
          <w:p>
            <w:pPr>
              <w:pStyle w:val="Compact"/>
            </w:pPr>
            <w:r>
              <w:t xml:space="preserve">63.2</w:t>
            </w:r>
          </w:p>
        </w:tc>
      </w:tr>
      <w:tr>
        <w:tc>
          <w:tcPr/>
          <w:p>
            <w:pPr>
              <w:pStyle w:val="Compact"/>
            </w:pPr>
            <w:r>
              <w:t xml:space="preserve">retro</w:t>
            </w:r>
          </w:p>
        </w:tc>
        <w:tc>
          <w:tcPr/>
          <w:p>
            <w:pPr>
              <w:pStyle w:val="Compact"/>
            </w:pPr>
            <w:r>
              <w:t xml:space="preserve">Timing: month-t REER in features (not real-time)</w:t>
            </w:r>
          </w:p>
        </w:tc>
        <w:tc>
          <w:tcPr/>
          <w:p>
            <w:pPr>
              <w:pStyle w:val="Compact"/>
            </w:pPr>
            <w:r>
              <w:t xml:space="preserve">B0 Persistence</w:t>
            </w:r>
          </w:p>
        </w:tc>
        <w:tc>
          <w:tcPr/>
          <w:p>
            <w:pPr>
              <w:pStyle w:val="Compact"/>
            </w:pPr>
            <w:r>
              <w:t xml:space="preserve">216</w:t>
            </w:r>
          </w:p>
        </w:tc>
        <w:tc>
          <w:tcPr/>
          <w:p>
            <w:pPr>
              <w:pStyle w:val="Compact"/>
            </w:pPr>
            <w:r>
              <w:t xml:space="preserve">36</w:t>
            </w:r>
          </w:p>
        </w:tc>
        <w:tc>
          <w:tcPr/>
          <w:p>
            <w:pPr>
              <w:pStyle w:val="Compact"/>
            </w:pPr>
            <w:r>
              <w:t xml:space="preserve">0.570</w:t>
            </w:r>
          </w:p>
        </w:tc>
        <w:tc>
          <w:tcPr/>
          <w:p>
            <w:pPr>
              <w:pStyle w:val="Compact"/>
            </w:pPr>
            <w:r>
              <w:t xml:space="preserve">0.486</w:t>
            </w:r>
          </w:p>
        </w:tc>
        <w:tc>
          <w:tcPr/>
          <w:p>
            <w:pPr>
              <w:pStyle w:val="Compact"/>
            </w:pPr>
            <w:r>
              <w:t xml:space="preserve">0.105</w:t>
            </w:r>
          </w:p>
        </w:tc>
        <w:tc>
          <w:tcPr/>
          <w:p>
            <w:pPr>
              <w:pStyle w:val="Compact"/>
            </w:pPr>
            <w:r>
              <w:t xml:space="preserve">41.7</w:t>
            </w:r>
          </w:p>
        </w:tc>
      </w:tr>
      <w:tr>
        <w:tc>
          <w:tcPr/>
          <w:p>
            <w:pPr>
              <w:pStyle w:val="Compact"/>
            </w:pPr>
            <w:r>
              <w:t xml:space="preserve">retro</w:t>
            </w:r>
          </w:p>
        </w:tc>
        <w:tc>
          <w:tcPr/>
          <w:p>
            <w:pPr>
              <w:pStyle w:val="Compact"/>
            </w:pPr>
            <w:r>
              <w:t xml:space="preserve">Timing: month-t REER in features (not real-time)</w:t>
            </w:r>
          </w:p>
        </w:tc>
        <w:tc>
          <w:tcPr/>
          <w:p>
            <w:pPr>
              <w:pStyle w:val="Compact"/>
            </w:pPr>
            <w:r>
              <w:t xml:space="preserve">B1 Ridge / logistic</w:t>
            </w:r>
          </w:p>
        </w:tc>
        <w:tc>
          <w:tcPr/>
          <w:p>
            <w:pPr>
              <w:pStyle w:val="Compact"/>
            </w:pPr>
            <w:r>
              <w:t xml:space="preserve">216</w:t>
            </w:r>
          </w:p>
        </w:tc>
        <w:tc>
          <w:tcPr/>
          <w:p>
            <w:pPr>
              <w:pStyle w:val="Compact"/>
            </w:pPr>
            <w:r>
              <w:t xml:space="preserve">36</w:t>
            </w:r>
          </w:p>
        </w:tc>
        <w:tc>
          <w:tcPr/>
          <w:p>
            <w:pPr>
              <w:pStyle w:val="Compact"/>
            </w:pPr>
            <w:r>
              <w:t xml:space="preserve">0.307</w:t>
            </w:r>
          </w:p>
        </w:tc>
        <w:tc>
          <w:tcPr/>
          <w:p>
            <w:pPr>
              <w:pStyle w:val="Compact"/>
            </w:pPr>
            <w:r>
              <w:t xml:space="preserve">0.332</w:t>
            </w:r>
          </w:p>
        </w:tc>
        <w:tc>
          <w:tcPr/>
          <w:p>
            <w:pPr>
              <w:pStyle w:val="Compact"/>
            </w:pPr>
            <w:r>
              <w:t xml:space="preserve">0.189</w:t>
            </w:r>
          </w:p>
        </w:tc>
        <w:tc>
          <w:tcPr/>
          <w:p>
            <w:pPr>
              <w:pStyle w:val="Compact"/>
            </w:pPr>
            <w:r>
              <w:t xml:space="preserve">48.6</w:t>
            </w:r>
          </w:p>
        </w:tc>
      </w:tr>
      <w:tr>
        <w:tc>
          <w:tcPr/>
          <w:p>
            <w:pPr>
              <w:pStyle w:val="Compact"/>
            </w:pPr>
            <w:r>
              <w:t xml:space="preserve">retro</w:t>
            </w:r>
          </w:p>
        </w:tc>
        <w:tc>
          <w:tcPr/>
          <w:p>
            <w:pPr>
              <w:pStyle w:val="Compact"/>
            </w:pPr>
            <w:r>
              <w:t xml:space="preserve">Timing: month-t REER in features (not real-time)</w:t>
            </w:r>
          </w:p>
        </w:tc>
        <w:tc>
          <w:tcPr/>
          <w:p>
            <w:pPr>
              <w:pStyle w:val="Compact"/>
            </w:pPr>
            <w:r>
              <w:t xml:space="preserve">B4 XGBoost</w:t>
            </w:r>
          </w:p>
        </w:tc>
        <w:tc>
          <w:tcPr/>
          <w:p>
            <w:pPr>
              <w:pStyle w:val="Compact"/>
            </w:pPr>
            <w:r>
              <w:t xml:space="preserve">216</w:t>
            </w:r>
          </w:p>
        </w:tc>
        <w:tc>
          <w:tcPr/>
          <w:p>
            <w:pPr>
              <w:pStyle w:val="Compact"/>
            </w:pPr>
            <w:r>
              <w:t xml:space="preserve">36</w:t>
            </w:r>
          </w:p>
        </w:tc>
        <w:tc>
          <w:tcPr/>
          <w:p>
            <w:pPr>
              <w:pStyle w:val="Compact"/>
            </w:pPr>
            <w:r>
              <w:t xml:space="preserve">0.462</w:t>
            </w:r>
          </w:p>
        </w:tc>
        <w:tc>
          <w:tcPr/>
          <w:p>
            <w:pPr>
              <w:pStyle w:val="Compact"/>
            </w:pPr>
            <w:r>
              <w:t xml:space="preserve">0.423</w:t>
            </w:r>
          </w:p>
        </w:tc>
        <w:tc>
          <w:tcPr/>
          <w:p>
            <w:pPr>
              <w:pStyle w:val="Compact"/>
            </w:pPr>
            <w:r>
              <w:t xml:space="preserve">0.117</w:t>
            </w:r>
          </w:p>
        </w:tc>
        <w:tc>
          <w:tcPr/>
          <w:p>
            <w:pPr>
              <w:pStyle w:val="Compact"/>
            </w:pPr>
            <w:r>
              <w:t xml:space="preserve">52.8</w:t>
            </w:r>
          </w:p>
        </w:tc>
      </w:tr>
      <w:tr>
        <w:tc>
          <w:tcPr/>
          <w:p>
            <w:pPr>
              <w:pStyle w:val="Compact"/>
            </w:pPr>
            <w:r>
              <w:t xml:space="preserve">retro</w:t>
            </w:r>
          </w:p>
        </w:tc>
        <w:tc>
          <w:tcPr/>
          <w:p>
            <w:pPr>
              <w:pStyle w:val="Compact"/>
            </w:pPr>
            <w:r>
              <w:t xml:space="preserve">Timing: month-t REER in features (not real-time)</w:t>
            </w:r>
          </w:p>
        </w:tc>
        <w:tc>
          <w:tcPr/>
          <w:p>
            <w:pPr>
              <w:pStyle w:val="Compact"/>
            </w:pPr>
            <w:r>
              <w:t xml:space="preserve">M0 EBM additive</w:t>
            </w:r>
          </w:p>
        </w:tc>
        <w:tc>
          <w:tcPr/>
          <w:p>
            <w:pPr>
              <w:pStyle w:val="Compact"/>
            </w:pPr>
            <w:r>
              <w:t xml:space="preserve">216</w:t>
            </w:r>
          </w:p>
        </w:tc>
        <w:tc>
          <w:tcPr/>
          <w:p>
            <w:pPr>
              <w:pStyle w:val="Compact"/>
            </w:pPr>
            <w:r>
              <w:t xml:space="preserve">36</w:t>
            </w:r>
          </w:p>
        </w:tc>
        <w:tc>
          <w:tcPr/>
          <w:p>
            <w:pPr>
              <w:pStyle w:val="Compact"/>
            </w:pPr>
            <w:r>
              <w:t xml:space="preserve">0.330</w:t>
            </w:r>
          </w:p>
        </w:tc>
        <w:tc>
          <w:tcPr/>
          <w:p>
            <w:pPr>
              <w:pStyle w:val="Compact"/>
            </w:pPr>
            <w:r>
              <w:t xml:space="preserve">0.375</w:t>
            </w:r>
          </w:p>
        </w:tc>
        <w:tc>
          <w:tcPr/>
          <w:p>
            <w:pPr>
              <w:pStyle w:val="Compact"/>
            </w:pPr>
            <w:r>
              <w:t xml:space="preserve">0.136</w:t>
            </w:r>
          </w:p>
        </w:tc>
        <w:tc>
          <w:tcPr/>
          <w:p>
            <w:pPr>
              <w:pStyle w:val="Compact"/>
            </w:pPr>
            <w:r>
              <w:t xml:space="preserve">61.1</w:t>
            </w:r>
          </w:p>
        </w:tc>
      </w:tr>
      <w:tr>
        <w:tc>
          <w:tcPr/>
          <w:p>
            <w:pPr>
              <w:pStyle w:val="Compact"/>
            </w:pPr>
            <w:r>
              <w:t xml:space="preserve">retro</w:t>
            </w:r>
          </w:p>
        </w:tc>
        <w:tc>
          <w:tcPr/>
          <w:p>
            <w:pPr>
              <w:pStyle w:val="Compact"/>
            </w:pPr>
            <w:r>
              <w:t xml:space="preserve">Timing: month-t REER in features (not real-time)</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0.327</w:t>
            </w:r>
          </w:p>
        </w:tc>
        <w:tc>
          <w:tcPr/>
          <w:p>
            <w:pPr>
              <w:pStyle w:val="Compact"/>
            </w:pPr>
            <w:r>
              <w:t xml:space="preserve">0.377</w:t>
            </w:r>
          </w:p>
        </w:tc>
        <w:tc>
          <w:tcPr/>
          <w:p>
            <w:pPr>
              <w:pStyle w:val="Compact"/>
            </w:pPr>
            <w:r>
              <w:t xml:space="preserve">0.138</w:t>
            </w:r>
          </w:p>
        </w:tc>
        <w:tc>
          <w:tcPr/>
          <w:p>
            <w:pPr>
              <w:pStyle w:val="Compact"/>
            </w:pPr>
            <w:r>
              <w:t xml:space="preserve">64.8</w:t>
            </w:r>
          </w:p>
        </w:tc>
      </w:tr>
      <w:tr>
        <w:tc>
          <w:tcPr/>
          <w:p>
            <w:pPr>
              <w:pStyle w:val="Compact"/>
            </w:pPr>
            <w:r>
              <w:t xml:space="preserve">retro</w:t>
            </w:r>
          </w:p>
        </w:tc>
        <w:tc>
          <w:tcPr/>
          <w:p>
            <w:pPr>
              <w:pStyle w:val="Compact"/>
            </w:pPr>
            <w:r>
              <w:t xml:space="preserve">Timing: CI release lag 3 months</w:t>
            </w:r>
          </w:p>
        </w:tc>
        <w:tc>
          <w:tcPr/>
          <w:p>
            <w:pPr>
              <w:pStyle w:val="Compact"/>
            </w:pPr>
            <w:r>
              <w:t xml:space="preserve">M0 EBM additive</w:t>
            </w:r>
          </w:p>
        </w:tc>
        <w:tc>
          <w:tcPr/>
          <w:p>
            <w:pPr>
              <w:pStyle w:val="Compact"/>
            </w:pPr>
            <w:r>
              <w:t xml:space="preserve">216</w:t>
            </w:r>
          </w:p>
        </w:tc>
        <w:tc>
          <w:tcPr/>
          <w:p>
            <w:pPr>
              <w:pStyle w:val="Compact"/>
            </w:pPr>
            <w:r>
              <w:t xml:space="preserve">36</w:t>
            </w:r>
          </w:p>
        </w:tc>
        <w:tc>
          <w:tcPr/>
          <w:p>
            <w:pPr>
              <w:pStyle w:val="Compact"/>
            </w:pPr>
            <w:r>
              <w:t xml:space="preserve">0.358</w:t>
            </w:r>
          </w:p>
        </w:tc>
        <w:tc>
          <w:tcPr/>
          <w:p>
            <w:pPr>
              <w:pStyle w:val="Compact"/>
            </w:pPr>
            <w:r>
              <w:t xml:space="preserve">0.397</w:t>
            </w:r>
          </w:p>
        </w:tc>
        <w:tc>
          <w:tcPr/>
          <w:p>
            <w:pPr>
              <w:pStyle w:val="Compact"/>
            </w:pPr>
            <w:r>
              <w:t xml:space="preserve">0.133</w:t>
            </w:r>
          </w:p>
        </w:tc>
        <w:tc>
          <w:tcPr/>
          <w:p>
            <w:pPr>
              <w:pStyle w:val="Compact"/>
            </w:pPr>
            <w:r>
              <w:t xml:space="preserve">59.3</w:t>
            </w:r>
          </w:p>
        </w:tc>
      </w:tr>
      <w:tr>
        <w:tc>
          <w:tcPr/>
          <w:p>
            <w:pPr>
              <w:pStyle w:val="Compact"/>
            </w:pPr>
            <w:r>
              <w:t xml:space="preserve">retro</w:t>
            </w:r>
          </w:p>
        </w:tc>
        <w:tc>
          <w:tcPr/>
          <w:p>
            <w:pPr>
              <w:pStyle w:val="Compact"/>
            </w:pPr>
            <w:r>
              <w:t xml:space="preserve">Timing: CI release lag 3 months</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0.371</w:t>
            </w:r>
          </w:p>
        </w:tc>
        <w:tc>
          <w:tcPr/>
          <w:p>
            <w:pPr>
              <w:pStyle w:val="Compact"/>
            </w:pPr>
            <w:r>
              <w:t xml:space="preserve">0.400</w:t>
            </w:r>
          </w:p>
        </w:tc>
        <w:tc>
          <w:tcPr/>
          <w:p>
            <w:pPr>
              <w:pStyle w:val="Compact"/>
            </w:pPr>
            <w:r>
              <w:t xml:space="preserve">0.132</w:t>
            </w:r>
          </w:p>
        </w:tc>
        <w:tc>
          <w:tcPr/>
          <w:p>
            <w:pPr>
              <w:pStyle w:val="Compact"/>
            </w:pPr>
            <w:r>
              <w:t xml:space="preserve">59.7</w:t>
            </w:r>
          </w:p>
        </w:tc>
      </w:tr>
      <w:tr>
        <w:tc>
          <w:tcPr/>
          <w:p>
            <w:pPr>
              <w:pStyle w:val="Compact"/>
            </w:pPr>
            <w:r>
              <w:t xml:space="preserve">retro</w:t>
            </w:r>
          </w:p>
        </w:tc>
        <w:tc>
          <w:tcPr/>
          <w:p>
            <w:pPr>
              <w:pStyle w:val="Compact"/>
            </w:pPr>
            <w:r>
              <w:t xml:space="preserve">Timing: CI release lag 6 months</w:t>
            </w:r>
          </w:p>
        </w:tc>
        <w:tc>
          <w:tcPr/>
          <w:p>
            <w:pPr>
              <w:pStyle w:val="Compact"/>
            </w:pPr>
            <w:r>
              <w:t xml:space="preserve">M0 EBM additive</w:t>
            </w:r>
          </w:p>
        </w:tc>
        <w:tc>
          <w:tcPr/>
          <w:p>
            <w:pPr>
              <w:pStyle w:val="Compact"/>
            </w:pPr>
            <w:r>
              <w:t xml:space="preserve">216</w:t>
            </w:r>
          </w:p>
        </w:tc>
        <w:tc>
          <w:tcPr/>
          <w:p>
            <w:pPr>
              <w:pStyle w:val="Compact"/>
            </w:pPr>
            <w:r>
              <w:t xml:space="preserve">36</w:t>
            </w:r>
          </w:p>
        </w:tc>
        <w:tc>
          <w:tcPr/>
          <w:p>
            <w:pPr>
              <w:pStyle w:val="Compact"/>
            </w:pPr>
            <w:r>
              <w:t xml:space="preserve">0.336</w:t>
            </w:r>
          </w:p>
        </w:tc>
        <w:tc>
          <w:tcPr/>
          <w:p>
            <w:pPr>
              <w:pStyle w:val="Compact"/>
            </w:pPr>
            <w:r>
              <w:t xml:space="preserve">0.351</w:t>
            </w:r>
          </w:p>
        </w:tc>
        <w:tc>
          <w:tcPr/>
          <w:p>
            <w:pPr>
              <w:pStyle w:val="Compact"/>
            </w:pPr>
            <w:r>
              <w:t xml:space="preserve">0.141</w:t>
            </w:r>
          </w:p>
        </w:tc>
        <w:tc>
          <w:tcPr/>
          <w:p>
            <w:pPr>
              <w:pStyle w:val="Compact"/>
            </w:pPr>
            <w:r>
              <w:t xml:space="preserve">56.9</w:t>
            </w:r>
          </w:p>
        </w:tc>
      </w:tr>
      <w:tr>
        <w:tc>
          <w:tcPr/>
          <w:p>
            <w:pPr>
              <w:pStyle w:val="Compact"/>
            </w:pPr>
            <w:r>
              <w:t xml:space="preserve">retro</w:t>
            </w:r>
          </w:p>
        </w:tc>
        <w:tc>
          <w:tcPr/>
          <w:p>
            <w:pPr>
              <w:pStyle w:val="Compact"/>
            </w:pPr>
            <w:r>
              <w:t xml:space="preserve">Timing: CI release lag 6 months</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0.314</w:t>
            </w:r>
          </w:p>
        </w:tc>
        <w:tc>
          <w:tcPr/>
          <w:p>
            <w:pPr>
              <w:pStyle w:val="Compact"/>
            </w:pPr>
            <w:r>
              <w:t xml:space="preserve">0.337</w:t>
            </w:r>
          </w:p>
        </w:tc>
        <w:tc>
          <w:tcPr/>
          <w:p>
            <w:pPr>
              <w:pStyle w:val="Compact"/>
            </w:pPr>
            <w:r>
              <w:t xml:space="preserve">0.146</w:t>
            </w:r>
          </w:p>
        </w:tc>
        <w:tc>
          <w:tcPr/>
          <w:p>
            <w:pPr>
              <w:pStyle w:val="Compact"/>
            </w:pPr>
            <w:r>
              <w:t xml:space="preserve">56.5</w:t>
            </w:r>
          </w:p>
        </w:tc>
      </w:tr>
      <w:tr>
        <w:tc>
          <w:tcPr/>
          <w:p>
            <w:pPr>
              <w:pStyle w:val="Compact"/>
            </w:pPr>
            <w:r>
              <w:t xml:space="preserve">retro</w:t>
            </w:r>
          </w:p>
        </w:tc>
        <w:tc>
          <w:tcPr/>
          <w:p>
            <w:pPr>
              <w:pStyle w:val="Compact"/>
            </w:pPr>
            <w:r>
              <w:t xml:space="preserve">Timing: CI release lag 12 months</w:t>
            </w:r>
          </w:p>
        </w:tc>
        <w:tc>
          <w:tcPr/>
          <w:p>
            <w:pPr>
              <w:pStyle w:val="Compact"/>
            </w:pPr>
            <w:r>
              <w:t xml:space="preserve">M0 EBM additive</w:t>
            </w:r>
          </w:p>
        </w:tc>
        <w:tc>
          <w:tcPr/>
          <w:p>
            <w:pPr>
              <w:pStyle w:val="Compact"/>
            </w:pPr>
            <w:r>
              <w:t xml:space="preserve">216</w:t>
            </w:r>
          </w:p>
        </w:tc>
        <w:tc>
          <w:tcPr/>
          <w:p>
            <w:pPr>
              <w:pStyle w:val="Compact"/>
            </w:pPr>
            <w:r>
              <w:t xml:space="preserve">36</w:t>
            </w:r>
          </w:p>
        </w:tc>
        <w:tc>
          <w:tcPr/>
          <w:p>
            <w:pPr>
              <w:pStyle w:val="Compact"/>
            </w:pPr>
            <w:r>
              <w:t xml:space="preserve">0.380</w:t>
            </w:r>
          </w:p>
        </w:tc>
        <w:tc>
          <w:tcPr/>
          <w:p>
            <w:pPr>
              <w:pStyle w:val="Compact"/>
            </w:pPr>
            <w:r>
              <w:t xml:space="preserve">0.396</w:t>
            </w:r>
          </w:p>
        </w:tc>
        <w:tc>
          <w:tcPr/>
          <w:p>
            <w:pPr>
              <w:pStyle w:val="Compact"/>
            </w:pPr>
            <w:r>
              <w:t xml:space="preserve">0.131</w:t>
            </w:r>
          </w:p>
        </w:tc>
        <w:tc>
          <w:tcPr/>
          <w:p>
            <w:pPr>
              <w:pStyle w:val="Compact"/>
            </w:pPr>
            <w:r>
              <w:t xml:space="preserve">56.0</w:t>
            </w:r>
          </w:p>
        </w:tc>
      </w:tr>
      <w:tr>
        <w:tc>
          <w:tcPr/>
          <w:p>
            <w:pPr>
              <w:pStyle w:val="Compact"/>
            </w:pPr>
            <w:r>
              <w:t xml:space="preserve">retro</w:t>
            </w:r>
          </w:p>
        </w:tc>
        <w:tc>
          <w:tcPr/>
          <w:p>
            <w:pPr>
              <w:pStyle w:val="Compact"/>
            </w:pPr>
            <w:r>
              <w:t xml:space="preserve">Timing: CI release lag 12 months</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0.381</w:t>
            </w:r>
          </w:p>
        </w:tc>
        <w:tc>
          <w:tcPr/>
          <w:p>
            <w:pPr>
              <w:pStyle w:val="Compact"/>
            </w:pPr>
            <w:r>
              <w:t xml:space="preserve">0.397</w:t>
            </w:r>
          </w:p>
        </w:tc>
        <w:tc>
          <w:tcPr/>
          <w:p>
            <w:pPr>
              <w:pStyle w:val="Compact"/>
            </w:pPr>
            <w:r>
              <w:t xml:space="preserve">0.133</w:t>
            </w:r>
          </w:p>
        </w:tc>
        <w:tc>
          <w:tcPr/>
          <w:p>
            <w:pPr>
              <w:pStyle w:val="Compact"/>
            </w:pPr>
            <w:r>
              <w:t xml:space="preserve">59.3</w:t>
            </w:r>
          </w:p>
        </w:tc>
      </w:tr>
      <w:tr>
        <w:tc>
          <w:tcPr/>
          <w:p>
            <w:pPr>
              <w:pStyle w:val="Compact"/>
            </w:pPr>
            <w:r>
              <w:t xml:space="preserve">retro</w:t>
            </w:r>
          </w:p>
        </w:tc>
        <w:tc>
          <w:tcPr/>
          <w:p>
            <w:pPr>
              <w:pStyle w:val="Compact"/>
            </w:pPr>
            <w:r>
              <w:t xml:space="preserve">Timing: CI frozen at training cut-off</w:t>
            </w:r>
          </w:p>
        </w:tc>
        <w:tc>
          <w:tcPr/>
          <w:p>
            <w:pPr>
              <w:pStyle w:val="Compact"/>
            </w:pPr>
            <w:r>
              <w:t xml:space="preserve">M0 EBM additive</w:t>
            </w:r>
          </w:p>
        </w:tc>
        <w:tc>
          <w:tcPr/>
          <w:p>
            <w:pPr>
              <w:pStyle w:val="Compact"/>
            </w:pPr>
            <w:r>
              <w:t xml:space="preserve">216</w:t>
            </w:r>
          </w:p>
        </w:tc>
        <w:tc>
          <w:tcPr/>
          <w:p>
            <w:pPr>
              <w:pStyle w:val="Compact"/>
            </w:pPr>
            <w:r>
              <w:t xml:space="preserve">36</w:t>
            </w:r>
          </w:p>
        </w:tc>
        <w:tc>
          <w:tcPr/>
          <w:p>
            <w:pPr>
              <w:pStyle w:val="Compact"/>
            </w:pPr>
            <w:r>
              <w:t xml:space="preserve">0.332</w:t>
            </w:r>
          </w:p>
        </w:tc>
        <w:tc>
          <w:tcPr/>
          <w:p>
            <w:pPr>
              <w:pStyle w:val="Compact"/>
            </w:pPr>
            <w:r>
              <w:t xml:space="preserve">0.345</w:t>
            </w:r>
          </w:p>
        </w:tc>
        <w:tc>
          <w:tcPr/>
          <w:p>
            <w:pPr>
              <w:pStyle w:val="Compact"/>
            </w:pPr>
            <w:r>
              <w:t xml:space="preserve">0.137</w:t>
            </w:r>
          </w:p>
        </w:tc>
        <w:tc>
          <w:tcPr/>
          <w:p>
            <w:pPr>
              <w:pStyle w:val="Compact"/>
            </w:pPr>
            <w:r>
              <w:t xml:space="preserve">56.5</w:t>
            </w:r>
          </w:p>
        </w:tc>
      </w:tr>
      <w:tr>
        <w:tc>
          <w:tcPr/>
          <w:p>
            <w:pPr>
              <w:pStyle w:val="Compact"/>
            </w:pPr>
            <w:r>
              <w:t xml:space="preserve">retro</w:t>
            </w:r>
          </w:p>
        </w:tc>
        <w:tc>
          <w:tcPr/>
          <w:p>
            <w:pPr>
              <w:pStyle w:val="Compact"/>
            </w:pPr>
            <w:r>
              <w:t xml:space="preserve">Timing: CI frozen at training cut-off</w:t>
            </w:r>
          </w:p>
        </w:tc>
        <w:tc>
          <w:tcPr/>
          <w:p>
            <w:pPr>
              <w:pStyle w:val="Compact"/>
            </w:pPr>
            <w:r>
              <w:t xml:space="preserve">M1 EBM + CI x IQ</w:t>
            </w:r>
          </w:p>
        </w:tc>
        <w:tc>
          <w:tcPr/>
          <w:p>
            <w:pPr>
              <w:pStyle w:val="Compact"/>
            </w:pPr>
            <w:r>
              <w:t xml:space="preserve">216</w:t>
            </w:r>
          </w:p>
        </w:tc>
        <w:tc>
          <w:tcPr/>
          <w:p>
            <w:pPr>
              <w:pStyle w:val="Compact"/>
            </w:pPr>
            <w:r>
              <w:t xml:space="preserve">36</w:t>
            </w:r>
          </w:p>
        </w:tc>
        <w:tc>
          <w:tcPr/>
          <w:p>
            <w:pPr>
              <w:pStyle w:val="Compact"/>
            </w:pPr>
            <w:r>
              <w:t xml:space="preserve">0.327</w:t>
            </w:r>
          </w:p>
        </w:tc>
        <w:tc>
          <w:tcPr/>
          <w:p>
            <w:pPr>
              <w:pStyle w:val="Compact"/>
            </w:pPr>
            <w:r>
              <w:t xml:space="preserve">0.375</w:t>
            </w:r>
          </w:p>
        </w:tc>
        <w:tc>
          <w:tcPr/>
          <w:p>
            <w:pPr>
              <w:pStyle w:val="Compact"/>
            </w:pPr>
            <w:r>
              <w:t xml:space="preserve">0.141</w:t>
            </w:r>
          </w:p>
        </w:tc>
        <w:tc>
          <w:tcPr/>
          <w:p>
            <w:pPr>
              <w:pStyle w:val="Compact"/>
            </w:pPr>
            <w:r>
              <w:t xml:space="preserve">63.0</w:t>
            </w:r>
          </w:p>
        </w:tc>
      </w:tr>
    </w:tbl>
    <w:p>
      <w:pPr>
        <w:pStyle w:val="BodyText"/>
      </w:pPr>
      <w:r>
        <w:rPr>
          <w:b/>
          <w:bCs/>
        </w:rPr>
        <w:t xml:space="preserve">Table S7. Sub-periods.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Period</w:t>
            </w:r>
          </w:p>
        </w:tc>
        <w:tc>
          <w:tcPr/>
          <w:p>
            <w:pPr>
              <w:pStyle w:val="Compact"/>
            </w:pPr>
            <w:r>
              <w:t xml:space="preserve">Model</w:t>
            </w:r>
          </w:p>
        </w:tc>
        <w:tc>
          <w:tcPr/>
          <w:p>
            <w:pPr>
              <w:pStyle w:val="Compact"/>
            </w:pPr>
            <w:r>
              <w:t xml:space="preserve">N</w:t>
            </w:r>
          </w:p>
        </w:tc>
        <w:tc>
          <w:tcPr/>
          <w:p>
            <w:pPr>
              <w:pStyle w:val="Compact"/>
            </w:pPr>
            <w:r>
              <w:t xml:space="preserve">Pos.</w:t>
            </w:r>
          </w:p>
        </w:tc>
        <w:tc>
          <w:tcPr/>
          <w:p>
            <w:pPr>
              <w:pStyle w:val="Compact"/>
            </w:pPr>
            <w:r>
              <w:t xml:space="preserve">AP</w:t>
            </w:r>
          </w:p>
        </w:tc>
        <w:tc>
          <w:tcPr/>
          <w:p>
            <w:pPr>
              <w:pStyle w:val="Compact"/>
            </w:pPr>
            <w:r>
              <w:t xml:space="preserve">Brier</w:t>
            </w:r>
          </w:p>
        </w:tc>
      </w:tr>
      <w:tr>
        <w:tc>
          <w:tcPr/>
          <w:p>
            <w:pPr>
              <w:pStyle w:val="Compact"/>
            </w:pPr>
            <w:r>
              <w:t xml:space="preserve">P1 2017-2019</w:t>
            </w:r>
          </w:p>
        </w:tc>
        <w:tc>
          <w:tcPr/>
          <w:p>
            <w:pPr>
              <w:pStyle w:val="Compact"/>
            </w:pPr>
            <w:r>
              <w:t xml:space="preserve">B0 Persistence</w:t>
            </w:r>
          </w:p>
        </w:tc>
        <w:tc>
          <w:tcPr/>
          <w:p>
            <w:pPr>
              <w:pStyle w:val="Compact"/>
            </w:pPr>
            <w:r>
              <w:t xml:space="preserve">324</w:t>
            </w:r>
          </w:p>
        </w:tc>
        <w:tc>
          <w:tcPr/>
          <w:p>
            <w:pPr>
              <w:pStyle w:val="Compact"/>
            </w:pPr>
            <w:r>
              <w:t xml:space="preserve">51</w:t>
            </w:r>
          </w:p>
        </w:tc>
        <w:tc>
          <w:tcPr/>
          <w:p>
            <w:pPr>
              <w:pStyle w:val="Compact"/>
            </w:pPr>
            <w:r>
              <w:t xml:space="preserve">0.235</w:t>
            </w:r>
          </w:p>
        </w:tc>
        <w:tc>
          <w:tcPr/>
          <w:p>
            <w:pPr>
              <w:pStyle w:val="Compact"/>
            </w:pPr>
            <w:r>
              <w:t xml:space="preserve">0.136</w:t>
            </w:r>
          </w:p>
        </w:tc>
      </w:tr>
      <w:tr>
        <w:tc>
          <w:tcPr/>
          <w:p>
            <w:pPr>
              <w:pStyle w:val="Compact"/>
            </w:pPr>
            <w:r>
              <w:t xml:space="preserve">P1 2017-2019</w:t>
            </w:r>
          </w:p>
        </w:tc>
        <w:tc>
          <w:tcPr/>
          <w:p>
            <w:pPr>
              <w:pStyle w:val="Compact"/>
            </w:pPr>
            <w:r>
              <w:t xml:space="preserve">B1 Ridge / logistic</w:t>
            </w:r>
          </w:p>
        </w:tc>
        <w:tc>
          <w:tcPr/>
          <w:p>
            <w:pPr>
              <w:pStyle w:val="Compact"/>
            </w:pPr>
            <w:r>
              <w:t xml:space="preserve">324</w:t>
            </w:r>
          </w:p>
        </w:tc>
        <w:tc>
          <w:tcPr/>
          <w:p>
            <w:pPr>
              <w:pStyle w:val="Compact"/>
            </w:pPr>
            <w:r>
              <w:t xml:space="preserve">51</w:t>
            </w:r>
          </w:p>
        </w:tc>
        <w:tc>
          <w:tcPr/>
          <w:p>
            <w:pPr>
              <w:pStyle w:val="Compact"/>
            </w:pPr>
            <w:r>
              <w:t xml:space="preserve">0.351</w:t>
            </w:r>
          </w:p>
        </w:tc>
        <w:tc>
          <w:tcPr/>
          <w:p>
            <w:pPr>
              <w:pStyle w:val="Compact"/>
            </w:pPr>
            <w:r>
              <w:t xml:space="preserve">0.116</w:t>
            </w:r>
          </w:p>
        </w:tc>
      </w:tr>
      <w:tr>
        <w:tc>
          <w:tcPr/>
          <w:p>
            <w:pPr>
              <w:pStyle w:val="Compact"/>
            </w:pPr>
            <w:r>
              <w:t xml:space="preserve">P1 2017-2019</w:t>
            </w:r>
          </w:p>
        </w:tc>
        <w:tc>
          <w:tcPr/>
          <w:p>
            <w:pPr>
              <w:pStyle w:val="Compact"/>
            </w:pPr>
            <w:r>
              <w:t xml:space="preserve">B2 Threshold model</w:t>
            </w:r>
          </w:p>
        </w:tc>
        <w:tc>
          <w:tcPr/>
          <w:p>
            <w:pPr>
              <w:pStyle w:val="Compact"/>
            </w:pPr>
            <w:r>
              <w:t xml:space="preserve">324</w:t>
            </w:r>
          </w:p>
        </w:tc>
        <w:tc>
          <w:tcPr/>
          <w:p>
            <w:pPr>
              <w:pStyle w:val="Compact"/>
            </w:pPr>
            <w:r>
              <w:t xml:space="preserve">51</w:t>
            </w:r>
          </w:p>
        </w:tc>
        <w:tc>
          <w:tcPr/>
          <w:p>
            <w:pPr>
              <w:pStyle w:val="Compact"/>
            </w:pPr>
            <w:r>
              <w:t xml:space="preserve">0.331</w:t>
            </w:r>
          </w:p>
        </w:tc>
        <w:tc>
          <w:tcPr/>
          <w:p>
            <w:pPr>
              <w:pStyle w:val="Compact"/>
            </w:pPr>
            <w:r>
              <w:t xml:space="preserve">0.148</w:t>
            </w:r>
          </w:p>
        </w:tc>
      </w:tr>
      <w:tr>
        <w:tc>
          <w:tcPr/>
          <w:p>
            <w:pPr>
              <w:pStyle w:val="Compact"/>
            </w:pPr>
            <w:r>
              <w:t xml:space="preserve">P1 2017-2019</w:t>
            </w:r>
          </w:p>
        </w:tc>
        <w:tc>
          <w:tcPr/>
          <w:p>
            <w:pPr>
              <w:pStyle w:val="Compact"/>
            </w:pPr>
            <w:r>
              <w:t xml:space="preserve">B3 Random forest</w:t>
            </w:r>
          </w:p>
        </w:tc>
        <w:tc>
          <w:tcPr/>
          <w:p>
            <w:pPr>
              <w:pStyle w:val="Compact"/>
            </w:pPr>
            <w:r>
              <w:t xml:space="preserve">324</w:t>
            </w:r>
          </w:p>
        </w:tc>
        <w:tc>
          <w:tcPr/>
          <w:p>
            <w:pPr>
              <w:pStyle w:val="Compact"/>
            </w:pPr>
            <w:r>
              <w:t xml:space="preserve">51</w:t>
            </w:r>
          </w:p>
        </w:tc>
        <w:tc>
          <w:tcPr/>
          <w:p>
            <w:pPr>
              <w:pStyle w:val="Compact"/>
            </w:pPr>
            <w:r>
              <w:t xml:space="preserve">0.314</w:t>
            </w:r>
          </w:p>
        </w:tc>
        <w:tc>
          <w:tcPr/>
          <w:p>
            <w:pPr>
              <w:pStyle w:val="Compact"/>
            </w:pPr>
            <w:r>
              <w:t xml:space="preserve">0.114</w:t>
            </w:r>
          </w:p>
        </w:tc>
      </w:tr>
      <w:tr>
        <w:tc>
          <w:tcPr/>
          <w:p>
            <w:pPr>
              <w:pStyle w:val="Compact"/>
            </w:pPr>
            <w:r>
              <w:t xml:space="preserve">P1 2017-2019</w:t>
            </w:r>
          </w:p>
        </w:tc>
        <w:tc>
          <w:tcPr/>
          <w:p>
            <w:pPr>
              <w:pStyle w:val="Compact"/>
            </w:pPr>
            <w:r>
              <w:t xml:space="preserve">B4 XGBoost</w:t>
            </w:r>
          </w:p>
        </w:tc>
        <w:tc>
          <w:tcPr/>
          <w:p>
            <w:pPr>
              <w:pStyle w:val="Compact"/>
            </w:pPr>
            <w:r>
              <w:t xml:space="preserve">324</w:t>
            </w:r>
          </w:p>
        </w:tc>
        <w:tc>
          <w:tcPr/>
          <w:p>
            <w:pPr>
              <w:pStyle w:val="Compact"/>
            </w:pPr>
            <w:r>
              <w:t xml:space="preserve">51</w:t>
            </w:r>
          </w:p>
        </w:tc>
        <w:tc>
          <w:tcPr/>
          <w:p>
            <w:pPr>
              <w:pStyle w:val="Compact"/>
            </w:pPr>
            <w:r>
              <w:t xml:space="preserve">0.320</w:t>
            </w:r>
          </w:p>
        </w:tc>
        <w:tc>
          <w:tcPr/>
          <w:p>
            <w:pPr>
              <w:pStyle w:val="Compact"/>
            </w:pPr>
            <w:r>
              <w:t xml:space="preserve">0.113</w:t>
            </w:r>
          </w:p>
        </w:tc>
      </w:tr>
      <w:tr>
        <w:tc>
          <w:tcPr/>
          <w:p>
            <w:pPr>
              <w:pStyle w:val="Compact"/>
            </w:pPr>
            <w:r>
              <w:t xml:space="preserve">P1 2017-2019</w:t>
            </w:r>
          </w:p>
        </w:tc>
        <w:tc>
          <w:tcPr/>
          <w:p>
            <w:pPr>
              <w:pStyle w:val="Compact"/>
            </w:pPr>
            <w:r>
              <w:t xml:space="preserve">M0 EBM additive</w:t>
            </w:r>
          </w:p>
        </w:tc>
        <w:tc>
          <w:tcPr/>
          <w:p>
            <w:pPr>
              <w:pStyle w:val="Compact"/>
            </w:pPr>
            <w:r>
              <w:t xml:space="preserve">324</w:t>
            </w:r>
          </w:p>
        </w:tc>
        <w:tc>
          <w:tcPr/>
          <w:p>
            <w:pPr>
              <w:pStyle w:val="Compact"/>
            </w:pPr>
            <w:r>
              <w:t xml:space="preserve">51</w:t>
            </w:r>
          </w:p>
        </w:tc>
        <w:tc>
          <w:tcPr/>
          <w:p>
            <w:pPr>
              <w:pStyle w:val="Compact"/>
            </w:pPr>
            <w:r>
              <w:t xml:space="preserve">0.321</w:t>
            </w:r>
          </w:p>
        </w:tc>
        <w:tc>
          <w:tcPr/>
          <w:p>
            <w:pPr>
              <w:pStyle w:val="Compact"/>
            </w:pPr>
            <w:r>
              <w:t xml:space="preserve">0.112</w:t>
            </w:r>
          </w:p>
        </w:tc>
      </w:tr>
      <w:tr>
        <w:tc>
          <w:tcPr/>
          <w:p>
            <w:pPr>
              <w:pStyle w:val="Compact"/>
            </w:pPr>
            <w:r>
              <w:t xml:space="preserve">P1 2017-2019</w:t>
            </w:r>
          </w:p>
        </w:tc>
        <w:tc>
          <w:tcPr/>
          <w:p>
            <w:pPr>
              <w:pStyle w:val="Compact"/>
            </w:pPr>
            <w:r>
              <w:t xml:space="preserve">M1 EBM + CI x IQ</w:t>
            </w:r>
          </w:p>
        </w:tc>
        <w:tc>
          <w:tcPr/>
          <w:p>
            <w:pPr>
              <w:pStyle w:val="Compact"/>
            </w:pPr>
            <w:r>
              <w:t xml:space="preserve">324</w:t>
            </w:r>
          </w:p>
        </w:tc>
        <w:tc>
          <w:tcPr/>
          <w:p>
            <w:pPr>
              <w:pStyle w:val="Compact"/>
            </w:pPr>
            <w:r>
              <w:t xml:space="preserve">51</w:t>
            </w:r>
          </w:p>
        </w:tc>
        <w:tc>
          <w:tcPr/>
          <w:p>
            <w:pPr>
              <w:pStyle w:val="Compact"/>
            </w:pPr>
            <w:r>
              <w:t xml:space="preserve">0.353</w:t>
            </w:r>
          </w:p>
        </w:tc>
        <w:tc>
          <w:tcPr/>
          <w:p>
            <w:pPr>
              <w:pStyle w:val="Compact"/>
            </w:pPr>
            <w:r>
              <w:t xml:space="preserve">0.110</w:t>
            </w:r>
          </w:p>
        </w:tc>
      </w:tr>
      <w:tr>
        <w:tc>
          <w:tcPr/>
          <w:p>
            <w:pPr>
              <w:pStyle w:val="Compact"/>
            </w:pPr>
            <w:r>
              <w:t xml:space="preserve">P2 2020-2021</w:t>
            </w:r>
          </w:p>
        </w:tc>
        <w:tc>
          <w:tcPr/>
          <w:p>
            <w:pPr>
              <w:pStyle w:val="Compact"/>
            </w:pPr>
            <w:r>
              <w:t xml:space="preserve">B0 Persistence</w:t>
            </w:r>
          </w:p>
        </w:tc>
        <w:tc>
          <w:tcPr/>
          <w:p>
            <w:pPr>
              <w:pStyle w:val="Compact"/>
            </w:pPr>
            <w:r>
              <w:t xml:space="preserve">216</w:t>
            </w:r>
          </w:p>
        </w:tc>
        <w:tc>
          <w:tcPr/>
          <w:p>
            <w:pPr>
              <w:pStyle w:val="Compact"/>
            </w:pPr>
            <w:r>
              <w:t xml:space="preserve">44</w:t>
            </w:r>
          </w:p>
        </w:tc>
        <w:tc>
          <w:tcPr/>
          <w:p>
            <w:pPr>
              <w:pStyle w:val="Compact"/>
            </w:pPr>
            <w:r>
              <w:t xml:space="preserve">0.553</w:t>
            </w:r>
          </w:p>
        </w:tc>
        <w:tc>
          <w:tcPr/>
          <w:p>
            <w:pPr>
              <w:pStyle w:val="Compact"/>
            </w:pPr>
            <w:r>
              <w:t xml:space="preserve">0.122</w:t>
            </w:r>
          </w:p>
        </w:tc>
      </w:tr>
      <w:tr>
        <w:tc>
          <w:tcPr/>
          <w:p>
            <w:pPr>
              <w:pStyle w:val="Compact"/>
            </w:pPr>
            <w:r>
              <w:t xml:space="preserve">P2 2020-2021</w:t>
            </w:r>
          </w:p>
        </w:tc>
        <w:tc>
          <w:tcPr/>
          <w:p>
            <w:pPr>
              <w:pStyle w:val="Compact"/>
            </w:pPr>
            <w:r>
              <w:t xml:space="preserve">B1 Ridge / logistic</w:t>
            </w:r>
          </w:p>
        </w:tc>
        <w:tc>
          <w:tcPr/>
          <w:p>
            <w:pPr>
              <w:pStyle w:val="Compact"/>
            </w:pPr>
            <w:r>
              <w:t xml:space="preserve">216</w:t>
            </w:r>
          </w:p>
        </w:tc>
        <w:tc>
          <w:tcPr/>
          <w:p>
            <w:pPr>
              <w:pStyle w:val="Compact"/>
            </w:pPr>
            <w:r>
              <w:t xml:space="preserve">44</w:t>
            </w:r>
          </w:p>
        </w:tc>
        <w:tc>
          <w:tcPr/>
          <w:p>
            <w:pPr>
              <w:pStyle w:val="Compact"/>
            </w:pPr>
            <w:r>
              <w:t xml:space="preserve">0.403</w:t>
            </w:r>
          </w:p>
        </w:tc>
        <w:tc>
          <w:tcPr/>
          <w:p>
            <w:pPr>
              <w:pStyle w:val="Compact"/>
            </w:pPr>
            <w:r>
              <w:t xml:space="preserve">0.164</w:t>
            </w:r>
          </w:p>
        </w:tc>
      </w:tr>
      <w:tr>
        <w:tc>
          <w:tcPr/>
          <w:p>
            <w:pPr>
              <w:pStyle w:val="Compact"/>
            </w:pPr>
            <w:r>
              <w:t xml:space="preserve">P2 2020-2021</w:t>
            </w:r>
          </w:p>
        </w:tc>
        <w:tc>
          <w:tcPr/>
          <w:p>
            <w:pPr>
              <w:pStyle w:val="Compact"/>
            </w:pPr>
            <w:r>
              <w:t xml:space="preserve">B2 Threshold model</w:t>
            </w:r>
          </w:p>
        </w:tc>
        <w:tc>
          <w:tcPr/>
          <w:p>
            <w:pPr>
              <w:pStyle w:val="Compact"/>
            </w:pPr>
            <w:r>
              <w:t xml:space="preserve">216</w:t>
            </w:r>
          </w:p>
        </w:tc>
        <w:tc>
          <w:tcPr/>
          <w:p>
            <w:pPr>
              <w:pStyle w:val="Compact"/>
            </w:pPr>
            <w:r>
              <w:t xml:space="preserve">44</w:t>
            </w:r>
          </w:p>
        </w:tc>
        <w:tc>
          <w:tcPr/>
          <w:p>
            <w:pPr>
              <w:pStyle w:val="Compact"/>
            </w:pPr>
            <w:r>
              <w:t xml:space="preserve">0.609</w:t>
            </w:r>
          </w:p>
        </w:tc>
        <w:tc>
          <w:tcPr/>
          <w:p>
            <w:pPr>
              <w:pStyle w:val="Compact"/>
            </w:pPr>
            <w:r>
              <w:t xml:space="preserve">0.120</w:t>
            </w:r>
          </w:p>
        </w:tc>
      </w:tr>
      <w:tr>
        <w:tc>
          <w:tcPr/>
          <w:p>
            <w:pPr>
              <w:pStyle w:val="Compact"/>
            </w:pPr>
            <w:r>
              <w:t xml:space="preserve">P2 2020-2021</w:t>
            </w:r>
          </w:p>
        </w:tc>
        <w:tc>
          <w:tcPr/>
          <w:p>
            <w:pPr>
              <w:pStyle w:val="Compact"/>
            </w:pPr>
            <w:r>
              <w:t xml:space="preserve">B3 Random forest</w:t>
            </w:r>
          </w:p>
        </w:tc>
        <w:tc>
          <w:tcPr/>
          <w:p>
            <w:pPr>
              <w:pStyle w:val="Compact"/>
            </w:pPr>
            <w:r>
              <w:t xml:space="preserve">216</w:t>
            </w:r>
          </w:p>
        </w:tc>
        <w:tc>
          <w:tcPr/>
          <w:p>
            <w:pPr>
              <w:pStyle w:val="Compact"/>
            </w:pPr>
            <w:r>
              <w:t xml:space="preserve">44</w:t>
            </w:r>
          </w:p>
        </w:tc>
        <w:tc>
          <w:tcPr/>
          <w:p>
            <w:pPr>
              <w:pStyle w:val="Compact"/>
            </w:pPr>
            <w:r>
              <w:t xml:space="preserve">0.649</w:t>
            </w:r>
          </w:p>
        </w:tc>
        <w:tc>
          <w:tcPr/>
          <w:p>
            <w:pPr>
              <w:pStyle w:val="Compact"/>
            </w:pPr>
            <w:r>
              <w:t xml:space="preserve">0.115</w:t>
            </w:r>
          </w:p>
        </w:tc>
      </w:tr>
      <w:tr>
        <w:tc>
          <w:tcPr/>
          <w:p>
            <w:pPr>
              <w:pStyle w:val="Compact"/>
            </w:pPr>
            <w:r>
              <w:t xml:space="preserve">P2 2020-2021</w:t>
            </w:r>
          </w:p>
        </w:tc>
        <w:tc>
          <w:tcPr/>
          <w:p>
            <w:pPr>
              <w:pStyle w:val="Compact"/>
            </w:pPr>
            <w:r>
              <w:t xml:space="preserve">B4 XGBoost</w:t>
            </w:r>
          </w:p>
        </w:tc>
        <w:tc>
          <w:tcPr/>
          <w:p>
            <w:pPr>
              <w:pStyle w:val="Compact"/>
            </w:pPr>
            <w:r>
              <w:t xml:space="preserve">216</w:t>
            </w:r>
          </w:p>
        </w:tc>
        <w:tc>
          <w:tcPr/>
          <w:p>
            <w:pPr>
              <w:pStyle w:val="Compact"/>
            </w:pPr>
            <w:r>
              <w:t xml:space="preserve">44</w:t>
            </w:r>
          </w:p>
        </w:tc>
        <w:tc>
          <w:tcPr/>
          <w:p>
            <w:pPr>
              <w:pStyle w:val="Compact"/>
            </w:pPr>
            <w:r>
              <w:t xml:space="preserve">0.588</w:t>
            </w:r>
          </w:p>
        </w:tc>
        <w:tc>
          <w:tcPr/>
          <w:p>
            <w:pPr>
              <w:pStyle w:val="Compact"/>
            </w:pPr>
            <w:r>
              <w:t xml:space="preserve">0.121</w:t>
            </w:r>
          </w:p>
        </w:tc>
      </w:tr>
      <w:tr>
        <w:tc>
          <w:tcPr/>
          <w:p>
            <w:pPr>
              <w:pStyle w:val="Compact"/>
            </w:pPr>
            <w:r>
              <w:t xml:space="preserve">P2 2020-2021</w:t>
            </w:r>
          </w:p>
        </w:tc>
        <w:tc>
          <w:tcPr/>
          <w:p>
            <w:pPr>
              <w:pStyle w:val="Compact"/>
            </w:pPr>
            <w:r>
              <w:t xml:space="preserve">M0 EBM additive</w:t>
            </w:r>
          </w:p>
        </w:tc>
        <w:tc>
          <w:tcPr/>
          <w:p>
            <w:pPr>
              <w:pStyle w:val="Compact"/>
            </w:pPr>
            <w:r>
              <w:t xml:space="preserve">216</w:t>
            </w:r>
          </w:p>
        </w:tc>
        <w:tc>
          <w:tcPr/>
          <w:p>
            <w:pPr>
              <w:pStyle w:val="Compact"/>
            </w:pPr>
            <w:r>
              <w:t xml:space="preserve">44</w:t>
            </w:r>
          </w:p>
        </w:tc>
        <w:tc>
          <w:tcPr/>
          <w:p>
            <w:pPr>
              <w:pStyle w:val="Compact"/>
            </w:pPr>
            <w:r>
              <w:t xml:space="preserve">0.564</w:t>
            </w:r>
          </w:p>
        </w:tc>
        <w:tc>
          <w:tcPr/>
          <w:p>
            <w:pPr>
              <w:pStyle w:val="Compact"/>
            </w:pPr>
            <w:r>
              <w:t xml:space="preserve">0.119</w:t>
            </w:r>
          </w:p>
        </w:tc>
      </w:tr>
      <w:tr>
        <w:tc>
          <w:tcPr/>
          <w:p>
            <w:pPr>
              <w:pStyle w:val="Compact"/>
            </w:pPr>
            <w:r>
              <w:t xml:space="preserve">P2 2020-2021</w:t>
            </w:r>
          </w:p>
        </w:tc>
        <w:tc>
          <w:tcPr/>
          <w:p>
            <w:pPr>
              <w:pStyle w:val="Compact"/>
            </w:pPr>
            <w:r>
              <w:t xml:space="preserve">M1 EBM + CI x IQ</w:t>
            </w:r>
          </w:p>
        </w:tc>
        <w:tc>
          <w:tcPr/>
          <w:p>
            <w:pPr>
              <w:pStyle w:val="Compact"/>
            </w:pPr>
            <w:r>
              <w:t xml:space="preserve">216</w:t>
            </w:r>
          </w:p>
        </w:tc>
        <w:tc>
          <w:tcPr/>
          <w:p>
            <w:pPr>
              <w:pStyle w:val="Compact"/>
            </w:pPr>
            <w:r>
              <w:t xml:space="preserve">44</w:t>
            </w:r>
          </w:p>
        </w:tc>
        <w:tc>
          <w:tcPr/>
          <w:p>
            <w:pPr>
              <w:pStyle w:val="Compact"/>
            </w:pPr>
            <w:r>
              <w:t xml:space="preserve">0.557</w:t>
            </w:r>
          </w:p>
        </w:tc>
        <w:tc>
          <w:tcPr/>
          <w:p>
            <w:pPr>
              <w:pStyle w:val="Compact"/>
            </w:pPr>
            <w:r>
              <w:t xml:space="preserve">0.120</w:t>
            </w:r>
          </w:p>
        </w:tc>
      </w:tr>
      <w:tr>
        <w:tc>
          <w:tcPr/>
          <w:p>
            <w:pPr>
              <w:pStyle w:val="Compact"/>
            </w:pPr>
            <w:r>
              <w:t xml:space="preserve">P3 2022</w:t>
            </w:r>
          </w:p>
        </w:tc>
        <w:tc>
          <w:tcPr/>
          <w:p>
            <w:pPr>
              <w:pStyle w:val="Compact"/>
            </w:pPr>
            <w:r>
              <w:t xml:space="preserve">B0 Persistence</w:t>
            </w:r>
          </w:p>
        </w:tc>
        <w:tc>
          <w:tcPr/>
          <w:p>
            <w:pPr>
              <w:pStyle w:val="Compact"/>
            </w:pPr>
            <w:r>
              <w:t xml:space="preserve">108</w:t>
            </w:r>
          </w:p>
        </w:tc>
        <w:tc>
          <w:tcPr/>
          <w:p>
            <w:pPr>
              <w:pStyle w:val="Compact"/>
            </w:pPr>
            <w:r>
              <w:t xml:space="preserve">26</w:t>
            </w:r>
          </w:p>
        </w:tc>
        <w:tc>
          <w:tcPr/>
          <w:p>
            <w:pPr>
              <w:pStyle w:val="Compact"/>
            </w:pPr>
            <w:r>
              <w:t xml:space="preserve">0.599</w:t>
            </w:r>
          </w:p>
        </w:tc>
        <w:tc>
          <w:tcPr/>
          <w:p>
            <w:pPr>
              <w:pStyle w:val="Compact"/>
            </w:pPr>
            <w:r>
              <w:t xml:space="preserve">0.145</w:t>
            </w:r>
          </w:p>
        </w:tc>
      </w:tr>
      <w:tr>
        <w:tc>
          <w:tcPr/>
          <w:p>
            <w:pPr>
              <w:pStyle w:val="Compact"/>
            </w:pPr>
            <w:r>
              <w:t xml:space="preserve">P3 2022</w:t>
            </w:r>
          </w:p>
        </w:tc>
        <w:tc>
          <w:tcPr/>
          <w:p>
            <w:pPr>
              <w:pStyle w:val="Compact"/>
            </w:pPr>
            <w:r>
              <w:t xml:space="preserve">B1 Ridge / logistic</w:t>
            </w:r>
          </w:p>
        </w:tc>
        <w:tc>
          <w:tcPr/>
          <w:p>
            <w:pPr>
              <w:pStyle w:val="Compact"/>
            </w:pPr>
            <w:r>
              <w:t xml:space="preserve">108</w:t>
            </w:r>
          </w:p>
        </w:tc>
        <w:tc>
          <w:tcPr/>
          <w:p>
            <w:pPr>
              <w:pStyle w:val="Compact"/>
            </w:pPr>
            <w:r>
              <w:t xml:space="preserve">26</w:t>
            </w:r>
          </w:p>
        </w:tc>
        <w:tc>
          <w:tcPr/>
          <w:p>
            <w:pPr>
              <w:pStyle w:val="Compact"/>
            </w:pPr>
            <w:r>
              <w:t xml:space="preserve">0.407</w:t>
            </w:r>
          </w:p>
        </w:tc>
        <w:tc>
          <w:tcPr/>
          <w:p>
            <w:pPr>
              <w:pStyle w:val="Compact"/>
            </w:pPr>
            <w:r>
              <w:t xml:space="preserve">0.236</w:t>
            </w:r>
          </w:p>
        </w:tc>
      </w:tr>
      <w:tr>
        <w:tc>
          <w:tcPr/>
          <w:p>
            <w:pPr>
              <w:pStyle w:val="Compact"/>
            </w:pPr>
            <w:r>
              <w:t xml:space="preserve">P3 2022</w:t>
            </w:r>
          </w:p>
        </w:tc>
        <w:tc>
          <w:tcPr/>
          <w:p>
            <w:pPr>
              <w:pStyle w:val="Compact"/>
            </w:pPr>
            <w:r>
              <w:t xml:space="preserve">B2 Threshold model</w:t>
            </w:r>
          </w:p>
        </w:tc>
        <w:tc>
          <w:tcPr/>
          <w:p>
            <w:pPr>
              <w:pStyle w:val="Compact"/>
            </w:pPr>
            <w:r>
              <w:t xml:space="preserve">108</w:t>
            </w:r>
          </w:p>
        </w:tc>
        <w:tc>
          <w:tcPr/>
          <w:p>
            <w:pPr>
              <w:pStyle w:val="Compact"/>
            </w:pPr>
            <w:r>
              <w:t xml:space="preserve">26</w:t>
            </w:r>
          </w:p>
        </w:tc>
        <w:tc>
          <w:tcPr/>
          <w:p>
            <w:pPr>
              <w:pStyle w:val="Compact"/>
            </w:pPr>
            <w:r>
              <w:t xml:space="preserve">0.406</w:t>
            </w:r>
          </w:p>
        </w:tc>
        <w:tc>
          <w:tcPr/>
          <w:p>
            <w:pPr>
              <w:pStyle w:val="Compact"/>
            </w:pPr>
            <w:r>
              <w:t xml:space="preserve">0.176</w:t>
            </w:r>
          </w:p>
        </w:tc>
      </w:tr>
      <w:tr>
        <w:tc>
          <w:tcPr/>
          <w:p>
            <w:pPr>
              <w:pStyle w:val="Compact"/>
            </w:pPr>
            <w:r>
              <w:t xml:space="preserve">P3 2022</w:t>
            </w:r>
          </w:p>
        </w:tc>
        <w:tc>
          <w:tcPr/>
          <w:p>
            <w:pPr>
              <w:pStyle w:val="Compact"/>
            </w:pPr>
            <w:r>
              <w:t xml:space="preserve">B3 Random forest</w:t>
            </w:r>
          </w:p>
        </w:tc>
        <w:tc>
          <w:tcPr/>
          <w:p>
            <w:pPr>
              <w:pStyle w:val="Compact"/>
            </w:pPr>
            <w:r>
              <w:t xml:space="preserve">108</w:t>
            </w:r>
          </w:p>
        </w:tc>
        <w:tc>
          <w:tcPr/>
          <w:p>
            <w:pPr>
              <w:pStyle w:val="Compact"/>
            </w:pPr>
            <w:r>
              <w:t xml:space="preserve">26</w:t>
            </w:r>
          </w:p>
        </w:tc>
        <w:tc>
          <w:tcPr/>
          <w:p>
            <w:pPr>
              <w:pStyle w:val="Compact"/>
            </w:pPr>
            <w:r>
              <w:t xml:space="preserve">0.591</w:t>
            </w:r>
          </w:p>
        </w:tc>
        <w:tc>
          <w:tcPr/>
          <w:p>
            <w:pPr>
              <w:pStyle w:val="Compact"/>
            </w:pPr>
            <w:r>
              <w:t xml:space="preserve">0.145</w:t>
            </w:r>
          </w:p>
        </w:tc>
      </w:tr>
      <w:tr>
        <w:tc>
          <w:tcPr/>
          <w:p>
            <w:pPr>
              <w:pStyle w:val="Compact"/>
            </w:pPr>
            <w:r>
              <w:t xml:space="preserve">P3 2022</w:t>
            </w:r>
          </w:p>
        </w:tc>
        <w:tc>
          <w:tcPr/>
          <w:p>
            <w:pPr>
              <w:pStyle w:val="Compact"/>
            </w:pPr>
            <w:r>
              <w:t xml:space="preserve">B4 XGBoost</w:t>
            </w:r>
          </w:p>
        </w:tc>
        <w:tc>
          <w:tcPr/>
          <w:p>
            <w:pPr>
              <w:pStyle w:val="Compact"/>
            </w:pPr>
            <w:r>
              <w:t xml:space="preserve">108</w:t>
            </w:r>
          </w:p>
        </w:tc>
        <w:tc>
          <w:tcPr/>
          <w:p>
            <w:pPr>
              <w:pStyle w:val="Compact"/>
            </w:pPr>
            <w:r>
              <w:t xml:space="preserve">26</w:t>
            </w:r>
          </w:p>
        </w:tc>
        <w:tc>
          <w:tcPr/>
          <w:p>
            <w:pPr>
              <w:pStyle w:val="Compact"/>
            </w:pPr>
            <w:r>
              <w:t xml:space="preserve">0.471</w:t>
            </w:r>
          </w:p>
        </w:tc>
        <w:tc>
          <w:tcPr/>
          <w:p>
            <w:pPr>
              <w:pStyle w:val="Compact"/>
            </w:pPr>
            <w:r>
              <w:t xml:space="preserve">0.160</w:t>
            </w:r>
          </w:p>
        </w:tc>
      </w:tr>
      <w:tr>
        <w:tc>
          <w:tcPr/>
          <w:p>
            <w:pPr>
              <w:pStyle w:val="Compact"/>
            </w:pPr>
            <w:r>
              <w:t xml:space="preserve">P3 2022</w:t>
            </w:r>
          </w:p>
        </w:tc>
        <w:tc>
          <w:tcPr/>
          <w:p>
            <w:pPr>
              <w:pStyle w:val="Compact"/>
            </w:pPr>
            <w:r>
              <w:t xml:space="preserve">M0 EBM additive</w:t>
            </w:r>
          </w:p>
        </w:tc>
        <w:tc>
          <w:tcPr/>
          <w:p>
            <w:pPr>
              <w:pStyle w:val="Compact"/>
            </w:pPr>
            <w:r>
              <w:t xml:space="preserve">108</w:t>
            </w:r>
          </w:p>
        </w:tc>
        <w:tc>
          <w:tcPr/>
          <w:p>
            <w:pPr>
              <w:pStyle w:val="Compact"/>
            </w:pPr>
            <w:r>
              <w:t xml:space="preserve">26</w:t>
            </w:r>
          </w:p>
        </w:tc>
        <w:tc>
          <w:tcPr/>
          <w:p>
            <w:pPr>
              <w:pStyle w:val="Compact"/>
            </w:pPr>
            <w:r>
              <w:t xml:space="preserve">0.380</w:t>
            </w:r>
          </w:p>
        </w:tc>
        <w:tc>
          <w:tcPr/>
          <w:p>
            <w:pPr>
              <w:pStyle w:val="Compact"/>
            </w:pPr>
            <w:r>
              <w:t xml:space="preserve">0.195</w:t>
            </w:r>
          </w:p>
        </w:tc>
      </w:tr>
      <w:tr>
        <w:tc>
          <w:tcPr/>
          <w:p>
            <w:pPr>
              <w:pStyle w:val="Compact"/>
            </w:pPr>
            <w:r>
              <w:t xml:space="preserve">P3 2022</w:t>
            </w:r>
          </w:p>
        </w:tc>
        <w:tc>
          <w:tcPr/>
          <w:p>
            <w:pPr>
              <w:pStyle w:val="Compact"/>
            </w:pPr>
            <w:r>
              <w:t xml:space="preserve">M1 EBM + CI x IQ</w:t>
            </w:r>
          </w:p>
        </w:tc>
        <w:tc>
          <w:tcPr/>
          <w:p>
            <w:pPr>
              <w:pStyle w:val="Compact"/>
            </w:pPr>
            <w:r>
              <w:t xml:space="preserve">108</w:t>
            </w:r>
          </w:p>
        </w:tc>
        <w:tc>
          <w:tcPr/>
          <w:p>
            <w:pPr>
              <w:pStyle w:val="Compact"/>
            </w:pPr>
            <w:r>
              <w:t xml:space="preserve">26</w:t>
            </w:r>
          </w:p>
        </w:tc>
        <w:tc>
          <w:tcPr/>
          <w:p>
            <w:pPr>
              <w:pStyle w:val="Compact"/>
            </w:pPr>
            <w:r>
              <w:t xml:space="preserve">0.369</w:t>
            </w:r>
          </w:p>
        </w:tc>
        <w:tc>
          <w:tcPr/>
          <w:p>
            <w:pPr>
              <w:pStyle w:val="Compact"/>
            </w:pPr>
            <w:r>
              <w:t xml:space="preserve">0.209</w:t>
            </w:r>
          </w:p>
        </w:tc>
      </w:tr>
      <w:tr>
        <w:tc>
          <w:tcPr/>
          <w:p>
            <w:pPr>
              <w:pStyle w:val="Compact"/>
            </w:pPr>
            <w:r>
              <w:t xml:space="preserve">P3 2022 excluding RUS</w:t>
            </w:r>
          </w:p>
        </w:tc>
        <w:tc>
          <w:tcPr/>
          <w:p>
            <w:pPr>
              <w:pStyle w:val="Compact"/>
            </w:pPr>
            <w:r>
              <w:t xml:space="preserve">B0 Persistence</w:t>
            </w:r>
          </w:p>
        </w:tc>
        <w:tc>
          <w:tcPr/>
          <w:p>
            <w:pPr>
              <w:pStyle w:val="Compact"/>
            </w:pPr>
            <w:r>
              <w:t xml:space="preserve">96</w:t>
            </w:r>
          </w:p>
        </w:tc>
        <w:tc>
          <w:tcPr/>
          <w:p>
            <w:pPr>
              <w:pStyle w:val="Compact"/>
            </w:pPr>
            <w:r>
              <w:t xml:space="preserve">15</w:t>
            </w:r>
          </w:p>
        </w:tc>
        <w:tc>
          <w:tcPr/>
          <w:p>
            <w:pPr>
              <w:pStyle w:val="Compact"/>
            </w:pPr>
            <w:r>
              <w:t xml:space="preserve">0.458</w:t>
            </w:r>
          </w:p>
        </w:tc>
        <w:tc>
          <w:tcPr/>
          <w:p>
            <w:pPr>
              <w:pStyle w:val="Compact"/>
            </w:pPr>
            <w:r>
              <w:t xml:space="preserve">0.114</w:t>
            </w:r>
          </w:p>
        </w:tc>
      </w:tr>
      <w:tr>
        <w:tc>
          <w:tcPr/>
          <w:p>
            <w:pPr>
              <w:pStyle w:val="Compact"/>
            </w:pPr>
            <w:r>
              <w:t xml:space="preserve">P3 2022 excluding RUS</w:t>
            </w:r>
          </w:p>
        </w:tc>
        <w:tc>
          <w:tcPr/>
          <w:p>
            <w:pPr>
              <w:pStyle w:val="Compact"/>
            </w:pPr>
            <w:r>
              <w:t xml:space="preserve">B1 Ridge / logistic</w:t>
            </w:r>
          </w:p>
        </w:tc>
        <w:tc>
          <w:tcPr/>
          <w:p>
            <w:pPr>
              <w:pStyle w:val="Compact"/>
            </w:pPr>
            <w:r>
              <w:t xml:space="preserve">96</w:t>
            </w:r>
          </w:p>
        </w:tc>
        <w:tc>
          <w:tcPr/>
          <w:p>
            <w:pPr>
              <w:pStyle w:val="Compact"/>
            </w:pPr>
            <w:r>
              <w:t xml:space="preserve">15</w:t>
            </w:r>
          </w:p>
        </w:tc>
        <w:tc>
          <w:tcPr/>
          <w:p>
            <w:pPr>
              <w:pStyle w:val="Compact"/>
            </w:pPr>
            <w:r>
              <w:t xml:space="preserve">0.446</w:t>
            </w:r>
          </w:p>
        </w:tc>
        <w:tc>
          <w:tcPr/>
          <w:p>
            <w:pPr>
              <w:pStyle w:val="Compact"/>
            </w:pPr>
            <w:r>
              <w:t xml:space="preserve">0.180</w:t>
            </w:r>
          </w:p>
        </w:tc>
      </w:tr>
      <w:tr>
        <w:tc>
          <w:tcPr/>
          <w:p>
            <w:pPr>
              <w:pStyle w:val="Compact"/>
            </w:pPr>
            <w:r>
              <w:t xml:space="preserve">P3 2022 excluding RUS</w:t>
            </w:r>
          </w:p>
        </w:tc>
        <w:tc>
          <w:tcPr/>
          <w:p>
            <w:pPr>
              <w:pStyle w:val="Compact"/>
            </w:pPr>
            <w:r>
              <w:t xml:space="preserve">B2 Threshold model</w:t>
            </w:r>
          </w:p>
        </w:tc>
        <w:tc>
          <w:tcPr/>
          <w:p>
            <w:pPr>
              <w:pStyle w:val="Compact"/>
            </w:pPr>
            <w:r>
              <w:t xml:space="preserve">96</w:t>
            </w:r>
          </w:p>
        </w:tc>
        <w:tc>
          <w:tcPr/>
          <w:p>
            <w:pPr>
              <w:pStyle w:val="Compact"/>
            </w:pPr>
            <w:r>
              <w:t xml:space="preserve">15</w:t>
            </w:r>
          </w:p>
        </w:tc>
        <w:tc>
          <w:tcPr/>
          <w:p>
            <w:pPr>
              <w:pStyle w:val="Compact"/>
            </w:pPr>
            <w:r>
              <w:t xml:space="preserve">0.394</w:t>
            </w:r>
          </w:p>
        </w:tc>
        <w:tc>
          <w:tcPr/>
          <w:p>
            <w:pPr>
              <w:pStyle w:val="Compact"/>
            </w:pPr>
            <w:r>
              <w:t xml:space="preserve">0.130</w:t>
            </w:r>
          </w:p>
        </w:tc>
      </w:tr>
      <w:tr>
        <w:tc>
          <w:tcPr/>
          <w:p>
            <w:pPr>
              <w:pStyle w:val="Compact"/>
            </w:pPr>
            <w:r>
              <w:t xml:space="preserve">P3 2022 excluding RUS</w:t>
            </w:r>
          </w:p>
        </w:tc>
        <w:tc>
          <w:tcPr/>
          <w:p>
            <w:pPr>
              <w:pStyle w:val="Compact"/>
            </w:pPr>
            <w:r>
              <w:t xml:space="preserve">B3 Random forest</w:t>
            </w:r>
          </w:p>
        </w:tc>
        <w:tc>
          <w:tcPr/>
          <w:p>
            <w:pPr>
              <w:pStyle w:val="Compact"/>
            </w:pPr>
            <w:r>
              <w:t xml:space="preserve">96</w:t>
            </w:r>
          </w:p>
        </w:tc>
        <w:tc>
          <w:tcPr/>
          <w:p>
            <w:pPr>
              <w:pStyle w:val="Compact"/>
            </w:pPr>
            <w:r>
              <w:t xml:space="preserve">15</w:t>
            </w:r>
          </w:p>
        </w:tc>
        <w:tc>
          <w:tcPr/>
          <w:p>
            <w:pPr>
              <w:pStyle w:val="Compact"/>
            </w:pPr>
            <w:r>
              <w:t xml:space="preserve">0.366</w:t>
            </w:r>
          </w:p>
        </w:tc>
        <w:tc>
          <w:tcPr/>
          <w:p>
            <w:pPr>
              <w:pStyle w:val="Compact"/>
            </w:pPr>
            <w:r>
              <w:t xml:space="preserve">0.134</w:t>
            </w:r>
          </w:p>
        </w:tc>
      </w:tr>
      <w:tr>
        <w:tc>
          <w:tcPr/>
          <w:p>
            <w:pPr>
              <w:pStyle w:val="Compact"/>
            </w:pPr>
            <w:r>
              <w:t xml:space="preserve">P3 2022 excluding RUS</w:t>
            </w:r>
          </w:p>
        </w:tc>
        <w:tc>
          <w:tcPr/>
          <w:p>
            <w:pPr>
              <w:pStyle w:val="Compact"/>
            </w:pPr>
            <w:r>
              <w:t xml:space="preserve">B4 XGBoost</w:t>
            </w:r>
          </w:p>
        </w:tc>
        <w:tc>
          <w:tcPr/>
          <w:p>
            <w:pPr>
              <w:pStyle w:val="Compact"/>
            </w:pPr>
            <w:r>
              <w:t xml:space="preserve">96</w:t>
            </w:r>
          </w:p>
        </w:tc>
        <w:tc>
          <w:tcPr/>
          <w:p>
            <w:pPr>
              <w:pStyle w:val="Compact"/>
            </w:pPr>
            <w:r>
              <w:t xml:space="preserve">15</w:t>
            </w:r>
          </w:p>
        </w:tc>
        <w:tc>
          <w:tcPr/>
          <w:p>
            <w:pPr>
              <w:pStyle w:val="Compact"/>
            </w:pPr>
            <w:r>
              <w:t xml:space="preserve">0.370</w:t>
            </w:r>
          </w:p>
        </w:tc>
        <w:tc>
          <w:tcPr/>
          <w:p>
            <w:pPr>
              <w:pStyle w:val="Compact"/>
            </w:pPr>
            <w:r>
              <w:t xml:space="preserve">0.129</w:t>
            </w:r>
          </w:p>
        </w:tc>
      </w:tr>
      <w:tr>
        <w:tc>
          <w:tcPr/>
          <w:p>
            <w:pPr>
              <w:pStyle w:val="Compact"/>
            </w:pPr>
            <w:r>
              <w:t xml:space="preserve">P3 2022 excluding RUS</w:t>
            </w:r>
          </w:p>
        </w:tc>
        <w:tc>
          <w:tcPr/>
          <w:p>
            <w:pPr>
              <w:pStyle w:val="Compact"/>
            </w:pPr>
            <w:r>
              <w:t xml:space="preserve">M0 EBM additive</w:t>
            </w:r>
          </w:p>
        </w:tc>
        <w:tc>
          <w:tcPr/>
          <w:p>
            <w:pPr>
              <w:pStyle w:val="Compact"/>
            </w:pPr>
            <w:r>
              <w:t xml:space="preserve">96</w:t>
            </w:r>
          </w:p>
        </w:tc>
        <w:tc>
          <w:tcPr/>
          <w:p>
            <w:pPr>
              <w:pStyle w:val="Compact"/>
            </w:pPr>
            <w:r>
              <w:t xml:space="preserve">15</w:t>
            </w:r>
          </w:p>
        </w:tc>
        <w:tc>
          <w:tcPr/>
          <w:p>
            <w:pPr>
              <w:pStyle w:val="Compact"/>
            </w:pPr>
            <w:r>
              <w:t xml:space="preserve">0.340</w:t>
            </w:r>
          </w:p>
        </w:tc>
        <w:tc>
          <w:tcPr/>
          <w:p>
            <w:pPr>
              <w:pStyle w:val="Compact"/>
            </w:pPr>
            <w:r>
              <w:t xml:space="preserve">0.140</w:t>
            </w:r>
          </w:p>
        </w:tc>
      </w:tr>
      <w:tr>
        <w:tc>
          <w:tcPr/>
          <w:p>
            <w:pPr>
              <w:pStyle w:val="Compact"/>
            </w:pPr>
            <w:r>
              <w:t xml:space="preserve">P3 2022 excluding RUS</w:t>
            </w:r>
          </w:p>
        </w:tc>
        <w:tc>
          <w:tcPr/>
          <w:p>
            <w:pPr>
              <w:pStyle w:val="Compact"/>
            </w:pPr>
            <w:r>
              <w:t xml:space="preserve">M1 EBM + CI x IQ</w:t>
            </w:r>
          </w:p>
        </w:tc>
        <w:tc>
          <w:tcPr/>
          <w:p>
            <w:pPr>
              <w:pStyle w:val="Compact"/>
            </w:pPr>
            <w:r>
              <w:t xml:space="preserve">96</w:t>
            </w:r>
          </w:p>
        </w:tc>
        <w:tc>
          <w:tcPr/>
          <w:p>
            <w:pPr>
              <w:pStyle w:val="Compact"/>
            </w:pPr>
            <w:r>
              <w:t xml:space="preserve">15</w:t>
            </w:r>
          </w:p>
        </w:tc>
        <w:tc>
          <w:tcPr/>
          <w:p>
            <w:pPr>
              <w:pStyle w:val="Compact"/>
            </w:pPr>
            <w:r>
              <w:t xml:space="preserve">0.353</w:t>
            </w:r>
          </w:p>
        </w:tc>
        <w:tc>
          <w:tcPr/>
          <w:p>
            <w:pPr>
              <w:pStyle w:val="Compact"/>
            </w:pPr>
            <w:r>
              <w:t xml:space="preserve">0.148</w:t>
            </w:r>
          </w:p>
        </w:tc>
      </w:tr>
    </w:tbl>
    <w:p>
      <w:pPr>
        <w:pStyle w:val="BodyText"/>
      </w:pPr>
      <w:r>
        <w:rPr>
          <w:b/>
          <w:bCs/>
        </w:rPr>
        <w:t xml:space="preserve">Table S8. External transfer to six economies without CI data.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Window</w:t>
            </w:r>
          </w:p>
        </w:tc>
        <w:tc>
          <w:tcPr/>
          <w:p>
            <w:pPr>
              <w:pStyle w:val="Compact"/>
            </w:pPr>
            <w:r>
              <w:t xml:space="preserve">Regime</w:t>
            </w:r>
          </w:p>
        </w:tc>
        <w:tc>
          <w:tcPr/>
          <w:p>
            <w:pPr>
              <w:pStyle w:val="Compact"/>
            </w:pPr>
            <w:r>
              <w:t xml:space="preserve">Target</w:t>
            </w:r>
          </w:p>
        </w:tc>
        <w:tc>
          <w:tcPr/>
          <w:p>
            <w:pPr>
              <w:pStyle w:val="Compact"/>
            </w:pPr>
            <w:r>
              <w:t xml:space="preserve">Model</w:t>
            </w:r>
          </w:p>
        </w:tc>
        <w:tc>
          <w:tcPr/>
          <w:p>
            <w:pPr>
              <w:pStyle w:val="Compact"/>
            </w:pPr>
            <w:r>
              <w:t xml:space="preserve">N</w:t>
            </w:r>
          </w:p>
        </w:tc>
        <w:tc>
          <w:tcPr/>
          <w:p>
            <w:pPr>
              <w:pStyle w:val="Compact"/>
            </w:pPr>
            <w:r>
              <w:t xml:space="preserve">Pos.</w:t>
            </w:r>
          </w:p>
        </w:tc>
        <w:tc>
          <w:tcPr/>
          <w:p>
            <w:pPr>
              <w:pStyle w:val="Compact"/>
            </w:pPr>
            <w:r>
              <w:t xml:space="preserve">AP</w:t>
            </w:r>
          </w:p>
        </w:tc>
        <w:tc>
          <w:tcPr/>
          <w:p>
            <w:pPr>
              <w:pStyle w:val="Compact"/>
            </w:pPr>
            <w:r>
              <w:t xml:space="preserve">AP fold mean</w:t>
            </w:r>
          </w:p>
        </w:tc>
        <w:tc>
          <w:tcPr/>
          <w:p>
            <w:pPr>
              <w:pStyle w:val="Compact"/>
            </w:pPr>
            <w:r>
              <w:t xml:space="preserve">Brier</w:t>
            </w:r>
          </w:p>
        </w:tc>
      </w:tr>
      <w:tr>
        <w:tc>
          <w:tcPr/>
          <w:p>
            <w:pPr>
              <w:pStyle w:val="Compact"/>
            </w:pPr>
            <w:r>
              <w:t xml:space="preserve">all</w:t>
            </w:r>
          </w:p>
        </w:tc>
        <w:tc>
          <w:tcPr/>
          <w:p>
            <w:pPr>
              <w:pStyle w:val="Compact"/>
            </w:pPr>
            <w:r>
              <w:t xml:space="preserve">Pooled pool specific threshold</w:t>
            </w:r>
          </w:p>
        </w:tc>
        <w:tc>
          <w:tcPr/>
          <w:p>
            <w:pPr>
              <w:pStyle w:val="Compact"/>
            </w:pPr>
            <w:r>
              <w:t xml:space="preserve">REER</w:t>
            </w:r>
          </w:p>
        </w:tc>
        <w:tc>
          <w:tcPr/>
          <w:p>
            <w:pPr>
              <w:pStyle w:val="Compact"/>
            </w:pPr>
            <w:r>
              <w:t xml:space="preserve">B0 Persistence</w:t>
            </w:r>
          </w:p>
        </w:tc>
        <w:tc>
          <w:tcPr/>
          <w:p>
            <w:pPr>
              <w:pStyle w:val="Compact"/>
            </w:pPr>
            <w:r>
              <w:t xml:space="preserve">432</w:t>
            </w:r>
          </w:p>
        </w:tc>
        <w:tc>
          <w:tcPr/>
          <w:p>
            <w:pPr>
              <w:pStyle w:val="Compact"/>
            </w:pPr>
            <w:r>
              <w:t xml:space="preserve">101</w:t>
            </w:r>
          </w:p>
        </w:tc>
        <w:tc>
          <w:tcPr/>
          <w:p>
            <w:pPr>
              <w:pStyle w:val="Compact"/>
            </w:pPr>
            <w:r>
              <w:t xml:space="preserve">0.530</w:t>
            </w:r>
          </w:p>
        </w:tc>
        <w:tc>
          <w:tcPr/>
          <w:p>
            <w:pPr>
              <w:pStyle w:val="Compact"/>
            </w:pPr>
            <w:r>
              <w:t xml:space="preserve">0.497</w:t>
            </w:r>
          </w:p>
        </w:tc>
        <w:tc>
          <w:tcPr/>
          <w:p>
            <w:pPr>
              <w:pStyle w:val="Compact"/>
            </w:pPr>
            <w:r>
              <w:t xml:space="preserve">0.149</w:t>
            </w:r>
          </w:p>
        </w:tc>
      </w:tr>
      <w:tr>
        <w:tc>
          <w:tcPr/>
          <w:p>
            <w:pPr>
              <w:pStyle w:val="Compact"/>
            </w:pPr>
            <w:r>
              <w:t xml:space="preserve">retro</w:t>
            </w:r>
          </w:p>
        </w:tc>
        <w:tc>
          <w:tcPr/>
          <w:p>
            <w:pPr>
              <w:pStyle w:val="Compact"/>
            </w:pPr>
            <w:r>
              <w:t xml:space="preserve">Pooled pool specific threshold</w:t>
            </w:r>
          </w:p>
        </w:tc>
        <w:tc>
          <w:tcPr/>
          <w:p>
            <w:pPr>
              <w:pStyle w:val="Compact"/>
            </w:pPr>
            <w:r>
              <w:t xml:space="preserve">REER</w:t>
            </w:r>
          </w:p>
        </w:tc>
        <w:tc>
          <w:tcPr/>
          <w:p>
            <w:pPr>
              <w:pStyle w:val="Compact"/>
            </w:pPr>
            <w:r>
              <w:t xml:space="preserve">B0 Persistence</w:t>
            </w:r>
          </w:p>
        </w:tc>
        <w:tc>
          <w:tcPr/>
          <w:p>
            <w:pPr>
              <w:pStyle w:val="Compact"/>
            </w:pPr>
            <w:r>
              <w:t xml:space="preserve">144</w:t>
            </w:r>
          </w:p>
        </w:tc>
        <w:tc>
          <w:tcPr/>
          <w:p>
            <w:pPr>
              <w:pStyle w:val="Compact"/>
            </w:pPr>
            <w:r>
              <w:t xml:space="preserve">44</w:t>
            </w:r>
          </w:p>
        </w:tc>
        <w:tc>
          <w:tcPr/>
          <w:p>
            <w:pPr>
              <w:pStyle w:val="Compact"/>
            </w:pPr>
            <w:r>
              <w:t xml:space="preserve">0.744</w:t>
            </w:r>
          </w:p>
        </w:tc>
        <w:tc>
          <w:tcPr/>
          <w:p>
            <w:pPr>
              <w:pStyle w:val="Compact"/>
            </w:pPr>
            <w:r>
              <w:t xml:space="preserve">0.729</w:t>
            </w:r>
          </w:p>
        </w:tc>
        <w:tc>
          <w:tcPr/>
          <w:p>
            <w:pPr>
              <w:pStyle w:val="Compact"/>
            </w:pPr>
            <w:r>
              <w:t xml:space="preserve">0.159</w:t>
            </w:r>
          </w:p>
        </w:tc>
      </w:tr>
      <w:tr>
        <w:tc>
          <w:tcPr/>
          <w:p>
            <w:pPr>
              <w:pStyle w:val="Compact"/>
            </w:pPr>
            <w:r>
              <w:t xml:space="preserve">all</w:t>
            </w:r>
          </w:p>
        </w:tc>
        <w:tc>
          <w:tcPr/>
          <w:p>
            <w:pPr>
              <w:pStyle w:val="Compact"/>
            </w:pPr>
            <w:r>
              <w:t xml:space="preserve">Pooled pool specific threshold</w:t>
            </w:r>
          </w:p>
        </w:tc>
        <w:tc>
          <w:tcPr/>
          <w:p>
            <w:pPr>
              <w:pStyle w:val="Compact"/>
            </w:pPr>
            <w:r>
              <w:t xml:space="preserve">REER</w:t>
            </w:r>
          </w:p>
        </w:tc>
        <w:tc>
          <w:tcPr/>
          <w:p>
            <w:pPr>
              <w:pStyle w:val="Compact"/>
            </w:pPr>
            <w:r>
              <w:t xml:space="preserve">B1 Ridge / logistic</w:t>
            </w:r>
          </w:p>
        </w:tc>
        <w:tc>
          <w:tcPr/>
          <w:p>
            <w:pPr>
              <w:pStyle w:val="Compact"/>
            </w:pPr>
            <w:r>
              <w:t xml:space="preserve">432</w:t>
            </w:r>
          </w:p>
        </w:tc>
        <w:tc>
          <w:tcPr/>
          <w:p>
            <w:pPr>
              <w:pStyle w:val="Compact"/>
            </w:pPr>
            <w:r>
              <w:t xml:space="preserve">101</w:t>
            </w:r>
          </w:p>
        </w:tc>
        <w:tc>
          <w:tcPr/>
          <w:p>
            <w:pPr>
              <w:pStyle w:val="Compact"/>
            </w:pPr>
            <w:r>
              <w:t xml:space="preserve">0.572</w:t>
            </w:r>
          </w:p>
        </w:tc>
        <w:tc>
          <w:tcPr/>
          <w:p>
            <w:pPr>
              <w:pStyle w:val="Compact"/>
            </w:pPr>
            <w:r>
              <w:t xml:space="preserve">0.581</w:t>
            </w:r>
          </w:p>
        </w:tc>
        <w:tc>
          <w:tcPr/>
          <w:p>
            <w:pPr>
              <w:pStyle w:val="Compact"/>
            </w:pPr>
            <w:r>
              <w:t xml:space="preserve">0.143</w:t>
            </w:r>
          </w:p>
        </w:tc>
      </w:tr>
      <w:tr>
        <w:tc>
          <w:tcPr/>
          <w:p>
            <w:pPr>
              <w:pStyle w:val="Compact"/>
            </w:pPr>
            <w:r>
              <w:t xml:space="preserve">retro</w:t>
            </w:r>
          </w:p>
        </w:tc>
        <w:tc>
          <w:tcPr/>
          <w:p>
            <w:pPr>
              <w:pStyle w:val="Compact"/>
            </w:pPr>
            <w:r>
              <w:t xml:space="preserve">Pooled pool specific threshold</w:t>
            </w:r>
          </w:p>
        </w:tc>
        <w:tc>
          <w:tcPr/>
          <w:p>
            <w:pPr>
              <w:pStyle w:val="Compact"/>
            </w:pPr>
            <w:r>
              <w:t xml:space="preserve">REER</w:t>
            </w:r>
          </w:p>
        </w:tc>
        <w:tc>
          <w:tcPr/>
          <w:p>
            <w:pPr>
              <w:pStyle w:val="Compact"/>
            </w:pPr>
            <w:r>
              <w:t xml:space="preserve">B1 Ridge / logistic</w:t>
            </w:r>
          </w:p>
        </w:tc>
        <w:tc>
          <w:tcPr/>
          <w:p>
            <w:pPr>
              <w:pStyle w:val="Compact"/>
            </w:pPr>
            <w:r>
              <w:t xml:space="preserve">144</w:t>
            </w:r>
          </w:p>
        </w:tc>
        <w:tc>
          <w:tcPr/>
          <w:p>
            <w:pPr>
              <w:pStyle w:val="Compact"/>
            </w:pPr>
            <w:r>
              <w:t xml:space="preserve">44</w:t>
            </w:r>
          </w:p>
        </w:tc>
        <w:tc>
          <w:tcPr/>
          <w:p>
            <w:pPr>
              <w:pStyle w:val="Compact"/>
            </w:pPr>
            <w:r>
              <w:t xml:space="preserve">0.637</w:t>
            </w:r>
          </w:p>
        </w:tc>
        <w:tc>
          <w:tcPr/>
          <w:p>
            <w:pPr>
              <w:pStyle w:val="Compact"/>
            </w:pPr>
            <w:r>
              <w:t xml:space="preserve">0.661</w:t>
            </w:r>
          </w:p>
        </w:tc>
        <w:tc>
          <w:tcPr/>
          <w:p>
            <w:pPr>
              <w:pStyle w:val="Compact"/>
            </w:pPr>
            <w:r>
              <w:t xml:space="preserve">0.167</w:t>
            </w:r>
          </w:p>
        </w:tc>
      </w:tr>
      <w:tr>
        <w:tc>
          <w:tcPr/>
          <w:p>
            <w:pPr>
              <w:pStyle w:val="Compact"/>
            </w:pPr>
            <w:r>
              <w:t xml:space="preserve">all</w:t>
            </w:r>
          </w:p>
        </w:tc>
        <w:tc>
          <w:tcPr/>
          <w:p>
            <w:pPr>
              <w:pStyle w:val="Compact"/>
            </w:pPr>
            <w:r>
              <w:t xml:space="preserve">Pooled pool specific threshold</w:t>
            </w:r>
          </w:p>
        </w:tc>
        <w:tc>
          <w:tcPr/>
          <w:p>
            <w:pPr>
              <w:pStyle w:val="Compact"/>
            </w:pPr>
            <w:r>
              <w:t xml:space="preserve">REER</w:t>
            </w:r>
          </w:p>
        </w:tc>
        <w:tc>
          <w:tcPr/>
          <w:p>
            <w:pPr>
              <w:pStyle w:val="Compact"/>
            </w:pPr>
            <w:r>
              <w:t xml:space="preserve">B3 Random forest</w:t>
            </w:r>
          </w:p>
        </w:tc>
        <w:tc>
          <w:tcPr/>
          <w:p>
            <w:pPr>
              <w:pStyle w:val="Compact"/>
            </w:pPr>
            <w:r>
              <w:t xml:space="preserve">432</w:t>
            </w:r>
          </w:p>
        </w:tc>
        <w:tc>
          <w:tcPr/>
          <w:p>
            <w:pPr>
              <w:pStyle w:val="Compact"/>
            </w:pPr>
            <w:r>
              <w:t xml:space="preserve">101</w:t>
            </w:r>
          </w:p>
        </w:tc>
        <w:tc>
          <w:tcPr/>
          <w:p>
            <w:pPr>
              <w:pStyle w:val="Compact"/>
            </w:pPr>
            <w:r>
              <w:t xml:space="preserve">0.558</w:t>
            </w:r>
          </w:p>
        </w:tc>
        <w:tc>
          <w:tcPr/>
          <w:p>
            <w:pPr>
              <w:pStyle w:val="Compact"/>
            </w:pPr>
            <w:r>
              <w:t xml:space="preserve">0.553</w:t>
            </w:r>
          </w:p>
        </w:tc>
        <w:tc>
          <w:tcPr/>
          <w:p>
            <w:pPr>
              <w:pStyle w:val="Compact"/>
            </w:pPr>
            <w:r>
              <w:t xml:space="preserve">0.138</w:t>
            </w:r>
          </w:p>
        </w:tc>
      </w:tr>
      <w:tr>
        <w:tc>
          <w:tcPr/>
          <w:p>
            <w:pPr>
              <w:pStyle w:val="Compact"/>
            </w:pPr>
            <w:r>
              <w:t xml:space="preserve">retro</w:t>
            </w:r>
          </w:p>
        </w:tc>
        <w:tc>
          <w:tcPr/>
          <w:p>
            <w:pPr>
              <w:pStyle w:val="Compact"/>
            </w:pPr>
            <w:r>
              <w:t xml:space="preserve">Pooled pool specific threshold</w:t>
            </w:r>
          </w:p>
        </w:tc>
        <w:tc>
          <w:tcPr/>
          <w:p>
            <w:pPr>
              <w:pStyle w:val="Compact"/>
            </w:pPr>
            <w:r>
              <w:t xml:space="preserve">REER</w:t>
            </w:r>
          </w:p>
        </w:tc>
        <w:tc>
          <w:tcPr/>
          <w:p>
            <w:pPr>
              <w:pStyle w:val="Compact"/>
            </w:pPr>
            <w:r>
              <w:t xml:space="preserve">B3 Random forest</w:t>
            </w:r>
          </w:p>
        </w:tc>
        <w:tc>
          <w:tcPr/>
          <w:p>
            <w:pPr>
              <w:pStyle w:val="Compact"/>
            </w:pPr>
            <w:r>
              <w:t xml:space="preserve">144</w:t>
            </w:r>
          </w:p>
        </w:tc>
        <w:tc>
          <w:tcPr/>
          <w:p>
            <w:pPr>
              <w:pStyle w:val="Compact"/>
            </w:pPr>
            <w:r>
              <w:t xml:space="preserve">44</w:t>
            </w:r>
          </w:p>
        </w:tc>
        <w:tc>
          <w:tcPr/>
          <w:p>
            <w:pPr>
              <w:pStyle w:val="Compact"/>
            </w:pPr>
            <w:r>
              <w:t xml:space="preserve">0.697</w:t>
            </w:r>
          </w:p>
        </w:tc>
        <w:tc>
          <w:tcPr/>
          <w:p>
            <w:pPr>
              <w:pStyle w:val="Compact"/>
            </w:pPr>
            <w:r>
              <w:t xml:space="preserve">0.670</w:t>
            </w:r>
          </w:p>
        </w:tc>
        <w:tc>
          <w:tcPr/>
          <w:p>
            <w:pPr>
              <w:pStyle w:val="Compact"/>
            </w:pPr>
            <w:r>
              <w:t xml:space="preserve">0.151</w:t>
            </w:r>
          </w:p>
        </w:tc>
      </w:tr>
      <w:tr>
        <w:tc>
          <w:tcPr/>
          <w:p>
            <w:pPr>
              <w:pStyle w:val="Compact"/>
            </w:pPr>
            <w:r>
              <w:t xml:space="preserve">all</w:t>
            </w:r>
          </w:p>
        </w:tc>
        <w:tc>
          <w:tcPr/>
          <w:p>
            <w:pPr>
              <w:pStyle w:val="Compact"/>
            </w:pPr>
            <w:r>
              <w:t xml:space="preserve">Pooled pool specific threshold</w:t>
            </w:r>
          </w:p>
        </w:tc>
        <w:tc>
          <w:tcPr/>
          <w:p>
            <w:pPr>
              <w:pStyle w:val="Compact"/>
            </w:pPr>
            <w:r>
              <w:t xml:space="preserve">REER</w:t>
            </w:r>
          </w:p>
        </w:tc>
        <w:tc>
          <w:tcPr/>
          <w:p>
            <w:pPr>
              <w:pStyle w:val="Compact"/>
            </w:pPr>
            <w:r>
              <w:t xml:space="preserve">B4 XGBoost</w:t>
            </w:r>
          </w:p>
        </w:tc>
        <w:tc>
          <w:tcPr/>
          <w:p>
            <w:pPr>
              <w:pStyle w:val="Compact"/>
            </w:pPr>
            <w:r>
              <w:t xml:space="preserve">432</w:t>
            </w:r>
          </w:p>
        </w:tc>
        <w:tc>
          <w:tcPr/>
          <w:p>
            <w:pPr>
              <w:pStyle w:val="Compact"/>
            </w:pPr>
            <w:r>
              <w:t xml:space="preserve">101</w:t>
            </w:r>
          </w:p>
        </w:tc>
        <w:tc>
          <w:tcPr/>
          <w:p>
            <w:pPr>
              <w:pStyle w:val="Compact"/>
            </w:pPr>
            <w:r>
              <w:t xml:space="preserve">0.533</w:t>
            </w:r>
          </w:p>
        </w:tc>
        <w:tc>
          <w:tcPr/>
          <w:p>
            <w:pPr>
              <w:pStyle w:val="Compact"/>
            </w:pPr>
            <w:r>
              <w:t xml:space="preserve">0.538</w:t>
            </w:r>
          </w:p>
        </w:tc>
        <w:tc>
          <w:tcPr/>
          <w:p>
            <w:pPr>
              <w:pStyle w:val="Compact"/>
            </w:pPr>
            <w:r>
              <w:t xml:space="preserve">0.147</w:t>
            </w:r>
          </w:p>
        </w:tc>
      </w:tr>
      <w:tr>
        <w:tc>
          <w:tcPr/>
          <w:p>
            <w:pPr>
              <w:pStyle w:val="Compact"/>
            </w:pPr>
            <w:r>
              <w:t xml:space="preserve">retro</w:t>
            </w:r>
          </w:p>
        </w:tc>
        <w:tc>
          <w:tcPr/>
          <w:p>
            <w:pPr>
              <w:pStyle w:val="Compact"/>
            </w:pPr>
            <w:r>
              <w:t xml:space="preserve">Pooled pool specific threshold</w:t>
            </w:r>
          </w:p>
        </w:tc>
        <w:tc>
          <w:tcPr/>
          <w:p>
            <w:pPr>
              <w:pStyle w:val="Compact"/>
            </w:pPr>
            <w:r>
              <w:t xml:space="preserve">REER</w:t>
            </w:r>
          </w:p>
        </w:tc>
        <w:tc>
          <w:tcPr/>
          <w:p>
            <w:pPr>
              <w:pStyle w:val="Compact"/>
            </w:pPr>
            <w:r>
              <w:t xml:space="preserve">B4 XGBoost</w:t>
            </w:r>
          </w:p>
        </w:tc>
        <w:tc>
          <w:tcPr/>
          <w:p>
            <w:pPr>
              <w:pStyle w:val="Compact"/>
            </w:pPr>
            <w:r>
              <w:t xml:space="preserve">144</w:t>
            </w:r>
          </w:p>
        </w:tc>
        <w:tc>
          <w:tcPr/>
          <w:p>
            <w:pPr>
              <w:pStyle w:val="Compact"/>
            </w:pPr>
            <w:r>
              <w:t xml:space="preserve">44</w:t>
            </w:r>
          </w:p>
        </w:tc>
        <w:tc>
          <w:tcPr/>
          <w:p>
            <w:pPr>
              <w:pStyle w:val="Compact"/>
            </w:pPr>
            <w:r>
              <w:t xml:space="preserve">0.722</w:t>
            </w:r>
          </w:p>
        </w:tc>
        <w:tc>
          <w:tcPr/>
          <w:p>
            <w:pPr>
              <w:pStyle w:val="Compact"/>
            </w:pPr>
            <w:r>
              <w:t xml:space="preserve">0.714</w:t>
            </w:r>
          </w:p>
        </w:tc>
        <w:tc>
          <w:tcPr/>
          <w:p>
            <w:pPr>
              <w:pStyle w:val="Compact"/>
            </w:pPr>
            <w:r>
              <w:t xml:space="preserve">0.153</w:t>
            </w:r>
          </w:p>
        </w:tc>
      </w:tr>
      <w:tr>
        <w:tc>
          <w:tcPr/>
          <w:p>
            <w:pPr>
              <w:pStyle w:val="Compact"/>
            </w:pPr>
            <w:r>
              <w:t xml:space="preserve">all</w:t>
            </w:r>
          </w:p>
        </w:tc>
        <w:tc>
          <w:tcPr/>
          <w:p>
            <w:pPr>
              <w:pStyle w:val="Compact"/>
            </w:pPr>
            <w:r>
              <w:t xml:space="preserve">Pooled pool specific threshold</w:t>
            </w:r>
          </w:p>
        </w:tc>
        <w:tc>
          <w:tcPr/>
          <w:p>
            <w:pPr>
              <w:pStyle w:val="Compact"/>
            </w:pPr>
            <w:r>
              <w:t xml:space="preserve">REER</w:t>
            </w:r>
          </w:p>
        </w:tc>
        <w:tc>
          <w:tcPr/>
          <w:p>
            <w:pPr>
              <w:pStyle w:val="Compact"/>
            </w:pPr>
            <w:r>
              <w:t xml:space="preserve">M0 EBM additive</w:t>
            </w:r>
          </w:p>
        </w:tc>
        <w:tc>
          <w:tcPr/>
          <w:p>
            <w:pPr>
              <w:pStyle w:val="Compact"/>
            </w:pPr>
            <w:r>
              <w:t xml:space="preserve">432</w:t>
            </w:r>
          </w:p>
        </w:tc>
        <w:tc>
          <w:tcPr/>
          <w:p>
            <w:pPr>
              <w:pStyle w:val="Compact"/>
            </w:pPr>
            <w:r>
              <w:t xml:space="preserve">101</w:t>
            </w:r>
          </w:p>
        </w:tc>
        <w:tc>
          <w:tcPr/>
          <w:p>
            <w:pPr>
              <w:pStyle w:val="Compact"/>
            </w:pPr>
            <w:r>
              <w:t xml:space="preserve">0.551</w:t>
            </w:r>
          </w:p>
        </w:tc>
        <w:tc>
          <w:tcPr/>
          <w:p>
            <w:pPr>
              <w:pStyle w:val="Compact"/>
            </w:pPr>
            <w:r>
              <w:t xml:space="preserve">0.540</w:t>
            </w:r>
          </w:p>
        </w:tc>
        <w:tc>
          <w:tcPr/>
          <w:p>
            <w:pPr>
              <w:pStyle w:val="Compact"/>
            </w:pPr>
            <w:r>
              <w:t xml:space="preserve">0.150</w:t>
            </w:r>
          </w:p>
        </w:tc>
      </w:tr>
      <w:tr>
        <w:tc>
          <w:tcPr/>
          <w:p>
            <w:pPr>
              <w:pStyle w:val="Compact"/>
            </w:pPr>
            <w:r>
              <w:t xml:space="preserve">retro</w:t>
            </w:r>
          </w:p>
        </w:tc>
        <w:tc>
          <w:tcPr/>
          <w:p>
            <w:pPr>
              <w:pStyle w:val="Compact"/>
            </w:pPr>
            <w:r>
              <w:t xml:space="preserve">Pooled pool specific threshold</w:t>
            </w:r>
          </w:p>
        </w:tc>
        <w:tc>
          <w:tcPr/>
          <w:p>
            <w:pPr>
              <w:pStyle w:val="Compact"/>
            </w:pPr>
            <w:r>
              <w:t xml:space="preserve">REER</w:t>
            </w:r>
          </w:p>
        </w:tc>
        <w:tc>
          <w:tcPr/>
          <w:p>
            <w:pPr>
              <w:pStyle w:val="Compact"/>
            </w:pPr>
            <w:r>
              <w:t xml:space="preserve">M0 EBM additive</w:t>
            </w:r>
          </w:p>
        </w:tc>
        <w:tc>
          <w:tcPr/>
          <w:p>
            <w:pPr>
              <w:pStyle w:val="Compact"/>
            </w:pPr>
            <w:r>
              <w:t xml:space="preserve">144</w:t>
            </w:r>
          </w:p>
        </w:tc>
        <w:tc>
          <w:tcPr/>
          <w:p>
            <w:pPr>
              <w:pStyle w:val="Compact"/>
            </w:pPr>
            <w:r>
              <w:t xml:space="preserve">44</w:t>
            </w:r>
          </w:p>
        </w:tc>
        <w:tc>
          <w:tcPr/>
          <w:p>
            <w:pPr>
              <w:pStyle w:val="Compact"/>
            </w:pPr>
            <w:r>
              <w:t xml:space="preserve">0.607</w:t>
            </w:r>
          </w:p>
        </w:tc>
        <w:tc>
          <w:tcPr/>
          <w:p>
            <w:pPr>
              <w:pStyle w:val="Compact"/>
            </w:pPr>
            <w:r>
              <w:t xml:space="preserve">0.627</w:t>
            </w:r>
          </w:p>
        </w:tc>
        <w:tc>
          <w:tcPr/>
          <w:p>
            <w:pPr>
              <w:pStyle w:val="Compact"/>
            </w:pPr>
            <w:r>
              <w:t xml:space="preserve">0.186</w:t>
            </w:r>
          </w:p>
        </w:tc>
      </w:tr>
      <w:tr>
        <w:tc>
          <w:tcPr/>
          <w:p>
            <w:pPr>
              <w:pStyle w:val="Compact"/>
            </w:pPr>
            <w:r>
              <w:t xml:space="preserve">all</w:t>
            </w:r>
          </w:p>
        </w:tc>
        <w:tc>
          <w:tcPr/>
          <w:p>
            <w:pPr>
              <w:pStyle w:val="Compact"/>
            </w:pPr>
            <w:r>
              <w:t xml:space="preserve">Pooled pool specific threshold</w:t>
            </w:r>
          </w:p>
        </w:tc>
        <w:tc>
          <w:tcPr/>
          <w:p>
            <w:pPr>
              <w:pStyle w:val="Compact"/>
            </w:pPr>
            <w:r>
              <w:t xml:space="preserve">reserves</w:t>
            </w:r>
          </w:p>
        </w:tc>
        <w:tc>
          <w:tcPr/>
          <w:p>
            <w:pPr>
              <w:pStyle w:val="Compact"/>
            </w:pPr>
            <w:r>
              <w:t xml:space="preserve">B1 Ridge / logistic</w:t>
            </w:r>
          </w:p>
        </w:tc>
        <w:tc>
          <w:tcPr/>
          <w:p>
            <w:pPr>
              <w:pStyle w:val="Compact"/>
            </w:pPr>
            <w:r>
              <w:t xml:space="preserve">432</w:t>
            </w:r>
          </w:p>
        </w:tc>
        <w:tc>
          <w:tcPr/>
          <w:p>
            <w:pPr>
              <w:pStyle w:val="Compact"/>
            </w:pPr>
            <w:r>
              <w:t xml:space="preserve">106</w:t>
            </w:r>
          </w:p>
        </w:tc>
        <w:tc>
          <w:tcPr/>
          <w:p>
            <w:pPr>
              <w:pStyle w:val="Compact"/>
            </w:pPr>
            <w:r>
              <w:t xml:space="preserve">0.453</w:t>
            </w:r>
          </w:p>
        </w:tc>
        <w:tc>
          <w:tcPr/>
          <w:p>
            <w:pPr>
              <w:pStyle w:val="Compact"/>
            </w:pPr>
            <w:r>
              <w:t xml:space="preserve">0.457</w:t>
            </w:r>
          </w:p>
        </w:tc>
        <w:tc>
          <w:tcPr/>
          <w:p>
            <w:pPr>
              <w:pStyle w:val="Compact"/>
            </w:pPr>
            <w:r>
              <w:t xml:space="preserve">0.173</w:t>
            </w:r>
          </w:p>
        </w:tc>
      </w:tr>
      <w:tr>
        <w:tc>
          <w:tcPr/>
          <w:p>
            <w:pPr>
              <w:pStyle w:val="Compact"/>
            </w:pPr>
            <w:r>
              <w:t xml:space="preserve">retro</w:t>
            </w:r>
          </w:p>
        </w:tc>
        <w:tc>
          <w:tcPr/>
          <w:p>
            <w:pPr>
              <w:pStyle w:val="Compact"/>
            </w:pPr>
            <w:r>
              <w:t xml:space="preserve">Pooled pool specific threshold</w:t>
            </w:r>
          </w:p>
        </w:tc>
        <w:tc>
          <w:tcPr/>
          <w:p>
            <w:pPr>
              <w:pStyle w:val="Compact"/>
            </w:pPr>
            <w:r>
              <w:t xml:space="preserve">reserves</w:t>
            </w:r>
          </w:p>
        </w:tc>
        <w:tc>
          <w:tcPr/>
          <w:p>
            <w:pPr>
              <w:pStyle w:val="Compact"/>
            </w:pPr>
            <w:r>
              <w:t xml:space="preserve">B1 Ridge / logistic</w:t>
            </w:r>
          </w:p>
        </w:tc>
        <w:tc>
          <w:tcPr/>
          <w:p>
            <w:pPr>
              <w:pStyle w:val="Compact"/>
            </w:pPr>
            <w:r>
              <w:t xml:space="preserve">144</w:t>
            </w:r>
          </w:p>
        </w:tc>
        <w:tc>
          <w:tcPr/>
          <w:p>
            <w:pPr>
              <w:pStyle w:val="Compact"/>
            </w:pPr>
            <w:r>
              <w:t xml:space="preserve">51</w:t>
            </w:r>
          </w:p>
        </w:tc>
        <w:tc>
          <w:tcPr/>
          <w:p>
            <w:pPr>
              <w:pStyle w:val="Compact"/>
            </w:pPr>
            <w:r>
              <w:t xml:space="preserve">0.543</w:t>
            </w:r>
          </w:p>
        </w:tc>
        <w:tc>
          <w:tcPr/>
          <w:p>
            <w:pPr>
              <w:pStyle w:val="Compact"/>
            </w:pPr>
            <w:r>
              <w:t xml:space="preserve">0.524</w:t>
            </w:r>
          </w:p>
        </w:tc>
        <w:tc>
          <w:tcPr/>
          <w:p>
            <w:pPr>
              <w:pStyle w:val="Compact"/>
            </w:pPr>
            <w:r>
              <w:t xml:space="preserve">0.246</w:t>
            </w:r>
          </w:p>
        </w:tc>
      </w:tr>
      <w:tr>
        <w:tc>
          <w:tcPr/>
          <w:p>
            <w:pPr>
              <w:pStyle w:val="Compact"/>
            </w:pPr>
            <w:r>
              <w:t xml:space="preserve">all</w:t>
            </w:r>
          </w:p>
        </w:tc>
        <w:tc>
          <w:tcPr/>
          <w:p>
            <w:pPr>
              <w:pStyle w:val="Compact"/>
            </w:pPr>
            <w:r>
              <w:t xml:space="preserve">Pooled pool specific threshold</w:t>
            </w:r>
          </w:p>
        </w:tc>
        <w:tc>
          <w:tcPr/>
          <w:p>
            <w:pPr>
              <w:pStyle w:val="Compact"/>
            </w:pPr>
            <w:r>
              <w:t xml:space="preserve">reserves</w:t>
            </w:r>
          </w:p>
        </w:tc>
        <w:tc>
          <w:tcPr/>
          <w:p>
            <w:pPr>
              <w:pStyle w:val="Compact"/>
            </w:pPr>
            <w:r>
              <w:t xml:space="preserve">B3 Random forest</w:t>
            </w:r>
          </w:p>
        </w:tc>
        <w:tc>
          <w:tcPr/>
          <w:p>
            <w:pPr>
              <w:pStyle w:val="Compact"/>
            </w:pPr>
            <w:r>
              <w:t xml:space="preserve">432</w:t>
            </w:r>
          </w:p>
        </w:tc>
        <w:tc>
          <w:tcPr/>
          <w:p>
            <w:pPr>
              <w:pStyle w:val="Compact"/>
            </w:pPr>
            <w:r>
              <w:t xml:space="preserve">106</w:t>
            </w:r>
          </w:p>
        </w:tc>
        <w:tc>
          <w:tcPr/>
          <w:p>
            <w:pPr>
              <w:pStyle w:val="Compact"/>
            </w:pPr>
            <w:r>
              <w:t xml:space="preserve">0.566</w:t>
            </w:r>
          </w:p>
        </w:tc>
        <w:tc>
          <w:tcPr/>
          <w:p>
            <w:pPr>
              <w:pStyle w:val="Compact"/>
            </w:pPr>
            <w:r>
              <w:t xml:space="preserve">0.536</w:t>
            </w:r>
          </w:p>
        </w:tc>
        <w:tc>
          <w:tcPr/>
          <w:p>
            <w:pPr>
              <w:pStyle w:val="Compact"/>
            </w:pPr>
            <w:r>
              <w:t xml:space="preserve">0.160</w:t>
            </w:r>
          </w:p>
        </w:tc>
      </w:tr>
      <w:tr>
        <w:tc>
          <w:tcPr/>
          <w:p>
            <w:pPr>
              <w:pStyle w:val="Compact"/>
            </w:pPr>
            <w:r>
              <w:t xml:space="preserve">retro</w:t>
            </w:r>
          </w:p>
        </w:tc>
        <w:tc>
          <w:tcPr/>
          <w:p>
            <w:pPr>
              <w:pStyle w:val="Compact"/>
            </w:pPr>
            <w:r>
              <w:t xml:space="preserve">Pooled pool specific threshold</w:t>
            </w:r>
          </w:p>
        </w:tc>
        <w:tc>
          <w:tcPr/>
          <w:p>
            <w:pPr>
              <w:pStyle w:val="Compact"/>
            </w:pPr>
            <w:r>
              <w:t xml:space="preserve">reserves</w:t>
            </w:r>
          </w:p>
        </w:tc>
        <w:tc>
          <w:tcPr/>
          <w:p>
            <w:pPr>
              <w:pStyle w:val="Compact"/>
            </w:pPr>
            <w:r>
              <w:t xml:space="preserve">B3 Random forest</w:t>
            </w:r>
          </w:p>
        </w:tc>
        <w:tc>
          <w:tcPr/>
          <w:p>
            <w:pPr>
              <w:pStyle w:val="Compact"/>
            </w:pPr>
            <w:r>
              <w:t xml:space="preserve">144</w:t>
            </w:r>
          </w:p>
        </w:tc>
        <w:tc>
          <w:tcPr/>
          <w:p>
            <w:pPr>
              <w:pStyle w:val="Compact"/>
            </w:pPr>
            <w:r>
              <w:t xml:space="preserve">51</w:t>
            </w:r>
          </w:p>
        </w:tc>
        <w:tc>
          <w:tcPr/>
          <w:p>
            <w:pPr>
              <w:pStyle w:val="Compact"/>
            </w:pPr>
            <w:r>
              <w:t xml:space="preserve">0.684</w:t>
            </w:r>
          </w:p>
        </w:tc>
        <w:tc>
          <w:tcPr/>
          <w:p>
            <w:pPr>
              <w:pStyle w:val="Compact"/>
            </w:pPr>
            <w:r>
              <w:t xml:space="preserve">0.745</w:t>
            </w:r>
          </w:p>
        </w:tc>
        <w:tc>
          <w:tcPr/>
          <w:p>
            <w:pPr>
              <w:pStyle w:val="Compact"/>
            </w:pPr>
            <w:r>
              <w:t xml:space="preserve">0.205</w:t>
            </w:r>
          </w:p>
        </w:tc>
      </w:tr>
      <w:tr>
        <w:tc>
          <w:tcPr/>
          <w:p>
            <w:pPr>
              <w:pStyle w:val="Compact"/>
            </w:pPr>
            <w:r>
              <w:t xml:space="preserve">all</w:t>
            </w:r>
          </w:p>
        </w:tc>
        <w:tc>
          <w:tcPr/>
          <w:p>
            <w:pPr>
              <w:pStyle w:val="Compact"/>
            </w:pPr>
            <w:r>
              <w:t xml:space="preserve">Pooled pool specific threshold</w:t>
            </w:r>
          </w:p>
        </w:tc>
        <w:tc>
          <w:tcPr/>
          <w:p>
            <w:pPr>
              <w:pStyle w:val="Compact"/>
            </w:pPr>
            <w:r>
              <w:t xml:space="preserve">reserves</w:t>
            </w:r>
          </w:p>
        </w:tc>
        <w:tc>
          <w:tcPr/>
          <w:p>
            <w:pPr>
              <w:pStyle w:val="Compact"/>
            </w:pPr>
            <w:r>
              <w:t xml:space="preserve">B4 XGBoost</w:t>
            </w:r>
          </w:p>
        </w:tc>
        <w:tc>
          <w:tcPr/>
          <w:p>
            <w:pPr>
              <w:pStyle w:val="Compact"/>
            </w:pPr>
            <w:r>
              <w:t xml:space="preserve">432</w:t>
            </w:r>
          </w:p>
        </w:tc>
        <w:tc>
          <w:tcPr/>
          <w:p>
            <w:pPr>
              <w:pStyle w:val="Compact"/>
            </w:pPr>
            <w:r>
              <w:t xml:space="preserve">106</w:t>
            </w:r>
          </w:p>
        </w:tc>
        <w:tc>
          <w:tcPr/>
          <w:p>
            <w:pPr>
              <w:pStyle w:val="Compact"/>
            </w:pPr>
            <w:r>
              <w:t xml:space="preserve">0.535</w:t>
            </w:r>
          </w:p>
        </w:tc>
        <w:tc>
          <w:tcPr/>
          <w:p>
            <w:pPr>
              <w:pStyle w:val="Compact"/>
            </w:pPr>
            <w:r>
              <w:t xml:space="preserve">0.547</w:t>
            </w:r>
          </w:p>
        </w:tc>
        <w:tc>
          <w:tcPr/>
          <w:p>
            <w:pPr>
              <w:pStyle w:val="Compact"/>
            </w:pPr>
            <w:r>
              <w:t xml:space="preserve">0.167</w:t>
            </w:r>
          </w:p>
        </w:tc>
      </w:tr>
      <w:tr>
        <w:tc>
          <w:tcPr/>
          <w:p>
            <w:pPr>
              <w:pStyle w:val="Compact"/>
            </w:pPr>
            <w:r>
              <w:t xml:space="preserve">retro</w:t>
            </w:r>
          </w:p>
        </w:tc>
        <w:tc>
          <w:tcPr/>
          <w:p>
            <w:pPr>
              <w:pStyle w:val="Compact"/>
            </w:pPr>
            <w:r>
              <w:t xml:space="preserve">Pooled pool specific threshold</w:t>
            </w:r>
          </w:p>
        </w:tc>
        <w:tc>
          <w:tcPr/>
          <w:p>
            <w:pPr>
              <w:pStyle w:val="Compact"/>
            </w:pPr>
            <w:r>
              <w:t xml:space="preserve">reserves</w:t>
            </w:r>
          </w:p>
        </w:tc>
        <w:tc>
          <w:tcPr/>
          <w:p>
            <w:pPr>
              <w:pStyle w:val="Compact"/>
            </w:pPr>
            <w:r>
              <w:t xml:space="preserve">B4 XGBoost</w:t>
            </w:r>
          </w:p>
        </w:tc>
        <w:tc>
          <w:tcPr/>
          <w:p>
            <w:pPr>
              <w:pStyle w:val="Compact"/>
            </w:pPr>
            <w:r>
              <w:t xml:space="preserve">144</w:t>
            </w:r>
          </w:p>
        </w:tc>
        <w:tc>
          <w:tcPr/>
          <w:p>
            <w:pPr>
              <w:pStyle w:val="Compact"/>
            </w:pPr>
            <w:r>
              <w:t xml:space="preserve">51</w:t>
            </w:r>
          </w:p>
        </w:tc>
        <w:tc>
          <w:tcPr/>
          <w:p>
            <w:pPr>
              <w:pStyle w:val="Compact"/>
            </w:pPr>
            <w:r>
              <w:t xml:space="preserve">0.631</w:t>
            </w:r>
          </w:p>
        </w:tc>
        <w:tc>
          <w:tcPr/>
          <w:p>
            <w:pPr>
              <w:pStyle w:val="Compact"/>
            </w:pPr>
            <w:r>
              <w:t xml:space="preserve">0.625</w:t>
            </w:r>
          </w:p>
        </w:tc>
        <w:tc>
          <w:tcPr/>
          <w:p>
            <w:pPr>
              <w:pStyle w:val="Compact"/>
            </w:pPr>
            <w:r>
              <w:t xml:space="preserve">0.223</w:t>
            </w:r>
          </w:p>
        </w:tc>
      </w:tr>
      <w:tr>
        <w:tc>
          <w:tcPr/>
          <w:p>
            <w:pPr>
              <w:pStyle w:val="Compact"/>
            </w:pPr>
            <w:r>
              <w:t xml:space="preserve">all</w:t>
            </w:r>
          </w:p>
        </w:tc>
        <w:tc>
          <w:tcPr/>
          <w:p>
            <w:pPr>
              <w:pStyle w:val="Compact"/>
            </w:pPr>
            <w:r>
              <w:t xml:space="preserve">Pooled pool specific threshold</w:t>
            </w:r>
          </w:p>
        </w:tc>
        <w:tc>
          <w:tcPr/>
          <w:p>
            <w:pPr>
              <w:pStyle w:val="Compact"/>
            </w:pPr>
            <w:r>
              <w:t xml:space="preserve">reserves</w:t>
            </w:r>
          </w:p>
        </w:tc>
        <w:tc>
          <w:tcPr/>
          <w:p>
            <w:pPr>
              <w:pStyle w:val="Compact"/>
            </w:pPr>
            <w:r>
              <w:t xml:space="preserve">M0 EBM additive</w:t>
            </w:r>
          </w:p>
        </w:tc>
        <w:tc>
          <w:tcPr/>
          <w:p>
            <w:pPr>
              <w:pStyle w:val="Compact"/>
            </w:pPr>
            <w:r>
              <w:t xml:space="preserve">432</w:t>
            </w:r>
          </w:p>
        </w:tc>
        <w:tc>
          <w:tcPr/>
          <w:p>
            <w:pPr>
              <w:pStyle w:val="Compact"/>
            </w:pPr>
            <w:r>
              <w:t xml:space="preserve">106</w:t>
            </w:r>
          </w:p>
        </w:tc>
        <w:tc>
          <w:tcPr/>
          <w:p>
            <w:pPr>
              <w:pStyle w:val="Compact"/>
            </w:pPr>
            <w:r>
              <w:t xml:space="preserve">0.307</w:t>
            </w:r>
          </w:p>
        </w:tc>
        <w:tc>
          <w:tcPr/>
          <w:p>
            <w:pPr>
              <w:pStyle w:val="Compact"/>
            </w:pPr>
            <w:r>
              <w:t xml:space="preserve">0.412</w:t>
            </w:r>
          </w:p>
        </w:tc>
        <w:tc>
          <w:tcPr/>
          <w:p>
            <w:pPr>
              <w:pStyle w:val="Compact"/>
            </w:pPr>
            <w:r>
              <w:t xml:space="preserve">0.188</w:t>
            </w:r>
          </w:p>
        </w:tc>
      </w:tr>
      <w:tr>
        <w:tc>
          <w:tcPr/>
          <w:p>
            <w:pPr>
              <w:pStyle w:val="Compact"/>
            </w:pPr>
            <w:r>
              <w:t xml:space="preserve">retro</w:t>
            </w:r>
          </w:p>
        </w:tc>
        <w:tc>
          <w:tcPr/>
          <w:p>
            <w:pPr>
              <w:pStyle w:val="Compact"/>
            </w:pPr>
            <w:r>
              <w:t xml:space="preserve">Pooled pool specific threshold</w:t>
            </w:r>
          </w:p>
        </w:tc>
        <w:tc>
          <w:tcPr/>
          <w:p>
            <w:pPr>
              <w:pStyle w:val="Compact"/>
            </w:pPr>
            <w:r>
              <w:t xml:space="preserve">reserves</w:t>
            </w:r>
          </w:p>
        </w:tc>
        <w:tc>
          <w:tcPr/>
          <w:p>
            <w:pPr>
              <w:pStyle w:val="Compact"/>
            </w:pPr>
            <w:r>
              <w:t xml:space="preserve">M0 EBM additive</w:t>
            </w:r>
          </w:p>
        </w:tc>
        <w:tc>
          <w:tcPr/>
          <w:p>
            <w:pPr>
              <w:pStyle w:val="Compact"/>
            </w:pPr>
            <w:r>
              <w:t xml:space="preserve">144</w:t>
            </w:r>
          </w:p>
        </w:tc>
        <w:tc>
          <w:tcPr/>
          <w:p>
            <w:pPr>
              <w:pStyle w:val="Compact"/>
            </w:pPr>
            <w:r>
              <w:t xml:space="preserve">51</w:t>
            </w:r>
          </w:p>
        </w:tc>
        <w:tc>
          <w:tcPr/>
          <w:p>
            <w:pPr>
              <w:pStyle w:val="Compact"/>
            </w:pPr>
            <w:r>
              <w:t xml:space="preserve">0.388</w:t>
            </w:r>
          </w:p>
        </w:tc>
        <w:tc>
          <w:tcPr/>
          <w:p>
            <w:pPr>
              <w:pStyle w:val="Compact"/>
            </w:pPr>
            <w:r>
              <w:t xml:space="preserve">0.381</w:t>
            </w:r>
          </w:p>
        </w:tc>
        <w:tc>
          <w:tcPr/>
          <w:p>
            <w:pPr>
              <w:pStyle w:val="Compact"/>
            </w:pPr>
            <w:r>
              <w:t xml:space="preserve">0.268</w:t>
            </w:r>
          </w:p>
        </w:tc>
      </w:tr>
      <w:tr>
        <w:tc>
          <w:tcPr/>
          <w:p>
            <w:pPr>
              <w:pStyle w:val="Compact"/>
            </w:pPr>
            <w:r>
              <w:t xml:space="preserve">all</w:t>
            </w:r>
          </w:p>
        </w:tc>
        <w:tc>
          <w:tcPr/>
          <w:p>
            <w:pPr>
              <w:pStyle w:val="Compact"/>
            </w:pPr>
            <w:r>
              <w:t xml:space="preserve">Pooled with target history</w:t>
            </w:r>
          </w:p>
        </w:tc>
        <w:tc>
          <w:tcPr/>
          <w:p>
            <w:pPr>
              <w:pStyle w:val="Compact"/>
            </w:pPr>
            <w:r>
              <w:t xml:space="preserve">REER</w:t>
            </w:r>
          </w:p>
        </w:tc>
        <w:tc>
          <w:tcPr/>
          <w:p>
            <w:pPr>
              <w:pStyle w:val="Compact"/>
            </w:pPr>
            <w:r>
              <w:t xml:space="preserve">B0 Persistence</w:t>
            </w:r>
          </w:p>
        </w:tc>
        <w:tc>
          <w:tcPr/>
          <w:p>
            <w:pPr>
              <w:pStyle w:val="Compact"/>
            </w:pPr>
            <w:r>
              <w:t xml:space="preserve">432</w:t>
            </w:r>
          </w:p>
        </w:tc>
        <w:tc>
          <w:tcPr/>
          <w:p>
            <w:pPr>
              <w:pStyle w:val="Compact"/>
            </w:pPr>
            <w:r>
              <w:t xml:space="preserve">89</w:t>
            </w:r>
          </w:p>
        </w:tc>
        <w:tc>
          <w:tcPr/>
          <w:p>
            <w:pPr>
              <w:pStyle w:val="Compact"/>
            </w:pPr>
            <w:r>
              <w:t xml:space="preserve">0.492</w:t>
            </w:r>
          </w:p>
        </w:tc>
        <w:tc>
          <w:tcPr/>
          <w:p>
            <w:pPr>
              <w:pStyle w:val="Compact"/>
            </w:pPr>
            <w:r>
              <w:t xml:space="preserve">0.477</w:t>
            </w:r>
          </w:p>
        </w:tc>
        <w:tc>
          <w:tcPr/>
          <w:p>
            <w:pPr>
              <w:pStyle w:val="Compact"/>
            </w:pPr>
            <w:r>
              <w:t xml:space="preserve">0.137</w:t>
            </w:r>
          </w:p>
        </w:tc>
      </w:tr>
      <w:tr>
        <w:tc>
          <w:tcPr/>
          <w:p>
            <w:pPr>
              <w:pStyle w:val="Compact"/>
            </w:pPr>
            <w:r>
              <w:t xml:space="preserve">retro</w:t>
            </w:r>
          </w:p>
        </w:tc>
        <w:tc>
          <w:tcPr/>
          <w:p>
            <w:pPr>
              <w:pStyle w:val="Compact"/>
            </w:pPr>
            <w:r>
              <w:t xml:space="preserve">Pooled with target history</w:t>
            </w:r>
          </w:p>
        </w:tc>
        <w:tc>
          <w:tcPr/>
          <w:p>
            <w:pPr>
              <w:pStyle w:val="Compact"/>
            </w:pPr>
            <w:r>
              <w:t xml:space="preserve">REER</w:t>
            </w:r>
          </w:p>
        </w:tc>
        <w:tc>
          <w:tcPr/>
          <w:p>
            <w:pPr>
              <w:pStyle w:val="Compact"/>
            </w:pPr>
            <w:r>
              <w:t xml:space="preserve">B0 Persistence</w:t>
            </w:r>
          </w:p>
        </w:tc>
        <w:tc>
          <w:tcPr/>
          <w:p>
            <w:pPr>
              <w:pStyle w:val="Compact"/>
            </w:pPr>
            <w:r>
              <w:t xml:space="preserve">144</w:t>
            </w:r>
          </w:p>
        </w:tc>
        <w:tc>
          <w:tcPr/>
          <w:p>
            <w:pPr>
              <w:pStyle w:val="Compact"/>
            </w:pPr>
            <w:r>
              <w:t xml:space="preserve">38</w:t>
            </w:r>
          </w:p>
        </w:tc>
        <w:tc>
          <w:tcPr/>
          <w:p>
            <w:pPr>
              <w:pStyle w:val="Compact"/>
            </w:pPr>
            <w:r>
              <w:t xml:space="preserve">0.721</w:t>
            </w:r>
          </w:p>
        </w:tc>
        <w:tc>
          <w:tcPr/>
          <w:p>
            <w:pPr>
              <w:pStyle w:val="Compact"/>
            </w:pPr>
            <w:r>
              <w:t xml:space="preserve">0.705</w:t>
            </w:r>
          </w:p>
        </w:tc>
        <w:tc>
          <w:tcPr/>
          <w:p>
            <w:pPr>
              <w:pStyle w:val="Compact"/>
            </w:pPr>
            <w:r>
              <w:t xml:space="preserve">0.141</w:t>
            </w:r>
          </w:p>
        </w:tc>
      </w:tr>
      <w:tr>
        <w:tc>
          <w:tcPr/>
          <w:p>
            <w:pPr>
              <w:pStyle w:val="Compact"/>
            </w:pPr>
            <w:r>
              <w:t xml:space="preserve">all</w:t>
            </w:r>
          </w:p>
        </w:tc>
        <w:tc>
          <w:tcPr/>
          <w:p>
            <w:pPr>
              <w:pStyle w:val="Compact"/>
            </w:pPr>
            <w:r>
              <w:t xml:space="preserve">Pooled with target history</w:t>
            </w:r>
          </w:p>
        </w:tc>
        <w:tc>
          <w:tcPr/>
          <w:p>
            <w:pPr>
              <w:pStyle w:val="Compact"/>
            </w:pPr>
            <w:r>
              <w:t xml:space="preserve">REER</w:t>
            </w:r>
          </w:p>
        </w:tc>
        <w:tc>
          <w:tcPr/>
          <w:p>
            <w:pPr>
              <w:pStyle w:val="Compact"/>
            </w:pPr>
            <w:r>
              <w:t xml:space="preserve">B1 Ridge / logistic</w:t>
            </w:r>
          </w:p>
        </w:tc>
        <w:tc>
          <w:tcPr/>
          <w:p>
            <w:pPr>
              <w:pStyle w:val="Compact"/>
            </w:pPr>
            <w:r>
              <w:t xml:space="preserve">432</w:t>
            </w:r>
          </w:p>
        </w:tc>
        <w:tc>
          <w:tcPr/>
          <w:p>
            <w:pPr>
              <w:pStyle w:val="Compact"/>
            </w:pPr>
            <w:r>
              <w:t xml:space="preserve">89</w:t>
            </w:r>
          </w:p>
        </w:tc>
        <w:tc>
          <w:tcPr/>
          <w:p>
            <w:pPr>
              <w:pStyle w:val="Compact"/>
            </w:pPr>
            <w:r>
              <w:t xml:space="preserve">0.526</w:t>
            </w:r>
          </w:p>
        </w:tc>
        <w:tc>
          <w:tcPr/>
          <w:p>
            <w:pPr>
              <w:pStyle w:val="Compact"/>
            </w:pPr>
            <w:r>
              <w:t xml:space="preserve">0.551</w:t>
            </w:r>
          </w:p>
        </w:tc>
        <w:tc>
          <w:tcPr/>
          <w:p>
            <w:pPr>
              <w:pStyle w:val="Compact"/>
            </w:pPr>
            <w:r>
              <w:t xml:space="preserve">0.136</w:t>
            </w:r>
          </w:p>
        </w:tc>
      </w:tr>
      <w:tr>
        <w:tc>
          <w:tcPr/>
          <w:p>
            <w:pPr>
              <w:pStyle w:val="Compact"/>
            </w:pPr>
            <w:r>
              <w:t xml:space="preserve">retro</w:t>
            </w:r>
          </w:p>
        </w:tc>
        <w:tc>
          <w:tcPr/>
          <w:p>
            <w:pPr>
              <w:pStyle w:val="Compact"/>
            </w:pPr>
            <w:r>
              <w:t xml:space="preserve">Pooled with target history</w:t>
            </w:r>
          </w:p>
        </w:tc>
        <w:tc>
          <w:tcPr/>
          <w:p>
            <w:pPr>
              <w:pStyle w:val="Compact"/>
            </w:pPr>
            <w:r>
              <w:t xml:space="preserve">REER</w:t>
            </w:r>
          </w:p>
        </w:tc>
        <w:tc>
          <w:tcPr/>
          <w:p>
            <w:pPr>
              <w:pStyle w:val="Compact"/>
            </w:pPr>
            <w:r>
              <w:t xml:space="preserve">B1 Ridge / logistic</w:t>
            </w:r>
          </w:p>
        </w:tc>
        <w:tc>
          <w:tcPr/>
          <w:p>
            <w:pPr>
              <w:pStyle w:val="Compact"/>
            </w:pPr>
            <w:r>
              <w:t xml:space="preserve">144</w:t>
            </w:r>
          </w:p>
        </w:tc>
        <w:tc>
          <w:tcPr/>
          <w:p>
            <w:pPr>
              <w:pStyle w:val="Compact"/>
            </w:pPr>
            <w:r>
              <w:t xml:space="preserve">38</w:t>
            </w:r>
          </w:p>
        </w:tc>
        <w:tc>
          <w:tcPr/>
          <w:p>
            <w:pPr>
              <w:pStyle w:val="Compact"/>
            </w:pPr>
            <w:r>
              <w:t xml:space="preserve">0.590</w:t>
            </w:r>
          </w:p>
        </w:tc>
        <w:tc>
          <w:tcPr/>
          <w:p>
            <w:pPr>
              <w:pStyle w:val="Compact"/>
            </w:pPr>
            <w:r>
              <w:t xml:space="preserve">0.619</w:t>
            </w:r>
          </w:p>
        </w:tc>
        <w:tc>
          <w:tcPr/>
          <w:p>
            <w:pPr>
              <w:pStyle w:val="Compact"/>
            </w:pPr>
            <w:r>
              <w:t xml:space="preserve">0.156</w:t>
            </w:r>
          </w:p>
        </w:tc>
      </w:tr>
      <w:tr>
        <w:tc>
          <w:tcPr/>
          <w:p>
            <w:pPr>
              <w:pStyle w:val="Compact"/>
            </w:pPr>
            <w:r>
              <w:t xml:space="preserve">all</w:t>
            </w:r>
          </w:p>
        </w:tc>
        <w:tc>
          <w:tcPr/>
          <w:p>
            <w:pPr>
              <w:pStyle w:val="Compact"/>
            </w:pPr>
            <w:r>
              <w:t xml:space="preserve">Pooled with target history</w:t>
            </w:r>
          </w:p>
        </w:tc>
        <w:tc>
          <w:tcPr/>
          <w:p>
            <w:pPr>
              <w:pStyle w:val="Compact"/>
            </w:pPr>
            <w:r>
              <w:t xml:space="preserve">REER</w:t>
            </w:r>
          </w:p>
        </w:tc>
        <w:tc>
          <w:tcPr/>
          <w:p>
            <w:pPr>
              <w:pStyle w:val="Compact"/>
            </w:pPr>
            <w:r>
              <w:t xml:space="preserve">B3 Random forest</w:t>
            </w:r>
          </w:p>
        </w:tc>
        <w:tc>
          <w:tcPr/>
          <w:p>
            <w:pPr>
              <w:pStyle w:val="Compact"/>
            </w:pPr>
            <w:r>
              <w:t xml:space="preserve">432</w:t>
            </w:r>
          </w:p>
        </w:tc>
        <w:tc>
          <w:tcPr/>
          <w:p>
            <w:pPr>
              <w:pStyle w:val="Compact"/>
            </w:pPr>
            <w:r>
              <w:t xml:space="preserve">89</w:t>
            </w:r>
          </w:p>
        </w:tc>
        <w:tc>
          <w:tcPr/>
          <w:p>
            <w:pPr>
              <w:pStyle w:val="Compact"/>
            </w:pPr>
            <w:r>
              <w:t xml:space="preserve">0.545</w:t>
            </w:r>
          </w:p>
        </w:tc>
        <w:tc>
          <w:tcPr/>
          <w:p>
            <w:pPr>
              <w:pStyle w:val="Compact"/>
            </w:pPr>
            <w:r>
              <w:t xml:space="preserve">0.550</w:t>
            </w:r>
          </w:p>
        </w:tc>
        <w:tc>
          <w:tcPr/>
          <w:p>
            <w:pPr>
              <w:pStyle w:val="Compact"/>
            </w:pPr>
            <w:r>
              <w:t xml:space="preserve">0.125</w:t>
            </w:r>
          </w:p>
        </w:tc>
      </w:tr>
      <w:tr>
        <w:tc>
          <w:tcPr/>
          <w:p>
            <w:pPr>
              <w:pStyle w:val="Compact"/>
            </w:pPr>
            <w:r>
              <w:t xml:space="preserve">retro</w:t>
            </w:r>
          </w:p>
        </w:tc>
        <w:tc>
          <w:tcPr/>
          <w:p>
            <w:pPr>
              <w:pStyle w:val="Compact"/>
            </w:pPr>
            <w:r>
              <w:t xml:space="preserve">Pooled with target history</w:t>
            </w:r>
          </w:p>
        </w:tc>
        <w:tc>
          <w:tcPr/>
          <w:p>
            <w:pPr>
              <w:pStyle w:val="Compact"/>
            </w:pPr>
            <w:r>
              <w:t xml:space="preserve">REER</w:t>
            </w:r>
          </w:p>
        </w:tc>
        <w:tc>
          <w:tcPr/>
          <w:p>
            <w:pPr>
              <w:pStyle w:val="Compact"/>
            </w:pPr>
            <w:r>
              <w:t xml:space="preserve">B3 Random forest</w:t>
            </w:r>
          </w:p>
        </w:tc>
        <w:tc>
          <w:tcPr/>
          <w:p>
            <w:pPr>
              <w:pStyle w:val="Compact"/>
            </w:pPr>
            <w:r>
              <w:t xml:space="preserve">144</w:t>
            </w:r>
          </w:p>
        </w:tc>
        <w:tc>
          <w:tcPr/>
          <w:p>
            <w:pPr>
              <w:pStyle w:val="Compact"/>
            </w:pPr>
            <w:r>
              <w:t xml:space="preserve">38</w:t>
            </w:r>
          </w:p>
        </w:tc>
        <w:tc>
          <w:tcPr/>
          <w:p>
            <w:pPr>
              <w:pStyle w:val="Compact"/>
            </w:pPr>
            <w:r>
              <w:t xml:space="preserve">0.701</w:t>
            </w:r>
          </w:p>
        </w:tc>
        <w:tc>
          <w:tcPr/>
          <w:p>
            <w:pPr>
              <w:pStyle w:val="Compact"/>
            </w:pPr>
            <w:r>
              <w:t xml:space="preserve">0.698</w:t>
            </w:r>
          </w:p>
        </w:tc>
        <w:tc>
          <w:tcPr/>
          <w:p>
            <w:pPr>
              <w:pStyle w:val="Compact"/>
            </w:pPr>
            <w:r>
              <w:t xml:space="preserve">0.128</w:t>
            </w:r>
          </w:p>
        </w:tc>
      </w:tr>
      <w:tr>
        <w:tc>
          <w:tcPr/>
          <w:p>
            <w:pPr>
              <w:pStyle w:val="Compact"/>
            </w:pPr>
            <w:r>
              <w:t xml:space="preserve">all</w:t>
            </w:r>
          </w:p>
        </w:tc>
        <w:tc>
          <w:tcPr/>
          <w:p>
            <w:pPr>
              <w:pStyle w:val="Compact"/>
            </w:pPr>
            <w:r>
              <w:t xml:space="preserve">Pooled with target history</w:t>
            </w:r>
          </w:p>
        </w:tc>
        <w:tc>
          <w:tcPr/>
          <w:p>
            <w:pPr>
              <w:pStyle w:val="Compact"/>
            </w:pPr>
            <w:r>
              <w:t xml:space="preserve">REER</w:t>
            </w:r>
          </w:p>
        </w:tc>
        <w:tc>
          <w:tcPr/>
          <w:p>
            <w:pPr>
              <w:pStyle w:val="Compact"/>
            </w:pPr>
            <w:r>
              <w:t xml:space="preserve">B4 XGBoost</w:t>
            </w:r>
          </w:p>
        </w:tc>
        <w:tc>
          <w:tcPr/>
          <w:p>
            <w:pPr>
              <w:pStyle w:val="Compact"/>
            </w:pPr>
            <w:r>
              <w:t xml:space="preserve">432</w:t>
            </w:r>
          </w:p>
        </w:tc>
        <w:tc>
          <w:tcPr/>
          <w:p>
            <w:pPr>
              <w:pStyle w:val="Compact"/>
            </w:pPr>
            <w:r>
              <w:t xml:space="preserve">89</w:t>
            </w:r>
          </w:p>
        </w:tc>
        <w:tc>
          <w:tcPr/>
          <w:p>
            <w:pPr>
              <w:pStyle w:val="Compact"/>
            </w:pPr>
            <w:r>
              <w:t xml:space="preserve">0.494</w:t>
            </w:r>
          </w:p>
        </w:tc>
        <w:tc>
          <w:tcPr/>
          <w:p>
            <w:pPr>
              <w:pStyle w:val="Compact"/>
            </w:pPr>
            <w:r>
              <w:t xml:space="preserve">0.511</w:t>
            </w:r>
          </w:p>
        </w:tc>
        <w:tc>
          <w:tcPr/>
          <w:p>
            <w:pPr>
              <w:pStyle w:val="Compact"/>
            </w:pPr>
            <w:r>
              <w:t xml:space="preserve">0.133</w:t>
            </w:r>
          </w:p>
        </w:tc>
      </w:tr>
      <w:tr>
        <w:tc>
          <w:tcPr/>
          <w:p>
            <w:pPr>
              <w:pStyle w:val="Compact"/>
            </w:pPr>
            <w:r>
              <w:t xml:space="preserve">retro</w:t>
            </w:r>
          </w:p>
        </w:tc>
        <w:tc>
          <w:tcPr/>
          <w:p>
            <w:pPr>
              <w:pStyle w:val="Compact"/>
            </w:pPr>
            <w:r>
              <w:t xml:space="preserve">Pooled with target history</w:t>
            </w:r>
          </w:p>
        </w:tc>
        <w:tc>
          <w:tcPr/>
          <w:p>
            <w:pPr>
              <w:pStyle w:val="Compact"/>
            </w:pPr>
            <w:r>
              <w:t xml:space="preserve">REER</w:t>
            </w:r>
          </w:p>
        </w:tc>
        <w:tc>
          <w:tcPr/>
          <w:p>
            <w:pPr>
              <w:pStyle w:val="Compact"/>
            </w:pPr>
            <w:r>
              <w:t xml:space="preserve">B4 XGBoost</w:t>
            </w:r>
          </w:p>
        </w:tc>
        <w:tc>
          <w:tcPr/>
          <w:p>
            <w:pPr>
              <w:pStyle w:val="Compact"/>
            </w:pPr>
            <w:r>
              <w:t xml:space="preserve">144</w:t>
            </w:r>
          </w:p>
        </w:tc>
        <w:tc>
          <w:tcPr/>
          <w:p>
            <w:pPr>
              <w:pStyle w:val="Compact"/>
            </w:pPr>
            <w:r>
              <w:t xml:space="preserve">38</w:t>
            </w:r>
          </w:p>
        </w:tc>
        <w:tc>
          <w:tcPr/>
          <w:p>
            <w:pPr>
              <w:pStyle w:val="Compact"/>
            </w:pPr>
            <w:r>
              <w:t xml:space="preserve">0.695</w:t>
            </w:r>
          </w:p>
        </w:tc>
        <w:tc>
          <w:tcPr/>
          <w:p>
            <w:pPr>
              <w:pStyle w:val="Compact"/>
            </w:pPr>
            <w:r>
              <w:t xml:space="preserve">0.664</w:t>
            </w:r>
          </w:p>
        </w:tc>
        <w:tc>
          <w:tcPr/>
          <w:p>
            <w:pPr>
              <w:pStyle w:val="Compact"/>
            </w:pPr>
            <w:r>
              <w:t xml:space="preserve">0.134</w:t>
            </w:r>
          </w:p>
        </w:tc>
      </w:tr>
      <w:tr>
        <w:tc>
          <w:tcPr/>
          <w:p>
            <w:pPr>
              <w:pStyle w:val="Compact"/>
            </w:pPr>
            <w:r>
              <w:t xml:space="preserve">all</w:t>
            </w:r>
          </w:p>
        </w:tc>
        <w:tc>
          <w:tcPr/>
          <w:p>
            <w:pPr>
              <w:pStyle w:val="Compact"/>
            </w:pPr>
            <w:r>
              <w:t xml:space="preserve">Pooled with target history</w:t>
            </w:r>
          </w:p>
        </w:tc>
        <w:tc>
          <w:tcPr/>
          <w:p>
            <w:pPr>
              <w:pStyle w:val="Compact"/>
            </w:pPr>
            <w:r>
              <w:t xml:space="preserve">REER</w:t>
            </w:r>
          </w:p>
        </w:tc>
        <w:tc>
          <w:tcPr/>
          <w:p>
            <w:pPr>
              <w:pStyle w:val="Compact"/>
            </w:pPr>
            <w:r>
              <w:t xml:space="preserve">M0 EBM additive</w:t>
            </w:r>
          </w:p>
        </w:tc>
        <w:tc>
          <w:tcPr/>
          <w:p>
            <w:pPr>
              <w:pStyle w:val="Compact"/>
            </w:pPr>
            <w:r>
              <w:t xml:space="preserve">432</w:t>
            </w:r>
          </w:p>
        </w:tc>
        <w:tc>
          <w:tcPr/>
          <w:p>
            <w:pPr>
              <w:pStyle w:val="Compact"/>
            </w:pPr>
            <w:r>
              <w:t xml:space="preserve">89</w:t>
            </w:r>
          </w:p>
        </w:tc>
        <w:tc>
          <w:tcPr/>
          <w:p>
            <w:pPr>
              <w:pStyle w:val="Compact"/>
            </w:pPr>
            <w:r>
              <w:t xml:space="preserve">0.548</w:t>
            </w:r>
          </w:p>
        </w:tc>
        <w:tc>
          <w:tcPr/>
          <w:p>
            <w:pPr>
              <w:pStyle w:val="Compact"/>
            </w:pPr>
            <w:r>
              <w:t xml:space="preserve">0.537</w:t>
            </w:r>
          </w:p>
        </w:tc>
        <w:tc>
          <w:tcPr/>
          <w:p>
            <w:pPr>
              <w:pStyle w:val="Compact"/>
            </w:pPr>
            <w:r>
              <w:t xml:space="preserve">0.135</w:t>
            </w:r>
          </w:p>
        </w:tc>
      </w:tr>
      <w:tr>
        <w:tc>
          <w:tcPr/>
          <w:p>
            <w:pPr>
              <w:pStyle w:val="Compact"/>
            </w:pPr>
            <w:r>
              <w:t xml:space="preserve">retro</w:t>
            </w:r>
          </w:p>
        </w:tc>
        <w:tc>
          <w:tcPr/>
          <w:p>
            <w:pPr>
              <w:pStyle w:val="Compact"/>
            </w:pPr>
            <w:r>
              <w:t xml:space="preserve">Pooled with target history</w:t>
            </w:r>
          </w:p>
        </w:tc>
        <w:tc>
          <w:tcPr/>
          <w:p>
            <w:pPr>
              <w:pStyle w:val="Compact"/>
            </w:pPr>
            <w:r>
              <w:t xml:space="preserve">REER</w:t>
            </w:r>
          </w:p>
        </w:tc>
        <w:tc>
          <w:tcPr/>
          <w:p>
            <w:pPr>
              <w:pStyle w:val="Compact"/>
            </w:pPr>
            <w:r>
              <w:t xml:space="preserve">M0 EBM additive</w:t>
            </w:r>
          </w:p>
        </w:tc>
        <w:tc>
          <w:tcPr/>
          <w:p>
            <w:pPr>
              <w:pStyle w:val="Compact"/>
            </w:pPr>
            <w:r>
              <w:t xml:space="preserve">144</w:t>
            </w:r>
          </w:p>
        </w:tc>
        <w:tc>
          <w:tcPr/>
          <w:p>
            <w:pPr>
              <w:pStyle w:val="Compact"/>
            </w:pPr>
            <w:r>
              <w:t xml:space="preserve">38</w:t>
            </w:r>
          </w:p>
        </w:tc>
        <w:tc>
          <w:tcPr/>
          <w:p>
            <w:pPr>
              <w:pStyle w:val="Compact"/>
            </w:pPr>
            <w:r>
              <w:t xml:space="preserve">0.674</w:t>
            </w:r>
          </w:p>
        </w:tc>
        <w:tc>
          <w:tcPr/>
          <w:p>
            <w:pPr>
              <w:pStyle w:val="Compact"/>
            </w:pPr>
            <w:r>
              <w:t xml:space="preserve">0.665</w:t>
            </w:r>
          </w:p>
        </w:tc>
        <w:tc>
          <w:tcPr/>
          <w:p>
            <w:pPr>
              <w:pStyle w:val="Compact"/>
            </w:pPr>
            <w:r>
              <w:t xml:space="preserve">0.152</w:t>
            </w:r>
          </w:p>
        </w:tc>
      </w:tr>
      <w:tr>
        <w:tc>
          <w:tcPr/>
          <w:p>
            <w:pPr>
              <w:pStyle w:val="Compact"/>
            </w:pPr>
            <w:r>
              <w:t xml:space="preserve">all</w:t>
            </w:r>
          </w:p>
        </w:tc>
        <w:tc>
          <w:tcPr/>
          <w:p>
            <w:pPr>
              <w:pStyle w:val="Compact"/>
            </w:pPr>
            <w:r>
              <w:t xml:space="preserve">Pooled with target history</w:t>
            </w:r>
          </w:p>
        </w:tc>
        <w:tc>
          <w:tcPr/>
          <w:p>
            <w:pPr>
              <w:pStyle w:val="Compact"/>
            </w:pPr>
            <w:r>
              <w:t xml:space="preserve">reserves</w:t>
            </w:r>
          </w:p>
        </w:tc>
        <w:tc>
          <w:tcPr/>
          <w:p>
            <w:pPr>
              <w:pStyle w:val="Compact"/>
            </w:pPr>
            <w:r>
              <w:t xml:space="preserve">B1 Ridge / logistic</w:t>
            </w:r>
          </w:p>
        </w:tc>
        <w:tc>
          <w:tcPr/>
          <w:p>
            <w:pPr>
              <w:pStyle w:val="Compact"/>
            </w:pPr>
            <w:r>
              <w:t xml:space="preserve">432</w:t>
            </w:r>
          </w:p>
        </w:tc>
        <w:tc>
          <w:tcPr/>
          <w:p>
            <w:pPr>
              <w:pStyle w:val="Compact"/>
            </w:pPr>
            <w:r>
              <w:t xml:space="preserve">120</w:t>
            </w:r>
          </w:p>
        </w:tc>
        <w:tc>
          <w:tcPr/>
          <w:p>
            <w:pPr>
              <w:pStyle w:val="Compact"/>
            </w:pPr>
            <w:r>
              <w:t xml:space="preserve">0.497</w:t>
            </w:r>
          </w:p>
        </w:tc>
        <w:tc>
          <w:tcPr/>
          <w:p>
            <w:pPr>
              <w:pStyle w:val="Compact"/>
            </w:pPr>
            <w:r>
              <w:t xml:space="preserve">0.469</w:t>
            </w:r>
          </w:p>
        </w:tc>
        <w:tc>
          <w:tcPr/>
          <w:p>
            <w:pPr>
              <w:pStyle w:val="Compact"/>
            </w:pPr>
            <w:r>
              <w:t xml:space="preserve">0.186</w:t>
            </w:r>
          </w:p>
        </w:tc>
      </w:tr>
      <w:tr>
        <w:tc>
          <w:tcPr/>
          <w:p>
            <w:pPr>
              <w:pStyle w:val="Compact"/>
            </w:pPr>
            <w:r>
              <w:t xml:space="preserve">retro</w:t>
            </w:r>
          </w:p>
        </w:tc>
        <w:tc>
          <w:tcPr/>
          <w:p>
            <w:pPr>
              <w:pStyle w:val="Compact"/>
            </w:pPr>
            <w:r>
              <w:t xml:space="preserve">Pooled with target history</w:t>
            </w:r>
          </w:p>
        </w:tc>
        <w:tc>
          <w:tcPr/>
          <w:p>
            <w:pPr>
              <w:pStyle w:val="Compact"/>
            </w:pPr>
            <w:r>
              <w:t xml:space="preserve">reserves</w:t>
            </w:r>
          </w:p>
        </w:tc>
        <w:tc>
          <w:tcPr/>
          <w:p>
            <w:pPr>
              <w:pStyle w:val="Compact"/>
            </w:pPr>
            <w:r>
              <w:t xml:space="preserve">B1 Ridge / logistic</w:t>
            </w:r>
          </w:p>
        </w:tc>
        <w:tc>
          <w:tcPr/>
          <w:p>
            <w:pPr>
              <w:pStyle w:val="Compact"/>
            </w:pPr>
            <w:r>
              <w:t xml:space="preserve">144</w:t>
            </w:r>
          </w:p>
        </w:tc>
        <w:tc>
          <w:tcPr/>
          <w:p>
            <w:pPr>
              <w:pStyle w:val="Compact"/>
            </w:pPr>
            <w:r>
              <w:t xml:space="preserve">56</w:t>
            </w:r>
          </w:p>
        </w:tc>
        <w:tc>
          <w:tcPr/>
          <w:p>
            <w:pPr>
              <w:pStyle w:val="Compact"/>
            </w:pPr>
            <w:r>
              <w:t xml:space="preserve">0.595</w:t>
            </w:r>
          </w:p>
        </w:tc>
        <w:tc>
          <w:tcPr/>
          <w:p>
            <w:pPr>
              <w:pStyle w:val="Compact"/>
            </w:pPr>
            <w:r>
              <w:t xml:space="preserve">0.563</w:t>
            </w:r>
          </w:p>
        </w:tc>
        <w:tc>
          <w:tcPr/>
          <w:p>
            <w:pPr>
              <w:pStyle w:val="Compact"/>
            </w:pPr>
            <w:r>
              <w:t xml:space="preserve">0.241</w:t>
            </w:r>
          </w:p>
        </w:tc>
      </w:tr>
      <w:tr>
        <w:tc>
          <w:tcPr/>
          <w:p>
            <w:pPr>
              <w:pStyle w:val="Compact"/>
            </w:pPr>
            <w:r>
              <w:t xml:space="preserve">all</w:t>
            </w:r>
          </w:p>
        </w:tc>
        <w:tc>
          <w:tcPr/>
          <w:p>
            <w:pPr>
              <w:pStyle w:val="Compact"/>
            </w:pPr>
            <w:r>
              <w:t xml:space="preserve">Pooled with target history</w:t>
            </w:r>
          </w:p>
        </w:tc>
        <w:tc>
          <w:tcPr/>
          <w:p>
            <w:pPr>
              <w:pStyle w:val="Compact"/>
            </w:pPr>
            <w:r>
              <w:t xml:space="preserve">reserves</w:t>
            </w:r>
          </w:p>
        </w:tc>
        <w:tc>
          <w:tcPr/>
          <w:p>
            <w:pPr>
              <w:pStyle w:val="Compact"/>
            </w:pPr>
            <w:r>
              <w:t xml:space="preserve">B3 Random forest</w:t>
            </w:r>
          </w:p>
        </w:tc>
        <w:tc>
          <w:tcPr/>
          <w:p>
            <w:pPr>
              <w:pStyle w:val="Compact"/>
            </w:pPr>
            <w:r>
              <w:t xml:space="preserve">432</w:t>
            </w:r>
          </w:p>
        </w:tc>
        <w:tc>
          <w:tcPr/>
          <w:p>
            <w:pPr>
              <w:pStyle w:val="Compact"/>
            </w:pPr>
            <w:r>
              <w:t xml:space="preserve">120</w:t>
            </w:r>
          </w:p>
        </w:tc>
        <w:tc>
          <w:tcPr/>
          <w:p>
            <w:pPr>
              <w:pStyle w:val="Compact"/>
            </w:pPr>
            <w:r>
              <w:t xml:space="preserve">0.593</w:t>
            </w:r>
          </w:p>
        </w:tc>
        <w:tc>
          <w:tcPr/>
          <w:p>
            <w:pPr>
              <w:pStyle w:val="Compact"/>
            </w:pPr>
            <w:r>
              <w:t xml:space="preserve">0.593</w:t>
            </w:r>
          </w:p>
        </w:tc>
        <w:tc>
          <w:tcPr/>
          <w:p>
            <w:pPr>
              <w:pStyle w:val="Compact"/>
            </w:pPr>
            <w:r>
              <w:t xml:space="preserve">0.178</w:t>
            </w:r>
          </w:p>
        </w:tc>
      </w:tr>
      <w:tr>
        <w:tc>
          <w:tcPr/>
          <w:p>
            <w:pPr>
              <w:pStyle w:val="Compact"/>
            </w:pPr>
            <w:r>
              <w:t xml:space="preserve">retro</w:t>
            </w:r>
          </w:p>
        </w:tc>
        <w:tc>
          <w:tcPr/>
          <w:p>
            <w:pPr>
              <w:pStyle w:val="Compact"/>
            </w:pPr>
            <w:r>
              <w:t xml:space="preserve">Pooled with target history</w:t>
            </w:r>
          </w:p>
        </w:tc>
        <w:tc>
          <w:tcPr/>
          <w:p>
            <w:pPr>
              <w:pStyle w:val="Compact"/>
            </w:pPr>
            <w:r>
              <w:t xml:space="preserve">reserves</w:t>
            </w:r>
          </w:p>
        </w:tc>
        <w:tc>
          <w:tcPr/>
          <w:p>
            <w:pPr>
              <w:pStyle w:val="Compact"/>
            </w:pPr>
            <w:r>
              <w:t xml:space="preserve">B3 Random forest</w:t>
            </w:r>
          </w:p>
        </w:tc>
        <w:tc>
          <w:tcPr/>
          <w:p>
            <w:pPr>
              <w:pStyle w:val="Compact"/>
            </w:pPr>
            <w:r>
              <w:t xml:space="preserve">144</w:t>
            </w:r>
          </w:p>
        </w:tc>
        <w:tc>
          <w:tcPr/>
          <w:p>
            <w:pPr>
              <w:pStyle w:val="Compact"/>
            </w:pPr>
            <w:r>
              <w:t xml:space="preserve">56</w:t>
            </w:r>
          </w:p>
        </w:tc>
        <w:tc>
          <w:tcPr/>
          <w:p>
            <w:pPr>
              <w:pStyle w:val="Compact"/>
            </w:pPr>
            <w:r>
              <w:t xml:space="preserve">0.710</w:t>
            </w:r>
          </w:p>
        </w:tc>
        <w:tc>
          <w:tcPr/>
          <w:p>
            <w:pPr>
              <w:pStyle w:val="Compact"/>
            </w:pPr>
            <w:r>
              <w:t xml:space="preserve">0.784</w:t>
            </w:r>
          </w:p>
        </w:tc>
        <w:tc>
          <w:tcPr/>
          <w:p>
            <w:pPr>
              <w:pStyle w:val="Compact"/>
            </w:pPr>
            <w:r>
              <w:t xml:space="preserve">0.218</w:t>
            </w:r>
          </w:p>
        </w:tc>
      </w:tr>
      <w:tr>
        <w:tc>
          <w:tcPr/>
          <w:p>
            <w:pPr>
              <w:pStyle w:val="Compact"/>
            </w:pPr>
            <w:r>
              <w:t xml:space="preserve">all</w:t>
            </w:r>
          </w:p>
        </w:tc>
        <w:tc>
          <w:tcPr/>
          <w:p>
            <w:pPr>
              <w:pStyle w:val="Compact"/>
            </w:pPr>
            <w:r>
              <w:t xml:space="preserve">Pooled with target history</w:t>
            </w:r>
          </w:p>
        </w:tc>
        <w:tc>
          <w:tcPr/>
          <w:p>
            <w:pPr>
              <w:pStyle w:val="Compact"/>
            </w:pPr>
            <w:r>
              <w:t xml:space="preserve">reserves</w:t>
            </w:r>
          </w:p>
        </w:tc>
        <w:tc>
          <w:tcPr/>
          <w:p>
            <w:pPr>
              <w:pStyle w:val="Compact"/>
            </w:pPr>
            <w:r>
              <w:t xml:space="preserve">B4 XGBoost</w:t>
            </w:r>
          </w:p>
        </w:tc>
        <w:tc>
          <w:tcPr/>
          <w:p>
            <w:pPr>
              <w:pStyle w:val="Compact"/>
            </w:pPr>
            <w:r>
              <w:t xml:space="preserve">432</w:t>
            </w:r>
          </w:p>
        </w:tc>
        <w:tc>
          <w:tcPr/>
          <w:p>
            <w:pPr>
              <w:pStyle w:val="Compact"/>
            </w:pPr>
            <w:r>
              <w:t xml:space="preserve">120</w:t>
            </w:r>
          </w:p>
        </w:tc>
        <w:tc>
          <w:tcPr/>
          <w:p>
            <w:pPr>
              <w:pStyle w:val="Compact"/>
            </w:pPr>
            <w:r>
              <w:t xml:space="preserve">0.600</w:t>
            </w:r>
          </w:p>
        </w:tc>
        <w:tc>
          <w:tcPr/>
          <w:p>
            <w:pPr>
              <w:pStyle w:val="Compact"/>
            </w:pPr>
            <w:r>
              <w:t xml:space="preserve">0.569</w:t>
            </w:r>
          </w:p>
        </w:tc>
        <w:tc>
          <w:tcPr/>
          <w:p>
            <w:pPr>
              <w:pStyle w:val="Compact"/>
            </w:pPr>
            <w:r>
              <w:t xml:space="preserve">0.179</w:t>
            </w:r>
          </w:p>
        </w:tc>
      </w:tr>
      <w:tr>
        <w:tc>
          <w:tcPr/>
          <w:p>
            <w:pPr>
              <w:pStyle w:val="Compact"/>
            </w:pPr>
            <w:r>
              <w:t xml:space="preserve">retro</w:t>
            </w:r>
          </w:p>
        </w:tc>
        <w:tc>
          <w:tcPr/>
          <w:p>
            <w:pPr>
              <w:pStyle w:val="Compact"/>
            </w:pPr>
            <w:r>
              <w:t xml:space="preserve">Pooled with target history</w:t>
            </w:r>
          </w:p>
        </w:tc>
        <w:tc>
          <w:tcPr/>
          <w:p>
            <w:pPr>
              <w:pStyle w:val="Compact"/>
            </w:pPr>
            <w:r>
              <w:t xml:space="preserve">reserves</w:t>
            </w:r>
          </w:p>
        </w:tc>
        <w:tc>
          <w:tcPr/>
          <w:p>
            <w:pPr>
              <w:pStyle w:val="Compact"/>
            </w:pPr>
            <w:r>
              <w:t xml:space="preserve">B4 XGBoost</w:t>
            </w:r>
          </w:p>
        </w:tc>
        <w:tc>
          <w:tcPr/>
          <w:p>
            <w:pPr>
              <w:pStyle w:val="Compact"/>
            </w:pPr>
            <w:r>
              <w:t xml:space="preserve">144</w:t>
            </w:r>
          </w:p>
        </w:tc>
        <w:tc>
          <w:tcPr/>
          <w:p>
            <w:pPr>
              <w:pStyle w:val="Compact"/>
            </w:pPr>
            <w:r>
              <w:t xml:space="preserve">56</w:t>
            </w:r>
          </w:p>
        </w:tc>
        <w:tc>
          <w:tcPr/>
          <w:p>
            <w:pPr>
              <w:pStyle w:val="Compact"/>
            </w:pPr>
            <w:r>
              <w:t xml:space="preserve">0.706</w:t>
            </w:r>
          </w:p>
        </w:tc>
        <w:tc>
          <w:tcPr/>
          <w:p>
            <w:pPr>
              <w:pStyle w:val="Compact"/>
            </w:pPr>
            <w:r>
              <w:t xml:space="preserve">0.718</w:t>
            </w:r>
          </w:p>
        </w:tc>
        <w:tc>
          <w:tcPr/>
          <w:p>
            <w:pPr>
              <w:pStyle w:val="Compact"/>
            </w:pPr>
            <w:r>
              <w:t xml:space="preserve">0.224</w:t>
            </w:r>
          </w:p>
        </w:tc>
      </w:tr>
      <w:tr>
        <w:tc>
          <w:tcPr/>
          <w:p>
            <w:pPr>
              <w:pStyle w:val="Compact"/>
            </w:pPr>
            <w:r>
              <w:t xml:space="preserve">all</w:t>
            </w:r>
          </w:p>
        </w:tc>
        <w:tc>
          <w:tcPr/>
          <w:p>
            <w:pPr>
              <w:pStyle w:val="Compact"/>
            </w:pPr>
            <w:r>
              <w:t xml:space="preserve">Pooled with target history</w:t>
            </w:r>
          </w:p>
        </w:tc>
        <w:tc>
          <w:tcPr/>
          <w:p>
            <w:pPr>
              <w:pStyle w:val="Compact"/>
            </w:pPr>
            <w:r>
              <w:t xml:space="preserve">reserves</w:t>
            </w:r>
          </w:p>
        </w:tc>
        <w:tc>
          <w:tcPr/>
          <w:p>
            <w:pPr>
              <w:pStyle w:val="Compact"/>
            </w:pPr>
            <w:r>
              <w:t xml:space="preserve">M0 EBM additive</w:t>
            </w:r>
          </w:p>
        </w:tc>
        <w:tc>
          <w:tcPr/>
          <w:p>
            <w:pPr>
              <w:pStyle w:val="Compact"/>
            </w:pPr>
            <w:r>
              <w:t xml:space="preserve">432</w:t>
            </w:r>
          </w:p>
        </w:tc>
        <w:tc>
          <w:tcPr/>
          <w:p>
            <w:pPr>
              <w:pStyle w:val="Compact"/>
            </w:pPr>
            <w:r>
              <w:t xml:space="preserve">120</w:t>
            </w:r>
          </w:p>
        </w:tc>
        <w:tc>
          <w:tcPr/>
          <w:p>
            <w:pPr>
              <w:pStyle w:val="Compact"/>
            </w:pPr>
            <w:r>
              <w:t xml:space="preserve">0.317</w:t>
            </w:r>
          </w:p>
        </w:tc>
        <w:tc>
          <w:tcPr/>
          <w:p>
            <w:pPr>
              <w:pStyle w:val="Compact"/>
            </w:pPr>
            <w:r>
              <w:t xml:space="preserve">0.439</w:t>
            </w:r>
          </w:p>
        </w:tc>
        <w:tc>
          <w:tcPr/>
          <w:p>
            <w:pPr>
              <w:pStyle w:val="Compact"/>
            </w:pPr>
            <w:r>
              <w:t xml:space="preserve">0.210</w:t>
            </w:r>
          </w:p>
        </w:tc>
      </w:tr>
      <w:tr>
        <w:tc>
          <w:tcPr/>
          <w:p>
            <w:pPr>
              <w:pStyle w:val="Compact"/>
            </w:pPr>
            <w:r>
              <w:t xml:space="preserve">retro</w:t>
            </w:r>
          </w:p>
        </w:tc>
        <w:tc>
          <w:tcPr/>
          <w:p>
            <w:pPr>
              <w:pStyle w:val="Compact"/>
            </w:pPr>
            <w:r>
              <w:t xml:space="preserve">Pooled with target history</w:t>
            </w:r>
          </w:p>
        </w:tc>
        <w:tc>
          <w:tcPr/>
          <w:p>
            <w:pPr>
              <w:pStyle w:val="Compact"/>
            </w:pPr>
            <w:r>
              <w:t xml:space="preserve">reserves</w:t>
            </w:r>
          </w:p>
        </w:tc>
        <w:tc>
          <w:tcPr/>
          <w:p>
            <w:pPr>
              <w:pStyle w:val="Compact"/>
            </w:pPr>
            <w:r>
              <w:t xml:space="preserve">M0 EBM additive</w:t>
            </w:r>
          </w:p>
        </w:tc>
        <w:tc>
          <w:tcPr/>
          <w:p>
            <w:pPr>
              <w:pStyle w:val="Compact"/>
            </w:pPr>
            <w:r>
              <w:t xml:space="preserve">144</w:t>
            </w:r>
          </w:p>
        </w:tc>
        <w:tc>
          <w:tcPr/>
          <w:p>
            <w:pPr>
              <w:pStyle w:val="Compact"/>
            </w:pPr>
            <w:r>
              <w:t xml:space="preserve">56</w:t>
            </w:r>
          </w:p>
        </w:tc>
        <w:tc>
          <w:tcPr/>
          <w:p>
            <w:pPr>
              <w:pStyle w:val="Compact"/>
            </w:pPr>
            <w:r>
              <w:t xml:space="preserve">0.416</w:t>
            </w:r>
          </w:p>
        </w:tc>
        <w:tc>
          <w:tcPr/>
          <w:p>
            <w:pPr>
              <w:pStyle w:val="Compact"/>
            </w:pPr>
            <w:r>
              <w:t xml:space="preserve">0.538</w:t>
            </w:r>
          </w:p>
        </w:tc>
        <w:tc>
          <w:tcPr/>
          <w:p>
            <w:pPr>
              <w:pStyle w:val="Compact"/>
            </w:pPr>
            <w:r>
              <w:t xml:space="preserve">0.291</w:t>
            </w:r>
          </w:p>
        </w:tc>
      </w:tr>
      <w:tr>
        <w:tc>
          <w:tcPr/>
          <w:p>
            <w:pPr>
              <w:pStyle w:val="Compact"/>
            </w:pPr>
            <w:r>
              <w:t xml:space="preserve">all</w:t>
            </w:r>
          </w:p>
        </w:tc>
        <w:tc>
          <w:tcPr/>
          <w:p>
            <w:pPr>
              <w:pStyle w:val="Compact"/>
            </w:pPr>
            <w:r>
              <w:t xml:space="preserve">Transfer Core9 only</w:t>
            </w:r>
          </w:p>
        </w:tc>
        <w:tc>
          <w:tcPr/>
          <w:p>
            <w:pPr>
              <w:pStyle w:val="Compact"/>
            </w:pPr>
            <w:r>
              <w:t xml:space="preserve">REER</w:t>
            </w:r>
          </w:p>
        </w:tc>
        <w:tc>
          <w:tcPr/>
          <w:p>
            <w:pPr>
              <w:pStyle w:val="Compact"/>
            </w:pPr>
            <w:r>
              <w:t xml:space="preserve">B0 Persistence</w:t>
            </w:r>
          </w:p>
        </w:tc>
        <w:tc>
          <w:tcPr/>
          <w:p>
            <w:pPr>
              <w:pStyle w:val="Compact"/>
            </w:pPr>
            <w:r>
              <w:t xml:space="preserve">432</w:t>
            </w:r>
          </w:p>
        </w:tc>
        <w:tc>
          <w:tcPr/>
          <w:p>
            <w:pPr>
              <w:pStyle w:val="Compact"/>
            </w:pPr>
            <w:r>
              <w:t xml:space="preserve">89</w:t>
            </w:r>
          </w:p>
        </w:tc>
        <w:tc>
          <w:tcPr/>
          <w:p>
            <w:pPr>
              <w:pStyle w:val="Compact"/>
            </w:pPr>
            <w:r>
              <w:t xml:space="preserve">0.501</w:t>
            </w:r>
          </w:p>
        </w:tc>
        <w:tc>
          <w:tcPr/>
          <w:p>
            <w:pPr>
              <w:pStyle w:val="Compact"/>
            </w:pPr>
            <w:r>
              <w:t xml:space="preserve">0.477</w:t>
            </w:r>
          </w:p>
        </w:tc>
        <w:tc>
          <w:tcPr/>
          <w:p>
            <w:pPr>
              <w:pStyle w:val="Compact"/>
            </w:pPr>
            <w:r>
              <w:t xml:space="preserve">0.135</w:t>
            </w:r>
          </w:p>
        </w:tc>
      </w:tr>
      <w:tr>
        <w:tc>
          <w:tcPr/>
          <w:p>
            <w:pPr>
              <w:pStyle w:val="Compact"/>
            </w:pPr>
            <w:r>
              <w:t xml:space="preserve">retro</w:t>
            </w:r>
          </w:p>
        </w:tc>
        <w:tc>
          <w:tcPr/>
          <w:p>
            <w:pPr>
              <w:pStyle w:val="Compact"/>
            </w:pPr>
            <w:r>
              <w:t xml:space="preserve">Transfer Core9 only</w:t>
            </w:r>
          </w:p>
        </w:tc>
        <w:tc>
          <w:tcPr/>
          <w:p>
            <w:pPr>
              <w:pStyle w:val="Compact"/>
            </w:pPr>
            <w:r>
              <w:t xml:space="preserve">REER</w:t>
            </w:r>
          </w:p>
        </w:tc>
        <w:tc>
          <w:tcPr/>
          <w:p>
            <w:pPr>
              <w:pStyle w:val="Compact"/>
            </w:pPr>
            <w:r>
              <w:t xml:space="preserve">B0 Persistence</w:t>
            </w:r>
          </w:p>
        </w:tc>
        <w:tc>
          <w:tcPr/>
          <w:p>
            <w:pPr>
              <w:pStyle w:val="Compact"/>
            </w:pPr>
            <w:r>
              <w:t xml:space="preserve">144</w:t>
            </w:r>
          </w:p>
        </w:tc>
        <w:tc>
          <w:tcPr/>
          <w:p>
            <w:pPr>
              <w:pStyle w:val="Compact"/>
            </w:pPr>
            <w:r>
              <w:t xml:space="preserve">38</w:t>
            </w:r>
          </w:p>
        </w:tc>
        <w:tc>
          <w:tcPr/>
          <w:p>
            <w:pPr>
              <w:pStyle w:val="Compact"/>
            </w:pPr>
            <w:r>
              <w:t xml:space="preserve">0.720</w:t>
            </w:r>
          </w:p>
        </w:tc>
        <w:tc>
          <w:tcPr/>
          <w:p>
            <w:pPr>
              <w:pStyle w:val="Compact"/>
            </w:pPr>
            <w:r>
              <w:t xml:space="preserve">0.705</w:t>
            </w:r>
          </w:p>
        </w:tc>
        <w:tc>
          <w:tcPr/>
          <w:p>
            <w:pPr>
              <w:pStyle w:val="Compact"/>
            </w:pPr>
            <w:r>
              <w:t xml:space="preserve">0.138</w:t>
            </w:r>
          </w:p>
        </w:tc>
      </w:tr>
      <w:tr>
        <w:tc>
          <w:tcPr/>
          <w:p>
            <w:pPr>
              <w:pStyle w:val="Compact"/>
            </w:pPr>
            <w:r>
              <w:t xml:space="preserve">all</w:t>
            </w:r>
          </w:p>
        </w:tc>
        <w:tc>
          <w:tcPr/>
          <w:p>
            <w:pPr>
              <w:pStyle w:val="Compact"/>
            </w:pPr>
            <w:r>
              <w:t xml:space="preserve">Transfer Core9 only</w:t>
            </w:r>
          </w:p>
        </w:tc>
        <w:tc>
          <w:tcPr/>
          <w:p>
            <w:pPr>
              <w:pStyle w:val="Compact"/>
            </w:pPr>
            <w:r>
              <w:t xml:space="preserve">REER</w:t>
            </w:r>
          </w:p>
        </w:tc>
        <w:tc>
          <w:tcPr/>
          <w:p>
            <w:pPr>
              <w:pStyle w:val="Compact"/>
            </w:pPr>
            <w:r>
              <w:t xml:space="preserve">B1 Ridge / logistic</w:t>
            </w:r>
          </w:p>
        </w:tc>
        <w:tc>
          <w:tcPr/>
          <w:p>
            <w:pPr>
              <w:pStyle w:val="Compact"/>
            </w:pPr>
            <w:r>
              <w:t xml:space="preserve">432</w:t>
            </w:r>
          </w:p>
        </w:tc>
        <w:tc>
          <w:tcPr/>
          <w:p>
            <w:pPr>
              <w:pStyle w:val="Compact"/>
            </w:pPr>
            <w:r>
              <w:t xml:space="preserve">89</w:t>
            </w:r>
          </w:p>
        </w:tc>
        <w:tc>
          <w:tcPr/>
          <w:p>
            <w:pPr>
              <w:pStyle w:val="Compact"/>
            </w:pPr>
            <w:r>
              <w:t xml:space="preserve">0.550</w:t>
            </w:r>
          </w:p>
        </w:tc>
        <w:tc>
          <w:tcPr/>
          <w:p>
            <w:pPr>
              <w:pStyle w:val="Compact"/>
            </w:pPr>
            <w:r>
              <w:t xml:space="preserve">0.537</w:t>
            </w:r>
          </w:p>
        </w:tc>
        <w:tc>
          <w:tcPr/>
          <w:p>
            <w:pPr>
              <w:pStyle w:val="Compact"/>
            </w:pPr>
            <w:r>
              <w:t xml:space="preserve">0.142</w:t>
            </w:r>
          </w:p>
        </w:tc>
      </w:tr>
      <w:tr>
        <w:tc>
          <w:tcPr/>
          <w:p>
            <w:pPr>
              <w:pStyle w:val="Compact"/>
            </w:pPr>
            <w:r>
              <w:t xml:space="preserve">retro</w:t>
            </w:r>
          </w:p>
        </w:tc>
        <w:tc>
          <w:tcPr/>
          <w:p>
            <w:pPr>
              <w:pStyle w:val="Compact"/>
            </w:pPr>
            <w:r>
              <w:t xml:space="preserve">Transfer Core9 only</w:t>
            </w:r>
          </w:p>
        </w:tc>
        <w:tc>
          <w:tcPr/>
          <w:p>
            <w:pPr>
              <w:pStyle w:val="Compact"/>
            </w:pPr>
            <w:r>
              <w:t xml:space="preserve">REER</w:t>
            </w:r>
          </w:p>
        </w:tc>
        <w:tc>
          <w:tcPr/>
          <w:p>
            <w:pPr>
              <w:pStyle w:val="Compact"/>
            </w:pPr>
            <w:r>
              <w:t xml:space="preserve">B1 Ridge / logistic</w:t>
            </w:r>
          </w:p>
        </w:tc>
        <w:tc>
          <w:tcPr/>
          <w:p>
            <w:pPr>
              <w:pStyle w:val="Compact"/>
            </w:pPr>
            <w:r>
              <w:t xml:space="preserve">144</w:t>
            </w:r>
          </w:p>
        </w:tc>
        <w:tc>
          <w:tcPr/>
          <w:p>
            <w:pPr>
              <w:pStyle w:val="Compact"/>
            </w:pPr>
            <w:r>
              <w:t xml:space="preserve">38</w:t>
            </w:r>
          </w:p>
        </w:tc>
        <w:tc>
          <w:tcPr/>
          <w:p>
            <w:pPr>
              <w:pStyle w:val="Compact"/>
            </w:pPr>
            <w:r>
              <w:t xml:space="preserve">0.645</w:t>
            </w:r>
          </w:p>
        </w:tc>
        <w:tc>
          <w:tcPr/>
          <w:p>
            <w:pPr>
              <w:pStyle w:val="Compact"/>
            </w:pPr>
            <w:r>
              <w:t xml:space="preserve">0.661</w:t>
            </w:r>
          </w:p>
        </w:tc>
        <w:tc>
          <w:tcPr/>
          <w:p>
            <w:pPr>
              <w:pStyle w:val="Compact"/>
            </w:pPr>
            <w:r>
              <w:t xml:space="preserve">0.191</w:t>
            </w:r>
          </w:p>
        </w:tc>
      </w:tr>
      <w:tr>
        <w:tc>
          <w:tcPr/>
          <w:p>
            <w:pPr>
              <w:pStyle w:val="Compact"/>
            </w:pPr>
            <w:r>
              <w:t xml:space="preserve">all</w:t>
            </w:r>
          </w:p>
        </w:tc>
        <w:tc>
          <w:tcPr/>
          <w:p>
            <w:pPr>
              <w:pStyle w:val="Compact"/>
            </w:pPr>
            <w:r>
              <w:t xml:space="preserve">Transfer Core9 only</w:t>
            </w:r>
          </w:p>
        </w:tc>
        <w:tc>
          <w:tcPr/>
          <w:p>
            <w:pPr>
              <w:pStyle w:val="Compact"/>
            </w:pPr>
            <w:r>
              <w:t xml:space="preserve">REER</w:t>
            </w:r>
          </w:p>
        </w:tc>
        <w:tc>
          <w:tcPr/>
          <w:p>
            <w:pPr>
              <w:pStyle w:val="Compact"/>
            </w:pPr>
            <w:r>
              <w:t xml:space="preserve">B3 Random forest</w:t>
            </w:r>
          </w:p>
        </w:tc>
        <w:tc>
          <w:tcPr/>
          <w:p>
            <w:pPr>
              <w:pStyle w:val="Compact"/>
            </w:pPr>
            <w:r>
              <w:t xml:space="preserve">432</w:t>
            </w:r>
          </w:p>
        </w:tc>
        <w:tc>
          <w:tcPr/>
          <w:p>
            <w:pPr>
              <w:pStyle w:val="Compact"/>
            </w:pPr>
            <w:r>
              <w:t xml:space="preserve">89</w:t>
            </w:r>
          </w:p>
        </w:tc>
        <w:tc>
          <w:tcPr/>
          <w:p>
            <w:pPr>
              <w:pStyle w:val="Compact"/>
            </w:pPr>
            <w:r>
              <w:t xml:space="preserve">0.528</w:t>
            </w:r>
          </w:p>
        </w:tc>
        <w:tc>
          <w:tcPr/>
          <w:p>
            <w:pPr>
              <w:pStyle w:val="Compact"/>
            </w:pPr>
            <w:r>
              <w:t xml:space="preserve">0.516</w:t>
            </w:r>
          </w:p>
        </w:tc>
        <w:tc>
          <w:tcPr/>
          <w:p>
            <w:pPr>
              <w:pStyle w:val="Compact"/>
            </w:pPr>
            <w:r>
              <w:t xml:space="preserve">0.128</w:t>
            </w:r>
          </w:p>
        </w:tc>
      </w:tr>
      <w:tr>
        <w:tc>
          <w:tcPr/>
          <w:p>
            <w:pPr>
              <w:pStyle w:val="Compact"/>
            </w:pPr>
            <w:r>
              <w:t xml:space="preserve">retro</w:t>
            </w:r>
          </w:p>
        </w:tc>
        <w:tc>
          <w:tcPr/>
          <w:p>
            <w:pPr>
              <w:pStyle w:val="Compact"/>
            </w:pPr>
            <w:r>
              <w:t xml:space="preserve">Transfer Core9 only</w:t>
            </w:r>
          </w:p>
        </w:tc>
        <w:tc>
          <w:tcPr/>
          <w:p>
            <w:pPr>
              <w:pStyle w:val="Compact"/>
            </w:pPr>
            <w:r>
              <w:t xml:space="preserve">REER</w:t>
            </w:r>
          </w:p>
        </w:tc>
        <w:tc>
          <w:tcPr/>
          <w:p>
            <w:pPr>
              <w:pStyle w:val="Compact"/>
            </w:pPr>
            <w:r>
              <w:t xml:space="preserve">B3 Random forest</w:t>
            </w:r>
          </w:p>
        </w:tc>
        <w:tc>
          <w:tcPr/>
          <w:p>
            <w:pPr>
              <w:pStyle w:val="Compact"/>
            </w:pPr>
            <w:r>
              <w:t xml:space="preserve">144</w:t>
            </w:r>
          </w:p>
        </w:tc>
        <w:tc>
          <w:tcPr/>
          <w:p>
            <w:pPr>
              <w:pStyle w:val="Compact"/>
            </w:pPr>
            <w:r>
              <w:t xml:space="preserve">38</w:t>
            </w:r>
          </w:p>
        </w:tc>
        <w:tc>
          <w:tcPr/>
          <w:p>
            <w:pPr>
              <w:pStyle w:val="Compact"/>
            </w:pPr>
            <w:r>
              <w:t xml:space="preserve">0.673</w:t>
            </w:r>
          </w:p>
        </w:tc>
        <w:tc>
          <w:tcPr/>
          <w:p>
            <w:pPr>
              <w:pStyle w:val="Compact"/>
            </w:pPr>
            <w:r>
              <w:t xml:space="preserve">0.633</w:t>
            </w:r>
          </w:p>
        </w:tc>
        <w:tc>
          <w:tcPr/>
          <w:p>
            <w:pPr>
              <w:pStyle w:val="Compact"/>
            </w:pPr>
            <w:r>
              <w:t xml:space="preserve">0.140</w:t>
            </w:r>
          </w:p>
        </w:tc>
      </w:tr>
      <w:tr>
        <w:tc>
          <w:tcPr/>
          <w:p>
            <w:pPr>
              <w:pStyle w:val="Compact"/>
            </w:pPr>
            <w:r>
              <w:t xml:space="preserve">all</w:t>
            </w:r>
          </w:p>
        </w:tc>
        <w:tc>
          <w:tcPr/>
          <w:p>
            <w:pPr>
              <w:pStyle w:val="Compact"/>
            </w:pPr>
            <w:r>
              <w:t xml:space="preserve">Transfer Core9 only</w:t>
            </w:r>
          </w:p>
        </w:tc>
        <w:tc>
          <w:tcPr/>
          <w:p>
            <w:pPr>
              <w:pStyle w:val="Compact"/>
            </w:pPr>
            <w:r>
              <w:t xml:space="preserve">REER</w:t>
            </w:r>
          </w:p>
        </w:tc>
        <w:tc>
          <w:tcPr/>
          <w:p>
            <w:pPr>
              <w:pStyle w:val="Compact"/>
            </w:pPr>
            <w:r>
              <w:t xml:space="preserve">B4 XGBoost</w:t>
            </w:r>
          </w:p>
        </w:tc>
        <w:tc>
          <w:tcPr/>
          <w:p>
            <w:pPr>
              <w:pStyle w:val="Compact"/>
            </w:pPr>
            <w:r>
              <w:t xml:space="preserve">432</w:t>
            </w:r>
          </w:p>
        </w:tc>
        <w:tc>
          <w:tcPr/>
          <w:p>
            <w:pPr>
              <w:pStyle w:val="Compact"/>
            </w:pPr>
            <w:r>
              <w:t xml:space="preserve">89</w:t>
            </w:r>
          </w:p>
        </w:tc>
        <w:tc>
          <w:tcPr/>
          <w:p>
            <w:pPr>
              <w:pStyle w:val="Compact"/>
            </w:pPr>
            <w:r>
              <w:t xml:space="preserve">0.364</w:t>
            </w:r>
          </w:p>
        </w:tc>
        <w:tc>
          <w:tcPr/>
          <w:p>
            <w:pPr>
              <w:pStyle w:val="Compact"/>
            </w:pPr>
            <w:r>
              <w:t xml:space="preserve">0.431</w:t>
            </w:r>
          </w:p>
        </w:tc>
        <w:tc>
          <w:tcPr/>
          <w:p>
            <w:pPr>
              <w:pStyle w:val="Compact"/>
            </w:pPr>
            <w:r>
              <w:t xml:space="preserve">0.151</w:t>
            </w:r>
          </w:p>
        </w:tc>
      </w:tr>
      <w:tr>
        <w:tc>
          <w:tcPr/>
          <w:p>
            <w:pPr>
              <w:pStyle w:val="Compact"/>
            </w:pPr>
            <w:r>
              <w:t xml:space="preserve">retro</w:t>
            </w:r>
          </w:p>
        </w:tc>
        <w:tc>
          <w:tcPr/>
          <w:p>
            <w:pPr>
              <w:pStyle w:val="Compact"/>
            </w:pPr>
            <w:r>
              <w:t xml:space="preserve">Transfer Core9 only</w:t>
            </w:r>
          </w:p>
        </w:tc>
        <w:tc>
          <w:tcPr/>
          <w:p>
            <w:pPr>
              <w:pStyle w:val="Compact"/>
            </w:pPr>
            <w:r>
              <w:t xml:space="preserve">REER</w:t>
            </w:r>
          </w:p>
        </w:tc>
        <w:tc>
          <w:tcPr/>
          <w:p>
            <w:pPr>
              <w:pStyle w:val="Compact"/>
            </w:pPr>
            <w:r>
              <w:t xml:space="preserve">B4 XGBoost</w:t>
            </w:r>
          </w:p>
        </w:tc>
        <w:tc>
          <w:tcPr/>
          <w:p>
            <w:pPr>
              <w:pStyle w:val="Compact"/>
            </w:pPr>
            <w:r>
              <w:t xml:space="preserve">144</w:t>
            </w:r>
          </w:p>
        </w:tc>
        <w:tc>
          <w:tcPr/>
          <w:p>
            <w:pPr>
              <w:pStyle w:val="Compact"/>
            </w:pPr>
            <w:r>
              <w:t xml:space="preserve">38</w:t>
            </w:r>
          </w:p>
        </w:tc>
        <w:tc>
          <w:tcPr/>
          <w:p>
            <w:pPr>
              <w:pStyle w:val="Compact"/>
            </w:pPr>
            <w:r>
              <w:t xml:space="preserve">0.504</w:t>
            </w:r>
          </w:p>
        </w:tc>
        <w:tc>
          <w:tcPr/>
          <w:p>
            <w:pPr>
              <w:pStyle w:val="Compact"/>
            </w:pPr>
            <w:r>
              <w:t xml:space="preserve">0.511</w:t>
            </w:r>
          </w:p>
        </w:tc>
        <w:tc>
          <w:tcPr/>
          <w:p>
            <w:pPr>
              <w:pStyle w:val="Compact"/>
            </w:pPr>
            <w:r>
              <w:t xml:space="preserve">0.175</w:t>
            </w:r>
          </w:p>
        </w:tc>
      </w:tr>
      <w:tr>
        <w:tc>
          <w:tcPr/>
          <w:p>
            <w:pPr>
              <w:pStyle w:val="Compact"/>
            </w:pPr>
            <w:r>
              <w:t xml:space="preserve">all</w:t>
            </w:r>
          </w:p>
        </w:tc>
        <w:tc>
          <w:tcPr/>
          <w:p>
            <w:pPr>
              <w:pStyle w:val="Compact"/>
            </w:pPr>
            <w:r>
              <w:t xml:space="preserve">Transfer Core9 only</w:t>
            </w:r>
          </w:p>
        </w:tc>
        <w:tc>
          <w:tcPr/>
          <w:p>
            <w:pPr>
              <w:pStyle w:val="Compact"/>
            </w:pPr>
            <w:r>
              <w:t xml:space="preserve">REER</w:t>
            </w:r>
          </w:p>
        </w:tc>
        <w:tc>
          <w:tcPr/>
          <w:p>
            <w:pPr>
              <w:pStyle w:val="Compact"/>
            </w:pPr>
            <w:r>
              <w:t xml:space="preserve">M0 EBM additive</w:t>
            </w:r>
          </w:p>
        </w:tc>
        <w:tc>
          <w:tcPr/>
          <w:p>
            <w:pPr>
              <w:pStyle w:val="Compact"/>
            </w:pPr>
            <w:r>
              <w:t xml:space="preserve">432</w:t>
            </w:r>
          </w:p>
        </w:tc>
        <w:tc>
          <w:tcPr/>
          <w:p>
            <w:pPr>
              <w:pStyle w:val="Compact"/>
            </w:pPr>
            <w:r>
              <w:t xml:space="preserve">89</w:t>
            </w:r>
          </w:p>
        </w:tc>
        <w:tc>
          <w:tcPr/>
          <w:p>
            <w:pPr>
              <w:pStyle w:val="Compact"/>
            </w:pPr>
            <w:r>
              <w:t xml:space="preserve">0.514</w:t>
            </w:r>
          </w:p>
        </w:tc>
        <w:tc>
          <w:tcPr/>
          <w:p>
            <w:pPr>
              <w:pStyle w:val="Compact"/>
            </w:pPr>
            <w:r>
              <w:t xml:space="preserve">0.555</w:t>
            </w:r>
          </w:p>
        </w:tc>
        <w:tc>
          <w:tcPr/>
          <w:p>
            <w:pPr>
              <w:pStyle w:val="Compact"/>
            </w:pPr>
            <w:r>
              <w:t xml:space="preserve">0.139</w:t>
            </w:r>
          </w:p>
        </w:tc>
      </w:tr>
      <w:tr>
        <w:tc>
          <w:tcPr/>
          <w:p>
            <w:pPr>
              <w:pStyle w:val="Compact"/>
            </w:pPr>
            <w:r>
              <w:t xml:space="preserve">retro</w:t>
            </w:r>
          </w:p>
        </w:tc>
        <w:tc>
          <w:tcPr/>
          <w:p>
            <w:pPr>
              <w:pStyle w:val="Compact"/>
            </w:pPr>
            <w:r>
              <w:t xml:space="preserve">Transfer Core9 only</w:t>
            </w:r>
          </w:p>
        </w:tc>
        <w:tc>
          <w:tcPr/>
          <w:p>
            <w:pPr>
              <w:pStyle w:val="Compact"/>
            </w:pPr>
            <w:r>
              <w:t xml:space="preserve">REER</w:t>
            </w:r>
          </w:p>
        </w:tc>
        <w:tc>
          <w:tcPr/>
          <w:p>
            <w:pPr>
              <w:pStyle w:val="Compact"/>
            </w:pPr>
            <w:r>
              <w:t xml:space="preserve">M0 EBM additive</w:t>
            </w:r>
          </w:p>
        </w:tc>
        <w:tc>
          <w:tcPr/>
          <w:p>
            <w:pPr>
              <w:pStyle w:val="Compact"/>
            </w:pPr>
            <w:r>
              <w:t xml:space="preserve">144</w:t>
            </w:r>
          </w:p>
        </w:tc>
        <w:tc>
          <w:tcPr/>
          <w:p>
            <w:pPr>
              <w:pStyle w:val="Compact"/>
            </w:pPr>
            <w:r>
              <w:t xml:space="preserve">38</w:t>
            </w:r>
          </w:p>
        </w:tc>
        <w:tc>
          <w:tcPr/>
          <w:p>
            <w:pPr>
              <w:pStyle w:val="Compact"/>
            </w:pPr>
            <w:r>
              <w:t xml:space="preserve">0.606</w:t>
            </w:r>
          </w:p>
        </w:tc>
        <w:tc>
          <w:tcPr/>
          <w:p>
            <w:pPr>
              <w:pStyle w:val="Compact"/>
            </w:pPr>
            <w:r>
              <w:t xml:space="preserve">0.625</w:t>
            </w:r>
          </w:p>
        </w:tc>
        <w:tc>
          <w:tcPr/>
          <w:p>
            <w:pPr>
              <w:pStyle w:val="Compact"/>
            </w:pPr>
            <w:r>
              <w:t xml:space="preserve">0.165</w:t>
            </w:r>
          </w:p>
        </w:tc>
      </w:tr>
      <w:tr>
        <w:tc>
          <w:tcPr/>
          <w:p>
            <w:pPr>
              <w:pStyle w:val="Compact"/>
            </w:pPr>
            <w:r>
              <w:t xml:space="preserve">all</w:t>
            </w:r>
          </w:p>
        </w:tc>
        <w:tc>
          <w:tcPr/>
          <w:p>
            <w:pPr>
              <w:pStyle w:val="Compact"/>
            </w:pPr>
            <w:r>
              <w:t xml:space="preserve">Transfer Core9 only</w:t>
            </w:r>
          </w:p>
        </w:tc>
        <w:tc>
          <w:tcPr/>
          <w:p>
            <w:pPr>
              <w:pStyle w:val="Compact"/>
            </w:pPr>
            <w:r>
              <w:t xml:space="preserve">reserves</w:t>
            </w:r>
          </w:p>
        </w:tc>
        <w:tc>
          <w:tcPr/>
          <w:p>
            <w:pPr>
              <w:pStyle w:val="Compact"/>
            </w:pPr>
            <w:r>
              <w:t xml:space="preserve">B1 Ridge / logistic</w:t>
            </w:r>
          </w:p>
        </w:tc>
        <w:tc>
          <w:tcPr/>
          <w:p>
            <w:pPr>
              <w:pStyle w:val="Compact"/>
            </w:pPr>
            <w:r>
              <w:t xml:space="preserve">432</w:t>
            </w:r>
          </w:p>
        </w:tc>
        <w:tc>
          <w:tcPr/>
          <w:p>
            <w:pPr>
              <w:pStyle w:val="Compact"/>
            </w:pPr>
            <w:r>
              <w:t xml:space="preserve">120</w:t>
            </w:r>
          </w:p>
        </w:tc>
        <w:tc>
          <w:tcPr/>
          <w:p>
            <w:pPr>
              <w:pStyle w:val="Compact"/>
            </w:pPr>
            <w:r>
              <w:t xml:space="preserve">0.268</w:t>
            </w:r>
          </w:p>
        </w:tc>
        <w:tc>
          <w:tcPr/>
          <w:p>
            <w:pPr>
              <w:pStyle w:val="Compact"/>
            </w:pPr>
            <w:r>
              <w:t xml:space="preserve">0.329</w:t>
            </w:r>
          </w:p>
        </w:tc>
        <w:tc>
          <w:tcPr/>
          <w:p>
            <w:pPr>
              <w:pStyle w:val="Compact"/>
            </w:pPr>
            <w:r>
              <w:t xml:space="preserve">0.237</w:t>
            </w:r>
          </w:p>
        </w:tc>
      </w:tr>
      <w:tr>
        <w:tc>
          <w:tcPr/>
          <w:p>
            <w:pPr>
              <w:pStyle w:val="Compact"/>
            </w:pPr>
            <w:r>
              <w:t xml:space="preserve">retro</w:t>
            </w:r>
          </w:p>
        </w:tc>
        <w:tc>
          <w:tcPr/>
          <w:p>
            <w:pPr>
              <w:pStyle w:val="Compact"/>
            </w:pPr>
            <w:r>
              <w:t xml:space="preserve">Transfer Core9 only</w:t>
            </w:r>
          </w:p>
        </w:tc>
        <w:tc>
          <w:tcPr/>
          <w:p>
            <w:pPr>
              <w:pStyle w:val="Compact"/>
            </w:pPr>
            <w:r>
              <w:t xml:space="preserve">reserves</w:t>
            </w:r>
          </w:p>
        </w:tc>
        <w:tc>
          <w:tcPr/>
          <w:p>
            <w:pPr>
              <w:pStyle w:val="Compact"/>
            </w:pPr>
            <w:r>
              <w:t xml:space="preserve">B1 Ridge / logistic</w:t>
            </w:r>
          </w:p>
        </w:tc>
        <w:tc>
          <w:tcPr/>
          <w:p>
            <w:pPr>
              <w:pStyle w:val="Compact"/>
            </w:pPr>
            <w:r>
              <w:t xml:space="preserve">144</w:t>
            </w:r>
          </w:p>
        </w:tc>
        <w:tc>
          <w:tcPr/>
          <w:p>
            <w:pPr>
              <w:pStyle w:val="Compact"/>
            </w:pPr>
            <w:r>
              <w:t xml:space="preserve">56</w:t>
            </w:r>
          </w:p>
        </w:tc>
        <w:tc>
          <w:tcPr/>
          <w:p>
            <w:pPr>
              <w:pStyle w:val="Compact"/>
            </w:pPr>
            <w:r>
              <w:t xml:space="preserve">0.342</w:t>
            </w:r>
          </w:p>
        </w:tc>
        <w:tc>
          <w:tcPr/>
          <w:p>
            <w:pPr>
              <w:pStyle w:val="Compact"/>
            </w:pPr>
            <w:r>
              <w:t xml:space="preserve">0.469</w:t>
            </w:r>
          </w:p>
        </w:tc>
        <w:tc>
          <w:tcPr/>
          <w:p>
            <w:pPr>
              <w:pStyle w:val="Compact"/>
            </w:pPr>
            <w:r>
              <w:t xml:space="preserve">0.355</w:t>
            </w:r>
          </w:p>
        </w:tc>
      </w:tr>
      <w:tr>
        <w:tc>
          <w:tcPr/>
          <w:p>
            <w:pPr>
              <w:pStyle w:val="Compact"/>
            </w:pPr>
            <w:r>
              <w:t xml:space="preserve">all</w:t>
            </w:r>
          </w:p>
        </w:tc>
        <w:tc>
          <w:tcPr/>
          <w:p>
            <w:pPr>
              <w:pStyle w:val="Compact"/>
            </w:pPr>
            <w:r>
              <w:t xml:space="preserve">Transfer Core9 only</w:t>
            </w:r>
          </w:p>
        </w:tc>
        <w:tc>
          <w:tcPr/>
          <w:p>
            <w:pPr>
              <w:pStyle w:val="Compact"/>
            </w:pPr>
            <w:r>
              <w:t xml:space="preserve">reserves</w:t>
            </w:r>
          </w:p>
        </w:tc>
        <w:tc>
          <w:tcPr/>
          <w:p>
            <w:pPr>
              <w:pStyle w:val="Compact"/>
            </w:pPr>
            <w:r>
              <w:t xml:space="preserve">B3 Random forest</w:t>
            </w:r>
          </w:p>
        </w:tc>
        <w:tc>
          <w:tcPr/>
          <w:p>
            <w:pPr>
              <w:pStyle w:val="Compact"/>
            </w:pPr>
            <w:r>
              <w:t xml:space="preserve">432</w:t>
            </w:r>
          </w:p>
        </w:tc>
        <w:tc>
          <w:tcPr/>
          <w:p>
            <w:pPr>
              <w:pStyle w:val="Compact"/>
            </w:pPr>
            <w:r>
              <w:t xml:space="preserve">120</w:t>
            </w:r>
          </w:p>
        </w:tc>
        <w:tc>
          <w:tcPr/>
          <w:p>
            <w:pPr>
              <w:pStyle w:val="Compact"/>
            </w:pPr>
            <w:r>
              <w:t xml:space="preserve">0.318</w:t>
            </w:r>
          </w:p>
        </w:tc>
        <w:tc>
          <w:tcPr/>
          <w:p>
            <w:pPr>
              <w:pStyle w:val="Compact"/>
            </w:pPr>
            <w:r>
              <w:t xml:space="preserve">0.352</w:t>
            </w:r>
          </w:p>
        </w:tc>
        <w:tc>
          <w:tcPr/>
          <w:p>
            <w:pPr>
              <w:pStyle w:val="Compact"/>
            </w:pPr>
            <w:r>
              <w:t xml:space="preserve">0.205</w:t>
            </w:r>
          </w:p>
        </w:tc>
      </w:tr>
      <w:tr>
        <w:tc>
          <w:tcPr/>
          <w:p>
            <w:pPr>
              <w:pStyle w:val="Compact"/>
            </w:pPr>
            <w:r>
              <w:t xml:space="preserve">retro</w:t>
            </w:r>
          </w:p>
        </w:tc>
        <w:tc>
          <w:tcPr/>
          <w:p>
            <w:pPr>
              <w:pStyle w:val="Compact"/>
            </w:pPr>
            <w:r>
              <w:t xml:space="preserve">Transfer Core9 only</w:t>
            </w:r>
          </w:p>
        </w:tc>
        <w:tc>
          <w:tcPr/>
          <w:p>
            <w:pPr>
              <w:pStyle w:val="Compact"/>
            </w:pPr>
            <w:r>
              <w:t xml:space="preserve">reserves</w:t>
            </w:r>
          </w:p>
        </w:tc>
        <w:tc>
          <w:tcPr/>
          <w:p>
            <w:pPr>
              <w:pStyle w:val="Compact"/>
            </w:pPr>
            <w:r>
              <w:t xml:space="preserve">B3 Random forest</w:t>
            </w:r>
          </w:p>
        </w:tc>
        <w:tc>
          <w:tcPr/>
          <w:p>
            <w:pPr>
              <w:pStyle w:val="Compact"/>
            </w:pPr>
            <w:r>
              <w:t xml:space="preserve">144</w:t>
            </w:r>
          </w:p>
        </w:tc>
        <w:tc>
          <w:tcPr/>
          <w:p>
            <w:pPr>
              <w:pStyle w:val="Compact"/>
            </w:pPr>
            <w:r>
              <w:t xml:space="preserve">56</w:t>
            </w:r>
          </w:p>
        </w:tc>
        <w:tc>
          <w:tcPr/>
          <w:p>
            <w:pPr>
              <w:pStyle w:val="Compact"/>
            </w:pPr>
            <w:r>
              <w:t xml:space="preserve">0.478</w:t>
            </w:r>
          </w:p>
        </w:tc>
        <w:tc>
          <w:tcPr/>
          <w:p>
            <w:pPr>
              <w:pStyle w:val="Compact"/>
            </w:pPr>
            <w:r>
              <w:t xml:space="preserve">0.545</w:t>
            </w:r>
          </w:p>
        </w:tc>
        <w:tc>
          <w:tcPr/>
          <w:p>
            <w:pPr>
              <w:pStyle w:val="Compact"/>
            </w:pPr>
            <w:r>
              <w:t xml:space="preserve">0.242</w:t>
            </w:r>
          </w:p>
        </w:tc>
      </w:tr>
      <w:tr>
        <w:tc>
          <w:tcPr/>
          <w:p>
            <w:pPr>
              <w:pStyle w:val="Compact"/>
            </w:pPr>
            <w:r>
              <w:t xml:space="preserve">all</w:t>
            </w:r>
          </w:p>
        </w:tc>
        <w:tc>
          <w:tcPr/>
          <w:p>
            <w:pPr>
              <w:pStyle w:val="Compact"/>
            </w:pPr>
            <w:r>
              <w:t xml:space="preserve">Transfer Core9 only</w:t>
            </w:r>
          </w:p>
        </w:tc>
        <w:tc>
          <w:tcPr/>
          <w:p>
            <w:pPr>
              <w:pStyle w:val="Compact"/>
            </w:pPr>
            <w:r>
              <w:t xml:space="preserve">reserves</w:t>
            </w:r>
          </w:p>
        </w:tc>
        <w:tc>
          <w:tcPr/>
          <w:p>
            <w:pPr>
              <w:pStyle w:val="Compact"/>
            </w:pPr>
            <w:r>
              <w:t xml:space="preserve">B4 XGBoost</w:t>
            </w:r>
          </w:p>
        </w:tc>
        <w:tc>
          <w:tcPr/>
          <w:p>
            <w:pPr>
              <w:pStyle w:val="Compact"/>
            </w:pPr>
            <w:r>
              <w:t xml:space="preserve">432</w:t>
            </w:r>
          </w:p>
        </w:tc>
        <w:tc>
          <w:tcPr/>
          <w:p>
            <w:pPr>
              <w:pStyle w:val="Compact"/>
            </w:pPr>
            <w:r>
              <w:t xml:space="preserve">120</w:t>
            </w:r>
          </w:p>
        </w:tc>
        <w:tc>
          <w:tcPr/>
          <w:p>
            <w:pPr>
              <w:pStyle w:val="Compact"/>
            </w:pPr>
            <w:r>
              <w:t xml:space="preserve">0.264</w:t>
            </w:r>
          </w:p>
        </w:tc>
        <w:tc>
          <w:tcPr/>
          <w:p>
            <w:pPr>
              <w:pStyle w:val="Compact"/>
            </w:pPr>
            <w:r>
              <w:t xml:space="preserve">0.306</w:t>
            </w:r>
          </w:p>
        </w:tc>
        <w:tc>
          <w:tcPr/>
          <w:p>
            <w:pPr>
              <w:pStyle w:val="Compact"/>
            </w:pPr>
            <w:r>
              <w:t xml:space="preserve">0.217</w:t>
            </w:r>
          </w:p>
        </w:tc>
      </w:tr>
      <w:tr>
        <w:tc>
          <w:tcPr/>
          <w:p>
            <w:pPr>
              <w:pStyle w:val="Compact"/>
            </w:pPr>
            <w:r>
              <w:t xml:space="preserve">retro</w:t>
            </w:r>
          </w:p>
        </w:tc>
        <w:tc>
          <w:tcPr/>
          <w:p>
            <w:pPr>
              <w:pStyle w:val="Compact"/>
            </w:pPr>
            <w:r>
              <w:t xml:space="preserve">Transfer Core9 only</w:t>
            </w:r>
          </w:p>
        </w:tc>
        <w:tc>
          <w:tcPr/>
          <w:p>
            <w:pPr>
              <w:pStyle w:val="Compact"/>
            </w:pPr>
            <w:r>
              <w:t xml:space="preserve">reserves</w:t>
            </w:r>
          </w:p>
        </w:tc>
        <w:tc>
          <w:tcPr/>
          <w:p>
            <w:pPr>
              <w:pStyle w:val="Compact"/>
            </w:pPr>
            <w:r>
              <w:t xml:space="preserve">B4 XGBoost</w:t>
            </w:r>
          </w:p>
        </w:tc>
        <w:tc>
          <w:tcPr/>
          <w:p>
            <w:pPr>
              <w:pStyle w:val="Compact"/>
            </w:pPr>
            <w:r>
              <w:t xml:space="preserve">144</w:t>
            </w:r>
          </w:p>
        </w:tc>
        <w:tc>
          <w:tcPr/>
          <w:p>
            <w:pPr>
              <w:pStyle w:val="Compact"/>
            </w:pPr>
            <w:r>
              <w:t xml:space="preserve">56</w:t>
            </w:r>
          </w:p>
        </w:tc>
        <w:tc>
          <w:tcPr/>
          <w:p>
            <w:pPr>
              <w:pStyle w:val="Compact"/>
            </w:pPr>
            <w:r>
              <w:t xml:space="preserve">0.419</w:t>
            </w:r>
          </w:p>
        </w:tc>
        <w:tc>
          <w:tcPr/>
          <w:p>
            <w:pPr>
              <w:pStyle w:val="Compact"/>
            </w:pPr>
            <w:r>
              <w:t xml:space="preserve">0.397</w:t>
            </w:r>
          </w:p>
        </w:tc>
        <w:tc>
          <w:tcPr/>
          <w:p>
            <w:pPr>
              <w:pStyle w:val="Compact"/>
            </w:pPr>
            <w:r>
              <w:t xml:space="preserve">0.272</w:t>
            </w:r>
          </w:p>
        </w:tc>
      </w:tr>
      <w:tr>
        <w:tc>
          <w:tcPr/>
          <w:p>
            <w:pPr>
              <w:pStyle w:val="Compact"/>
            </w:pPr>
            <w:r>
              <w:t xml:space="preserve">all</w:t>
            </w:r>
          </w:p>
        </w:tc>
        <w:tc>
          <w:tcPr/>
          <w:p>
            <w:pPr>
              <w:pStyle w:val="Compact"/>
            </w:pPr>
            <w:r>
              <w:t xml:space="preserve">Transfer Core9 only</w:t>
            </w:r>
          </w:p>
        </w:tc>
        <w:tc>
          <w:tcPr/>
          <w:p>
            <w:pPr>
              <w:pStyle w:val="Compact"/>
            </w:pPr>
            <w:r>
              <w:t xml:space="preserve">reserves</w:t>
            </w:r>
          </w:p>
        </w:tc>
        <w:tc>
          <w:tcPr/>
          <w:p>
            <w:pPr>
              <w:pStyle w:val="Compact"/>
            </w:pPr>
            <w:r>
              <w:t xml:space="preserve">M0 EBM additive</w:t>
            </w:r>
          </w:p>
        </w:tc>
        <w:tc>
          <w:tcPr/>
          <w:p>
            <w:pPr>
              <w:pStyle w:val="Compact"/>
            </w:pPr>
            <w:r>
              <w:t xml:space="preserve">432</w:t>
            </w:r>
          </w:p>
        </w:tc>
        <w:tc>
          <w:tcPr/>
          <w:p>
            <w:pPr>
              <w:pStyle w:val="Compact"/>
            </w:pPr>
            <w:r>
              <w:t xml:space="preserve">120</w:t>
            </w:r>
          </w:p>
        </w:tc>
        <w:tc>
          <w:tcPr/>
          <w:p>
            <w:pPr>
              <w:pStyle w:val="Compact"/>
            </w:pPr>
            <w:r>
              <w:t xml:space="preserve">0.260</w:t>
            </w:r>
          </w:p>
        </w:tc>
        <w:tc>
          <w:tcPr/>
          <w:p>
            <w:pPr>
              <w:pStyle w:val="Compact"/>
            </w:pPr>
            <w:r>
              <w:t xml:space="preserve">0.331</w:t>
            </w:r>
          </w:p>
        </w:tc>
        <w:tc>
          <w:tcPr/>
          <w:p>
            <w:pPr>
              <w:pStyle w:val="Compact"/>
            </w:pPr>
            <w:r>
              <w:t xml:space="preserve">0.223</w:t>
            </w:r>
          </w:p>
        </w:tc>
      </w:tr>
      <w:tr>
        <w:tc>
          <w:tcPr/>
          <w:p>
            <w:pPr>
              <w:pStyle w:val="Compact"/>
            </w:pPr>
            <w:r>
              <w:t xml:space="preserve">retro</w:t>
            </w:r>
          </w:p>
        </w:tc>
        <w:tc>
          <w:tcPr/>
          <w:p>
            <w:pPr>
              <w:pStyle w:val="Compact"/>
            </w:pPr>
            <w:r>
              <w:t xml:space="preserve">Transfer Core9 only</w:t>
            </w:r>
          </w:p>
        </w:tc>
        <w:tc>
          <w:tcPr/>
          <w:p>
            <w:pPr>
              <w:pStyle w:val="Compact"/>
            </w:pPr>
            <w:r>
              <w:t xml:space="preserve">reserves</w:t>
            </w:r>
          </w:p>
        </w:tc>
        <w:tc>
          <w:tcPr/>
          <w:p>
            <w:pPr>
              <w:pStyle w:val="Compact"/>
            </w:pPr>
            <w:r>
              <w:t xml:space="preserve">M0 EBM additive</w:t>
            </w:r>
          </w:p>
        </w:tc>
        <w:tc>
          <w:tcPr/>
          <w:p>
            <w:pPr>
              <w:pStyle w:val="Compact"/>
            </w:pPr>
            <w:r>
              <w:t xml:space="preserve">144</w:t>
            </w:r>
          </w:p>
        </w:tc>
        <w:tc>
          <w:tcPr/>
          <w:p>
            <w:pPr>
              <w:pStyle w:val="Compact"/>
            </w:pPr>
            <w:r>
              <w:t xml:space="preserve">56</w:t>
            </w:r>
          </w:p>
        </w:tc>
        <w:tc>
          <w:tcPr/>
          <w:p>
            <w:pPr>
              <w:pStyle w:val="Compact"/>
            </w:pPr>
            <w:r>
              <w:t xml:space="preserve">0.339</w:t>
            </w:r>
          </w:p>
        </w:tc>
        <w:tc>
          <w:tcPr/>
          <w:p>
            <w:pPr>
              <w:pStyle w:val="Compact"/>
            </w:pPr>
            <w:r>
              <w:t xml:space="preserve">0.450</w:t>
            </w:r>
          </w:p>
        </w:tc>
        <w:tc>
          <w:tcPr/>
          <w:p>
            <w:pPr>
              <w:pStyle w:val="Compact"/>
            </w:pPr>
            <w:r>
              <w:t xml:space="preserve">0.308</w:t>
            </w:r>
          </w:p>
        </w:tc>
      </w:tr>
    </w:tbl>
    <w:p>
      <w:pPr>
        <w:pStyle w:val="BodyText"/>
      </w:pPr>
      <w:r>
        <w:rPr>
          <w:i/>
          <w:iCs/>
        </w:rPr>
        <w:t xml:space="preserve">Note:</w:t>
      </w:r>
      <w:r>
        <w:t xml:space="preserve"> </w:t>
      </w:r>
      <w:r>
        <w:t xml:space="preserve">Transfer and pooled regimes use the Core-9 training threshold, so they share labels; the pool-specific threshold regime is a sensitivity.</w:t>
      </w:r>
    </w:p>
    <w:p>
      <w:pPr>
        <w:pStyle w:val="BodyText"/>
      </w:pPr>
      <w:r>
        <w:rPr>
          <w:b/>
          <w:bCs/>
        </w:rPr>
        <w:t xml:space="preserve">Table S9. Training-weight schemes.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Learner</w:t>
            </w:r>
          </w:p>
        </w:tc>
        <w:tc>
          <w:tcPr/>
          <w:p>
            <w:pPr>
              <w:pStyle w:val="Compact"/>
            </w:pPr>
            <w:r>
              <w:t xml:space="preserve">Scheme</w:t>
            </w:r>
          </w:p>
        </w:tc>
        <w:tc>
          <w:tcPr/>
          <w:p>
            <w:pPr>
              <w:pStyle w:val="Compact"/>
            </w:pPr>
            <w:r>
              <w:t xml:space="preserve">Dev AP (fold mean)</w:t>
            </w:r>
          </w:p>
        </w:tc>
        <w:tc>
          <w:tcPr/>
          <w:p>
            <w:pPr>
              <w:pStyle w:val="Compact"/>
            </w:pPr>
            <w:r>
              <w:t xml:space="preserve">Retro AP</w:t>
            </w:r>
          </w:p>
        </w:tc>
        <w:tc>
          <w:tcPr/>
          <w:p>
            <w:pPr>
              <w:pStyle w:val="Compact"/>
            </w:pPr>
            <w:r>
              <w:t xml:space="preserve">Retro Brier</w:t>
            </w:r>
          </w:p>
        </w:tc>
        <w:tc>
          <w:tcPr/>
          <w:p>
            <w:pPr>
              <w:pStyle w:val="Compact"/>
            </w:pPr>
            <w:r>
              <w:t xml:space="preserve">Selected</w:t>
            </w:r>
          </w:p>
        </w:tc>
      </w:tr>
      <w:tr>
        <w:tc>
          <w:tcPr/>
          <w:p>
            <w:pPr>
              <w:pStyle w:val="Compact"/>
            </w:pPr>
            <w:r>
              <w:t xml:space="preserve">EBM</w:t>
            </w:r>
          </w:p>
        </w:tc>
        <w:tc>
          <w:tcPr/>
          <w:p>
            <w:pPr>
              <w:pStyle w:val="Compact"/>
            </w:pPr>
            <w:r>
              <w:t xml:space="preserve">Equal Country</w:t>
            </w:r>
          </w:p>
        </w:tc>
        <w:tc>
          <w:tcPr/>
          <w:p>
            <w:pPr>
              <w:pStyle w:val="Compact"/>
            </w:pPr>
            <w:r>
              <w:t xml:space="preserve">0.444</w:t>
            </w:r>
          </w:p>
        </w:tc>
        <w:tc>
          <w:tcPr/>
          <w:p>
            <w:pPr>
              <w:pStyle w:val="Compact"/>
            </w:pPr>
            <w:r>
              <w:t xml:space="preserve">0.302</w:t>
            </w:r>
          </w:p>
        </w:tc>
        <w:tc>
          <w:tcPr/>
          <w:p>
            <w:pPr>
              <w:pStyle w:val="Compact"/>
            </w:pPr>
            <w:r>
              <w:t xml:space="preserve">0.155</w:t>
            </w:r>
          </w:p>
        </w:tc>
        <w:tc>
          <w:tcPr/>
          <w:p>
            <w:pPr>
              <w:pStyle w:val="Compact"/>
            </w:pPr>
            <w:r>
              <w:t xml:space="preserve">yes</w:t>
            </w:r>
          </w:p>
        </w:tc>
      </w:tr>
      <w:tr>
        <w:tc>
          <w:tcPr/>
          <w:p>
            <w:pPr>
              <w:pStyle w:val="Compact"/>
            </w:pPr>
            <w:r>
              <w:t xml:space="preserve">EBM</w:t>
            </w:r>
          </w:p>
        </w:tc>
        <w:tc>
          <w:tcPr/>
          <w:p>
            <w:pPr>
              <w:pStyle w:val="Compact"/>
            </w:pPr>
            <w:r>
              <w:t xml:space="preserve">Global</w:t>
            </w:r>
          </w:p>
        </w:tc>
        <w:tc>
          <w:tcPr/>
          <w:p>
            <w:pPr>
              <w:pStyle w:val="Compact"/>
            </w:pPr>
            <w:r>
              <w:t xml:space="preserve">0.444</w:t>
            </w:r>
          </w:p>
        </w:tc>
        <w:tc>
          <w:tcPr/>
          <w:p>
            <w:pPr>
              <w:pStyle w:val="Compact"/>
            </w:pPr>
            <w:r>
              <w:t xml:space="preserve">0.302</w:t>
            </w:r>
          </w:p>
        </w:tc>
        <w:tc>
          <w:tcPr/>
          <w:p>
            <w:pPr>
              <w:pStyle w:val="Compact"/>
            </w:pPr>
            <w:r>
              <w:t xml:space="preserve">0.155</w:t>
            </w:r>
          </w:p>
        </w:tc>
        <w:tc>
          <w:tcPr/>
          <w:p>
            <w:pPr>
              <w:pStyle w:val="Compact"/>
            </w:pPr>
          </w:p>
        </w:tc>
      </w:tr>
      <w:tr>
        <w:tc>
          <w:tcPr/>
          <w:p>
            <w:pPr>
              <w:pStyle w:val="Compact"/>
            </w:pPr>
            <w:r>
              <w:t xml:space="preserve">EBM</w:t>
            </w:r>
          </w:p>
        </w:tc>
        <w:tc>
          <w:tcPr/>
          <w:p>
            <w:pPr>
              <w:pStyle w:val="Compact"/>
            </w:pPr>
            <w:r>
              <w:t xml:space="preserve">IQ Similarity Regularized</w:t>
            </w:r>
          </w:p>
        </w:tc>
        <w:tc>
          <w:tcPr/>
          <w:p>
            <w:pPr>
              <w:pStyle w:val="Compact"/>
            </w:pPr>
            <w:r>
              <w:t xml:space="preserve">0.440</w:t>
            </w:r>
          </w:p>
        </w:tc>
        <w:tc>
          <w:tcPr/>
          <w:p>
            <w:pPr>
              <w:pStyle w:val="Compact"/>
            </w:pPr>
            <w:r>
              <w:t xml:space="preserve">0.278</w:t>
            </w:r>
          </w:p>
        </w:tc>
        <w:tc>
          <w:tcPr/>
          <w:p>
            <w:pPr>
              <w:pStyle w:val="Compact"/>
            </w:pPr>
            <w:r>
              <w:t xml:space="preserve">0.158</w:t>
            </w:r>
          </w:p>
        </w:tc>
        <w:tc>
          <w:tcPr/>
          <w:p>
            <w:pPr>
              <w:pStyle w:val="Compact"/>
            </w:pPr>
          </w:p>
        </w:tc>
      </w:tr>
      <w:tr>
        <w:tc>
          <w:tcPr/>
          <w:p>
            <w:pPr>
              <w:pStyle w:val="Compact"/>
            </w:pPr>
            <w:r>
              <w:t xml:space="preserve">EBM</w:t>
            </w:r>
          </w:p>
        </w:tc>
        <w:tc>
          <w:tcPr/>
          <w:p>
            <w:pPr>
              <w:pStyle w:val="Compact"/>
            </w:pPr>
            <w:r>
              <w:t xml:space="preserve">Time Decay H24</w:t>
            </w:r>
          </w:p>
        </w:tc>
        <w:tc>
          <w:tcPr/>
          <w:p>
            <w:pPr>
              <w:pStyle w:val="Compact"/>
            </w:pPr>
            <w:r>
              <w:t xml:space="preserve">0.418</w:t>
            </w:r>
          </w:p>
        </w:tc>
        <w:tc>
          <w:tcPr/>
          <w:p>
            <w:pPr>
              <w:pStyle w:val="Compact"/>
            </w:pPr>
            <w:r>
              <w:t xml:space="preserve">0.276</w:t>
            </w:r>
          </w:p>
        </w:tc>
        <w:tc>
          <w:tcPr/>
          <w:p>
            <w:pPr>
              <w:pStyle w:val="Compact"/>
            </w:pPr>
            <w:r>
              <w:t xml:space="preserve">0.171</w:t>
            </w:r>
          </w:p>
        </w:tc>
        <w:tc>
          <w:tcPr/>
          <w:p>
            <w:pPr>
              <w:pStyle w:val="Compact"/>
            </w:pPr>
          </w:p>
        </w:tc>
      </w:tr>
      <w:tr>
        <w:tc>
          <w:tcPr/>
          <w:p>
            <w:pPr>
              <w:pStyle w:val="Compact"/>
            </w:pPr>
            <w:r>
              <w:t xml:space="preserve">EBM</w:t>
            </w:r>
          </w:p>
        </w:tc>
        <w:tc>
          <w:tcPr/>
          <w:p>
            <w:pPr>
              <w:pStyle w:val="Compact"/>
            </w:pPr>
            <w:r>
              <w:t xml:space="preserve">Time Decay H48</w:t>
            </w:r>
          </w:p>
        </w:tc>
        <w:tc>
          <w:tcPr/>
          <w:p>
            <w:pPr>
              <w:pStyle w:val="Compact"/>
            </w:pPr>
            <w:r>
              <w:t xml:space="preserve">0.426</w:t>
            </w:r>
          </w:p>
        </w:tc>
        <w:tc>
          <w:tcPr/>
          <w:p>
            <w:pPr>
              <w:pStyle w:val="Compact"/>
            </w:pPr>
            <w:r>
              <w:t xml:space="preserve">0.267</w:t>
            </w:r>
          </w:p>
        </w:tc>
        <w:tc>
          <w:tcPr/>
          <w:p>
            <w:pPr>
              <w:pStyle w:val="Compact"/>
            </w:pPr>
            <w:r>
              <w:t xml:space="preserve">0.170</w:t>
            </w:r>
          </w:p>
        </w:tc>
        <w:tc>
          <w:tcPr/>
          <w:p>
            <w:pPr>
              <w:pStyle w:val="Compact"/>
            </w:pPr>
          </w:p>
        </w:tc>
      </w:tr>
      <w:tr>
        <w:tc>
          <w:tcPr/>
          <w:p>
            <w:pPr>
              <w:pStyle w:val="Compact"/>
            </w:pPr>
            <w:r>
              <w:t xml:space="preserve">XGBoost</w:t>
            </w:r>
          </w:p>
        </w:tc>
        <w:tc>
          <w:tcPr/>
          <w:p>
            <w:pPr>
              <w:pStyle w:val="Compact"/>
            </w:pPr>
            <w:r>
              <w:t xml:space="preserve">Equal Country</w:t>
            </w:r>
          </w:p>
        </w:tc>
        <w:tc>
          <w:tcPr/>
          <w:p>
            <w:pPr>
              <w:pStyle w:val="Compact"/>
            </w:pPr>
            <w:r>
              <w:t xml:space="preserve">0.432</w:t>
            </w:r>
          </w:p>
        </w:tc>
        <w:tc>
          <w:tcPr/>
          <w:p>
            <w:pPr>
              <w:pStyle w:val="Compact"/>
            </w:pPr>
            <w:r>
              <w:t xml:space="preserve">0.435</w:t>
            </w:r>
          </w:p>
        </w:tc>
        <w:tc>
          <w:tcPr/>
          <w:p>
            <w:pPr>
              <w:pStyle w:val="Compact"/>
            </w:pPr>
            <w:r>
              <w:t xml:space="preserve">0.120</w:t>
            </w:r>
          </w:p>
        </w:tc>
        <w:tc>
          <w:tcPr/>
          <w:p>
            <w:pPr>
              <w:pStyle w:val="Compact"/>
            </w:pPr>
          </w:p>
        </w:tc>
      </w:tr>
      <w:tr>
        <w:tc>
          <w:tcPr/>
          <w:p>
            <w:pPr>
              <w:pStyle w:val="Compact"/>
            </w:pPr>
            <w:r>
              <w:t xml:space="preserve">XGBoost</w:t>
            </w:r>
          </w:p>
        </w:tc>
        <w:tc>
          <w:tcPr/>
          <w:p>
            <w:pPr>
              <w:pStyle w:val="Compact"/>
            </w:pPr>
            <w:r>
              <w:t xml:space="preserve">Global</w:t>
            </w:r>
          </w:p>
        </w:tc>
        <w:tc>
          <w:tcPr/>
          <w:p>
            <w:pPr>
              <w:pStyle w:val="Compact"/>
            </w:pPr>
            <w:r>
              <w:t xml:space="preserve">0.432</w:t>
            </w:r>
          </w:p>
        </w:tc>
        <w:tc>
          <w:tcPr/>
          <w:p>
            <w:pPr>
              <w:pStyle w:val="Compact"/>
            </w:pPr>
            <w:r>
              <w:t xml:space="preserve">0.435</w:t>
            </w:r>
          </w:p>
        </w:tc>
        <w:tc>
          <w:tcPr/>
          <w:p>
            <w:pPr>
              <w:pStyle w:val="Compact"/>
            </w:pPr>
            <w:r>
              <w:t xml:space="preserve">0.120</w:t>
            </w:r>
          </w:p>
        </w:tc>
        <w:tc>
          <w:tcPr/>
          <w:p>
            <w:pPr>
              <w:pStyle w:val="Compact"/>
            </w:pPr>
          </w:p>
        </w:tc>
      </w:tr>
      <w:tr>
        <w:tc>
          <w:tcPr/>
          <w:p>
            <w:pPr>
              <w:pStyle w:val="Compact"/>
            </w:pPr>
            <w:r>
              <w:t xml:space="preserve">XGBoost</w:t>
            </w:r>
          </w:p>
        </w:tc>
        <w:tc>
          <w:tcPr/>
          <w:p>
            <w:pPr>
              <w:pStyle w:val="Compact"/>
            </w:pPr>
            <w:r>
              <w:t xml:space="preserve">IQ Similarity Regularized</w:t>
            </w:r>
          </w:p>
        </w:tc>
        <w:tc>
          <w:tcPr/>
          <w:p>
            <w:pPr>
              <w:pStyle w:val="Compact"/>
            </w:pPr>
            <w:r>
              <w:t xml:space="preserve">0.447</w:t>
            </w:r>
          </w:p>
        </w:tc>
        <w:tc>
          <w:tcPr/>
          <w:p>
            <w:pPr>
              <w:pStyle w:val="Compact"/>
            </w:pPr>
            <w:r>
              <w:t xml:space="preserve">0.406</w:t>
            </w:r>
          </w:p>
        </w:tc>
        <w:tc>
          <w:tcPr/>
          <w:p>
            <w:pPr>
              <w:pStyle w:val="Compact"/>
            </w:pPr>
            <w:r>
              <w:t xml:space="preserve">0.122</w:t>
            </w:r>
          </w:p>
        </w:tc>
        <w:tc>
          <w:tcPr/>
          <w:p>
            <w:pPr>
              <w:pStyle w:val="Compact"/>
            </w:pPr>
            <w:r>
              <w:t xml:space="preserve">yes</w:t>
            </w:r>
          </w:p>
        </w:tc>
      </w:tr>
      <w:tr>
        <w:tc>
          <w:tcPr/>
          <w:p>
            <w:pPr>
              <w:pStyle w:val="Compact"/>
            </w:pPr>
            <w:r>
              <w:t xml:space="preserve">XGBoost</w:t>
            </w:r>
          </w:p>
        </w:tc>
        <w:tc>
          <w:tcPr/>
          <w:p>
            <w:pPr>
              <w:pStyle w:val="Compact"/>
            </w:pPr>
            <w:r>
              <w:t xml:space="preserve">Time Decay H24</w:t>
            </w:r>
          </w:p>
        </w:tc>
        <w:tc>
          <w:tcPr/>
          <w:p>
            <w:pPr>
              <w:pStyle w:val="Compact"/>
            </w:pPr>
            <w:r>
              <w:t xml:space="preserve">0.434</w:t>
            </w:r>
          </w:p>
        </w:tc>
        <w:tc>
          <w:tcPr/>
          <w:p>
            <w:pPr>
              <w:pStyle w:val="Compact"/>
            </w:pPr>
            <w:r>
              <w:t xml:space="preserve">0.428</w:t>
            </w:r>
          </w:p>
        </w:tc>
        <w:tc>
          <w:tcPr/>
          <w:p>
            <w:pPr>
              <w:pStyle w:val="Compact"/>
            </w:pPr>
            <w:r>
              <w:t xml:space="preserve">0.123</w:t>
            </w:r>
          </w:p>
        </w:tc>
        <w:tc>
          <w:tcPr/>
          <w:p>
            <w:pPr>
              <w:pStyle w:val="Compact"/>
            </w:pPr>
          </w:p>
        </w:tc>
      </w:tr>
      <w:tr>
        <w:tc>
          <w:tcPr/>
          <w:p>
            <w:pPr>
              <w:pStyle w:val="Compact"/>
            </w:pPr>
            <w:r>
              <w:t xml:space="preserve">XGBoost</w:t>
            </w:r>
          </w:p>
        </w:tc>
        <w:tc>
          <w:tcPr/>
          <w:p>
            <w:pPr>
              <w:pStyle w:val="Compact"/>
            </w:pPr>
            <w:r>
              <w:t xml:space="preserve">Time Decay H48</w:t>
            </w:r>
          </w:p>
        </w:tc>
        <w:tc>
          <w:tcPr/>
          <w:p>
            <w:pPr>
              <w:pStyle w:val="Compact"/>
            </w:pPr>
            <w:r>
              <w:t xml:space="preserve">0.427</w:t>
            </w:r>
          </w:p>
        </w:tc>
        <w:tc>
          <w:tcPr/>
          <w:p>
            <w:pPr>
              <w:pStyle w:val="Compact"/>
            </w:pPr>
            <w:r>
              <w:t xml:space="preserve">0.432</w:t>
            </w:r>
          </w:p>
        </w:tc>
        <w:tc>
          <w:tcPr/>
          <w:p>
            <w:pPr>
              <w:pStyle w:val="Compact"/>
            </w:pPr>
            <w:r>
              <w:t xml:space="preserve">0.121</w:t>
            </w:r>
          </w:p>
        </w:tc>
        <w:tc>
          <w:tcPr/>
          <w:p>
            <w:pPr>
              <w:pStyle w:val="Compact"/>
            </w:pPr>
          </w:p>
        </w:tc>
      </w:tr>
    </w:tbl>
    <w:p>
      <w:pPr>
        <w:pStyle w:val="BodyText"/>
      </w:pPr>
      <w:r>
        <w:rPr>
          <w:i/>
          <w:iCs/>
        </w:rPr>
        <w:t xml:space="preserve">Note:</w:t>
      </w:r>
      <w:r>
        <w:t xml:space="preserve"> </w:t>
      </w:r>
      <w:r>
        <w:t xml:space="preserve">Equal-country weights coincide with uniform weights because the Core-9 panel is balanced.</w:t>
      </w:r>
    </w:p>
    <w:p>
      <w:pPr>
        <w:pStyle w:val="BodyText"/>
      </w:pPr>
      <w:r>
        <w:rPr>
          <w:b/>
          <w:bCs/>
        </w:rPr>
        <w:t xml:space="preserve">Table S10. Calibration diagnostics.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Window</w:t>
            </w:r>
          </w:p>
        </w:tc>
        <w:tc>
          <w:tcPr/>
          <w:p>
            <w:pPr>
              <w:pStyle w:val="Compact"/>
            </w:pPr>
            <w:r>
              <w:t xml:space="preserve">Model</w:t>
            </w:r>
          </w:p>
        </w:tc>
        <w:tc>
          <w:tcPr/>
          <w:p>
            <w:pPr>
              <w:pStyle w:val="Compact"/>
            </w:pPr>
            <w:r>
              <w:t xml:space="preserve">Locked</w:t>
            </w:r>
          </w:p>
        </w:tc>
        <w:tc>
          <w:tcPr/>
          <w:p>
            <w:pPr>
              <w:pStyle w:val="Compact"/>
            </w:pPr>
            <w:r>
              <w:t xml:space="preserve">Brier raw</w:t>
            </w:r>
          </w:p>
        </w:tc>
        <w:tc>
          <w:tcPr/>
          <w:p>
            <w:pPr>
              <w:pStyle w:val="Compact"/>
            </w:pPr>
            <w:r>
              <w:t xml:space="preserve">Brier Platt 8m</w:t>
            </w:r>
          </w:p>
        </w:tc>
        <w:tc>
          <w:tcPr/>
          <w:p>
            <w:pPr>
              <w:pStyle w:val="Compact"/>
            </w:pPr>
            <w:r>
              <w:t xml:space="preserve">Brier expanding</w:t>
            </w:r>
          </w:p>
        </w:tc>
        <w:tc>
          <w:tcPr/>
          <w:p>
            <w:pPr>
              <w:pStyle w:val="Compact"/>
            </w:pPr>
            <w:r>
              <w:t xml:space="preserve">ECE raw</w:t>
            </w:r>
          </w:p>
        </w:tc>
        <w:tc>
          <w:tcPr/>
          <w:p>
            <w:pPr>
              <w:pStyle w:val="Compact"/>
            </w:pPr>
            <w:r>
              <w:t xml:space="preserve">ECE Platt 8m</w:t>
            </w:r>
          </w:p>
        </w:tc>
        <w:tc>
          <w:tcPr/>
          <w:p>
            <w:pPr>
              <w:pStyle w:val="Compact"/>
            </w:pPr>
            <w:r>
              <w:t xml:space="preserve">ECE expanding</w:t>
            </w:r>
          </w:p>
        </w:tc>
      </w:tr>
      <w:tr>
        <w:tc>
          <w:tcPr/>
          <w:p>
            <w:pPr>
              <w:pStyle w:val="Compact"/>
            </w:pPr>
            <w:r>
              <w:t xml:space="preserve">All</w:t>
            </w:r>
          </w:p>
        </w:tc>
        <w:tc>
          <w:tcPr/>
          <w:p>
            <w:pPr>
              <w:pStyle w:val="Compact"/>
            </w:pPr>
            <w:r>
              <w:t xml:space="preserve">B0 Persistence</w:t>
            </w:r>
          </w:p>
        </w:tc>
        <w:tc>
          <w:tcPr/>
          <w:p>
            <w:pPr>
              <w:pStyle w:val="Compact"/>
            </w:pPr>
            <w:r>
              <w:t xml:space="preserve">raw</w:t>
            </w:r>
          </w:p>
        </w:tc>
        <w:tc>
          <w:tcPr/>
          <w:p>
            <w:pPr>
              <w:pStyle w:val="Compact"/>
            </w:pPr>
            <w:r>
              <w:t xml:space="preserve">0.133</w:t>
            </w:r>
          </w:p>
        </w:tc>
        <w:tc>
          <w:tcPr/>
          <w:p>
            <w:pPr>
              <w:pStyle w:val="Compact"/>
            </w:pPr>
            <w:r>
              <w:t xml:space="preserve">0.158</w:t>
            </w:r>
          </w:p>
        </w:tc>
        <w:tc>
          <w:tcPr/>
          <w:p>
            <w:pPr>
              <w:pStyle w:val="Compact"/>
            </w:pPr>
            <w:r>
              <w:t xml:space="preserve">0.138</w:t>
            </w:r>
          </w:p>
        </w:tc>
        <w:tc>
          <w:tcPr/>
          <w:p>
            <w:pPr>
              <w:pStyle w:val="Compact"/>
            </w:pPr>
            <w:r>
              <w:t xml:space="preserve">0.030</w:t>
            </w:r>
          </w:p>
        </w:tc>
        <w:tc>
          <w:tcPr/>
          <w:p>
            <w:pPr>
              <w:pStyle w:val="Compact"/>
            </w:pPr>
            <w:r>
              <w:t xml:space="preserve">0.093</w:t>
            </w:r>
          </w:p>
        </w:tc>
        <w:tc>
          <w:tcPr/>
          <w:p>
            <w:pPr>
              <w:pStyle w:val="Compact"/>
            </w:pPr>
            <w:r>
              <w:t xml:space="preserve">0.022</w:t>
            </w:r>
          </w:p>
        </w:tc>
      </w:tr>
      <w:tr>
        <w:tc>
          <w:tcPr/>
          <w:p>
            <w:pPr>
              <w:pStyle w:val="Compact"/>
            </w:pPr>
            <w:r>
              <w:t xml:space="preserve">All</w:t>
            </w:r>
          </w:p>
        </w:tc>
        <w:tc>
          <w:tcPr/>
          <w:p>
            <w:pPr>
              <w:pStyle w:val="Compact"/>
            </w:pPr>
            <w:r>
              <w:t xml:space="preserve">B1 Ridge / logistic</w:t>
            </w:r>
          </w:p>
        </w:tc>
        <w:tc>
          <w:tcPr/>
          <w:p>
            <w:pPr>
              <w:pStyle w:val="Compact"/>
            </w:pPr>
            <w:r>
              <w:t xml:space="preserve">raw</w:t>
            </w:r>
          </w:p>
        </w:tc>
        <w:tc>
          <w:tcPr/>
          <w:p>
            <w:pPr>
              <w:pStyle w:val="Compact"/>
            </w:pPr>
            <w:r>
              <w:t xml:space="preserve">0.152</w:t>
            </w:r>
          </w:p>
        </w:tc>
        <w:tc>
          <w:tcPr/>
          <w:p>
            <w:pPr>
              <w:pStyle w:val="Compact"/>
            </w:pPr>
            <w:r>
              <w:t xml:space="preserve">0.202</w:t>
            </w:r>
          </w:p>
        </w:tc>
        <w:tc>
          <w:tcPr/>
          <w:p>
            <w:pPr>
              <w:pStyle w:val="Compact"/>
            </w:pPr>
            <w:r>
              <w:t xml:space="preserve">0.152</w:t>
            </w:r>
          </w:p>
        </w:tc>
        <w:tc>
          <w:tcPr/>
          <w:p>
            <w:pPr>
              <w:pStyle w:val="Compact"/>
            </w:pPr>
            <w:r>
              <w:t xml:space="preserve">0.105</w:t>
            </w:r>
          </w:p>
        </w:tc>
        <w:tc>
          <w:tcPr/>
          <w:p>
            <w:pPr>
              <w:pStyle w:val="Compact"/>
            </w:pPr>
            <w:r>
              <w:t xml:space="preserve">0.158</w:t>
            </w:r>
          </w:p>
        </w:tc>
        <w:tc>
          <w:tcPr/>
          <w:p>
            <w:pPr>
              <w:pStyle w:val="Compact"/>
            </w:pPr>
            <w:r>
              <w:t xml:space="preserve">0.106</w:t>
            </w:r>
          </w:p>
        </w:tc>
      </w:tr>
      <w:tr>
        <w:tc>
          <w:tcPr/>
          <w:p>
            <w:pPr>
              <w:pStyle w:val="Compact"/>
            </w:pPr>
            <w:r>
              <w:t xml:space="preserve">All</w:t>
            </w:r>
          </w:p>
        </w:tc>
        <w:tc>
          <w:tcPr/>
          <w:p>
            <w:pPr>
              <w:pStyle w:val="Compact"/>
            </w:pPr>
            <w:r>
              <w:t xml:space="preserve">B2 Threshold model</w:t>
            </w:r>
          </w:p>
        </w:tc>
        <w:tc>
          <w:tcPr/>
          <w:p>
            <w:pPr>
              <w:pStyle w:val="Compact"/>
            </w:pPr>
            <w:r>
              <w:t xml:space="preserve">platt_expanding</w:t>
            </w:r>
          </w:p>
        </w:tc>
        <w:tc>
          <w:tcPr/>
          <w:p>
            <w:pPr>
              <w:pStyle w:val="Compact"/>
            </w:pPr>
            <w:r>
              <w:t xml:space="preserve">0.185</w:t>
            </w:r>
          </w:p>
        </w:tc>
        <w:tc>
          <w:tcPr/>
          <w:p>
            <w:pPr>
              <w:pStyle w:val="Compact"/>
            </w:pPr>
            <w:r>
              <w:t xml:space="preserve">0.202</w:t>
            </w:r>
          </w:p>
        </w:tc>
        <w:tc>
          <w:tcPr/>
          <w:p>
            <w:pPr>
              <w:pStyle w:val="Compact"/>
            </w:pPr>
            <w:r>
              <w:t xml:space="preserve">0.143</w:t>
            </w:r>
          </w:p>
        </w:tc>
        <w:tc>
          <w:tcPr/>
          <w:p>
            <w:pPr>
              <w:pStyle w:val="Compact"/>
            </w:pPr>
            <w:r>
              <w:t xml:space="preserve">0.159</w:t>
            </w:r>
          </w:p>
        </w:tc>
        <w:tc>
          <w:tcPr/>
          <w:p>
            <w:pPr>
              <w:pStyle w:val="Compact"/>
            </w:pPr>
            <w:r>
              <w:t xml:space="preserve">0.161</w:t>
            </w:r>
          </w:p>
        </w:tc>
        <w:tc>
          <w:tcPr/>
          <w:p>
            <w:pPr>
              <w:pStyle w:val="Compact"/>
            </w:pPr>
            <w:r>
              <w:t xml:space="preserve">0.081</w:t>
            </w:r>
          </w:p>
        </w:tc>
      </w:tr>
      <w:tr>
        <w:tc>
          <w:tcPr/>
          <w:p>
            <w:pPr>
              <w:pStyle w:val="Compact"/>
            </w:pPr>
            <w:r>
              <w:t xml:space="preserve">All</w:t>
            </w:r>
          </w:p>
        </w:tc>
        <w:tc>
          <w:tcPr/>
          <w:p>
            <w:pPr>
              <w:pStyle w:val="Compact"/>
            </w:pPr>
            <w:r>
              <w:t xml:space="preserve">B3 Random forest</w:t>
            </w:r>
          </w:p>
        </w:tc>
        <w:tc>
          <w:tcPr/>
          <w:p>
            <w:pPr>
              <w:pStyle w:val="Compact"/>
            </w:pPr>
            <w:r>
              <w:t xml:space="preserve">raw</w:t>
            </w:r>
          </w:p>
        </w:tc>
        <w:tc>
          <w:tcPr/>
          <w:p>
            <w:pPr>
              <w:pStyle w:val="Compact"/>
            </w:pPr>
            <w:r>
              <w:t xml:space="preserve">0.120</w:t>
            </w:r>
          </w:p>
        </w:tc>
        <w:tc>
          <w:tcPr/>
          <w:p>
            <w:pPr>
              <w:pStyle w:val="Compact"/>
            </w:pPr>
            <w:r>
              <w:t xml:space="preserve">0.182</w:t>
            </w:r>
          </w:p>
        </w:tc>
        <w:tc>
          <w:tcPr/>
          <w:p>
            <w:pPr>
              <w:pStyle w:val="Compact"/>
            </w:pPr>
            <w:r>
              <w:t xml:space="preserve">0.128</w:t>
            </w:r>
          </w:p>
        </w:tc>
        <w:tc>
          <w:tcPr/>
          <w:p>
            <w:pPr>
              <w:pStyle w:val="Compact"/>
            </w:pPr>
            <w:r>
              <w:t xml:space="preserve">0.045</w:t>
            </w:r>
          </w:p>
        </w:tc>
        <w:tc>
          <w:tcPr/>
          <w:p>
            <w:pPr>
              <w:pStyle w:val="Compact"/>
            </w:pPr>
            <w:r>
              <w:t xml:space="preserve">0.143</w:t>
            </w:r>
          </w:p>
        </w:tc>
        <w:tc>
          <w:tcPr/>
          <w:p>
            <w:pPr>
              <w:pStyle w:val="Compact"/>
            </w:pPr>
            <w:r>
              <w:t xml:space="preserve">0.060</w:t>
            </w:r>
          </w:p>
        </w:tc>
      </w:tr>
      <w:tr>
        <w:tc>
          <w:tcPr/>
          <w:p>
            <w:pPr>
              <w:pStyle w:val="Compact"/>
            </w:pPr>
            <w:r>
              <w:t xml:space="preserve">All</w:t>
            </w:r>
          </w:p>
        </w:tc>
        <w:tc>
          <w:tcPr/>
          <w:p>
            <w:pPr>
              <w:pStyle w:val="Compact"/>
            </w:pPr>
            <w:r>
              <w:t xml:space="preserve">B4 XGBoost</w:t>
            </w:r>
          </w:p>
        </w:tc>
        <w:tc>
          <w:tcPr/>
          <w:p>
            <w:pPr>
              <w:pStyle w:val="Compact"/>
            </w:pPr>
            <w:r>
              <w:t xml:space="preserve">raw</w:t>
            </w:r>
          </w:p>
        </w:tc>
        <w:tc>
          <w:tcPr/>
          <w:p>
            <w:pPr>
              <w:pStyle w:val="Compact"/>
            </w:pPr>
            <w:r>
              <w:t xml:space="preserve">0.124</w:t>
            </w:r>
          </w:p>
        </w:tc>
        <w:tc>
          <w:tcPr/>
          <w:p>
            <w:pPr>
              <w:pStyle w:val="Compact"/>
            </w:pPr>
            <w:r>
              <w:t xml:space="preserve">0.204</w:t>
            </w:r>
          </w:p>
        </w:tc>
        <w:tc>
          <w:tcPr/>
          <w:p>
            <w:pPr>
              <w:pStyle w:val="Compact"/>
            </w:pPr>
            <w:r>
              <w:t xml:space="preserve">0.132</w:t>
            </w:r>
          </w:p>
        </w:tc>
        <w:tc>
          <w:tcPr/>
          <w:p>
            <w:pPr>
              <w:pStyle w:val="Compact"/>
            </w:pPr>
            <w:r>
              <w:t xml:space="preserve">0.047</w:t>
            </w:r>
          </w:p>
        </w:tc>
        <w:tc>
          <w:tcPr/>
          <w:p>
            <w:pPr>
              <w:pStyle w:val="Compact"/>
            </w:pPr>
            <w:r>
              <w:t xml:space="preserve">0.178</w:t>
            </w:r>
          </w:p>
        </w:tc>
        <w:tc>
          <w:tcPr/>
          <w:p>
            <w:pPr>
              <w:pStyle w:val="Compact"/>
            </w:pPr>
            <w:r>
              <w:t xml:space="preserve">0.049</w:t>
            </w:r>
          </w:p>
        </w:tc>
      </w:tr>
      <w:tr>
        <w:tc>
          <w:tcPr/>
          <w:p>
            <w:pPr>
              <w:pStyle w:val="Compact"/>
            </w:pPr>
            <w:r>
              <w:t xml:space="preserve">All</w:t>
            </w:r>
          </w:p>
        </w:tc>
        <w:tc>
          <w:tcPr/>
          <w:p>
            <w:pPr>
              <w:pStyle w:val="Compact"/>
            </w:pPr>
            <w:r>
              <w:t xml:space="preserve">M0 EBM additive</w:t>
            </w:r>
          </w:p>
        </w:tc>
        <w:tc>
          <w:tcPr/>
          <w:p>
            <w:pPr>
              <w:pStyle w:val="Compact"/>
            </w:pPr>
            <w:r>
              <w:t xml:space="preserve">raw</w:t>
            </w:r>
          </w:p>
        </w:tc>
        <w:tc>
          <w:tcPr/>
          <w:p>
            <w:pPr>
              <w:pStyle w:val="Compact"/>
            </w:pPr>
            <w:r>
              <w:t xml:space="preserve">0.128</w:t>
            </w:r>
          </w:p>
        </w:tc>
        <w:tc>
          <w:tcPr/>
          <w:p>
            <w:pPr>
              <w:pStyle w:val="Compact"/>
            </w:pPr>
            <w:r>
              <w:t xml:space="preserve">0.201</w:t>
            </w:r>
          </w:p>
        </w:tc>
        <w:tc>
          <w:tcPr/>
          <w:p>
            <w:pPr>
              <w:pStyle w:val="Compact"/>
            </w:pPr>
            <w:r>
              <w:t xml:space="preserve">0.138</w:t>
            </w:r>
          </w:p>
        </w:tc>
        <w:tc>
          <w:tcPr/>
          <w:p>
            <w:pPr>
              <w:pStyle w:val="Compact"/>
            </w:pPr>
            <w:r>
              <w:t xml:space="preserve">0.044</w:t>
            </w:r>
          </w:p>
        </w:tc>
        <w:tc>
          <w:tcPr/>
          <w:p>
            <w:pPr>
              <w:pStyle w:val="Compact"/>
            </w:pPr>
            <w:r>
              <w:t xml:space="preserve">0.181</w:t>
            </w:r>
          </w:p>
        </w:tc>
        <w:tc>
          <w:tcPr/>
          <w:p>
            <w:pPr>
              <w:pStyle w:val="Compact"/>
            </w:pPr>
            <w:r>
              <w:t xml:space="preserve">0.073</w:t>
            </w:r>
          </w:p>
        </w:tc>
      </w:tr>
      <w:tr>
        <w:tc>
          <w:tcPr/>
          <w:p>
            <w:pPr>
              <w:pStyle w:val="Compact"/>
            </w:pPr>
            <w:r>
              <w:t xml:space="preserve">All</w:t>
            </w:r>
          </w:p>
        </w:tc>
        <w:tc>
          <w:tcPr/>
          <w:p>
            <w:pPr>
              <w:pStyle w:val="Compact"/>
            </w:pPr>
            <w:r>
              <w:t xml:space="preserve">M1 EBM + CI x IQ</w:t>
            </w:r>
          </w:p>
        </w:tc>
        <w:tc>
          <w:tcPr/>
          <w:p>
            <w:pPr>
              <w:pStyle w:val="Compact"/>
            </w:pPr>
            <w:r>
              <w:t xml:space="preserve">raw</w:t>
            </w:r>
          </w:p>
        </w:tc>
        <w:tc>
          <w:tcPr/>
          <w:p>
            <w:pPr>
              <w:pStyle w:val="Compact"/>
            </w:pPr>
            <w:r>
              <w:t xml:space="preserve">0.130</w:t>
            </w:r>
          </w:p>
        </w:tc>
        <w:tc>
          <w:tcPr/>
          <w:p>
            <w:pPr>
              <w:pStyle w:val="Compact"/>
            </w:pPr>
            <w:r>
              <w:t xml:space="preserve">0.199</w:t>
            </w:r>
          </w:p>
        </w:tc>
        <w:tc>
          <w:tcPr/>
          <w:p>
            <w:pPr>
              <w:pStyle w:val="Compact"/>
            </w:pPr>
            <w:r>
              <w:t xml:space="preserve">0.139</w:t>
            </w:r>
          </w:p>
        </w:tc>
        <w:tc>
          <w:tcPr/>
          <w:p>
            <w:pPr>
              <w:pStyle w:val="Compact"/>
            </w:pPr>
            <w:r>
              <w:t xml:space="preserve">0.038</w:t>
            </w:r>
          </w:p>
        </w:tc>
        <w:tc>
          <w:tcPr/>
          <w:p>
            <w:pPr>
              <w:pStyle w:val="Compact"/>
            </w:pPr>
            <w:r>
              <w:t xml:space="preserve">0.180</w:t>
            </w:r>
          </w:p>
        </w:tc>
        <w:tc>
          <w:tcPr/>
          <w:p>
            <w:pPr>
              <w:pStyle w:val="Compact"/>
            </w:pPr>
            <w:r>
              <w:t xml:space="preserve">0.061</w:t>
            </w:r>
          </w:p>
        </w:tc>
      </w:tr>
      <w:tr>
        <w:tc>
          <w:tcPr/>
          <w:p>
            <w:pPr>
              <w:pStyle w:val="Compact"/>
            </w:pPr>
            <w:r>
              <w:t xml:space="preserve">Retrospective</w:t>
            </w:r>
          </w:p>
        </w:tc>
        <w:tc>
          <w:tcPr/>
          <w:p>
            <w:pPr>
              <w:pStyle w:val="Compact"/>
            </w:pPr>
            <w:r>
              <w:t xml:space="preserve">B0 Persistence</w:t>
            </w:r>
          </w:p>
        </w:tc>
        <w:tc>
          <w:tcPr/>
          <w:p>
            <w:pPr>
              <w:pStyle w:val="Compact"/>
            </w:pPr>
            <w:r>
              <w:t xml:space="preserve">raw</w:t>
            </w:r>
          </w:p>
        </w:tc>
        <w:tc>
          <w:tcPr/>
          <w:p>
            <w:pPr>
              <w:pStyle w:val="Compact"/>
            </w:pPr>
            <w:r>
              <w:t xml:space="preserve">0.111</w:t>
            </w:r>
          </w:p>
        </w:tc>
        <w:tc>
          <w:tcPr/>
          <w:p>
            <w:pPr>
              <w:pStyle w:val="Compact"/>
            </w:pPr>
            <w:r>
              <w:t xml:space="preserve">0.132</w:t>
            </w:r>
          </w:p>
        </w:tc>
        <w:tc>
          <w:tcPr/>
          <w:p>
            <w:pPr>
              <w:pStyle w:val="Compact"/>
            </w:pPr>
            <w:r>
              <w:t xml:space="preserve">0.116</w:t>
            </w:r>
          </w:p>
        </w:tc>
        <w:tc>
          <w:tcPr/>
          <w:p>
            <w:pPr>
              <w:pStyle w:val="Compact"/>
            </w:pPr>
            <w:r>
              <w:t xml:space="preserve">0.054</w:t>
            </w:r>
          </w:p>
        </w:tc>
        <w:tc>
          <w:tcPr/>
          <w:p>
            <w:pPr>
              <w:pStyle w:val="Compact"/>
            </w:pPr>
            <w:r>
              <w:t xml:space="preserve">0.130</w:t>
            </w:r>
          </w:p>
        </w:tc>
        <w:tc>
          <w:tcPr/>
          <w:p>
            <w:pPr>
              <w:pStyle w:val="Compact"/>
            </w:pPr>
            <w:r>
              <w:t xml:space="preserve">0.043</w:t>
            </w:r>
          </w:p>
        </w:tc>
      </w:tr>
      <w:tr>
        <w:tc>
          <w:tcPr/>
          <w:p>
            <w:pPr>
              <w:pStyle w:val="Compact"/>
            </w:pPr>
            <w:r>
              <w:t xml:space="preserve">Retrospective</w:t>
            </w:r>
          </w:p>
        </w:tc>
        <w:tc>
          <w:tcPr/>
          <w:p>
            <w:pPr>
              <w:pStyle w:val="Compact"/>
            </w:pPr>
            <w:r>
              <w:t xml:space="preserve">B1 Ridge / logistic</w:t>
            </w:r>
          </w:p>
        </w:tc>
        <w:tc>
          <w:tcPr/>
          <w:p>
            <w:pPr>
              <w:pStyle w:val="Compact"/>
            </w:pPr>
            <w:r>
              <w:t xml:space="preserve">raw</w:t>
            </w:r>
          </w:p>
        </w:tc>
        <w:tc>
          <w:tcPr/>
          <w:p>
            <w:pPr>
              <w:pStyle w:val="Compact"/>
            </w:pPr>
            <w:r>
              <w:t xml:space="preserve">0.194</w:t>
            </w:r>
          </w:p>
        </w:tc>
        <w:tc>
          <w:tcPr/>
          <w:p>
            <w:pPr>
              <w:pStyle w:val="Compact"/>
            </w:pPr>
            <w:r>
              <w:t xml:space="preserve">0.290</w:t>
            </w:r>
          </w:p>
        </w:tc>
        <w:tc>
          <w:tcPr/>
          <w:p>
            <w:pPr>
              <w:pStyle w:val="Compact"/>
            </w:pPr>
            <w:r>
              <w:t xml:space="preserve">0.180</w:t>
            </w:r>
          </w:p>
        </w:tc>
        <w:tc>
          <w:tcPr/>
          <w:p>
            <w:pPr>
              <w:pStyle w:val="Compact"/>
            </w:pPr>
            <w:r>
              <w:t xml:space="preserve">0.188</w:t>
            </w:r>
          </w:p>
        </w:tc>
        <w:tc>
          <w:tcPr/>
          <w:p>
            <w:pPr>
              <w:pStyle w:val="Compact"/>
            </w:pPr>
            <w:r>
              <w:t xml:space="preserve">0.270</w:t>
            </w:r>
          </w:p>
        </w:tc>
        <w:tc>
          <w:tcPr/>
          <w:p>
            <w:pPr>
              <w:pStyle w:val="Compact"/>
            </w:pPr>
            <w:r>
              <w:t xml:space="preserve">0.154</w:t>
            </w:r>
          </w:p>
        </w:tc>
      </w:tr>
      <w:tr>
        <w:tc>
          <w:tcPr/>
          <w:p>
            <w:pPr>
              <w:pStyle w:val="Compact"/>
            </w:pPr>
            <w:r>
              <w:t xml:space="preserve">Retrospective</w:t>
            </w:r>
          </w:p>
        </w:tc>
        <w:tc>
          <w:tcPr/>
          <w:p>
            <w:pPr>
              <w:pStyle w:val="Compact"/>
            </w:pPr>
            <w:r>
              <w:t xml:space="preserve">B2 Threshold model</w:t>
            </w:r>
          </w:p>
        </w:tc>
        <w:tc>
          <w:tcPr/>
          <w:p>
            <w:pPr>
              <w:pStyle w:val="Compact"/>
            </w:pPr>
            <w:r>
              <w:t xml:space="preserve">platt_expanding</w:t>
            </w:r>
          </w:p>
        </w:tc>
        <w:tc>
          <w:tcPr/>
          <w:p>
            <w:pPr>
              <w:pStyle w:val="Compact"/>
            </w:pPr>
            <w:r>
              <w:t xml:space="preserve">0.263</w:t>
            </w:r>
          </w:p>
        </w:tc>
        <w:tc>
          <w:tcPr/>
          <w:p>
            <w:pPr>
              <w:pStyle w:val="Compact"/>
            </w:pPr>
            <w:r>
              <w:t xml:space="preserve">0.273</w:t>
            </w:r>
          </w:p>
        </w:tc>
        <w:tc>
          <w:tcPr/>
          <w:p>
            <w:pPr>
              <w:pStyle w:val="Compact"/>
            </w:pPr>
            <w:r>
              <w:t xml:space="preserve">0.138</w:t>
            </w:r>
          </w:p>
        </w:tc>
        <w:tc>
          <w:tcPr/>
          <w:p>
            <w:pPr>
              <w:pStyle w:val="Compact"/>
            </w:pPr>
            <w:r>
              <w:t xml:space="preserve">0.279</w:t>
            </w:r>
          </w:p>
        </w:tc>
        <w:tc>
          <w:tcPr/>
          <w:p>
            <w:pPr>
              <w:pStyle w:val="Compact"/>
            </w:pPr>
            <w:r>
              <w:t xml:space="preserve">0.272</w:t>
            </w:r>
          </w:p>
        </w:tc>
        <w:tc>
          <w:tcPr/>
          <w:p>
            <w:pPr>
              <w:pStyle w:val="Compact"/>
            </w:pPr>
            <w:r>
              <w:t xml:space="preserve">0.087</w:t>
            </w:r>
          </w:p>
        </w:tc>
      </w:tr>
      <w:tr>
        <w:tc>
          <w:tcPr/>
          <w:p>
            <w:pPr>
              <w:pStyle w:val="Compact"/>
            </w:pPr>
            <w:r>
              <w:t xml:space="preserve">Retrospective</w:t>
            </w:r>
          </w:p>
        </w:tc>
        <w:tc>
          <w:tcPr/>
          <w:p>
            <w:pPr>
              <w:pStyle w:val="Compact"/>
            </w:pPr>
            <w:r>
              <w:t xml:space="preserve">B3 Random forest</w:t>
            </w:r>
          </w:p>
        </w:tc>
        <w:tc>
          <w:tcPr/>
          <w:p>
            <w:pPr>
              <w:pStyle w:val="Compact"/>
            </w:pPr>
            <w:r>
              <w:t xml:space="preserve">raw</w:t>
            </w:r>
          </w:p>
        </w:tc>
        <w:tc>
          <w:tcPr/>
          <w:p>
            <w:pPr>
              <w:pStyle w:val="Compact"/>
            </w:pPr>
            <w:r>
              <w:t xml:space="preserve">0.119</w:t>
            </w:r>
          </w:p>
        </w:tc>
        <w:tc>
          <w:tcPr/>
          <w:p>
            <w:pPr>
              <w:pStyle w:val="Compact"/>
            </w:pPr>
            <w:r>
              <w:t xml:space="preserve">0.192</w:t>
            </w:r>
          </w:p>
        </w:tc>
        <w:tc>
          <w:tcPr/>
          <w:p>
            <w:pPr>
              <w:pStyle w:val="Compact"/>
            </w:pPr>
            <w:r>
              <w:t xml:space="preserve">0.124</w:t>
            </w:r>
          </w:p>
        </w:tc>
        <w:tc>
          <w:tcPr/>
          <w:p>
            <w:pPr>
              <w:pStyle w:val="Compact"/>
            </w:pPr>
            <w:r>
              <w:t xml:space="preserve">0.071</w:t>
            </w:r>
          </w:p>
        </w:tc>
        <w:tc>
          <w:tcPr/>
          <w:p>
            <w:pPr>
              <w:pStyle w:val="Compact"/>
            </w:pPr>
            <w:r>
              <w:t xml:space="preserve">0.157</w:t>
            </w:r>
          </w:p>
        </w:tc>
        <w:tc>
          <w:tcPr/>
          <w:p>
            <w:pPr>
              <w:pStyle w:val="Compact"/>
            </w:pPr>
            <w:r>
              <w:t xml:space="preserve">0.082</w:t>
            </w:r>
          </w:p>
        </w:tc>
      </w:tr>
      <w:tr>
        <w:tc>
          <w:tcPr/>
          <w:p>
            <w:pPr>
              <w:pStyle w:val="Compact"/>
            </w:pPr>
            <w:r>
              <w:t xml:space="preserve">Retrospective</w:t>
            </w:r>
          </w:p>
        </w:tc>
        <w:tc>
          <w:tcPr/>
          <w:p>
            <w:pPr>
              <w:pStyle w:val="Compact"/>
            </w:pPr>
            <w:r>
              <w:t xml:space="preserve">B4 XGBoost</w:t>
            </w:r>
          </w:p>
        </w:tc>
        <w:tc>
          <w:tcPr/>
          <w:p>
            <w:pPr>
              <w:pStyle w:val="Compact"/>
            </w:pPr>
            <w:r>
              <w:t xml:space="preserve">raw</w:t>
            </w:r>
          </w:p>
        </w:tc>
        <w:tc>
          <w:tcPr/>
          <w:p>
            <w:pPr>
              <w:pStyle w:val="Compact"/>
            </w:pPr>
            <w:r>
              <w:t xml:space="preserve">0.121</w:t>
            </w:r>
          </w:p>
        </w:tc>
        <w:tc>
          <w:tcPr/>
          <w:p>
            <w:pPr>
              <w:pStyle w:val="Compact"/>
            </w:pPr>
            <w:r>
              <w:t xml:space="preserve">0.251</w:t>
            </w:r>
          </w:p>
        </w:tc>
        <w:tc>
          <w:tcPr/>
          <w:p>
            <w:pPr>
              <w:pStyle w:val="Compact"/>
            </w:pPr>
            <w:r>
              <w:t xml:space="preserve">0.133</w:t>
            </w:r>
          </w:p>
        </w:tc>
        <w:tc>
          <w:tcPr/>
          <w:p>
            <w:pPr>
              <w:pStyle w:val="Compact"/>
            </w:pPr>
            <w:r>
              <w:t xml:space="preserve">0.038</w:t>
            </w:r>
          </w:p>
        </w:tc>
        <w:tc>
          <w:tcPr/>
          <w:p>
            <w:pPr>
              <w:pStyle w:val="Compact"/>
            </w:pPr>
            <w:r>
              <w:t xml:space="preserve">0.231</w:t>
            </w:r>
          </w:p>
        </w:tc>
        <w:tc>
          <w:tcPr/>
          <w:p>
            <w:pPr>
              <w:pStyle w:val="Compact"/>
            </w:pPr>
            <w:r>
              <w:t xml:space="preserve">0.086</w:t>
            </w:r>
          </w:p>
        </w:tc>
      </w:tr>
      <w:tr>
        <w:tc>
          <w:tcPr/>
          <w:p>
            <w:pPr>
              <w:pStyle w:val="Compact"/>
            </w:pPr>
            <w:r>
              <w:t xml:space="preserve">Retrospective</w:t>
            </w:r>
          </w:p>
        </w:tc>
        <w:tc>
          <w:tcPr/>
          <w:p>
            <w:pPr>
              <w:pStyle w:val="Compact"/>
            </w:pPr>
            <w:r>
              <w:t xml:space="preserve">M0 EBM additive</w:t>
            </w:r>
          </w:p>
        </w:tc>
        <w:tc>
          <w:tcPr/>
          <w:p>
            <w:pPr>
              <w:pStyle w:val="Compact"/>
            </w:pPr>
            <w:r>
              <w:t xml:space="preserve">raw</w:t>
            </w:r>
          </w:p>
        </w:tc>
        <w:tc>
          <w:tcPr/>
          <w:p>
            <w:pPr>
              <w:pStyle w:val="Compact"/>
            </w:pPr>
            <w:r>
              <w:t xml:space="preserve">0.140</w:t>
            </w:r>
          </w:p>
        </w:tc>
        <w:tc>
          <w:tcPr/>
          <w:p>
            <w:pPr>
              <w:pStyle w:val="Compact"/>
            </w:pPr>
            <w:r>
              <w:t xml:space="preserve">0.261</w:t>
            </w:r>
          </w:p>
        </w:tc>
        <w:tc>
          <w:tcPr/>
          <w:p>
            <w:pPr>
              <w:pStyle w:val="Compact"/>
            </w:pPr>
            <w:r>
              <w:t xml:space="preserve">0.149</w:t>
            </w:r>
          </w:p>
        </w:tc>
        <w:tc>
          <w:tcPr/>
          <w:p>
            <w:pPr>
              <w:pStyle w:val="Compact"/>
            </w:pPr>
            <w:r>
              <w:t xml:space="preserve">0.091</w:t>
            </w:r>
          </w:p>
        </w:tc>
        <w:tc>
          <w:tcPr/>
          <w:p>
            <w:pPr>
              <w:pStyle w:val="Compact"/>
            </w:pPr>
            <w:r>
              <w:t xml:space="preserve">0.254</w:t>
            </w:r>
          </w:p>
        </w:tc>
        <w:tc>
          <w:tcPr/>
          <w:p>
            <w:pPr>
              <w:pStyle w:val="Compact"/>
            </w:pPr>
            <w:r>
              <w:t xml:space="preserve">0.113</w:t>
            </w:r>
          </w:p>
        </w:tc>
      </w:tr>
      <w:tr>
        <w:tc>
          <w:tcPr/>
          <w:p>
            <w:pPr>
              <w:pStyle w:val="Compact"/>
            </w:pPr>
            <w:r>
              <w:t xml:space="preserve">Retrospective</w:t>
            </w:r>
          </w:p>
        </w:tc>
        <w:tc>
          <w:tcPr/>
          <w:p>
            <w:pPr>
              <w:pStyle w:val="Compact"/>
            </w:pPr>
            <w:r>
              <w:t xml:space="preserve">M1 EBM + CI x IQ</w:t>
            </w:r>
          </w:p>
        </w:tc>
        <w:tc>
          <w:tcPr/>
          <w:p>
            <w:pPr>
              <w:pStyle w:val="Compact"/>
            </w:pPr>
            <w:r>
              <w:t xml:space="preserve">raw</w:t>
            </w:r>
          </w:p>
        </w:tc>
        <w:tc>
          <w:tcPr/>
          <w:p>
            <w:pPr>
              <w:pStyle w:val="Compact"/>
            </w:pPr>
            <w:r>
              <w:t xml:space="preserve">0.143</w:t>
            </w:r>
          </w:p>
        </w:tc>
        <w:tc>
          <w:tcPr/>
          <w:p>
            <w:pPr>
              <w:pStyle w:val="Compact"/>
            </w:pPr>
            <w:r>
              <w:t xml:space="preserve">0.262</w:t>
            </w:r>
          </w:p>
        </w:tc>
        <w:tc>
          <w:tcPr/>
          <w:p>
            <w:pPr>
              <w:pStyle w:val="Compact"/>
            </w:pPr>
            <w:r>
              <w:t xml:space="preserve">0.152</w:t>
            </w:r>
          </w:p>
        </w:tc>
        <w:tc>
          <w:tcPr/>
          <w:p>
            <w:pPr>
              <w:pStyle w:val="Compact"/>
            </w:pPr>
            <w:r>
              <w:t xml:space="preserve">0.104</w:t>
            </w:r>
          </w:p>
        </w:tc>
        <w:tc>
          <w:tcPr/>
          <w:p>
            <w:pPr>
              <w:pStyle w:val="Compact"/>
            </w:pPr>
            <w:r>
              <w:t xml:space="preserve">0.265</w:t>
            </w:r>
          </w:p>
        </w:tc>
        <w:tc>
          <w:tcPr/>
          <w:p>
            <w:pPr>
              <w:pStyle w:val="Compact"/>
            </w:pPr>
            <w:r>
              <w:t xml:space="preserve">0.130</w:t>
            </w:r>
          </w:p>
        </w:tc>
      </w:tr>
      <w:tr>
        <w:tc>
          <w:tcPr/>
          <w:p>
            <w:pPr>
              <w:pStyle w:val="Compact"/>
            </w:pPr>
            <w:r>
              <w:t xml:space="preserve">Development</w:t>
            </w:r>
          </w:p>
        </w:tc>
        <w:tc>
          <w:tcPr/>
          <w:p>
            <w:pPr>
              <w:pStyle w:val="Compact"/>
            </w:pPr>
            <w:r>
              <w:t xml:space="preserve">B0 Persistence</w:t>
            </w:r>
          </w:p>
        </w:tc>
        <w:tc>
          <w:tcPr/>
          <w:p>
            <w:pPr>
              <w:pStyle w:val="Compact"/>
            </w:pPr>
            <w:r>
              <w:t xml:space="preserve">raw</w:t>
            </w:r>
          </w:p>
        </w:tc>
        <w:tc>
          <w:tcPr/>
          <w:p>
            <w:pPr>
              <w:pStyle w:val="Compact"/>
            </w:pPr>
            <w:r>
              <w:t xml:space="preserve">0.144</w:t>
            </w:r>
          </w:p>
        </w:tc>
        <w:tc>
          <w:tcPr/>
          <w:p>
            <w:pPr>
              <w:pStyle w:val="Compact"/>
            </w:pPr>
            <w:r>
              <w:t xml:space="preserve">0.171</w:t>
            </w:r>
          </w:p>
        </w:tc>
        <w:tc>
          <w:tcPr/>
          <w:p>
            <w:pPr>
              <w:pStyle w:val="Compact"/>
            </w:pPr>
            <w:r>
              <w:t xml:space="preserve">0.150</w:t>
            </w:r>
          </w:p>
        </w:tc>
        <w:tc>
          <w:tcPr/>
          <w:p>
            <w:pPr>
              <w:pStyle w:val="Compact"/>
            </w:pPr>
            <w:r>
              <w:t xml:space="preserve">0.034</w:t>
            </w:r>
          </w:p>
        </w:tc>
        <w:tc>
          <w:tcPr/>
          <w:p>
            <w:pPr>
              <w:pStyle w:val="Compact"/>
            </w:pPr>
            <w:r>
              <w:t xml:space="preserve">0.077</w:t>
            </w:r>
          </w:p>
        </w:tc>
        <w:tc>
          <w:tcPr/>
          <w:p>
            <w:pPr>
              <w:pStyle w:val="Compact"/>
            </w:pPr>
            <w:r>
              <w:t xml:space="preserve">0.045</w:t>
            </w:r>
          </w:p>
        </w:tc>
      </w:tr>
      <w:tr>
        <w:tc>
          <w:tcPr/>
          <w:p>
            <w:pPr>
              <w:pStyle w:val="Compact"/>
            </w:pPr>
            <w:r>
              <w:t xml:space="preserve">Development</w:t>
            </w:r>
          </w:p>
        </w:tc>
        <w:tc>
          <w:tcPr/>
          <w:p>
            <w:pPr>
              <w:pStyle w:val="Compact"/>
            </w:pPr>
            <w:r>
              <w:t xml:space="preserve">B1 Ridge / logistic</w:t>
            </w:r>
          </w:p>
        </w:tc>
        <w:tc>
          <w:tcPr/>
          <w:p>
            <w:pPr>
              <w:pStyle w:val="Compact"/>
            </w:pPr>
            <w:r>
              <w:t xml:space="preserve">raw</w:t>
            </w:r>
          </w:p>
        </w:tc>
        <w:tc>
          <w:tcPr/>
          <w:p>
            <w:pPr>
              <w:pStyle w:val="Compact"/>
            </w:pPr>
            <w:r>
              <w:t xml:space="preserve">0.131</w:t>
            </w:r>
          </w:p>
        </w:tc>
        <w:tc>
          <w:tcPr/>
          <w:p>
            <w:pPr>
              <w:pStyle w:val="Compact"/>
            </w:pPr>
            <w:r>
              <w:t xml:space="preserve">0.158</w:t>
            </w:r>
          </w:p>
        </w:tc>
        <w:tc>
          <w:tcPr/>
          <w:p>
            <w:pPr>
              <w:pStyle w:val="Compact"/>
            </w:pPr>
            <w:r>
              <w:t xml:space="preserve">0.138</w:t>
            </w:r>
          </w:p>
        </w:tc>
        <w:tc>
          <w:tcPr/>
          <w:p>
            <w:pPr>
              <w:pStyle w:val="Compact"/>
            </w:pPr>
            <w:r>
              <w:t xml:space="preserve">0.074</w:t>
            </w:r>
          </w:p>
        </w:tc>
        <w:tc>
          <w:tcPr/>
          <w:p>
            <w:pPr>
              <w:pStyle w:val="Compact"/>
            </w:pPr>
            <w:r>
              <w:t xml:space="preserve">0.104</w:t>
            </w:r>
          </w:p>
        </w:tc>
        <w:tc>
          <w:tcPr/>
          <w:p>
            <w:pPr>
              <w:pStyle w:val="Compact"/>
            </w:pPr>
            <w:r>
              <w:t xml:space="preserve">0.085</w:t>
            </w:r>
          </w:p>
        </w:tc>
      </w:tr>
      <w:tr>
        <w:tc>
          <w:tcPr/>
          <w:p>
            <w:pPr>
              <w:pStyle w:val="Compact"/>
            </w:pPr>
            <w:r>
              <w:t xml:space="preserve">Development</w:t>
            </w:r>
          </w:p>
        </w:tc>
        <w:tc>
          <w:tcPr/>
          <w:p>
            <w:pPr>
              <w:pStyle w:val="Compact"/>
            </w:pPr>
            <w:r>
              <w:t xml:space="preserve">B2 Threshold model</w:t>
            </w:r>
          </w:p>
        </w:tc>
        <w:tc>
          <w:tcPr/>
          <w:p>
            <w:pPr>
              <w:pStyle w:val="Compact"/>
            </w:pPr>
            <w:r>
              <w:t xml:space="preserve">platt_expanding</w:t>
            </w:r>
          </w:p>
        </w:tc>
        <w:tc>
          <w:tcPr/>
          <w:p>
            <w:pPr>
              <w:pStyle w:val="Compact"/>
            </w:pPr>
            <w:r>
              <w:t xml:space="preserve">0.146</w:t>
            </w:r>
          </w:p>
        </w:tc>
        <w:tc>
          <w:tcPr/>
          <w:p>
            <w:pPr>
              <w:pStyle w:val="Compact"/>
            </w:pPr>
            <w:r>
              <w:t xml:space="preserve">0.167</w:t>
            </w:r>
          </w:p>
        </w:tc>
        <w:tc>
          <w:tcPr/>
          <w:p>
            <w:pPr>
              <w:pStyle w:val="Compact"/>
            </w:pPr>
            <w:r>
              <w:t xml:space="preserve">0.146</w:t>
            </w:r>
          </w:p>
        </w:tc>
        <w:tc>
          <w:tcPr/>
          <w:p>
            <w:pPr>
              <w:pStyle w:val="Compact"/>
            </w:pPr>
            <w:r>
              <w:t xml:space="preserve">0.099</w:t>
            </w:r>
          </w:p>
        </w:tc>
        <w:tc>
          <w:tcPr/>
          <w:p>
            <w:pPr>
              <w:pStyle w:val="Compact"/>
            </w:pPr>
            <w:r>
              <w:t xml:space="preserve">0.122</w:t>
            </w:r>
          </w:p>
        </w:tc>
        <w:tc>
          <w:tcPr/>
          <w:p>
            <w:pPr>
              <w:pStyle w:val="Compact"/>
            </w:pPr>
            <w:r>
              <w:t xml:space="preserve">0.098</w:t>
            </w:r>
          </w:p>
        </w:tc>
      </w:tr>
      <w:tr>
        <w:tc>
          <w:tcPr/>
          <w:p>
            <w:pPr>
              <w:pStyle w:val="Compact"/>
            </w:pPr>
            <w:r>
              <w:t xml:space="preserve">Development</w:t>
            </w:r>
          </w:p>
        </w:tc>
        <w:tc>
          <w:tcPr/>
          <w:p>
            <w:pPr>
              <w:pStyle w:val="Compact"/>
            </w:pPr>
            <w:r>
              <w:t xml:space="preserve">B3 Random forest</w:t>
            </w:r>
          </w:p>
        </w:tc>
        <w:tc>
          <w:tcPr/>
          <w:p>
            <w:pPr>
              <w:pStyle w:val="Compact"/>
            </w:pPr>
            <w:r>
              <w:t xml:space="preserve">raw</w:t>
            </w:r>
          </w:p>
        </w:tc>
        <w:tc>
          <w:tcPr/>
          <w:p>
            <w:pPr>
              <w:pStyle w:val="Compact"/>
            </w:pPr>
            <w:r>
              <w:t xml:space="preserve">0.120</w:t>
            </w:r>
          </w:p>
        </w:tc>
        <w:tc>
          <w:tcPr/>
          <w:p>
            <w:pPr>
              <w:pStyle w:val="Compact"/>
            </w:pPr>
            <w:r>
              <w:t xml:space="preserve">0.177</w:t>
            </w:r>
          </w:p>
        </w:tc>
        <w:tc>
          <w:tcPr/>
          <w:p>
            <w:pPr>
              <w:pStyle w:val="Compact"/>
            </w:pPr>
            <w:r>
              <w:t xml:space="preserve">0.130</w:t>
            </w:r>
          </w:p>
        </w:tc>
        <w:tc>
          <w:tcPr/>
          <w:p>
            <w:pPr>
              <w:pStyle w:val="Compact"/>
            </w:pPr>
            <w:r>
              <w:t xml:space="preserve">0.048</w:t>
            </w:r>
          </w:p>
        </w:tc>
        <w:tc>
          <w:tcPr/>
          <w:p>
            <w:pPr>
              <w:pStyle w:val="Compact"/>
            </w:pPr>
            <w:r>
              <w:t xml:space="preserve">0.137</w:t>
            </w:r>
          </w:p>
        </w:tc>
        <w:tc>
          <w:tcPr/>
          <w:p>
            <w:pPr>
              <w:pStyle w:val="Compact"/>
            </w:pPr>
            <w:r>
              <w:t xml:space="preserve">0.073</w:t>
            </w:r>
          </w:p>
        </w:tc>
      </w:tr>
      <w:tr>
        <w:tc>
          <w:tcPr/>
          <w:p>
            <w:pPr>
              <w:pStyle w:val="Compact"/>
            </w:pPr>
            <w:r>
              <w:t xml:space="preserve">Development</w:t>
            </w:r>
          </w:p>
        </w:tc>
        <w:tc>
          <w:tcPr/>
          <w:p>
            <w:pPr>
              <w:pStyle w:val="Compact"/>
            </w:pPr>
            <w:r>
              <w:t xml:space="preserve">B4 XGBoost</w:t>
            </w:r>
          </w:p>
        </w:tc>
        <w:tc>
          <w:tcPr/>
          <w:p>
            <w:pPr>
              <w:pStyle w:val="Compact"/>
            </w:pPr>
            <w:r>
              <w:t xml:space="preserve">raw</w:t>
            </w:r>
          </w:p>
        </w:tc>
        <w:tc>
          <w:tcPr/>
          <w:p>
            <w:pPr>
              <w:pStyle w:val="Compact"/>
            </w:pPr>
            <w:r>
              <w:t xml:space="preserve">0.125</w:t>
            </w:r>
          </w:p>
        </w:tc>
        <w:tc>
          <w:tcPr/>
          <w:p>
            <w:pPr>
              <w:pStyle w:val="Compact"/>
            </w:pPr>
            <w:r>
              <w:t xml:space="preserve">0.180</w:t>
            </w:r>
          </w:p>
        </w:tc>
        <w:tc>
          <w:tcPr/>
          <w:p>
            <w:pPr>
              <w:pStyle w:val="Compact"/>
            </w:pPr>
            <w:r>
              <w:t xml:space="preserve">0.132</w:t>
            </w:r>
          </w:p>
        </w:tc>
        <w:tc>
          <w:tcPr/>
          <w:p>
            <w:pPr>
              <w:pStyle w:val="Compact"/>
            </w:pPr>
            <w:r>
              <w:t xml:space="preserve">0.066</w:t>
            </w:r>
          </w:p>
        </w:tc>
        <w:tc>
          <w:tcPr/>
          <w:p>
            <w:pPr>
              <w:pStyle w:val="Compact"/>
            </w:pPr>
            <w:r>
              <w:t xml:space="preserve">0.152</w:t>
            </w:r>
          </w:p>
        </w:tc>
        <w:tc>
          <w:tcPr/>
          <w:p>
            <w:pPr>
              <w:pStyle w:val="Compact"/>
            </w:pPr>
            <w:r>
              <w:t xml:space="preserve">0.057</w:t>
            </w:r>
          </w:p>
        </w:tc>
      </w:tr>
      <w:tr>
        <w:tc>
          <w:tcPr/>
          <w:p>
            <w:pPr>
              <w:pStyle w:val="Compact"/>
            </w:pPr>
            <w:r>
              <w:t xml:space="preserve">Development</w:t>
            </w:r>
          </w:p>
        </w:tc>
        <w:tc>
          <w:tcPr/>
          <w:p>
            <w:pPr>
              <w:pStyle w:val="Compact"/>
            </w:pPr>
            <w:r>
              <w:t xml:space="preserve">M0 EBM additive</w:t>
            </w:r>
          </w:p>
        </w:tc>
        <w:tc>
          <w:tcPr/>
          <w:p>
            <w:pPr>
              <w:pStyle w:val="Compact"/>
            </w:pPr>
            <w:r>
              <w:t xml:space="preserve">raw</w:t>
            </w:r>
          </w:p>
        </w:tc>
        <w:tc>
          <w:tcPr/>
          <w:p>
            <w:pPr>
              <w:pStyle w:val="Compact"/>
            </w:pPr>
            <w:r>
              <w:t xml:space="preserve">0.122</w:t>
            </w:r>
          </w:p>
        </w:tc>
        <w:tc>
          <w:tcPr/>
          <w:p>
            <w:pPr>
              <w:pStyle w:val="Compact"/>
            </w:pPr>
            <w:r>
              <w:t xml:space="preserve">0.171</w:t>
            </w:r>
          </w:p>
        </w:tc>
        <w:tc>
          <w:tcPr/>
          <w:p>
            <w:pPr>
              <w:pStyle w:val="Compact"/>
            </w:pPr>
            <w:r>
              <w:t xml:space="preserve">0.132</w:t>
            </w:r>
          </w:p>
        </w:tc>
        <w:tc>
          <w:tcPr/>
          <w:p>
            <w:pPr>
              <w:pStyle w:val="Compact"/>
            </w:pPr>
            <w:r>
              <w:t xml:space="preserve">0.069</w:t>
            </w:r>
          </w:p>
        </w:tc>
        <w:tc>
          <w:tcPr/>
          <w:p>
            <w:pPr>
              <w:pStyle w:val="Compact"/>
            </w:pPr>
            <w:r>
              <w:t xml:space="preserve">0.144</w:t>
            </w:r>
          </w:p>
        </w:tc>
        <w:tc>
          <w:tcPr/>
          <w:p>
            <w:pPr>
              <w:pStyle w:val="Compact"/>
            </w:pPr>
            <w:r>
              <w:t xml:space="preserve">0.072</w:t>
            </w:r>
          </w:p>
        </w:tc>
      </w:tr>
      <w:tr>
        <w:tc>
          <w:tcPr/>
          <w:p>
            <w:pPr>
              <w:pStyle w:val="Compact"/>
            </w:pPr>
            <w:r>
              <w:t xml:space="preserve">Development</w:t>
            </w:r>
          </w:p>
        </w:tc>
        <w:tc>
          <w:tcPr/>
          <w:p>
            <w:pPr>
              <w:pStyle w:val="Compact"/>
            </w:pPr>
            <w:r>
              <w:t xml:space="preserve">M1 EBM + CI x IQ</w:t>
            </w:r>
          </w:p>
        </w:tc>
        <w:tc>
          <w:tcPr/>
          <w:p>
            <w:pPr>
              <w:pStyle w:val="Compact"/>
            </w:pPr>
            <w:r>
              <w:t xml:space="preserve">raw</w:t>
            </w:r>
          </w:p>
        </w:tc>
        <w:tc>
          <w:tcPr/>
          <w:p>
            <w:pPr>
              <w:pStyle w:val="Compact"/>
            </w:pPr>
            <w:r>
              <w:t xml:space="preserve">0.123</w:t>
            </w:r>
          </w:p>
        </w:tc>
        <w:tc>
          <w:tcPr/>
          <w:p>
            <w:pPr>
              <w:pStyle w:val="Compact"/>
            </w:pPr>
            <w:r>
              <w:t xml:space="preserve">0.168</w:t>
            </w:r>
          </w:p>
        </w:tc>
        <w:tc>
          <w:tcPr/>
          <w:p>
            <w:pPr>
              <w:pStyle w:val="Compact"/>
            </w:pPr>
            <w:r>
              <w:t xml:space="preserve">0.132</w:t>
            </w:r>
          </w:p>
        </w:tc>
        <w:tc>
          <w:tcPr/>
          <w:p>
            <w:pPr>
              <w:pStyle w:val="Compact"/>
            </w:pPr>
            <w:r>
              <w:t xml:space="preserve">0.055</w:t>
            </w:r>
          </w:p>
        </w:tc>
        <w:tc>
          <w:tcPr/>
          <w:p>
            <w:pPr>
              <w:pStyle w:val="Compact"/>
            </w:pPr>
            <w:r>
              <w:t xml:space="preserve">0.138</w:t>
            </w:r>
          </w:p>
        </w:tc>
        <w:tc>
          <w:tcPr/>
          <w:p>
            <w:pPr>
              <w:pStyle w:val="Compact"/>
            </w:pPr>
            <w:r>
              <w:t xml:space="preserve">0.061</w:t>
            </w:r>
          </w:p>
        </w:tc>
      </w:tr>
    </w:tbl>
    <w:p>
      <w:pPr>
        <w:pStyle w:val="BodyText"/>
      </w:pPr>
      <w:r>
        <w:rPr>
          <w:b/>
          <w:bCs/>
        </w:rPr>
        <w:t xml:space="preserve">Table S11. Discrepancies identified in the original drafts.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Category</w:t>
            </w:r>
          </w:p>
        </w:tc>
        <w:tc>
          <w:tcPr/>
          <w:p>
            <w:pPr>
              <w:pStyle w:val="Compact"/>
            </w:pPr>
            <w:r>
              <w:t xml:space="preserve">Finding</w:t>
            </w:r>
          </w:p>
        </w:tc>
        <w:tc>
          <w:tcPr/>
          <w:p>
            <w:pPr>
              <w:pStyle w:val="Compact"/>
            </w:pPr>
            <w:r>
              <w:t xml:space="preserve">Resolution</w:t>
            </w:r>
          </w:p>
        </w:tc>
      </w:tr>
      <w:tr>
        <w:tc>
          <w:tcPr/>
          <w:p>
            <w:pPr>
              <w:pStyle w:val="Compact"/>
            </w:pPr>
            <w:r>
              <w:t xml:space="preserve">D01</w:t>
            </w:r>
          </w:p>
        </w:tc>
        <w:tc>
          <w:tcPr/>
          <w:p>
            <w:pPr>
              <w:pStyle w:val="Compact"/>
            </w:pPr>
            <w:r>
              <w:t xml:space="preserve">Sample Period Mismatch</w:t>
            </w:r>
          </w:p>
        </w:tc>
        <w:tc>
          <w:tcPr/>
          <w:p>
            <w:pPr>
              <w:pStyle w:val="Compact"/>
            </w:pPr>
            <w:r>
              <w:t xml:space="preserve">Short draft updated only the SWIFT summary max to Nov 2023 (4.61%) while retaining the 11-year (132-month) panel for all other variables (9 x 132 = 1188).</w:t>
            </w:r>
          </w:p>
        </w:tc>
        <w:tc>
          <w:tcPr/>
          <w:p>
            <w:pPr>
              <w:pStyle w:val="Compact"/>
            </w:pPr>
            <w:r>
              <w:t xml:space="preserve">Forecasting grid 2012-01 to 2022-12 (132 origins, the FX-share coverage); the SWIFT panel is reported with its own coverage (2012-08 to 2021-12).</w:t>
            </w:r>
          </w:p>
        </w:tc>
      </w:tr>
      <w:tr>
        <w:tc>
          <w:tcPr/>
          <w:p>
            <w:pPr>
              <w:pStyle w:val="Compact"/>
            </w:pPr>
            <w:r>
              <w:t xml:space="preserve">D02</w:t>
            </w:r>
          </w:p>
        </w:tc>
        <w:tc>
          <w:tcPr/>
          <w:p>
            <w:pPr>
              <w:pStyle w:val="Compact"/>
            </w:pPr>
            <w:r>
              <w:t xml:space="preserve">Sample Size Mismatch (678 vs 1188)</w:t>
            </w:r>
          </w:p>
        </w:tc>
        <w:tc>
          <w:tcPr/>
          <w:p>
            <w:pPr>
              <w:pStyle w:val="Compact"/>
            </w:pPr>
            <w:r>
              <w:t xml:space="preserve">The historical SWIFT regression dataset is a balanced panel of 6 countries x 113 months (2012-08 to 2021-12) = 678; the FX dataset is 9 countries x 132 months (2012-01 to 2022-12) = 1188. The two panels have different calendar coverage, not missing ranks.</w:t>
            </w:r>
          </w:p>
        </w:tc>
        <w:tc>
          <w:tcPr/>
          <w:p>
            <w:pPr>
              <w:pStyle w:val="Compact"/>
            </w:pPr>
            <w:r>
              <w:t xml:space="preserve">Report the two panels separately with their own coverage; in forecasting, Core-6 SWIFT results are a matched subsample of the Core-9 FX panel.</w:t>
            </w:r>
          </w:p>
        </w:tc>
      </w:tr>
      <w:tr>
        <w:tc>
          <w:tcPr/>
          <w:p>
            <w:pPr>
              <w:pStyle w:val="Compact"/>
            </w:pPr>
            <w:r>
              <w:t xml:space="preserve">D03</w:t>
            </w:r>
          </w:p>
        </w:tc>
        <w:tc>
          <w:tcPr/>
          <w:p>
            <w:pPr>
              <w:pStyle w:val="Compact"/>
            </w:pPr>
            <w:r>
              <w:t xml:space="preserve">Regression Coefficient Discrepancies (49.0647 vs 9.06; 84.6554 vs 8.65)</w:t>
            </w:r>
          </w:p>
        </w:tc>
        <w:tc>
          <w:tcPr/>
          <w:p>
            <w:pPr>
              <w:pStyle w:val="Compact"/>
            </w:pPr>
            <w:r>
              <w:t xml:space="preserve">The t-statistics are identical while the coefficients differ by a dropped digit ([4]9.06, 8[4].65, 5[2].13); this pattern is consistent with a suspected transcription error during manual table editing; without the original estimation files a re-estimation or unit rescaling cannot be ruled out.</w:t>
            </w:r>
          </w:p>
        </w:tc>
        <w:tc>
          <w:tcPr/>
          <w:p>
            <w:pPr>
              <w:pStyle w:val="Compact"/>
            </w:pPr>
            <w:r>
              <w:t xml:space="preserve">All coefficients are re-estimated from the historical datasets (step2b) and exported programmatically; any unit rescaling of CI is stated in table notes.</w:t>
            </w:r>
          </w:p>
        </w:tc>
      </w:tr>
      <w:tr>
        <w:tc>
          <w:tcPr/>
          <w:p>
            <w:pPr>
              <w:pStyle w:val="Compact"/>
            </w:pPr>
            <w:r>
              <w:t xml:space="preserve">D04</w:t>
            </w:r>
          </w:p>
        </w:tc>
        <w:tc>
          <w:tcPr/>
          <w:p>
            <w:pPr>
              <w:pStyle w:val="Compact"/>
            </w:pPr>
            <w:r>
              <w:t xml:space="preserve">Backward Filling &amp; Look-Ahead Leakage in Annual Variables</w:t>
            </w:r>
          </w:p>
        </w:tc>
        <w:tc>
          <w:tcPr/>
          <w:p>
            <w:pPr>
              <w:pStyle w:val="Compact"/>
            </w:pPr>
            <w:r>
              <w:t xml:space="preserve">Year-Y WGI is released in Sept of Year Y+1; using Year-Y WGI in Jan-Dec of Year Y leaks 9 to 20 months of future institutional information.</w:t>
            </w:r>
          </w:p>
        </w:tc>
        <w:tc>
          <w:tcPr/>
          <w:p>
            <w:pPr>
              <w:pStyle w:val="Compact"/>
            </w:pPr>
            <w:r>
              <w:t xml:space="preserve">Strict pseudo-real-time alignment: Year-Y WGI enters in Sept Y+1 (recording iq_data_age_m); CI enters with a 1-month publication lag and is held forward with its data age.</w:t>
            </w:r>
          </w:p>
        </w:tc>
      </w:tr>
      <w:tr>
        <w:tc>
          <w:tcPr/>
          <w:p>
            <w:pPr>
              <w:pStyle w:val="Compact"/>
            </w:pPr>
            <w:r>
              <w:t xml:space="preserve">D05</w:t>
            </w:r>
          </w:p>
        </w:tc>
        <w:tc>
          <w:tcPr/>
          <w:p>
            <w:pPr>
              <w:pStyle w:val="Compact"/>
            </w:pPr>
            <w:r>
              <w:t xml:space="preserve">Risk Indicator &amp; Target Definition Ambiguity</w:t>
            </w:r>
          </w:p>
        </w:tc>
        <w:tc>
          <w:tcPr/>
          <w:p>
            <w:pPr>
              <w:pStyle w:val="Compact"/>
            </w:pPr>
            <w:r>
              <w:t xml:space="preserve">Rolling 12-month standard deviations share 11 of 12 months with their 1-month lag, inflating in-sample R^2 and t-statistics without testing future forecasting.</w:t>
            </w:r>
          </w:p>
        </w:tc>
        <w:tc>
          <w:tcPr/>
          <w:p>
            <w:pPr>
              <w:pStyle w:val="Compact"/>
            </w:pPr>
            <w:r>
              <w:t xml:space="preserve">Define forward rolling h-month RMS exchange-rate stress V_{i,t}^{(h)} and reserve drawdown D_{i,t}^{(h)}. Windows of adjacent origins overlap (they share h-1 months), so inference uses moving-block bootstraps over calendar months, and fold boundaries keep a target-maturity buffer so that no training or calibration target is published after the first test month.</w:t>
            </w:r>
          </w:p>
        </w:tc>
      </w:tr>
    </w:tbl>
    <w:p>
      <w:pPr>
        <w:pStyle w:val="BodyText"/>
      </w:pPr>
      <w:r>
        <w:rPr>
          <w:b/>
          <w:bCs/>
        </w:rPr>
        <w:t xml:space="preserve">Table S12. Feature and target dictionary.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Series</w:t>
            </w:r>
          </w:p>
        </w:tc>
        <w:tc>
          <w:tcPr/>
          <w:p>
            <w:pPr>
              <w:pStyle w:val="Compact"/>
            </w:pPr>
            <w:r>
              <w:t xml:space="preserve">Source</w:t>
            </w:r>
          </w:p>
        </w:tc>
        <w:tc>
          <w:tcPr/>
          <w:p>
            <w:pPr>
              <w:pStyle w:val="Compact"/>
            </w:pPr>
            <w:r>
              <w:t xml:space="preserve">Frequency</w:t>
            </w:r>
          </w:p>
        </w:tc>
        <w:tc>
          <w:tcPr/>
          <w:p>
            <w:pPr>
              <w:pStyle w:val="Compact"/>
            </w:pPr>
            <w:r>
              <w:t xml:space="preserve">Publication lag rule</w:t>
            </w:r>
          </w:p>
        </w:tc>
        <w:tc>
          <w:tcPr/>
          <w:p>
            <w:pPr>
              <w:pStyle w:val="Compact"/>
            </w:pPr>
            <w:r>
              <w:t xml:space="preserve">Description</w:t>
            </w:r>
          </w:p>
        </w:tc>
      </w:tr>
      <w:tr>
        <w:tc>
          <w:tcPr/>
          <w:p>
            <w:pPr>
              <w:pStyle w:val="Compact"/>
            </w:pPr>
            <w:r>
              <w:t xml:space="preserve">reer_index</w:t>
            </w:r>
          </w:p>
        </w:tc>
        <w:tc>
          <w:tcPr/>
          <w:p>
            <w:pPr>
              <w:pStyle w:val="Compact"/>
            </w:pPr>
            <w:r>
              <w:t xml:space="preserve">BIS WS_EER (M.R.B.*)</w:t>
            </w:r>
          </w:p>
        </w:tc>
        <w:tc>
          <w:tcPr/>
          <w:p>
            <w:pPr>
              <w:pStyle w:val="Compact"/>
            </w:pPr>
            <w:r>
              <w:t xml:space="preserve">Monthly</w:t>
            </w:r>
          </w:p>
        </w:tc>
        <w:tc>
          <w:tcPr/>
          <w:p>
            <w:pPr>
              <w:pStyle w:val="Compact"/>
            </w:pPr>
            <w:r>
              <w:t xml:space="preserve">+1 month (features use REER up to t-1)</w:t>
            </w:r>
          </w:p>
        </w:tc>
        <w:tc>
          <w:tcPr/>
          <w:p>
            <w:pPr>
              <w:pStyle w:val="Compact"/>
            </w:pPr>
            <w:r>
              <w:t xml:space="preserve">Real Effective Exchange Rate (Broad 64-economy basket)</w:t>
            </w:r>
          </w:p>
        </w:tc>
      </w:tr>
      <w:tr>
        <w:tc>
          <w:tcPr/>
          <w:p>
            <w:pPr>
              <w:pStyle w:val="Compact"/>
            </w:pPr>
            <w:r>
              <w:t xml:space="preserve">reer_vol_hist_3m</w:t>
            </w:r>
          </w:p>
        </w:tc>
        <w:tc>
          <w:tcPr/>
          <w:p>
            <w:pPr>
              <w:pStyle w:val="Compact"/>
            </w:pPr>
            <w:r>
              <w:t xml:space="preserve">Derived from BIS WS_EER</w:t>
            </w:r>
          </w:p>
        </w:tc>
        <w:tc>
          <w:tcPr/>
          <w:p>
            <w:pPr>
              <w:pStyle w:val="Compact"/>
            </w:pPr>
            <w:r>
              <w:t xml:space="preserve">Monthly</w:t>
            </w:r>
          </w:p>
        </w:tc>
        <w:tc>
          <w:tcPr/>
          <w:p>
            <w:pPr>
              <w:pStyle w:val="Compact"/>
            </w:pPr>
            <w:r>
              <w:t xml:space="preserve">+1 month</w:t>
            </w:r>
          </w:p>
        </w:tc>
        <w:tc>
          <w:tcPr/>
          <w:p>
            <w:pPr>
              <w:pStyle w:val="Compact"/>
            </w:pPr>
            <w:r>
              <w:t xml:space="preserve">RMS of monthly REER log changes over months t-3..t-1 (input of the persistence rule B0)</w:t>
            </w:r>
          </w:p>
        </w:tc>
      </w:tr>
      <w:tr>
        <w:tc>
          <w:tcPr/>
          <w:p>
            <w:pPr>
              <w:pStyle w:val="Compact"/>
            </w:pPr>
            <w:r>
              <w:t xml:space="preserve">reer_vol_hist_6m</w:t>
            </w:r>
          </w:p>
        </w:tc>
        <w:tc>
          <w:tcPr/>
          <w:p>
            <w:pPr>
              <w:pStyle w:val="Compact"/>
            </w:pPr>
            <w:r>
              <w:t xml:space="preserve">Derived from BIS WS_EER</w:t>
            </w:r>
          </w:p>
        </w:tc>
        <w:tc>
          <w:tcPr/>
          <w:p>
            <w:pPr>
              <w:pStyle w:val="Compact"/>
            </w:pPr>
            <w:r>
              <w:t xml:space="preserve">Monthly</w:t>
            </w:r>
          </w:p>
        </w:tc>
        <w:tc>
          <w:tcPr/>
          <w:p>
            <w:pPr>
              <w:pStyle w:val="Compact"/>
            </w:pPr>
            <w:r>
              <w:t xml:space="preserve">+1 month</w:t>
            </w:r>
          </w:p>
        </w:tc>
        <w:tc>
          <w:tcPr/>
          <w:p>
            <w:pPr>
              <w:pStyle w:val="Compact"/>
            </w:pPr>
            <w:r>
              <w:t xml:space="preserve">RMS of monthly REER log changes over months t-6..t-1</w:t>
            </w:r>
          </w:p>
        </w:tc>
      </w:tr>
      <w:tr>
        <w:tc>
          <w:tcPr/>
          <w:p>
            <w:pPr>
              <w:pStyle w:val="Compact"/>
            </w:pPr>
            <w:r>
              <w:t xml:space="preserve">reer_vol_hist_12m</w:t>
            </w:r>
          </w:p>
        </w:tc>
        <w:tc>
          <w:tcPr/>
          <w:p>
            <w:pPr>
              <w:pStyle w:val="Compact"/>
            </w:pPr>
            <w:r>
              <w:t xml:space="preserve">Derived from BIS WS_EER</w:t>
            </w:r>
          </w:p>
        </w:tc>
        <w:tc>
          <w:tcPr/>
          <w:p>
            <w:pPr>
              <w:pStyle w:val="Compact"/>
            </w:pPr>
            <w:r>
              <w:t xml:space="preserve">Monthly</w:t>
            </w:r>
          </w:p>
        </w:tc>
        <w:tc>
          <w:tcPr/>
          <w:p>
            <w:pPr>
              <w:pStyle w:val="Compact"/>
            </w:pPr>
            <w:r>
              <w:t xml:space="preserve">+1 month</w:t>
            </w:r>
          </w:p>
        </w:tc>
        <w:tc>
          <w:tcPr/>
          <w:p>
            <w:pPr>
              <w:pStyle w:val="Compact"/>
            </w:pPr>
            <w:r>
              <w:t xml:space="preserve">RMS of monthly REER log changes over months t-12..t-1</w:t>
            </w:r>
          </w:p>
        </w:tc>
      </w:tr>
      <w:tr>
        <w:tc>
          <w:tcPr/>
          <w:p>
            <w:pPr>
              <w:pStyle w:val="Compact"/>
            </w:pPr>
            <w:r>
              <w:t xml:space="preserve">reer_ret_cum_3m</w:t>
            </w:r>
          </w:p>
        </w:tc>
        <w:tc>
          <w:tcPr/>
          <w:p>
            <w:pPr>
              <w:pStyle w:val="Compact"/>
            </w:pPr>
            <w:r>
              <w:t xml:space="preserve">Derived from BIS WS_EER</w:t>
            </w:r>
          </w:p>
        </w:tc>
        <w:tc>
          <w:tcPr/>
          <w:p>
            <w:pPr>
              <w:pStyle w:val="Compact"/>
            </w:pPr>
            <w:r>
              <w:t xml:space="preserve">Monthly</w:t>
            </w:r>
          </w:p>
        </w:tc>
        <w:tc>
          <w:tcPr/>
          <w:p>
            <w:pPr>
              <w:pStyle w:val="Compact"/>
            </w:pPr>
            <w:r>
              <w:t xml:space="preserve">+1 month</w:t>
            </w:r>
          </w:p>
        </w:tc>
        <w:tc>
          <w:tcPr/>
          <w:p>
            <w:pPr>
              <w:pStyle w:val="Compact"/>
            </w:pPr>
            <w:r>
              <w:t xml:space="preserve">Cumulative REER log change from t-4 to t-1</w:t>
            </w:r>
          </w:p>
        </w:tc>
      </w:tr>
      <w:tr>
        <w:tc>
          <w:tcPr/>
          <w:p>
            <w:pPr>
              <w:pStyle w:val="Compact"/>
            </w:pPr>
            <w:r>
              <w:t xml:space="preserve">target_reer_chg_3m</w:t>
            </w:r>
          </w:p>
        </w:tc>
        <w:tc>
          <w:tcPr/>
          <w:p>
            <w:pPr>
              <w:pStyle w:val="Compact"/>
            </w:pPr>
            <w:r>
              <w:t xml:space="preserve">Derived from BIS WS_EER</w:t>
            </w:r>
          </w:p>
        </w:tc>
        <w:tc>
          <w:tcPr/>
          <w:p>
            <w:pPr>
              <w:pStyle w:val="Compact"/>
            </w:pPr>
            <w:r>
              <w:t xml:space="preserve">Monthly</w:t>
            </w:r>
          </w:p>
        </w:tc>
        <w:tc>
          <w:tcPr/>
          <w:p>
            <w:pPr>
              <w:pStyle w:val="Compact"/>
            </w:pPr>
            <w:r>
              <w:t xml:space="preserve">+3m target completion (+4m release)</w:t>
            </w:r>
          </w:p>
        </w:tc>
        <w:tc>
          <w:tcPr/>
          <w:p>
            <w:pPr>
              <w:pStyle w:val="Compact"/>
            </w:pPr>
            <w:r>
              <w:t xml:space="preserve">Signed REER log change from t to t+3 (negative = real depreciation)</w:t>
            </w:r>
          </w:p>
        </w:tc>
      </w:tr>
      <w:tr>
        <w:tc>
          <w:tcPr/>
          <w:p>
            <w:pPr>
              <w:pStyle w:val="Compact"/>
            </w:pPr>
            <w:r>
              <w:t xml:space="preserve">target_reer_vol_3m</w:t>
            </w:r>
          </w:p>
        </w:tc>
        <w:tc>
          <w:tcPr/>
          <w:p>
            <w:pPr>
              <w:pStyle w:val="Compact"/>
            </w:pPr>
            <w:r>
              <w:t xml:space="preserve">Derived from BIS WS_EER</w:t>
            </w:r>
          </w:p>
        </w:tc>
        <w:tc>
          <w:tcPr/>
          <w:p>
            <w:pPr>
              <w:pStyle w:val="Compact"/>
            </w:pPr>
            <w:r>
              <w:t xml:space="preserve">Monthly</w:t>
            </w:r>
          </w:p>
        </w:tc>
        <w:tc>
          <w:tcPr/>
          <w:p>
            <w:pPr>
              <w:pStyle w:val="Compact"/>
            </w:pPr>
            <w:r>
              <w:t xml:space="preserve">+3m target completion (+4m release)</w:t>
            </w:r>
          </w:p>
        </w:tc>
        <w:tc>
          <w:tcPr/>
          <w:p>
            <w:pPr>
              <w:pStyle w:val="Compact"/>
            </w:pPr>
            <w:r>
              <w:t xml:space="preserve">Primary continuous target: RMS of monthly REER log changes over next h=3 months</w:t>
            </w:r>
          </w:p>
        </w:tc>
      </w:tr>
      <w:tr>
        <w:tc>
          <w:tcPr/>
          <w:p>
            <w:pPr>
              <w:pStyle w:val="Compact"/>
            </w:pPr>
            <w:r>
              <w:t xml:space="preserve">target_reer_vol_6m</w:t>
            </w:r>
          </w:p>
        </w:tc>
        <w:tc>
          <w:tcPr/>
          <w:p>
            <w:pPr>
              <w:pStyle w:val="Compact"/>
            </w:pPr>
            <w:r>
              <w:t xml:space="preserve">Derived from BIS WS_EER</w:t>
            </w:r>
          </w:p>
        </w:tc>
        <w:tc>
          <w:tcPr/>
          <w:p>
            <w:pPr>
              <w:pStyle w:val="Compact"/>
            </w:pPr>
            <w:r>
              <w:t xml:space="preserve">Monthly</w:t>
            </w:r>
          </w:p>
        </w:tc>
        <w:tc>
          <w:tcPr/>
          <w:p>
            <w:pPr>
              <w:pStyle w:val="Compact"/>
            </w:pPr>
            <w:r>
              <w:t xml:space="preserve">+6m target completion (+7m release)</w:t>
            </w:r>
          </w:p>
        </w:tc>
        <w:tc>
          <w:tcPr/>
          <w:p>
            <w:pPr>
              <w:pStyle w:val="Compact"/>
            </w:pPr>
            <w:r>
              <w:t xml:space="preserve">Robustness target: RMS of monthly REER log changes over next h=6 months</w:t>
            </w:r>
          </w:p>
        </w:tc>
      </w:tr>
      <w:tr>
        <w:tc>
          <w:tcPr/>
          <w:p>
            <w:pPr>
              <w:pStyle w:val="Compact"/>
            </w:pPr>
            <w:r>
              <w:t xml:space="preserve">fx_reserves_usd_m</w:t>
            </w:r>
          </w:p>
        </w:tc>
        <w:tc>
          <w:tcPr/>
          <w:p>
            <w:pPr>
              <w:pStyle w:val="Compact"/>
            </w:pPr>
            <w:r>
              <w:t xml:space="preserve">IMF IFS via DBnomics (M.*.RAXG_USD)</w:t>
            </w:r>
          </w:p>
        </w:tc>
        <w:tc>
          <w:tcPr/>
          <w:p>
            <w:pPr>
              <w:pStyle w:val="Compact"/>
            </w:pPr>
            <w:r>
              <w:t xml:space="preserve">Monthly</w:t>
            </w:r>
          </w:p>
        </w:tc>
        <w:tc>
          <w:tcPr/>
          <w:p>
            <w:pPr>
              <w:pStyle w:val="Compact"/>
            </w:pPr>
            <w:r>
              <w:t xml:space="preserve">+1 month</w:t>
            </w:r>
          </w:p>
        </w:tc>
        <w:tc>
          <w:tcPr/>
          <w:p>
            <w:pPr>
              <w:pStyle w:val="Compact"/>
            </w:pPr>
            <w:r>
              <w:t xml:space="preserve">Official Reserve Assets excluding Gold</w:t>
            </w:r>
          </w:p>
        </w:tc>
      </w:tr>
      <w:tr>
        <w:tc>
          <w:tcPr/>
          <w:p>
            <w:pPr>
              <w:pStyle w:val="Compact"/>
            </w:pPr>
            <w:r>
              <w:t xml:space="preserve">target_res_drawdown_3m</w:t>
            </w:r>
          </w:p>
        </w:tc>
        <w:tc>
          <w:tcPr/>
          <w:p>
            <w:pPr>
              <w:pStyle w:val="Compact"/>
            </w:pPr>
            <w:r>
              <w:t xml:space="preserve">Derived from IMF IFS RAXG_USD</w:t>
            </w:r>
          </w:p>
        </w:tc>
        <w:tc>
          <w:tcPr/>
          <w:p>
            <w:pPr>
              <w:pStyle w:val="Compact"/>
            </w:pPr>
            <w:r>
              <w:t xml:space="preserve">Monthly</w:t>
            </w:r>
          </w:p>
        </w:tc>
        <w:tc>
          <w:tcPr/>
          <w:p>
            <w:pPr>
              <w:pStyle w:val="Compact"/>
            </w:pPr>
            <w:r>
              <w:t xml:space="preserve">+3m target completion (+4m release)</w:t>
            </w:r>
          </w:p>
        </w:tc>
        <w:tc>
          <w:tcPr/>
          <w:p>
            <w:pPr>
              <w:pStyle w:val="Compact"/>
            </w:pPr>
            <w:r>
              <w:t xml:space="preserve">Secondary continuous target: Max percentage drawdown of FX reserves over next h=3 months</w:t>
            </w:r>
          </w:p>
        </w:tc>
      </w:tr>
      <w:tr>
        <w:tc>
          <w:tcPr/>
          <w:p>
            <w:pPr>
              <w:pStyle w:val="Compact"/>
            </w:pPr>
            <w:r>
              <w:t xml:space="preserve">swift_share_rt</w:t>
            </w:r>
          </w:p>
        </w:tc>
        <w:tc>
          <w:tcPr/>
          <w:p>
            <w:pPr>
              <w:pStyle w:val="Compact"/>
            </w:pPr>
            <w:r>
              <w:t xml:space="preserve">Authors’ earlier dataset exported from the Wind Financial Terminal (SWIFT payment share)</w:t>
            </w:r>
          </w:p>
        </w:tc>
        <w:tc>
          <w:tcPr/>
          <w:p>
            <w:pPr>
              <w:pStyle w:val="Compact"/>
            </w:pPr>
            <w:r>
              <w:t xml:space="preserve">Monthly</w:t>
            </w:r>
          </w:p>
        </w:tc>
        <w:tc>
          <w:tcPr/>
          <w:p>
            <w:pPr>
              <w:pStyle w:val="Compact"/>
            </w:pPr>
            <w:r>
              <w:t xml:space="preserve">+1 month; held forward after 2021-12 with swift_share_age_m</w:t>
            </w:r>
          </w:p>
        </w:tc>
        <w:tc>
          <w:tcPr/>
          <w:p>
            <w:pPr>
              <w:pStyle w:val="Compact"/>
            </w:pPr>
            <w:r>
              <w:t xml:space="preserve">Currency share in global SWIFT payments, Core-6 only</w:t>
            </w:r>
          </w:p>
        </w:tc>
      </w:tr>
      <w:tr>
        <w:tc>
          <w:tcPr/>
          <w:p>
            <w:pPr>
              <w:pStyle w:val="Compact"/>
            </w:pPr>
            <w:r>
              <w:t xml:space="preserve">fx_share_rt</w:t>
            </w:r>
          </w:p>
        </w:tc>
        <w:tc>
          <w:tcPr/>
          <w:p>
            <w:pPr>
              <w:pStyle w:val="Compact"/>
            </w:pPr>
            <w:r>
              <w:t xml:space="preserve">Authors’ earlier dataset exported from the Wind Financial Terminal (FX derivatives turnover share)</w:t>
            </w:r>
          </w:p>
        </w:tc>
        <w:tc>
          <w:tcPr/>
          <w:p>
            <w:pPr>
              <w:pStyle w:val="Compact"/>
            </w:pPr>
            <w:r>
              <w:t xml:space="preserve">Monthly</w:t>
            </w:r>
          </w:p>
        </w:tc>
        <w:tc>
          <w:tcPr/>
          <w:p>
            <w:pPr>
              <w:pStyle w:val="Compact"/>
            </w:pPr>
            <w:r>
              <w:t xml:space="preserve">+1 month; held forward after 2022-12 with fx_share_age_m</w:t>
            </w:r>
          </w:p>
        </w:tc>
        <w:tc>
          <w:tcPr/>
          <w:p>
            <w:pPr>
              <w:pStyle w:val="Compact"/>
            </w:pPr>
            <w:r>
              <w:t xml:space="preserve">Domestic-currency FX derivatives turnover share, Core-9</w:t>
            </w:r>
          </w:p>
        </w:tc>
      </w:tr>
      <w:tr>
        <w:tc>
          <w:tcPr/>
          <w:p>
            <w:pPr>
              <w:pStyle w:val="Compact"/>
            </w:pPr>
            <w:r>
              <w:t xml:space="preserve">fx_share_chg_12m_rt</w:t>
            </w:r>
          </w:p>
        </w:tc>
        <w:tc>
          <w:tcPr/>
          <w:p>
            <w:pPr>
              <w:pStyle w:val="Compact"/>
            </w:pPr>
            <w:r>
              <w:t xml:space="preserve">Derived from fx_share_rt</w:t>
            </w:r>
          </w:p>
        </w:tc>
        <w:tc>
          <w:tcPr/>
          <w:p>
            <w:pPr>
              <w:pStyle w:val="Compact"/>
            </w:pPr>
            <w:r>
              <w:t xml:space="preserve">Monthly</w:t>
            </w:r>
          </w:p>
        </w:tc>
        <w:tc>
          <w:tcPr/>
          <w:p>
            <w:pPr>
              <w:pStyle w:val="Compact"/>
            </w:pPr>
            <w:r>
              <w:t xml:space="preserve">+1 month</w:t>
            </w:r>
          </w:p>
        </w:tc>
        <w:tc>
          <w:tcPr/>
          <w:p>
            <w:pPr>
              <w:pStyle w:val="Compact"/>
            </w:pPr>
            <w:r>
              <w:t xml:space="preserve">12-month change in the released FX share</w:t>
            </w:r>
          </w:p>
        </w:tc>
      </w:tr>
      <w:tr>
        <w:tc>
          <w:tcPr/>
          <w:p>
            <w:pPr>
              <w:pStyle w:val="Compact"/>
            </w:pPr>
            <w:r>
              <w:t xml:space="preserve">iq_mean_rt</w:t>
            </w:r>
          </w:p>
        </w:tc>
        <w:tc>
          <w:tcPr/>
          <w:p>
            <w:pPr>
              <w:pStyle w:val="Compact"/>
            </w:pPr>
            <w:r>
              <w:t xml:space="preserve">World Bank WGI (6 dimensions)</w:t>
            </w:r>
          </w:p>
        </w:tc>
        <w:tc>
          <w:tcPr/>
          <w:p>
            <w:pPr>
              <w:pStyle w:val="Compact"/>
            </w:pPr>
            <w:r>
              <w:t xml:space="preserve">Annual (Step-held)</w:t>
            </w:r>
          </w:p>
        </w:tc>
        <w:tc>
          <w:tcPr/>
          <w:p>
            <w:pPr>
              <w:pStyle w:val="Compact"/>
            </w:pPr>
            <w:r>
              <w:t xml:space="preserve">Sept of year Y+1 (+9m lag)</w:t>
            </w:r>
          </w:p>
        </w:tc>
        <w:tc>
          <w:tcPr/>
          <w:p>
            <w:pPr>
              <w:pStyle w:val="Compact"/>
            </w:pPr>
            <w:r>
              <w:t xml:space="preserve">Mean of 6 Worldwide Governance Indicators available at forecast origin</w:t>
            </w:r>
          </w:p>
        </w:tc>
      </w:tr>
      <w:tr>
        <w:tc>
          <w:tcPr/>
          <w:p>
            <w:pPr>
              <w:pStyle w:val="Compact"/>
            </w:pPr>
            <w:r>
              <w:t xml:space="preserve">wgi_va_rt</w:t>
            </w:r>
          </w:p>
        </w:tc>
        <w:tc>
          <w:tcPr/>
          <w:p>
            <w:pPr>
              <w:pStyle w:val="Compact"/>
            </w:pPr>
            <w:r>
              <w:t xml:space="preserve">World Bank WGI (VA.EST)</w:t>
            </w:r>
          </w:p>
        </w:tc>
        <w:tc>
          <w:tcPr/>
          <w:p>
            <w:pPr>
              <w:pStyle w:val="Compact"/>
            </w:pPr>
            <w:r>
              <w:t xml:space="preserve">Annual (Step-held)</w:t>
            </w:r>
          </w:p>
        </w:tc>
        <w:tc>
          <w:tcPr/>
          <w:p>
            <w:pPr>
              <w:pStyle w:val="Compact"/>
            </w:pPr>
            <w:r>
              <w:t xml:space="preserve">Sept of year Y+1 (+9m lag)</w:t>
            </w:r>
          </w:p>
        </w:tc>
        <w:tc>
          <w:tcPr/>
          <w:p>
            <w:pPr>
              <w:pStyle w:val="Compact"/>
            </w:pPr>
            <w:r>
              <w:t xml:space="preserve">Voice and Accountability</w:t>
            </w:r>
          </w:p>
        </w:tc>
      </w:tr>
      <w:tr>
        <w:tc>
          <w:tcPr/>
          <w:p>
            <w:pPr>
              <w:pStyle w:val="Compact"/>
            </w:pPr>
            <w:r>
              <w:t xml:space="preserve">wgi_pv_rt</w:t>
            </w:r>
          </w:p>
        </w:tc>
        <w:tc>
          <w:tcPr/>
          <w:p>
            <w:pPr>
              <w:pStyle w:val="Compact"/>
            </w:pPr>
            <w:r>
              <w:t xml:space="preserve">World Bank WGI (PV.EST)</w:t>
            </w:r>
          </w:p>
        </w:tc>
        <w:tc>
          <w:tcPr/>
          <w:p>
            <w:pPr>
              <w:pStyle w:val="Compact"/>
            </w:pPr>
            <w:r>
              <w:t xml:space="preserve">Annual (Step-held)</w:t>
            </w:r>
          </w:p>
        </w:tc>
        <w:tc>
          <w:tcPr/>
          <w:p>
            <w:pPr>
              <w:pStyle w:val="Compact"/>
            </w:pPr>
            <w:r>
              <w:t xml:space="preserve">Sept of year Y+1 (+9m lag)</w:t>
            </w:r>
          </w:p>
        </w:tc>
        <w:tc>
          <w:tcPr/>
          <w:p>
            <w:pPr>
              <w:pStyle w:val="Compact"/>
            </w:pPr>
            <w:r>
              <w:t xml:space="preserve">Political Stability and Absence of Violence/Terrorism</w:t>
            </w:r>
          </w:p>
        </w:tc>
      </w:tr>
      <w:tr>
        <w:tc>
          <w:tcPr/>
          <w:p>
            <w:pPr>
              <w:pStyle w:val="Compact"/>
            </w:pPr>
            <w:r>
              <w:t xml:space="preserve">wgi_ge_rt</w:t>
            </w:r>
          </w:p>
        </w:tc>
        <w:tc>
          <w:tcPr/>
          <w:p>
            <w:pPr>
              <w:pStyle w:val="Compact"/>
            </w:pPr>
            <w:r>
              <w:t xml:space="preserve">World Bank WGI (GE.EST)</w:t>
            </w:r>
          </w:p>
        </w:tc>
        <w:tc>
          <w:tcPr/>
          <w:p>
            <w:pPr>
              <w:pStyle w:val="Compact"/>
            </w:pPr>
            <w:r>
              <w:t xml:space="preserve">Annual (Step-held)</w:t>
            </w:r>
          </w:p>
        </w:tc>
        <w:tc>
          <w:tcPr/>
          <w:p>
            <w:pPr>
              <w:pStyle w:val="Compact"/>
            </w:pPr>
            <w:r>
              <w:t xml:space="preserve">Sept of year Y+1 (+9m lag)</w:t>
            </w:r>
          </w:p>
        </w:tc>
        <w:tc>
          <w:tcPr/>
          <w:p>
            <w:pPr>
              <w:pStyle w:val="Compact"/>
            </w:pPr>
            <w:r>
              <w:t xml:space="preserve">Government Effectiveness</w:t>
            </w:r>
          </w:p>
        </w:tc>
      </w:tr>
      <w:tr>
        <w:tc>
          <w:tcPr/>
          <w:p>
            <w:pPr>
              <w:pStyle w:val="Compact"/>
            </w:pPr>
            <w:r>
              <w:t xml:space="preserve">wgi_rq_rt</w:t>
            </w:r>
          </w:p>
        </w:tc>
        <w:tc>
          <w:tcPr/>
          <w:p>
            <w:pPr>
              <w:pStyle w:val="Compact"/>
            </w:pPr>
            <w:r>
              <w:t xml:space="preserve">World Bank WGI (RQ.EST)</w:t>
            </w:r>
          </w:p>
        </w:tc>
        <w:tc>
          <w:tcPr/>
          <w:p>
            <w:pPr>
              <w:pStyle w:val="Compact"/>
            </w:pPr>
            <w:r>
              <w:t xml:space="preserve">Annual (Step-held)</w:t>
            </w:r>
          </w:p>
        </w:tc>
        <w:tc>
          <w:tcPr/>
          <w:p>
            <w:pPr>
              <w:pStyle w:val="Compact"/>
            </w:pPr>
            <w:r>
              <w:t xml:space="preserve">Sept of year Y+1 (+9m lag)</w:t>
            </w:r>
          </w:p>
        </w:tc>
        <w:tc>
          <w:tcPr/>
          <w:p>
            <w:pPr>
              <w:pStyle w:val="Compact"/>
            </w:pPr>
            <w:r>
              <w:t xml:space="preserve">Regulatory Quality</w:t>
            </w:r>
          </w:p>
        </w:tc>
      </w:tr>
      <w:tr>
        <w:tc>
          <w:tcPr/>
          <w:p>
            <w:pPr>
              <w:pStyle w:val="Compact"/>
            </w:pPr>
            <w:r>
              <w:t xml:space="preserve">wgi_rl_rt</w:t>
            </w:r>
          </w:p>
        </w:tc>
        <w:tc>
          <w:tcPr/>
          <w:p>
            <w:pPr>
              <w:pStyle w:val="Compact"/>
            </w:pPr>
            <w:r>
              <w:t xml:space="preserve">World Bank WGI (RL.EST)</w:t>
            </w:r>
          </w:p>
        </w:tc>
        <w:tc>
          <w:tcPr/>
          <w:p>
            <w:pPr>
              <w:pStyle w:val="Compact"/>
            </w:pPr>
            <w:r>
              <w:t xml:space="preserve">Annual (Step-held)</w:t>
            </w:r>
          </w:p>
        </w:tc>
        <w:tc>
          <w:tcPr/>
          <w:p>
            <w:pPr>
              <w:pStyle w:val="Compact"/>
            </w:pPr>
            <w:r>
              <w:t xml:space="preserve">Sept of year Y+1 (+9m lag)</w:t>
            </w:r>
          </w:p>
        </w:tc>
        <w:tc>
          <w:tcPr/>
          <w:p>
            <w:pPr>
              <w:pStyle w:val="Compact"/>
            </w:pPr>
            <w:r>
              <w:t xml:space="preserve">Rule of Law</w:t>
            </w:r>
          </w:p>
        </w:tc>
      </w:tr>
      <w:tr>
        <w:tc>
          <w:tcPr/>
          <w:p>
            <w:pPr>
              <w:pStyle w:val="Compact"/>
            </w:pPr>
            <w:r>
              <w:t xml:space="preserve">wgi_cc_rt</w:t>
            </w:r>
          </w:p>
        </w:tc>
        <w:tc>
          <w:tcPr/>
          <w:p>
            <w:pPr>
              <w:pStyle w:val="Compact"/>
            </w:pPr>
            <w:r>
              <w:t xml:space="preserve">World Bank WGI (CC.EST)</w:t>
            </w:r>
          </w:p>
        </w:tc>
        <w:tc>
          <w:tcPr/>
          <w:p>
            <w:pPr>
              <w:pStyle w:val="Compact"/>
            </w:pPr>
            <w:r>
              <w:t xml:space="preserve">Annual (Step-held)</w:t>
            </w:r>
          </w:p>
        </w:tc>
        <w:tc>
          <w:tcPr/>
          <w:p>
            <w:pPr>
              <w:pStyle w:val="Compact"/>
            </w:pPr>
            <w:r>
              <w:t xml:space="preserve">Sept of year Y+1 (+9m lag)</w:t>
            </w:r>
          </w:p>
        </w:tc>
        <w:tc>
          <w:tcPr/>
          <w:p>
            <w:pPr>
              <w:pStyle w:val="Compact"/>
            </w:pPr>
            <w:r>
              <w:t xml:space="preserve">Control of Corruption</w:t>
            </w:r>
          </w:p>
        </w:tc>
      </w:tr>
      <w:tr>
        <w:tc>
          <w:tcPr/>
          <w:p>
            <w:pPr>
              <w:pStyle w:val="Compact"/>
            </w:pPr>
            <w:r>
              <w:t xml:space="preserve">cpi_yoy_lag1</w:t>
            </w:r>
          </w:p>
        </w:tc>
        <w:tc>
          <w:tcPr/>
          <w:p>
            <w:pPr>
              <w:pStyle w:val="Compact"/>
            </w:pPr>
            <w:r>
              <w:t xml:space="preserve">BIS WS_LONG_CPI (M.*.628)</w:t>
            </w:r>
          </w:p>
        </w:tc>
        <w:tc>
          <w:tcPr/>
          <w:p>
            <w:pPr>
              <w:pStyle w:val="Compact"/>
            </w:pPr>
            <w:r>
              <w:t xml:space="preserve">Monthly</w:t>
            </w:r>
          </w:p>
        </w:tc>
        <w:tc>
          <w:tcPr/>
          <w:p>
            <w:pPr>
              <w:pStyle w:val="Compact"/>
            </w:pPr>
            <w:r>
              <w:t xml:space="preserve">+1 month</w:t>
            </w:r>
          </w:p>
        </w:tc>
        <w:tc>
          <w:tcPr/>
          <w:p>
            <w:pPr>
              <w:pStyle w:val="Compact"/>
            </w:pPr>
            <w:r>
              <w:t xml:space="preserve">Year-over-year Consumer Price Index inflation rate</w:t>
            </w:r>
          </w:p>
        </w:tc>
      </w:tr>
      <w:tr>
        <w:tc>
          <w:tcPr/>
          <w:p>
            <w:pPr>
              <w:pStyle w:val="Compact"/>
            </w:pPr>
            <w:r>
              <w:t xml:space="preserve">cpi_vol_rt</w:t>
            </w:r>
          </w:p>
        </w:tc>
        <w:tc>
          <w:tcPr/>
          <w:p>
            <w:pPr>
              <w:pStyle w:val="Compact"/>
            </w:pPr>
            <w:r>
              <w:t xml:space="preserve">Derived from BIS WS_LONG_CPI</w:t>
            </w:r>
          </w:p>
        </w:tc>
        <w:tc>
          <w:tcPr/>
          <w:p>
            <w:pPr>
              <w:pStyle w:val="Compact"/>
            </w:pPr>
            <w:r>
              <w:t xml:space="preserve">Monthly</w:t>
            </w:r>
          </w:p>
        </w:tc>
        <w:tc>
          <w:tcPr/>
          <w:p>
            <w:pPr>
              <w:pStyle w:val="Compact"/>
            </w:pPr>
            <w:r>
              <w:t xml:space="preserve">+1 month</w:t>
            </w:r>
          </w:p>
        </w:tc>
        <w:tc>
          <w:tcPr/>
          <w:p>
            <w:pPr>
              <w:pStyle w:val="Compact"/>
            </w:pPr>
            <w:r>
              <w:t xml:space="preserve">12-month rolling std of YoY CPI inflation</w:t>
            </w:r>
          </w:p>
        </w:tc>
      </w:tr>
      <w:tr>
        <w:tc>
          <w:tcPr/>
          <w:p>
            <w:pPr>
              <w:pStyle w:val="Compact"/>
            </w:pPr>
            <w:r>
              <w:t xml:space="preserve">fx_res_vol_rt</w:t>
            </w:r>
          </w:p>
        </w:tc>
        <w:tc>
          <w:tcPr/>
          <w:p>
            <w:pPr>
              <w:pStyle w:val="Compact"/>
            </w:pPr>
            <w:r>
              <w:t xml:space="preserve">Derived from IMF IFS RAXG_USD</w:t>
            </w:r>
          </w:p>
        </w:tc>
        <w:tc>
          <w:tcPr/>
          <w:p>
            <w:pPr>
              <w:pStyle w:val="Compact"/>
            </w:pPr>
            <w:r>
              <w:t xml:space="preserve">Monthly</w:t>
            </w:r>
          </w:p>
        </w:tc>
        <w:tc>
          <w:tcPr/>
          <w:p>
            <w:pPr>
              <w:pStyle w:val="Compact"/>
            </w:pPr>
            <w:r>
              <w:t xml:space="preserve">+1 month</w:t>
            </w:r>
          </w:p>
        </w:tc>
        <w:tc>
          <w:tcPr/>
          <w:p>
            <w:pPr>
              <w:pStyle w:val="Compact"/>
            </w:pPr>
            <w:r>
              <w:t xml:space="preserve">12-month rolling std of monthly log FX reserve changes</w:t>
            </w:r>
          </w:p>
        </w:tc>
      </w:tr>
      <w:tr>
        <w:tc>
          <w:tcPr/>
          <w:p>
            <w:pPr>
              <w:pStyle w:val="Compact"/>
            </w:pPr>
            <w:r>
              <w:t xml:space="preserve">fin_depth_rt</w:t>
            </w:r>
          </w:p>
        </w:tc>
        <w:tc>
          <w:tcPr/>
          <w:p>
            <w:pPr>
              <w:pStyle w:val="Compact"/>
            </w:pPr>
            <w:r>
              <w:t xml:space="preserve">BIS WS_TC / World Bank</w:t>
            </w:r>
          </w:p>
        </w:tc>
        <w:tc>
          <w:tcPr/>
          <w:p>
            <w:pPr>
              <w:pStyle w:val="Compact"/>
            </w:pPr>
            <w:r>
              <w:t xml:space="preserve">Quarterly / Annual</w:t>
            </w:r>
          </w:p>
        </w:tc>
        <w:tc>
          <w:tcPr/>
          <w:p>
            <w:pPr>
              <w:pStyle w:val="Compact"/>
            </w:pPr>
            <w:r>
              <w:t xml:space="preserve">+2 months after quarter-end</w:t>
            </w:r>
          </w:p>
        </w:tc>
        <w:tc>
          <w:tcPr/>
          <w:p>
            <w:pPr>
              <w:pStyle w:val="Compact"/>
            </w:pPr>
            <w:r>
              <w:t xml:space="preserve">Total private credit to non-financial sector (% of GDP)</w:t>
            </w:r>
          </w:p>
        </w:tc>
      </w:tr>
      <w:tr>
        <w:tc>
          <w:tcPr/>
          <w:p>
            <w:pPr>
              <w:pStyle w:val="Compact"/>
            </w:pPr>
            <w:r>
              <w:t xml:space="preserve">cg_gap_rt</w:t>
            </w:r>
          </w:p>
        </w:tc>
        <w:tc>
          <w:tcPr/>
          <w:p>
            <w:pPr>
              <w:pStyle w:val="Compact"/>
            </w:pPr>
            <w:r>
              <w:t xml:space="preserve">BIS WS_CREDIT_GAP</w:t>
            </w:r>
          </w:p>
        </w:tc>
        <w:tc>
          <w:tcPr/>
          <w:p>
            <w:pPr>
              <w:pStyle w:val="Compact"/>
            </w:pPr>
            <w:r>
              <w:t xml:space="preserve">Quarterly</w:t>
            </w:r>
          </w:p>
        </w:tc>
        <w:tc>
          <w:tcPr/>
          <w:p>
            <w:pPr>
              <w:pStyle w:val="Compact"/>
            </w:pPr>
            <w:r>
              <w:t xml:space="preserve">+2 months after quarter-end</w:t>
            </w:r>
          </w:p>
        </w:tc>
        <w:tc>
          <w:tcPr/>
          <w:p>
            <w:pPr>
              <w:pStyle w:val="Compact"/>
            </w:pPr>
            <w:r>
              <w:t xml:space="preserve">Credit-to-GDP gap (deviation from long-run trend)</w:t>
            </w:r>
          </w:p>
        </w:tc>
      </w:tr>
      <w:tr>
        <w:tc>
          <w:tcPr/>
          <w:p>
            <w:pPr>
              <w:pStyle w:val="Compact"/>
            </w:pPr>
            <w:r>
              <w:t xml:space="preserve">ln_gdp_pc_rt</w:t>
            </w:r>
          </w:p>
        </w:tc>
        <w:tc>
          <w:tcPr/>
          <w:p>
            <w:pPr>
              <w:pStyle w:val="Compact"/>
            </w:pPr>
            <w:r>
              <w:t xml:space="preserve">World Bank (NY.GDP.PCAP.KD)</w:t>
            </w:r>
          </w:p>
        </w:tc>
        <w:tc>
          <w:tcPr/>
          <w:p>
            <w:pPr>
              <w:pStyle w:val="Compact"/>
            </w:pPr>
            <w:r>
              <w:t xml:space="preserve">Annual (Step-held)</w:t>
            </w:r>
          </w:p>
        </w:tc>
        <w:tc>
          <w:tcPr/>
          <w:p>
            <w:pPr>
              <w:pStyle w:val="Compact"/>
            </w:pPr>
            <w:r>
              <w:t xml:space="preserve">Sept of year Y+1</w:t>
            </w:r>
          </w:p>
        </w:tc>
        <w:tc>
          <w:tcPr/>
          <w:p>
            <w:pPr>
              <w:pStyle w:val="Compact"/>
            </w:pPr>
            <w:r>
              <w:t xml:space="preserve">Logarithm of real GDP per capita</w:t>
            </w:r>
          </w:p>
        </w:tc>
      </w:tr>
      <w:tr>
        <w:tc>
          <w:tcPr/>
          <w:p>
            <w:pPr>
              <w:pStyle w:val="Compact"/>
            </w:pPr>
            <w:r>
              <w:t xml:space="preserve">gdp_growth_rate_rt</w:t>
            </w:r>
          </w:p>
        </w:tc>
        <w:tc>
          <w:tcPr/>
          <w:p>
            <w:pPr>
              <w:pStyle w:val="Compact"/>
            </w:pPr>
            <w:r>
              <w:t xml:space="preserve">World Bank (NY.GDP.MKTP.KD.ZG)</w:t>
            </w:r>
          </w:p>
        </w:tc>
        <w:tc>
          <w:tcPr/>
          <w:p>
            <w:pPr>
              <w:pStyle w:val="Compact"/>
            </w:pPr>
            <w:r>
              <w:t xml:space="preserve">Annual (Step-held)</w:t>
            </w:r>
          </w:p>
        </w:tc>
        <w:tc>
          <w:tcPr/>
          <w:p>
            <w:pPr>
              <w:pStyle w:val="Compact"/>
            </w:pPr>
            <w:r>
              <w:t xml:space="preserve">Sept of year Y+1</w:t>
            </w:r>
          </w:p>
        </w:tc>
        <w:tc>
          <w:tcPr/>
          <w:p>
            <w:pPr>
              <w:pStyle w:val="Compact"/>
            </w:pPr>
            <w:r>
              <w:t xml:space="preserve">Real GDP annual growth rate</w:t>
            </w:r>
          </w:p>
        </w:tc>
      </w:tr>
      <w:tr>
        <w:tc>
          <w:tcPr/>
          <w:p>
            <w:pPr>
              <w:pStyle w:val="Compact"/>
            </w:pPr>
            <w:r>
              <w:t xml:space="preserve">ln_pop_rt</w:t>
            </w:r>
          </w:p>
        </w:tc>
        <w:tc>
          <w:tcPr/>
          <w:p>
            <w:pPr>
              <w:pStyle w:val="Compact"/>
            </w:pPr>
            <w:r>
              <w:t xml:space="preserve">World Bank (SP.POP.TOTL)</w:t>
            </w:r>
          </w:p>
        </w:tc>
        <w:tc>
          <w:tcPr/>
          <w:p>
            <w:pPr>
              <w:pStyle w:val="Compact"/>
            </w:pPr>
            <w:r>
              <w:t xml:space="preserve">Annual (Step-held)</w:t>
            </w:r>
          </w:p>
        </w:tc>
        <w:tc>
          <w:tcPr/>
          <w:p>
            <w:pPr>
              <w:pStyle w:val="Compact"/>
            </w:pPr>
            <w:r>
              <w:t xml:space="preserve">Sept of year Y+1</w:t>
            </w:r>
          </w:p>
        </w:tc>
        <w:tc>
          <w:tcPr/>
          <w:p>
            <w:pPr>
              <w:pStyle w:val="Compact"/>
            </w:pPr>
            <w:r>
              <w:t xml:space="preserve">Logarithm of total population</w:t>
            </w:r>
          </w:p>
        </w:tc>
      </w:tr>
      <w:tr>
        <w:tc>
          <w:tcPr/>
          <w:p>
            <w:pPr>
              <w:pStyle w:val="Compact"/>
            </w:pPr>
            <w:r>
              <w:t xml:space="preserve">trade_openness_wb_rt</w:t>
            </w:r>
          </w:p>
        </w:tc>
        <w:tc>
          <w:tcPr/>
          <w:p>
            <w:pPr>
              <w:pStyle w:val="Compact"/>
            </w:pPr>
            <w:r>
              <w:t xml:space="preserve">World Bank (NE.TRD.GNFS.ZS)</w:t>
            </w:r>
          </w:p>
        </w:tc>
        <w:tc>
          <w:tcPr/>
          <w:p>
            <w:pPr>
              <w:pStyle w:val="Compact"/>
            </w:pPr>
            <w:r>
              <w:t xml:space="preserve">Annual (Step-held)</w:t>
            </w:r>
          </w:p>
        </w:tc>
        <w:tc>
          <w:tcPr/>
          <w:p>
            <w:pPr>
              <w:pStyle w:val="Compact"/>
            </w:pPr>
            <w:r>
              <w:t xml:space="preserve">Sept of year Y+1</w:t>
            </w:r>
          </w:p>
        </w:tc>
        <w:tc>
          <w:tcPr/>
          <w:p>
            <w:pPr>
              <w:pStyle w:val="Compact"/>
            </w:pPr>
            <w:r>
              <w:t xml:space="preserve">Imports plus exports of goods and services (% of GDP)</w:t>
            </w:r>
          </w:p>
        </w:tc>
      </w:tr>
      <w:tr>
        <w:tc>
          <w:tcPr/>
          <w:p>
            <w:pPr>
              <w:pStyle w:val="Compact"/>
            </w:pPr>
            <w:r>
              <w:t xml:space="preserve">fin_openness_proxy_rt</w:t>
            </w:r>
          </w:p>
        </w:tc>
        <w:tc>
          <w:tcPr/>
          <w:p>
            <w:pPr>
              <w:pStyle w:val="Compact"/>
            </w:pPr>
            <w:r>
              <w:t xml:space="preserve">World Bank / IMF IFS</w:t>
            </w:r>
          </w:p>
        </w:tc>
        <w:tc>
          <w:tcPr/>
          <w:p>
            <w:pPr>
              <w:pStyle w:val="Compact"/>
            </w:pPr>
            <w:r>
              <w:t xml:space="preserve">Annual (Step-held)</w:t>
            </w:r>
          </w:p>
        </w:tc>
        <w:tc>
          <w:tcPr/>
          <w:p>
            <w:pPr>
              <w:pStyle w:val="Compact"/>
            </w:pPr>
            <w:r>
              <w:t xml:space="preserve">Sept of year Y+1</w:t>
            </w:r>
          </w:p>
        </w:tc>
        <w:tc>
          <w:tcPr/>
          <w:p>
            <w:pPr>
              <w:pStyle w:val="Compact"/>
            </w:pPr>
            <w:r>
              <w:t xml:space="preserve">External financial openness index (% of GDP)</w:t>
            </w:r>
          </w:p>
        </w:tc>
      </w:tr>
      <w:tr>
        <w:tc>
          <w:tcPr/>
          <w:p>
            <w:pPr>
              <w:pStyle w:val="Compact"/>
            </w:pPr>
            <w:r>
              <w:t xml:space="preserve">unemp_rate_wb_rt</w:t>
            </w:r>
          </w:p>
        </w:tc>
        <w:tc>
          <w:tcPr/>
          <w:p>
            <w:pPr>
              <w:pStyle w:val="Compact"/>
            </w:pPr>
            <w:r>
              <w:t xml:space="preserve">World Bank (SL.UEM.TOTL.ZS)</w:t>
            </w:r>
          </w:p>
        </w:tc>
        <w:tc>
          <w:tcPr/>
          <w:p>
            <w:pPr>
              <w:pStyle w:val="Compact"/>
            </w:pPr>
            <w:r>
              <w:t xml:space="preserve">Annual (Step-held)</w:t>
            </w:r>
          </w:p>
        </w:tc>
        <w:tc>
          <w:tcPr/>
          <w:p>
            <w:pPr>
              <w:pStyle w:val="Compact"/>
            </w:pPr>
            <w:r>
              <w:t xml:space="preserve">Sept of year Y+1</w:t>
            </w:r>
          </w:p>
        </w:tc>
        <w:tc>
          <w:tcPr/>
          <w:p>
            <w:pPr>
              <w:pStyle w:val="Compact"/>
            </w:pPr>
            <w:r>
              <w:t xml:space="preserve">Total unemployment rate (% of labor force)</w:t>
            </w:r>
          </w:p>
        </w:tc>
      </w:tr>
      <w:tr>
        <w:tc>
          <w:tcPr/>
          <w:p>
            <w:pPr>
              <w:pStyle w:val="Compact"/>
            </w:pPr>
            <w:r>
              <w:t xml:space="preserve">policy_rate_diff_us</w:t>
            </w:r>
          </w:p>
        </w:tc>
        <w:tc>
          <w:tcPr/>
          <w:p>
            <w:pPr>
              <w:pStyle w:val="Compact"/>
            </w:pPr>
            <w:r>
              <w:t xml:space="preserve">BIS WS_CBPOL</w:t>
            </w:r>
          </w:p>
        </w:tc>
        <w:tc>
          <w:tcPr/>
          <w:p>
            <w:pPr>
              <w:pStyle w:val="Compact"/>
            </w:pPr>
            <w:r>
              <w:t xml:space="preserve">Monthly</w:t>
            </w:r>
          </w:p>
        </w:tc>
        <w:tc>
          <w:tcPr/>
          <w:p>
            <w:pPr>
              <w:pStyle w:val="Compact"/>
            </w:pPr>
            <w:r>
              <w:t xml:space="preserve">0m (Real-time)</w:t>
            </w:r>
          </w:p>
        </w:tc>
        <w:tc>
          <w:tcPr/>
          <w:p>
            <w:pPr>
              <w:pStyle w:val="Compact"/>
            </w:pPr>
            <w:r>
              <w:t xml:space="preserve">Domestic central bank policy rate minus US Fed policy rate</w:t>
            </w:r>
          </w:p>
        </w:tc>
      </w:tr>
      <w:tr>
        <w:tc>
          <w:tcPr/>
          <w:p>
            <w:pPr>
              <w:pStyle w:val="Compact"/>
            </w:pPr>
            <w:r>
              <w:t xml:space="preserve">usd_neer_ret_1m</w:t>
            </w:r>
          </w:p>
        </w:tc>
        <w:tc>
          <w:tcPr/>
          <w:p>
            <w:pPr>
              <w:pStyle w:val="Compact"/>
            </w:pPr>
            <w:r>
              <w:t xml:space="preserve">BIS WS_EER (M.N.B.US)</w:t>
            </w:r>
          </w:p>
        </w:tc>
        <w:tc>
          <w:tcPr/>
          <w:p>
            <w:pPr>
              <w:pStyle w:val="Compact"/>
            </w:pPr>
            <w:r>
              <w:t xml:space="preserve">Monthly</w:t>
            </w:r>
          </w:p>
        </w:tc>
        <w:tc>
          <w:tcPr/>
          <w:p>
            <w:pPr>
              <w:pStyle w:val="Compact"/>
            </w:pPr>
            <w:r>
              <w:t xml:space="preserve">+1 month</w:t>
            </w:r>
          </w:p>
        </w:tc>
        <w:tc>
          <w:tcPr/>
          <w:p>
            <w:pPr>
              <w:pStyle w:val="Compact"/>
            </w:pPr>
            <w:r>
              <w:t xml:space="preserve">Global common shock: US Broad Dollar NEER log return in month t-1</w:t>
            </w:r>
          </w:p>
        </w:tc>
      </w:tr>
      <w:tr>
        <w:tc>
          <w:tcPr/>
          <w:p>
            <w:pPr>
              <w:pStyle w:val="Compact"/>
            </w:pPr>
            <w:r>
              <w:t xml:space="preserve">usd_neer_vol_3m</w:t>
            </w:r>
          </w:p>
        </w:tc>
        <w:tc>
          <w:tcPr/>
          <w:p>
            <w:pPr>
              <w:pStyle w:val="Compact"/>
            </w:pPr>
            <w:r>
              <w:t xml:space="preserve">BIS WS_EER (M.N.B.US)</w:t>
            </w:r>
          </w:p>
        </w:tc>
        <w:tc>
          <w:tcPr/>
          <w:p>
            <w:pPr>
              <w:pStyle w:val="Compact"/>
            </w:pPr>
            <w:r>
              <w:t xml:space="preserve">Monthly</w:t>
            </w:r>
          </w:p>
        </w:tc>
        <w:tc>
          <w:tcPr/>
          <w:p>
            <w:pPr>
              <w:pStyle w:val="Compact"/>
            </w:pPr>
            <w:r>
              <w:t xml:space="preserve">+1 month</w:t>
            </w:r>
          </w:p>
        </w:tc>
        <w:tc>
          <w:tcPr/>
          <w:p>
            <w:pPr>
              <w:pStyle w:val="Compact"/>
            </w:pPr>
            <w:r>
              <w:t xml:space="preserve">Std of US Broad Dollar NEER log returns over t-3..t-1</w:t>
            </w:r>
          </w:p>
        </w:tc>
      </w:tr>
      <w:tr>
        <w:tc>
          <w:tcPr/>
          <w:p>
            <w:pPr>
              <w:pStyle w:val="Compact"/>
            </w:pPr>
            <w:r>
              <w:t xml:space="preserve">fx_res_yoy_rt</w:t>
            </w:r>
          </w:p>
        </w:tc>
        <w:tc>
          <w:tcPr/>
          <w:p>
            <w:pPr>
              <w:pStyle w:val="Compact"/>
            </w:pPr>
            <w:r>
              <w:t xml:space="preserve">IMF IFS RAXG_USD</w:t>
            </w:r>
          </w:p>
        </w:tc>
        <w:tc>
          <w:tcPr/>
          <w:p>
            <w:pPr>
              <w:pStyle w:val="Compact"/>
            </w:pPr>
            <w:r>
              <w:t xml:space="preserve">Monthly</w:t>
            </w:r>
          </w:p>
        </w:tc>
        <w:tc>
          <w:tcPr/>
          <w:p>
            <w:pPr>
              <w:pStyle w:val="Compact"/>
            </w:pPr>
            <w:r>
              <w:t xml:space="preserve">+1 month</w:t>
            </w:r>
          </w:p>
        </w:tc>
        <w:tc>
          <w:tcPr/>
          <w:p>
            <w:pPr>
              <w:pStyle w:val="Compact"/>
            </w:pPr>
            <w:r>
              <w:t xml:space="preserve">Year-over-year change of FX reserves, month t-1</w:t>
            </w:r>
          </w:p>
        </w:tc>
      </w:tr>
      <w:tr>
        <w:tc>
          <w:tcPr/>
          <w:p>
            <w:pPr>
              <w:pStyle w:val="Compact"/>
            </w:pPr>
            <w:r>
              <w:t xml:space="preserve">policy_rate_chg_3m</w:t>
            </w:r>
          </w:p>
        </w:tc>
        <w:tc>
          <w:tcPr/>
          <w:p>
            <w:pPr>
              <w:pStyle w:val="Compact"/>
            </w:pPr>
            <w:r>
              <w:t xml:space="preserve">BIS WS_CBPOL</w:t>
            </w:r>
          </w:p>
        </w:tc>
        <w:tc>
          <w:tcPr/>
          <w:p>
            <w:pPr>
              <w:pStyle w:val="Compact"/>
            </w:pPr>
            <w:r>
              <w:t xml:space="preserve">Monthly</w:t>
            </w:r>
          </w:p>
        </w:tc>
        <w:tc>
          <w:tcPr/>
          <w:p>
            <w:pPr>
              <w:pStyle w:val="Compact"/>
            </w:pPr>
            <w:r>
              <w:t xml:space="preserve">0m (announced rates)</w:t>
            </w:r>
          </w:p>
        </w:tc>
        <w:tc>
          <w:tcPr/>
          <w:p>
            <w:pPr>
              <w:pStyle w:val="Compact"/>
            </w:pPr>
            <w:r>
              <w:t xml:space="preserve">Three-month change of the policy rate</w:t>
            </w:r>
          </w:p>
        </w:tc>
      </w:tr>
      <w:tr>
        <w:tc>
          <w:tcPr/>
          <w:p>
            <w:pPr>
              <w:pStyle w:val="Compact"/>
            </w:pPr>
            <w:r>
              <w:t xml:space="preserve">iq_data_age_m</w:t>
            </w:r>
          </w:p>
        </w:tc>
        <w:tc>
          <w:tcPr/>
          <w:p>
            <w:pPr>
              <w:pStyle w:val="Compact"/>
            </w:pPr>
            <w:r>
              <w:t xml:space="preserve">Derived</w:t>
            </w:r>
          </w:p>
        </w:tc>
        <w:tc>
          <w:tcPr/>
          <w:p>
            <w:pPr>
              <w:pStyle w:val="Compact"/>
            </w:pPr>
            <w:r>
              <w:t xml:space="preserve">Monthly</w:t>
            </w:r>
          </w:p>
        </w:tc>
        <w:tc>
          <w:tcPr/>
          <w:p>
            <w:pPr>
              <w:pStyle w:val="Compact"/>
            </w:pPr>
            <w:r>
              <w:t xml:space="preserve">-</w:t>
            </w:r>
          </w:p>
        </w:tc>
        <w:tc>
          <w:tcPr/>
          <w:p>
            <w:pPr>
              <w:pStyle w:val="Compact"/>
            </w:pPr>
            <w:r>
              <w:t xml:space="preserve">Months since the end of the WGI reference year available at origin t</w:t>
            </w:r>
          </w:p>
        </w:tc>
      </w:tr>
      <w:tr>
        <w:tc>
          <w:tcPr/>
          <w:p>
            <w:pPr>
              <w:pStyle w:val="Compact"/>
            </w:pPr>
            <w:r>
              <w:t xml:space="preserve">fx_share_age_m</w:t>
            </w:r>
          </w:p>
        </w:tc>
        <w:tc>
          <w:tcPr/>
          <w:p>
            <w:pPr>
              <w:pStyle w:val="Compact"/>
            </w:pPr>
            <w:r>
              <w:t xml:space="preserve">Derived</w:t>
            </w:r>
          </w:p>
        </w:tc>
        <w:tc>
          <w:tcPr/>
          <w:p>
            <w:pPr>
              <w:pStyle w:val="Compact"/>
            </w:pPr>
            <w:r>
              <w:t xml:space="preserve">Monthly</w:t>
            </w:r>
          </w:p>
        </w:tc>
        <w:tc>
          <w:tcPr/>
          <w:p>
            <w:pPr>
              <w:pStyle w:val="Compact"/>
            </w:pPr>
            <w:r>
              <w:t xml:space="preserve">-</w:t>
            </w:r>
          </w:p>
        </w:tc>
        <w:tc>
          <w:tcPr/>
          <w:p>
            <w:pPr>
              <w:pStyle w:val="Compact"/>
            </w:pPr>
            <w:r>
              <w:t xml:space="preserve">Months since the FX-share observation used at origin t</w:t>
            </w:r>
          </w:p>
        </w:tc>
      </w:tr>
    </w:tbl>
    <w:p>
      <w:pPr>
        <w:pStyle w:val="BodyText"/>
      </w:pPr>
      <w:r>
        <w:rPr>
          <w:b/>
          <w:bCs/>
        </w:rPr>
        <w:t xml:space="preserve">Table S13. Hyperparameter grids, seeds and software.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Setting</w:t>
            </w:r>
          </w:p>
        </w:tc>
      </w:tr>
      <w:tr>
        <w:tc>
          <w:tcPr/>
          <w:p>
            <w:pPr>
              <w:pStyle w:val="Compact"/>
            </w:pPr>
            <w:r>
              <w:t xml:space="preserve">B1</w:t>
            </w:r>
          </w:p>
        </w:tc>
        <w:tc>
          <w:tcPr/>
          <w:p>
            <w:pPr>
              <w:pStyle w:val="Compact"/>
            </w:pPr>
            <w:r>
              <w:t xml:space="preserve">Ridge alpha in {0.5, 2, 5, 15, 50}; logistic C in {0.05, 0.1, 0.3, 1, 3}</w:t>
            </w:r>
          </w:p>
        </w:tc>
      </w:tr>
      <w:tr>
        <w:tc>
          <w:tcPr/>
          <w:p>
            <w:pPr>
              <w:pStyle w:val="Compact"/>
            </w:pPr>
            <w:r>
              <w:t xml:space="preserve">B3</w:t>
            </w:r>
          </w:p>
        </w:tc>
        <w:tc>
          <w:tcPr/>
          <w:p>
            <w:pPr>
              <w:pStyle w:val="Compact"/>
            </w:pPr>
            <w:r>
              <w:t xml:space="preserve">100 trees; (depth, min leaf, max features) in {(3,12,sqrt), (4,8,sqrt), (5,6,0.5), (6,10,0.6)}</w:t>
            </w:r>
          </w:p>
        </w:tc>
      </w:tr>
      <w:tr>
        <w:tc>
          <w:tcPr/>
          <w:p>
            <w:pPr>
              <w:pStyle w:val="Compact"/>
            </w:pPr>
            <w:r>
              <w:t xml:space="preserve">B4</w:t>
            </w:r>
          </w:p>
        </w:tc>
        <w:tc>
          <w:tcPr/>
          <w:p>
            <w:pPr>
              <w:pStyle w:val="Compact"/>
            </w:pPr>
            <w:r>
              <w:t xml:space="preserve">Four configurations: depth 2-4, learning rate 0.03-0.05, 80-110 trees, subsample 0.75-0.85, lambda 5-12</w:t>
            </w:r>
          </w:p>
        </w:tc>
      </w:tr>
      <w:tr>
        <w:tc>
          <w:tcPr/>
          <w:p>
            <w:pPr>
              <w:pStyle w:val="Compact"/>
            </w:pPr>
            <w:r>
              <w:t xml:space="preserve">M0/M1</w:t>
            </w:r>
          </w:p>
        </w:tc>
        <w:tc>
          <w:tcPr/>
          <w:p>
            <w:pPr>
              <w:pStyle w:val="Compact"/>
            </w:pPr>
            <w:r>
              <w:t xml:space="preserve">learning rate in {0.01, 0.02, 0.03}, rounds 50-600, min leaf 8-20, max leaves 2-3; 32 bins, 2 outer bags</w:t>
            </w:r>
          </w:p>
        </w:tc>
      </w:tr>
      <w:tr>
        <w:tc>
          <w:tcPr/>
          <w:p>
            <w:pPr>
              <w:pStyle w:val="Compact"/>
            </w:pPr>
            <w:r>
              <w:t xml:space="preserve">Tuning</w:t>
            </w:r>
          </w:p>
        </w:tc>
        <w:tc>
          <w:tcPr/>
          <w:p>
            <w:pPr>
              <w:pStyle w:val="Compact"/>
            </w:pPr>
            <w:r>
              <w:t xml:space="preserve">AP on three inner expanding folds within the training window; each inner training range ends at least h + 1 months before its validation range; median imputation and scaling fitted on the inner training range; inner event labels from the 80th percentile of the inner training targets</w:t>
            </w:r>
          </w:p>
        </w:tc>
      </w:tr>
      <w:tr>
        <w:tc>
          <w:tcPr/>
          <w:p>
            <w:pPr>
              <w:pStyle w:val="Compact"/>
            </w:pPr>
            <w:r>
              <w:t xml:space="preserve">Seeds</w:t>
            </w:r>
          </w:p>
        </w:tc>
        <w:tc>
          <w:tcPr/>
          <w:p>
            <w:pPr>
              <w:pStyle w:val="Compact"/>
            </w:pPr>
            <w:r>
              <w:t xml:space="preserve">42, 1024, 2024, 3407, 7777 (probabilities averaged for B3, B4 and EBMs)</w:t>
            </w:r>
          </w:p>
        </w:tc>
      </w:tr>
      <w:tr>
        <w:tc>
          <w:tcPr/>
          <w:p>
            <w:pPr>
              <w:pStyle w:val="Compact"/>
            </w:pPr>
            <w:r>
              <w:t xml:space="preserve">Bootstrap</w:t>
            </w:r>
          </w:p>
        </w:tc>
        <w:tc>
          <w:tcPr/>
          <w:p>
            <w:pPr>
              <w:pStyle w:val="Compact"/>
            </w:pPr>
            <w:r>
              <w:t xml:space="preserve">threshold tests B = 1999; moving-block bootstrap 1,000 replications</w:t>
            </w:r>
          </w:p>
        </w:tc>
      </w:tr>
      <w:tr>
        <w:tc>
          <w:tcPr/>
          <w:p>
            <w:pPr>
              <w:pStyle w:val="Compact"/>
            </w:pPr>
            <w:r>
              <w:t xml:space="preserve">Software</w:t>
            </w:r>
          </w:p>
        </w:tc>
        <w:tc>
          <w:tcPr/>
          <w:p>
            <w:pPr>
              <w:pStyle w:val="Compact"/>
            </w:pPr>
            <w:r>
              <w:t xml:space="preserve">Python 3.12, scikit-learn 1.9.1, xgboost 3.4.1, interpret 0.7.8, numpy 1.26.4, pandas 3.0.6, scipy 1.17.1</w:t>
            </w:r>
          </w:p>
        </w:tc>
      </w:tr>
    </w:tbl>
    <w:p>
      <w:pPr>
        <w:pStyle w:val="BodyText"/>
      </w:pPr>
      <w:r>
        <w:rPr>
          <w:b/>
          <w:bCs/>
        </w:rPr>
        <w:t xml:space="preserve">Table S14. Within/between decomposition of the FX share.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Window</w:t>
            </w:r>
          </w:p>
        </w:tc>
        <w:tc>
          <w:tcPr/>
          <w:p>
            <w:pPr>
              <w:pStyle w:val="Compact"/>
            </w:pPr>
            <w:r>
              <w:t xml:space="preserve">Variant</w:t>
            </w:r>
          </w:p>
        </w:tc>
        <w:tc>
          <w:tcPr/>
          <w:p>
            <w:pPr>
              <w:pStyle w:val="Compact"/>
            </w:pPr>
            <w:r>
              <w:t xml:space="preserve">Model</w:t>
            </w:r>
          </w:p>
        </w:tc>
        <w:tc>
          <w:tcPr/>
          <w:p>
            <w:pPr>
              <w:pStyle w:val="Compact"/>
            </w:pPr>
            <w:r>
              <w:t xml:space="preserve">AP pooled</w:t>
            </w:r>
          </w:p>
        </w:tc>
        <w:tc>
          <w:tcPr/>
          <w:p>
            <w:pPr>
              <w:pStyle w:val="Compact"/>
            </w:pPr>
            <w:r>
              <w:t xml:space="preserve">AP fold mean</w:t>
            </w:r>
          </w:p>
        </w:tc>
        <w:tc>
          <w:tcPr/>
          <w:p>
            <w:pPr>
              <w:pStyle w:val="Compact"/>
            </w:pPr>
            <w:r>
              <w:t xml:space="preserve">Brier</w:t>
            </w:r>
          </w:p>
        </w:tc>
        <w:tc>
          <w:tcPr/>
          <w:p>
            <w:pPr>
              <w:pStyle w:val="Compact"/>
            </w:pPr>
            <w:r>
              <w:t xml:space="preserve">Cost</w:t>
            </w:r>
          </w:p>
        </w:tc>
      </w:tr>
      <w:tr>
        <w:tc>
          <w:tcPr/>
          <w:p>
            <w:pPr>
              <w:pStyle w:val="Compact"/>
            </w:pPr>
            <w:r>
              <w:t xml:space="preserve">all</w:t>
            </w:r>
          </w:p>
        </w:tc>
        <w:tc>
          <w:tcPr/>
          <w:p>
            <w:pPr>
              <w:pStyle w:val="Compact"/>
            </w:pPr>
            <w:r>
              <w:t xml:space="preserve">FX share level (main)</w:t>
            </w:r>
          </w:p>
        </w:tc>
        <w:tc>
          <w:tcPr/>
          <w:p>
            <w:pPr>
              <w:pStyle w:val="Compact"/>
            </w:pPr>
            <w:r>
              <w:t xml:space="preserve">M0 EBM additive</w:t>
            </w:r>
          </w:p>
        </w:tc>
        <w:tc>
          <w:tcPr/>
          <w:p>
            <w:pPr>
              <w:pStyle w:val="Compact"/>
            </w:pPr>
            <w:r>
              <w:t xml:space="preserve">0.406</w:t>
            </w:r>
          </w:p>
        </w:tc>
        <w:tc>
          <w:tcPr/>
          <w:p>
            <w:pPr>
              <w:pStyle w:val="Compact"/>
            </w:pPr>
            <w:r>
              <w:t xml:space="preserve">0.420</w:t>
            </w:r>
          </w:p>
        </w:tc>
        <w:tc>
          <w:tcPr/>
          <w:p>
            <w:pPr>
              <w:pStyle w:val="Compact"/>
            </w:pPr>
            <w:r>
              <w:t xml:space="preserve">0.128</w:t>
            </w:r>
          </w:p>
        </w:tc>
        <w:tc>
          <w:tcPr/>
          <w:p>
            <w:pPr>
              <w:pStyle w:val="Compact"/>
            </w:pPr>
            <w:r>
              <w:t xml:space="preserve">41.4</w:t>
            </w:r>
          </w:p>
        </w:tc>
      </w:tr>
      <w:tr>
        <w:tc>
          <w:tcPr/>
          <w:p>
            <w:pPr>
              <w:pStyle w:val="Compact"/>
            </w:pPr>
            <w:r>
              <w:t xml:space="preserve">all</w:t>
            </w:r>
          </w:p>
        </w:tc>
        <w:tc>
          <w:tcPr/>
          <w:p>
            <w:pPr>
              <w:pStyle w:val="Compact"/>
            </w:pPr>
            <w:r>
              <w:t xml:space="preserve">FX share level (main)</w:t>
            </w:r>
          </w:p>
        </w:tc>
        <w:tc>
          <w:tcPr/>
          <w:p>
            <w:pPr>
              <w:pStyle w:val="Compact"/>
            </w:pPr>
            <w:r>
              <w:t xml:space="preserve">M1 EBM + CI x IQ</w:t>
            </w:r>
          </w:p>
        </w:tc>
        <w:tc>
          <w:tcPr/>
          <w:p>
            <w:pPr>
              <w:pStyle w:val="Compact"/>
            </w:pPr>
            <w:r>
              <w:t xml:space="preserve">0.396</w:t>
            </w:r>
          </w:p>
        </w:tc>
        <w:tc>
          <w:tcPr/>
          <w:p>
            <w:pPr>
              <w:pStyle w:val="Compact"/>
            </w:pPr>
            <w:r>
              <w:t xml:space="preserve">0.432</w:t>
            </w:r>
          </w:p>
        </w:tc>
        <w:tc>
          <w:tcPr/>
          <w:p>
            <w:pPr>
              <w:pStyle w:val="Compact"/>
            </w:pPr>
            <w:r>
              <w:t xml:space="preserve">0.130</w:t>
            </w:r>
          </w:p>
        </w:tc>
        <w:tc>
          <w:tcPr/>
          <w:p>
            <w:pPr>
              <w:pStyle w:val="Compact"/>
            </w:pPr>
            <w:r>
              <w:t xml:space="preserve">43.7</w:t>
            </w:r>
          </w:p>
        </w:tc>
      </w:tr>
      <w:tr>
        <w:tc>
          <w:tcPr/>
          <w:p>
            <w:pPr>
              <w:pStyle w:val="Compact"/>
            </w:pPr>
            <w:r>
              <w:t xml:space="preserve">all</w:t>
            </w:r>
          </w:p>
        </w:tc>
        <w:tc>
          <w:tcPr/>
          <w:p>
            <w:pPr>
              <w:pStyle w:val="Compact"/>
            </w:pPr>
            <w:r>
              <w:t xml:space="preserve">CI decomposed</w:t>
            </w:r>
          </w:p>
        </w:tc>
        <w:tc>
          <w:tcPr/>
          <w:p>
            <w:pPr>
              <w:pStyle w:val="Compact"/>
            </w:pPr>
            <w:r>
              <w:t xml:space="preserve">M0 EBM additive</w:t>
            </w:r>
          </w:p>
        </w:tc>
        <w:tc>
          <w:tcPr/>
          <w:p>
            <w:pPr>
              <w:pStyle w:val="Compact"/>
            </w:pPr>
            <w:r>
              <w:t xml:space="preserve">0.430</w:t>
            </w:r>
          </w:p>
        </w:tc>
        <w:tc>
          <w:tcPr/>
          <w:p>
            <w:pPr>
              <w:pStyle w:val="Compact"/>
            </w:pPr>
            <w:r>
              <w:t xml:space="preserve">0.462</w:t>
            </w:r>
          </w:p>
        </w:tc>
        <w:tc>
          <w:tcPr/>
          <w:p>
            <w:pPr>
              <w:pStyle w:val="Compact"/>
            </w:pPr>
            <w:r>
              <w:t xml:space="preserve">0.124</w:t>
            </w:r>
          </w:p>
        </w:tc>
        <w:tc>
          <w:tcPr/>
          <w:p>
            <w:pPr>
              <w:pStyle w:val="Compact"/>
            </w:pPr>
            <w:r>
              <w:t xml:space="preserve">39.5</w:t>
            </w:r>
          </w:p>
        </w:tc>
      </w:tr>
      <w:tr>
        <w:tc>
          <w:tcPr/>
          <w:p>
            <w:pPr>
              <w:pStyle w:val="Compact"/>
            </w:pPr>
            <w:r>
              <w:t xml:space="preserve">all</w:t>
            </w:r>
          </w:p>
        </w:tc>
        <w:tc>
          <w:tcPr/>
          <w:p>
            <w:pPr>
              <w:pStyle w:val="Compact"/>
            </w:pPr>
            <w:r>
              <w:t xml:space="preserve">CI decomposed withinxIQ</w:t>
            </w:r>
          </w:p>
        </w:tc>
        <w:tc>
          <w:tcPr/>
          <w:p>
            <w:pPr>
              <w:pStyle w:val="Compact"/>
            </w:pPr>
            <w:r>
              <w:t xml:space="preserve">M1 EBM + CI x IQ</w:t>
            </w:r>
          </w:p>
        </w:tc>
        <w:tc>
          <w:tcPr/>
          <w:p>
            <w:pPr>
              <w:pStyle w:val="Compact"/>
            </w:pPr>
            <w:r>
              <w:t xml:space="preserve">0.411</w:t>
            </w:r>
          </w:p>
        </w:tc>
        <w:tc>
          <w:tcPr/>
          <w:p>
            <w:pPr>
              <w:pStyle w:val="Compact"/>
            </w:pPr>
            <w:r>
              <w:t xml:space="preserve">0.431</w:t>
            </w:r>
          </w:p>
        </w:tc>
        <w:tc>
          <w:tcPr/>
          <w:p>
            <w:pPr>
              <w:pStyle w:val="Compact"/>
            </w:pPr>
            <w:r>
              <w:t xml:space="preserve">0.125</w:t>
            </w:r>
          </w:p>
        </w:tc>
        <w:tc>
          <w:tcPr/>
          <w:p>
            <w:pPr>
              <w:pStyle w:val="Compact"/>
            </w:pPr>
            <w:r>
              <w:t xml:space="preserve">40.7</w:t>
            </w:r>
          </w:p>
        </w:tc>
      </w:tr>
      <w:tr>
        <w:tc>
          <w:tcPr/>
          <w:p>
            <w:pPr>
              <w:pStyle w:val="Compact"/>
            </w:pPr>
            <w:r>
              <w:t xml:space="preserve">all</w:t>
            </w:r>
          </w:p>
        </w:tc>
        <w:tc>
          <w:tcPr/>
          <w:p>
            <w:pPr>
              <w:pStyle w:val="Compact"/>
            </w:pPr>
            <w:r>
              <w:t xml:space="preserve">CI decomposed betweenxIQ</w:t>
            </w:r>
          </w:p>
        </w:tc>
        <w:tc>
          <w:tcPr/>
          <w:p>
            <w:pPr>
              <w:pStyle w:val="Compact"/>
            </w:pPr>
            <w:r>
              <w:t xml:space="preserve">M1 EBM + CI x IQ</w:t>
            </w:r>
          </w:p>
        </w:tc>
        <w:tc>
          <w:tcPr/>
          <w:p>
            <w:pPr>
              <w:pStyle w:val="Compact"/>
            </w:pPr>
            <w:r>
              <w:t xml:space="preserve">0.415</w:t>
            </w:r>
          </w:p>
        </w:tc>
        <w:tc>
          <w:tcPr/>
          <w:p>
            <w:pPr>
              <w:pStyle w:val="Compact"/>
            </w:pPr>
            <w:r>
              <w:t xml:space="preserve">0.451</w:t>
            </w:r>
          </w:p>
        </w:tc>
        <w:tc>
          <w:tcPr/>
          <w:p>
            <w:pPr>
              <w:pStyle w:val="Compact"/>
            </w:pPr>
            <w:r>
              <w:t xml:space="preserve">0.125</w:t>
            </w:r>
          </w:p>
        </w:tc>
        <w:tc>
          <w:tcPr/>
          <w:p>
            <w:pPr>
              <w:pStyle w:val="Compact"/>
            </w:pPr>
            <w:r>
              <w:t xml:space="preserve">39.5</w:t>
            </w:r>
          </w:p>
        </w:tc>
      </w:tr>
      <w:tr>
        <w:tc>
          <w:tcPr/>
          <w:p>
            <w:pPr>
              <w:pStyle w:val="Compact"/>
            </w:pPr>
            <w:r>
              <w:t xml:space="preserve">retro</w:t>
            </w:r>
          </w:p>
        </w:tc>
        <w:tc>
          <w:tcPr/>
          <w:p>
            <w:pPr>
              <w:pStyle w:val="Compact"/>
            </w:pPr>
            <w:r>
              <w:t xml:space="preserve">FX share level (main)</w:t>
            </w:r>
          </w:p>
        </w:tc>
        <w:tc>
          <w:tcPr/>
          <w:p>
            <w:pPr>
              <w:pStyle w:val="Compact"/>
            </w:pPr>
            <w:r>
              <w:t xml:space="preserve">M0 EBM additive</w:t>
            </w:r>
          </w:p>
        </w:tc>
        <w:tc>
          <w:tcPr/>
          <w:p>
            <w:pPr>
              <w:pStyle w:val="Compact"/>
            </w:pPr>
            <w:r>
              <w:t xml:space="preserve">0.330</w:t>
            </w:r>
          </w:p>
        </w:tc>
        <w:tc>
          <w:tcPr/>
          <w:p>
            <w:pPr>
              <w:pStyle w:val="Compact"/>
            </w:pPr>
            <w:r>
              <w:t xml:space="preserve">0.364</w:t>
            </w:r>
          </w:p>
        </w:tc>
        <w:tc>
          <w:tcPr/>
          <w:p>
            <w:pPr>
              <w:pStyle w:val="Compact"/>
            </w:pPr>
            <w:r>
              <w:t xml:space="preserve">0.140</w:t>
            </w:r>
          </w:p>
        </w:tc>
        <w:tc>
          <w:tcPr/>
          <w:p>
            <w:pPr>
              <w:pStyle w:val="Compact"/>
            </w:pPr>
            <w:r>
              <w:t xml:space="preserve">59.7</w:t>
            </w:r>
          </w:p>
        </w:tc>
      </w:tr>
      <w:tr>
        <w:tc>
          <w:tcPr/>
          <w:p>
            <w:pPr>
              <w:pStyle w:val="Compact"/>
            </w:pPr>
            <w:r>
              <w:t xml:space="preserve">retro</w:t>
            </w:r>
          </w:p>
        </w:tc>
        <w:tc>
          <w:tcPr/>
          <w:p>
            <w:pPr>
              <w:pStyle w:val="Compact"/>
            </w:pPr>
            <w:r>
              <w:t xml:space="preserve">FX share level (main)</w:t>
            </w:r>
          </w:p>
        </w:tc>
        <w:tc>
          <w:tcPr/>
          <w:p>
            <w:pPr>
              <w:pStyle w:val="Compact"/>
            </w:pPr>
            <w:r>
              <w:t xml:space="preserve">M1 EBM + CI x IQ</w:t>
            </w:r>
          </w:p>
        </w:tc>
        <w:tc>
          <w:tcPr/>
          <w:p>
            <w:pPr>
              <w:pStyle w:val="Compact"/>
            </w:pPr>
            <w:r>
              <w:t xml:space="preserve">0.332</w:t>
            </w:r>
          </w:p>
        </w:tc>
        <w:tc>
          <w:tcPr/>
          <w:p>
            <w:pPr>
              <w:pStyle w:val="Compact"/>
            </w:pPr>
            <w:r>
              <w:t xml:space="preserve">0.380</w:t>
            </w:r>
          </w:p>
        </w:tc>
        <w:tc>
          <w:tcPr/>
          <w:p>
            <w:pPr>
              <w:pStyle w:val="Compact"/>
            </w:pPr>
            <w:r>
              <w:t xml:space="preserve">0.144</w:t>
            </w:r>
          </w:p>
        </w:tc>
        <w:tc>
          <w:tcPr/>
          <w:p>
            <w:pPr>
              <w:pStyle w:val="Compact"/>
            </w:pPr>
            <w:r>
              <w:t xml:space="preserve">69.4</w:t>
            </w:r>
          </w:p>
        </w:tc>
      </w:tr>
      <w:tr>
        <w:tc>
          <w:tcPr/>
          <w:p>
            <w:pPr>
              <w:pStyle w:val="Compact"/>
            </w:pPr>
            <w:r>
              <w:t xml:space="preserve">retro</w:t>
            </w:r>
          </w:p>
        </w:tc>
        <w:tc>
          <w:tcPr/>
          <w:p>
            <w:pPr>
              <w:pStyle w:val="Compact"/>
            </w:pPr>
            <w:r>
              <w:t xml:space="preserve">CI decomposed</w:t>
            </w:r>
          </w:p>
        </w:tc>
        <w:tc>
          <w:tcPr/>
          <w:p>
            <w:pPr>
              <w:pStyle w:val="Compact"/>
            </w:pPr>
            <w:r>
              <w:t xml:space="preserve">M0 EBM additive</w:t>
            </w:r>
          </w:p>
        </w:tc>
        <w:tc>
          <w:tcPr/>
          <w:p>
            <w:pPr>
              <w:pStyle w:val="Compact"/>
            </w:pPr>
            <w:r>
              <w:t xml:space="preserve">0.369</w:t>
            </w:r>
          </w:p>
        </w:tc>
        <w:tc>
          <w:tcPr/>
          <w:p>
            <w:pPr>
              <w:pStyle w:val="Compact"/>
            </w:pPr>
            <w:r>
              <w:t xml:space="preserve">0.395</w:t>
            </w:r>
          </w:p>
        </w:tc>
        <w:tc>
          <w:tcPr/>
          <w:p>
            <w:pPr>
              <w:pStyle w:val="Compact"/>
            </w:pPr>
            <w:r>
              <w:t xml:space="preserve">0.130</w:t>
            </w:r>
          </w:p>
        </w:tc>
        <w:tc>
          <w:tcPr/>
          <w:p>
            <w:pPr>
              <w:pStyle w:val="Compact"/>
            </w:pPr>
            <w:r>
              <w:t xml:space="preserve">54.2</w:t>
            </w:r>
          </w:p>
        </w:tc>
      </w:tr>
      <w:tr>
        <w:tc>
          <w:tcPr/>
          <w:p>
            <w:pPr>
              <w:pStyle w:val="Compact"/>
            </w:pPr>
            <w:r>
              <w:t xml:space="preserve">retro</w:t>
            </w:r>
          </w:p>
        </w:tc>
        <w:tc>
          <w:tcPr/>
          <w:p>
            <w:pPr>
              <w:pStyle w:val="Compact"/>
            </w:pPr>
            <w:r>
              <w:t xml:space="preserve">CI decomposed withinxIQ</w:t>
            </w:r>
          </w:p>
        </w:tc>
        <w:tc>
          <w:tcPr/>
          <w:p>
            <w:pPr>
              <w:pStyle w:val="Compact"/>
            </w:pPr>
            <w:r>
              <w:t xml:space="preserve">M1 EBM + CI x IQ</w:t>
            </w:r>
          </w:p>
        </w:tc>
        <w:tc>
          <w:tcPr/>
          <w:p>
            <w:pPr>
              <w:pStyle w:val="Compact"/>
            </w:pPr>
            <w:r>
              <w:t xml:space="preserve">0.361</w:t>
            </w:r>
          </w:p>
        </w:tc>
        <w:tc>
          <w:tcPr/>
          <w:p>
            <w:pPr>
              <w:pStyle w:val="Compact"/>
            </w:pPr>
            <w:r>
              <w:t xml:space="preserve">0.370</w:t>
            </w:r>
          </w:p>
        </w:tc>
        <w:tc>
          <w:tcPr/>
          <w:p>
            <w:pPr>
              <w:pStyle w:val="Compact"/>
            </w:pPr>
            <w:r>
              <w:t xml:space="preserve">0.130</w:t>
            </w:r>
          </w:p>
        </w:tc>
        <w:tc>
          <w:tcPr/>
          <w:p>
            <w:pPr>
              <w:pStyle w:val="Compact"/>
            </w:pPr>
            <w:r>
              <w:t xml:space="preserve">58.8</w:t>
            </w:r>
          </w:p>
        </w:tc>
      </w:tr>
      <w:tr>
        <w:tc>
          <w:tcPr/>
          <w:p>
            <w:pPr>
              <w:pStyle w:val="Compact"/>
            </w:pPr>
            <w:r>
              <w:t xml:space="preserve">retro</w:t>
            </w:r>
          </w:p>
        </w:tc>
        <w:tc>
          <w:tcPr/>
          <w:p>
            <w:pPr>
              <w:pStyle w:val="Compact"/>
            </w:pPr>
            <w:r>
              <w:t xml:space="preserve">CI decomposed betweenxIQ</w:t>
            </w:r>
          </w:p>
        </w:tc>
        <w:tc>
          <w:tcPr/>
          <w:p>
            <w:pPr>
              <w:pStyle w:val="Compact"/>
            </w:pPr>
            <w:r>
              <w:t xml:space="preserve">M1 EBM + CI x IQ</w:t>
            </w:r>
          </w:p>
        </w:tc>
        <w:tc>
          <w:tcPr/>
          <w:p>
            <w:pPr>
              <w:pStyle w:val="Compact"/>
            </w:pPr>
            <w:r>
              <w:t xml:space="preserve">0.359</w:t>
            </w:r>
          </w:p>
        </w:tc>
        <w:tc>
          <w:tcPr/>
          <w:p>
            <w:pPr>
              <w:pStyle w:val="Compact"/>
            </w:pPr>
            <w:r>
              <w:t xml:space="preserve">0.373</w:t>
            </w:r>
          </w:p>
        </w:tc>
        <w:tc>
          <w:tcPr/>
          <w:p>
            <w:pPr>
              <w:pStyle w:val="Compact"/>
            </w:pPr>
            <w:r>
              <w:t xml:space="preserve">0.133</w:t>
            </w:r>
          </w:p>
        </w:tc>
        <w:tc>
          <w:tcPr/>
          <w:p>
            <w:pPr>
              <w:pStyle w:val="Compact"/>
            </w:pPr>
            <w:r>
              <w:t xml:space="preserve">56.0</w:t>
            </w:r>
          </w:p>
        </w:tc>
      </w:tr>
    </w:tbl>
    <w:p>
      <w:pPr>
        <w:pStyle w:val="BodyText"/>
      </w:pPr>
      <w:r>
        <w:rPr>
          <w:b/>
          <w:bCs/>
        </w:rPr>
        <w:t xml:space="preserve">Table S15. Variables of the original regression datasets (compiled on 13 June 2023).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 name(s)</w:t>
            </w:r>
          </w:p>
        </w:tc>
        <w:tc>
          <w:tcPr/>
          <w:p>
            <w:pPr>
              <w:pStyle w:val="Compact"/>
            </w:pPr>
            <w:r>
              <w:t xml:space="preserve">Content</w:t>
            </w:r>
          </w:p>
        </w:tc>
        <w:tc>
          <w:tcPr/>
          <w:p>
            <w:pPr>
              <w:pStyle w:val="Compact"/>
            </w:pPr>
            <w:r>
              <w:t xml:space="preserve">Use in this study</w:t>
            </w:r>
          </w:p>
        </w:tc>
      </w:tr>
      <w:tr>
        <w:tc>
          <w:tcPr/>
          <w:p>
            <w:pPr>
              <w:pStyle w:val="Compact"/>
            </w:pPr>
            <w:r>
              <w:rPr>
                <w:rFonts w:hint="eastAsia"/>
              </w:rPr>
              <w:t xml:space="preserve">货币</w:t>
            </w:r>
          </w:p>
        </w:tc>
        <w:tc>
          <w:tcPr/>
          <w:p>
            <w:pPr>
              <w:pStyle w:val="Compact"/>
            </w:pPr>
            <w:r>
              <w:t xml:space="preserve">Currency</w:t>
            </w:r>
          </w:p>
        </w:tc>
        <w:tc>
          <w:tcPr/>
          <w:p>
            <w:pPr>
              <w:pStyle w:val="Compact"/>
            </w:pPr>
            <w:r>
              <w:t xml:space="preserve">identifier</w:t>
            </w:r>
          </w:p>
        </w:tc>
      </w:tr>
      <w:tr>
        <w:tc>
          <w:tcPr/>
          <w:p>
            <w:pPr>
              <w:pStyle w:val="Compact"/>
            </w:pPr>
            <w:r>
              <w:t xml:space="preserve">date</w:t>
            </w:r>
          </w:p>
        </w:tc>
        <w:tc>
          <w:tcPr/>
          <w:p>
            <w:pPr>
              <w:pStyle w:val="Compact"/>
            </w:pPr>
            <w:r>
              <w:t xml:space="preserve">Month</w:t>
            </w:r>
          </w:p>
        </w:tc>
        <w:tc>
          <w:tcPr/>
          <w:p>
            <w:pPr>
              <w:pStyle w:val="Compact"/>
            </w:pPr>
            <w:r>
              <w:t xml:space="preserve">identifier</w:t>
            </w:r>
          </w:p>
        </w:tc>
      </w:tr>
      <w:tr>
        <w:tc>
          <w:tcPr/>
          <w:p>
            <w:pPr>
              <w:pStyle w:val="Compact"/>
            </w:pPr>
            <w:r>
              <w:rPr>
                <w:rFonts w:hint="eastAsia"/>
              </w:rPr>
              <w:t xml:space="preserve">国家</w:t>
            </w:r>
            <w:r>
              <w:t xml:space="preserve"> / country</w:t>
            </w:r>
          </w:p>
        </w:tc>
        <w:tc>
          <w:tcPr/>
          <w:p>
            <w:pPr>
              <w:pStyle w:val="Compact"/>
            </w:pPr>
            <w:r>
              <w:t xml:space="preserve">Country</w:t>
            </w:r>
          </w:p>
        </w:tc>
        <w:tc>
          <w:tcPr/>
          <w:p>
            <w:pPr>
              <w:pStyle w:val="Compact"/>
            </w:pPr>
            <w:r>
              <w:t xml:space="preserve">identifier</w:t>
            </w:r>
          </w:p>
        </w:tc>
      </w:tr>
      <w:tr>
        <w:tc>
          <w:tcPr/>
          <w:p>
            <w:pPr>
              <w:pStyle w:val="Compact"/>
            </w:pPr>
            <w:r>
              <w:rPr>
                <w:rFonts w:hint="eastAsia"/>
              </w:rPr>
              <w:t xml:space="preserve">SWIFT交易份额</w:t>
            </w:r>
          </w:p>
        </w:tc>
        <w:tc>
          <w:tcPr/>
          <w:p>
            <w:pPr>
              <w:pStyle w:val="Compact"/>
            </w:pPr>
            <w:r>
              <w:t xml:space="preserve">Share of the currency in SWIFT payments (%)</w:t>
            </w:r>
          </w:p>
        </w:tc>
        <w:tc>
          <w:tcPr/>
          <w:p>
            <w:pPr>
              <w:pStyle w:val="Compact"/>
            </w:pPr>
            <w:r>
              <w:t xml:space="preserve">CI, Panel A</w:t>
            </w:r>
          </w:p>
        </w:tc>
      </w:tr>
      <w:tr>
        <w:tc>
          <w:tcPr/>
          <w:p>
            <w:pPr>
              <w:pStyle w:val="Compact"/>
            </w:pPr>
            <w:r>
              <w:rPr>
                <w:rFonts w:hint="eastAsia"/>
              </w:rPr>
              <w:t xml:space="preserve">本国货币外汇衍生品交易额</w:t>
            </w:r>
          </w:p>
        </w:tc>
        <w:tc>
          <w:tcPr/>
          <w:p>
            <w:pPr>
              <w:pStyle w:val="Compact"/>
            </w:pPr>
            <w:r>
              <w:t xml:space="preserve">Domestic-currency FX-derivatives turnover (share)</w:t>
            </w:r>
          </w:p>
        </w:tc>
        <w:tc>
          <w:tcPr/>
          <w:p>
            <w:pPr>
              <w:pStyle w:val="Compact"/>
            </w:pPr>
            <w:r>
              <w:t xml:space="preserve">CI, Panel B</w:t>
            </w:r>
          </w:p>
        </w:tc>
      </w:tr>
      <w:tr>
        <w:tc>
          <w:tcPr/>
          <w:p>
            <w:pPr>
              <w:pStyle w:val="Compact"/>
            </w:pPr>
            <w:r>
              <w:rPr>
                <w:rFonts w:hint="eastAsia"/>
              </w:rPr>
              <w:t xml:space="preserve">未偿余额</w:t>
            </w:r>
          </w:p>
        </w:tc>
        <w:tc>
          <w:tcPr/>
          <w:p>
            <w:pPr>
              <w:pStyle w:val="Compact"/>
            </w:pPr>
            <w:r>
              <w:t xml:space="preserve">Outstanding balance (literal translation)</w:t>
            </w:r>
          </w:p>
        </w:tc>
        <w:tc>
          <w:tcPr/>
          <w:p>
            <w:pPr>
              <w:pStyle w:val="Compact"/>
            </w:pPr>
            <w:r>
              <w:t xml:space="preserve">not used</w:t>
            </w:r>
          </w:p>
        </w:tc>
      </w:tr>
      <w:tr>
        <w:tc>
          <w:tcPr/>
          <w:p>
            <w:pPr>
              <w:pStyle w:val="Compact"/>
            </w:pPr>
            <w:r>
              <w:rPr>
                <w:rFonts w:hint="eastAsia"/>
              </w:rPr>
              <w:t xml:space="preserve">公布发行额</w:t>
            </w:r>
          </w:p>
        </w:tc>
        <w:tc>
          <w:tcPr/>
          <w:p>
            <w:pPr>
              <w:pStyle w:val="Compact"/>
            </w:pPr>
            <w:r>
              <w:t xml:space="preserve">Announced issuance amount (literal translation)</w:t>
            </w:r>
          </w:p>
        </w:tc>
        <w:tc>
          <w:tcPr/>
          <w:p>
            <w:pPr>
              <w:pStyle w:val="Compact"/>
            </w:pPr>
            <w:r>
              <w:t xml:space="preserve">not used</w:t>
            </w:r>
          </w:p>
        </w:tc>
      </w:tr>
      <w:tr>
        <w:tc>
          <w:tcPr/>
          <w:p>
            <w:pPr>
              <w:pStyle w:val="Compact"/>
            </w:pPr>
            <w:r>
              <w:rPr>
                <w:rFonts w:hint="eastAsia"/>
              </w:rPr>
              <w:t xml:space="preserve">对外贷款</w:t>
            </w:r>
          </w:p>
        </w:tc>
        <w:tc>
          <w:tcPr/>
          <w:p>
            <w:pPr>
              <w:pStyle w:val="Compact"/>
            </w:pPr>
            <w:r>
              <w:t xml:space="preserve">External lending (literal translation)</w:t>
            </w:r>
          </w:p>
        </w:tc>
        <w:tc>
          <w:tcPr/>
          <w:p>
            <w:pPr>
              <w:pStyle w:val="Compact"/>
            </w:pPr>
            <w:r>
              <w:t xml:space="preserve">not used</w:t>
            </w:r>
          </w:p>
        </w:tc>
      </w:tr>
      <w:tr>
        <w:tc>
          <w:tcPr/>
          <w:p>
            <w:pPr>
              <w:pStyle w:val="Compact"/>
            </w:pPr>
            <w:r>
              <w:rPr>
                <w:rFonts w:hint="eastAsia"/>
              </w:rPr>
              <w:t xml:space="preserve">外汇储备总额</w:t>
            </w:r>
          </w:p>
        </w:tc>
        <w:tc>
          <w:tcPr/>
          <w:p>
            <w:pPr>
              <w:pStyle w:val="Compact"/>
            </w:pPr>
            <w:r>
              <w:t xml:space="preserve">Total FX reserves</w:t>
            </w:r>
          </w:p>
        </w:tc>
        <w:tc>
          <w:tcPr/>
          <w:p>
            <w:pPr>
              <w:pStyle w:val="Compact"/>
            </w:pPr>
            <w:r>
              <w:t xml:space="preserve">not used</w:t>
            </w:r>
          </w:p>
        </w:tc>
      </w:tr>
      <w:tr>
        <w:tc>
          <w:tcPr/>
          <w:p>
            <w:pPr>
              <w:pStyle w:val="Compact"/>
            </w:pPr>
            <w:r>
              <w:rPr>
                <w:rFonts w:hint="eastAsia"/>
              </w:rPr>
              <w:t xml:space="preserve">新兴国家</w:t>
            </w:r>
            <w:r>
              <w:t xml:space="preserve"> / </w:t>
            </w:r>
            <w:r>
              <w:rPr>
                <w:rFonts w:hint="eastAsia"/>
              </w:rPr>
              <w:t xml:space="preserve">收入组别</w:t>
            </w:r>
          </w:p>
        </w:tc>
        <w:tc>
          <w:tcPr/>
          <w:p>
            <w:pPr>
              <w:pStyle w:val="Compact"/>
            </w:pPr>
            <w:r>
              <w:t xml:space="preserve">Emerging-market flag / income group</w:t>
            </w:r>
          </w:p>
        </w:tc>
        <w:tc>
          <w:tcPr/>
          <w:p>
            <w:pPr>
              <w:pStyle w:val="Compact"/>
            </w:pPr>
            <w:r>
              <w:t xml:space="preserve">not used</w:t>
            </w:r>
          </w:p>
        </w:tc>
      </w:tr>
      <w:tr>
        <w:tc>
          <w:tcPr/>
          <w:p>
            <w:pPr>
              <w:pStyle w:val="Compact"/>
            </w:pPr>
            <w:r>
              <w:t xml:space="preserve">cpi_vol, fxr_vol, consump_volnew, real_ex_vol, credit_gdp_gap, unemp</w:t>
            </w:r>
          </w:p>
        </w:tc>
        <w:tc>
          <w:tcPr/>
          <w:p>
            <w:pPr>
              <w:pStyle w:val="Compact"/>
            </w:pPr>
            <w:r>
              <w:t xml:space="preserve">Risk indicators CPI_Vol, FX_Vol, CE_Vol, ER_Vol, CG_Gap, Unemp</w:t>
            </w:r>
          </w:p>
        </w:tc>
        <w:tc>
          <w:tcPr/>
          <w:p>
            <w:pPr>
              <w:pStyle w:val="Compact"/>
            </w:pPr>
            <w:r>
              <w:t xml:space="preserve">dependent variables / other risks</w:t>
            </w:r>
          </w:p>
        </w:tc>
      </w:tr>
      <w:tr>
        <w:tc>
          <w:tcPr/>
          <w:p>
            <w:pPr>
              <w:pStyle w:val="Compact"/>
            </w:pPr>
            <w:r>
              <w:t xml:space="preserve">consump_vol, ex_vol</w:t>
            </w:r>
          </w:p>
        </w:tc>
        <w:tc>
          <w:tcPr/>
          <w:p>
            <w:pPr>
              <w:pStyle w:val="Compact"/>
            </w:pPr>
            <w:r>
              <w:t xml:space="preserve">Alternative CE_Vol and ER_Vol series</w:t>
            </w:r>
          </w:p>
        </w:tc>
        <w:tc>
          <w:tcPr/>
          <w:p>
            <w:pPr>
              <w:pStyle w:val="Compact"/>
            </w:pPr>
            <w:r>
              <w:t xml:space="preserve">specification search</w:t>
            </w:r>
          </w:p>
        </w:tc>
      </w:tr>
      <w:tr>
        <w:tc>
          <w:tcPr/>
          <w:p>
            <w:pPr>
              <w:pStyle w:val="Compact"/>
            </w:pPr>
            <w:r>
              <w:t xml:space="preserve">*_lag1</w:t>
            </w:r>
          </w:p>
        </w:tc>
        <w:tc>
          <w:tcPr/>
          <w:p>
            <w:pPr>
              <w:pStyle w:val="Compact"/>
            </w:pPr>
            <w:r>
              <w:t xml:space="preserve">Six-month lagged risk indicators</w:t>
            </w:r>
          </w:p>
        </w:tc>
        <w:tc>
          <w:tcPr/>
          <w:p>
            <w:pPr>
              <w:pStyle w:val="Compact"/>
            </w:pPr>
            <w:r>
              <w:t xml:space="preserve">lagged dependent variable</w:t>
            </w:r>
          </w:p>
        </w:tc>
      </w:tr>
      <w:tr>
        <w:tc>
          <w:tcPr/>
          <w:p>
            <w:pPr>
              <w:pStyle w:val="Compact"/>
            </w:pPr>
            <w:r>
              <w:t xml:space="preserve">pergdp_ppp, gdp_grow, pop, stockvalue_gdp, fin_open1, tra</w:t>
            </w:r>
          </w:p>
        </w:tc>
        <w:tc>
          <w:tcPr/>
          <w:p>
            <w:pPr>
              <w:pStyle w:val="Compact"/>
            </w:pPr>
            <w:r>
              <w:t xml:space="preserve">GDP per capita (PPP), GDP growth, population, financial depth, financial openness, trade openness</w:t>
            </w:r>
          </w:p>
        </w:tc>
        <w:tc>
          <w:tcPr/>
          <w:p>
            <w:pPr>
              <w:pStyle w:val="Compact"/>
            </w:pPr>
            <w:r>
              <w:t xml:space="preserve">controls</w:t>
            </w:r>
          </w:p>
        </w:tc>
      </w:tr>
      <w:tr>
        <w:tc>
          <w:tcPr/>
          <w:p>
            <w:pPr>
              <w:pStyle w:val="Compact"/>
            </w:pPr>
            <w:r>
              <w:t xml:space="preserve">gdp_gvol, cpi, tra_ad, ka_open, IFS_Code, year</w:t>
            </w:r>
          </w:p>
        </w:tc>
        <w:tc>
          <w:tcPr/>
          <w:p>
            <w:pPr>
              <w:pStyle w:val="Compact"/>
            </w:pPr>
            <w:r>
              <w:t xml:space="preserve">Other macro series and identifiers</w:t>
            </w:r>
          </w:p>
        </w:tc>
        <w:tc>
          <w:tcPr/>
          <w:p>
            <w:pPr>
              <w:pStyle w:val="Compact"/>
            </w:pPr>
            <w:r>
              <w:t xml:space="preserve">not used</w:t>
            </w:r>
          </w:p>
        </w:tc>
      </w:tr>
      <w:tr>
        <w:tc>
          <w:tcPr/>
          <w:p>
            <w:pPr>
              <w:pStyle w:val="Compact"/>
            </w:pPr>
            <w:r>
              <w:t xml:space="preserve">VoiceandAccountability … ControlofCorruption</w:t>
            </w:r>
          </w:p>
        </w:tc>
        <w:tc>
          <w:tcPr/>
          <w:p>
            <w:pPr>
              <w:pStyle w:val="Compact"/>
            </w:pPr>
            <w:r>
              <w:t xml:space="preserve">Six WGI dimensions</w:t>
            </w:r>
          </w:p>
        </w:tc>
        <w:tc>
          <w:tcPr/>
          <w:p>
            <w:pPr>
              <w:pStyle w:val="Compact"/>
            </w:pPr>
            <w:r>
              <w:t xml:space="preserve">threshold variable (single dimensions)</w:t>
            </w:r>
          </w:p>
        </w:tc>
      </w:tr>
      <w:tr>
        <w:tc>
          <w:tcPr/>
          <w:p>
            <w:pPr>
              <w:pStyle w:val="Compact"/>
            </w:pPr>
            <w:r>
              <w:t xml:space="preserve">ins_quality</w:t>
            </w:r>
          </w:p>
        </w:tc>
        <w:tc>
          <w:tcPr/>
          <w:p>
            <w:pPr>
              <w:pStyle w:val="Compact"/>
            </w:pPr>
            <w:r>
              <w:t xml:space="preserve">Mean of the six WGI dimensions (IQ)</w:t>
            </w:r>
          </w:p>
        </w:tc>
        <w:tc>
          <w:tcPr/>
          <w:p>
            <w:pPr>
              <w:pStyle w:val="Compact"/>
            </w:pPr>
            <w:r>
              <w:t xml:space="preserve">threshold variable</w:t>
            </w:r>
          </w:p>
        </w:tc>
      </w:tr>
    </w:tbl>
    <w:p>
      <w:pPr>
        <w:pStyle w:val="BodyText"/>
      </w:pPr>
      <w:r>
        <w:rPr>
          <w:i/>
          <w:iCs/>
        </w:rPr>
        <w:t xml:space="preserve">Note:</w:t>
      </w:r>
      <w:r>
        <w:t xml:space="preserve"> </w:t>
      </w:r>
      <w:r>
        <w:t xml:space="preserve">Files: reg_swiftnew_20230613.xlsx (Panel A) and reg_fxshare_20230613.xlsx (Panel B); creation date from the file metadata; SHA-256 checksums in the reproduction archive. Sources stated in the working-paper drafts: SWIFT monthly reports (SWIFT share), BIS and World Bank (FX-turnover share), World Bank and Wind (other macro series); quarterly GDP backward-filled to months. The Wind series codes, the definition of the turnover share and any interpolation were not retained, so the construction of the CI series cannot be verified. The Panel B CI column varies from month to month in every country (Russia has runs of zeros).</w:t>
      </w:r>
    </w:p>
    <w:p>
      <w:pPr>
        <w:pStyle w:val="BodyText"/>
      </w:pPr>
      <w:r>
        <w:rPr>
          <w:b/>
          <w:bCs/>
        </w:rPr>
        <w:t xml:space="preserve">Table S16. Timing audit of every estimation stage.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Scope</w:t>
            </w:r>
          </w:p>
        </w:tc>
        <w:tc>
          <w:tcPr/>
          <w:p>
            <w:pPr>
              <w:pStyle w:val="Compact"/>
            </w:pPr>
            <w:r>
              <w:t xml:space="preserve">Fold</w:t>
            </w:r>
          </w:p>
        </w:tc>
        <w:tc>
          <w:tcPr/>
          <w:p>
            <w:pPr>
              <w:pStyle w:val="Compact"/>
            </w:pPr>
            <w:r>
              <w:t xml:space="preserve">h</w:t>
            </w:r>
          </w:p>
        </w:tc>
        <w:tc>
          <w:tcPr/>
          <w:p>
            <w:pPr>
              <w:pStyle w:val="Compact"/>
            </w:pPr>
            <w:r>
              <w:t xml:space="preserve">Stage</w:t>
            </w:r>
          </w:p>
        </w:tc>
        <w:tc>
          <w:tcPr/>
          <w:p>
            <w:pPr>
              <w:pStyle w:val="Compact"/>
            </w:pPr>
            <w:r>
              <w:t xml:space="preserve">Last origin</w:t>
            </w:r>
          </w:p>
        </w:tc>
        <w:tc>
          <w:tcPr/>
          <w:p>
            <w:pPr>
              <w:pStyle w:val="Compact"/>
            </w:pPr>
            <w:r>
              <w:t xml:space="preserve">Target published</w:t>
            </w:r>
          </w:p>
        </w:tc>
        <w:tc>
          <w:tcPr/>
          <w:p>
            <w:pPr>
              <w:pStyle w:val="Compact"/>
            </w:pPr>
            <w:r>
              <w:t xml:space="preserve">First evaluated month</w:t>
            </w:r>
          </w:p>
        </w:tc>
        <w:tc>
          <w:tcPr/>
          <w:p>
            <w:pPr>
              <w:pStyle w:val="Compact"/>
            </w:pPr>
            <w:r>
              <w:t xml:space="preserve">Event threshold from</w:t>
            </w:r>
          </w:p>
        </w:tc>
        <w:tc>
          <w:tcPr/>
          <w:p>
            <w:pPr>
              <w:pStyle w:val="Compact"/>
            </w:pPr>
            <w:r>
              <w:t xml:space="preserve">Passes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3</w:t>
            </w:r>
          </w:p>
        </w:tc>
        <w:tc>
          <w:tcPr/>
          <w:p>
            <w:pPr>
              <w:pStyle w:val="Compact"/>
            </w:pPr>
            <w:r>
              <w:t xml:space="preserve">outer training</w:t>
            </w:r>
          </w:p>
        </w:tc>
        <w:tc>
          <w:tcPr/>
          <w:p>
            <w:pPr>
              <w:pStyle w:val="Compact"/>
            </w:pPr>
            <w:r>
              <w:t xml:space="preserve">2015-08</w:t>
            </w:r>
          </w:p>
        </w:tc>
        <w:tc>
          <w:tcPr/>
          <w:p>
            <w:pPr>
              <w:pStyle w:val="Compact"/>
            </w:pPr>
            <w:r>
              <w:t xml:space="preserve">2015-12</w:t>
            </w:r>
          </w:p>
        </w:tc>
        <w:tc>
          <w:tcPr/>
          <w:p>
            <w:pPr>
              <w:pStyle w:val="Compact"/>
            </w:pPr>
            <w:r>
              <w:t xml:space="preserve">2017-01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3</w:t>
            </w:r>
          </w:p>
        </w:tc>
        <w:tc>
          <w:tcPr/>
          <w:p>
            <w:pPr>
              <w:pStyle w:val="Compact"/>
            </w:pPr>
            <w:r>
              <w:t xml:space="preserve">calibration</w:t>
            </w:r>
          </w:p>
        </w:tc>
        <w:tc>
          <w:tcPr/>
          <w:p>
            <w:pPr>
              <w:pStyle w:val="Compact"/>
            </w:pPr>
            <w:r>
              <w:t xml:space="preserve">2016-08</w:t>
            </w:r>
          </w:p>
        </w:tc>
        <w:tc>
          <w:tcPr/>
          <w:p>
            <w:pPr>
              <w:pStyle w:val="Compact"/>
            </w:pPr>
            <w:r>
              <w:t xml:space="preserve">2016-12</w:t>
            </w:r>
          </w:p>
        </w:tc>
        <w:tc>
          <w:tcPr/>
          <w:p>
            <w:pPr>
              <w:pStyle w:val="Compact"/>
            </w:pPr>
            <w:r>
              <w:t xml:space="preserve">2017-01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3</w:t>
            </w:r>
          </w:p>
        </w:tc>
        <w:tc>
          <w:tcPr/>
          <w:p>
            <w:pPr>
              <w:pStyle w:val="Compact"/>
            </w:pPr>
            <w:r>
              <w:t xml:space="preserve">expanding-calibration history</w:t>
            </w:r>
          </w:p>
        </w:tc>
        <w:tc>
          <w:tcPr/>
          <w:p>
            <w:pPr>
              <w:pStyle w:val="Compact"/>
            </w:pPr>
            <w:r>
              <w:t xml:space="preserve">2016-08</w:t>
            </w:r>
          </w:p>
        </w:tc>
        <w:tc>
          <w:tcPr/>
          <w:p>
            <w:pPr>
              <w:pStyle w:val="Compact"/>
            </w:pPr>
            <w:r>
              <w:t xml:space="preserve">2016-12</w:t>
            </w:r>
          </w:p>
        </w:tc>
        <w:tc>
          <w:tcPr/>
          <w:p>
            <w:pPr>
              <w:pStyle w:val="Compact"/>
            </w:pPr>
            <w:r>
              <w:t xml:space="preserve">2017-01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3</w:t>
            </w:r>
          </w:p>
        </w:tc>
        <w:tc>
          <w:tcPr/>
          <w:p>
            <w:pPr>
              <w:pStyle w:val="Compact"/>
            </w:pPr>
            <w:r>
              <w:t xml:space="preserve">inner fold 1</w:t>
            </w:r>
          </w:p>
        </w:tc>
        <w:tc>
          <w:tcPr/>
          <w:p>
            <w:pPr>
              <w:pStyle w:val="Compact"/>
            </w:pPr>
            <w:r>
              <w:t xml:space="preserve">2013-08</w:t>
            </w:r>
          </w:p>
        </w:tc>
        <w:tc>
          <w:tcPr/>
          <w:p>
            <w:pPr>
              <w:pStyle w:val="Compact"/>
            </w:pPr>
            <w:r>
              <w:t xml:space="preserve">2013-12</w:t>
            </w:r>
          </w:p>
        </w:tc>
        <w:tc>
          <w:tcPr/>
          <w:p>
            <w:pPr>
              <w:pStyle w:val="Compact"/>
            </w:pPr>
            <w:r>
              <w:t xml:space="preserve">2014-01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3</w:t>
            </w:r>
          </w:p>
        </w:tc>
        <w:tc>
          <w:tcPr/>
          <w:p>
            <w:pPr>
              <w:pStyle w:val="Compact"/>
            </w:pPr>
            <w:r>
              <w:t xml:space="preserve">inner fold 2</w:t>
            </w:r>
          </w:p>
        </w:tc>
        <w:tc>
          <w:tcPr/>
          <w:p>
            <w:pPr>
              <w:pStyle w:val="Compact"/>
            </w:pPr>
            <w:r>
              <w:t xml:space="preserve">2014-01</w:t>
            </w:r>
          </w:p>
        </w:tc>
        <w:tc>
          <w:tcPr/>
          <w:p>
            <w:pPr>
              <w:pStyle w:val="Compact"/>
            </w:pPr>
            <w:r>
              <w:t xml:space="preserve">2014-05</w:t>
            </w:r>
          </w:p>
        </w:tc>
        <w:tc>
          <w:tcPr/>
          <w:p>
            <w:pPr>
              <w:pStyle w:val="Compact"/>
            </w:pPr>
            <w:r>
              <w:t xml:space="preserve">2014-06</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3</w:t>
            </w:r>
          </w:p>
        </w:tc>
        <w:tc>
          <w:tcPr/>
          <w:p>
            <w:pPr>
              <w:pStyle w:val="Compact"/>
            </w:pPr>
            <w:r>
              <w:t xml:space="preserve">inner fold 3</w:t>
            </w:r>
          </w:p>
        </w:tc>
        <w:tc>
          <w:tcPr/>
          <w:p>
            <w:pPr>
              <w:pStyle w:val="Compact"/>
            </w:pPr>
            <w:r>
              <w:t xml:space="preserve">2014-06</w:t>
            </w:r>
          </w:p>
        </w:tc>
        <w:tc>
          <w:tcPr/>
          <w:p>
            <w:pPr>
              <w:pStyle w:val="Compact"/>
            </w:pPr>
            <w:r>
              <w:t xml:space="preserve">2014-10</w:t>
            </w:r>
          </w:p>
        </w:tc>
        <w:tc>
          <w:tcPr/>
          <w:p>
            <w:pPr>
              <w:pStyle w:val="Compact"/>
            </w:pPr>
            <w:r>
              <w:t xml:space="preserve">2014-11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6</w:t>
            </w:r>
          </w:p>
        </w:tc>
        <w:tc>
          <w:tcPr/>
          <w:p>
            <w:pPr>
              <w:pStyle w:val="Compact"/>
            </w:pPr>
            <w:r>
              <w:t xml:space="preserve">outer training</w:t>
            </w:r>
          </w:p>
        </w:tc>
        <w:tc>
          <w:tcPr/>
          <w:p>
            <w:pPr>
              <w:pStyle w:val="Compact"/>
            </w:pPr>
            <w:r>
              <w:t xml:space="preserve">2015-08</w:t>
            </w:r>
          </w:p>
        </w:tc>
        <w:tc>
          <w:tcPr/>
          <w:p>
            <w:pPr>
              <w:pStyle w:val="Compact"/>
            </w:pPr>
            <w:r>
              <w:t xml:space="preserve">2016-03</w:t>
            </w:r>
          </w:p>
        </w:tc>
        <w:tc>
          <w:tcPr/>
          <w:p>
            <w:pPr>
              <w:pStyle w:val="Compact"/>
            </w:pPr>
            <w:r>
              <w:t xml:space="preserve">2017-01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6</w:t>
            </w:r>
          </w:p>
        </w:tc>
        <w:tc>
          <w:tcPr/>
          <w:p>
            <w:pPr>
              <w:pStyle w:val="Compact"/>
            </w:pPr>
            <w:r>
              <w:t xml:space="preserve">calibration</w:t>
            </w:r>
          </w:p>
        </w:tc>
        <w:tc>
          <w:tcPr/>
          <w:p>
            <w:pPr>
              <w:pStyle w:val="Compact"/>
            </w:pPr>
            <w:r>
              <w:t xml:space="preserve">2016-05</w:t>
            </w:r>
          </w:p>
        </w:tc>
        <w:tc>
          <w:tcPr/>
          <w:p>
            <w:pPr>
              <w:pStyle w:val="Compact"/>
            </w:pPr>
            <w:r>
              <w:t xml:space="preserve">2016-12</w:t>
            </w:r>
          </w:p>
        </w:tc>
        <w:tc>
          <w:tcPr/>
          <w:p>
            <w:pPr>
              <w:pStyle w:val="Compact"/>
            </w:pPr>
            <w:r>
              <w:t xml:space="preserve">2017-01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6</w:t>
            </w:r>
          </w:p>
        </w:tc>
        <w:tc>
          <w:tcPr/>
          <w:p>
            <w:pPr>
              <w:pStyle w:val="Compact"/>
            </w:pPr>
            <w:r>
              <w:t xml:space="preserve">expanding-calibration history</w:t>
            </w:r>
          </w:p>
        </w:tc>
        <w:tc>
          <w:tcPr/>
          <w:p>
            <w:pPr>
              <w:pStyle w:val="Compact"/>
            </w:pPr>
            <w:r>
              <w:t xml:space="preserve">2016-05</w:t>
            </w:r>
          </w:p>
        </w:tc>
        <w:tc>
          <w:tcPr/>
          <w:p>
            <w:pPr>
              <w:pStyle w:val="Compact"/>
            </w:pPr>
            <w:r>
              <w:t xml:space="preserve">2016-12</w:t>
            </w:r>
          </w:p>
        </w:tc>
        <w:tc>
          <w:tcPr/>
          <w:p>
            <w:pPr>
              <w:pStyle w:val="Compact"/>
            </w:pPr>
            <w:r>
              <w:t xml:space="preserve">2017-01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6</w:t>
            </w:r>
          </w:p>
        </w:tc>
        <w:tc>
          <w:tcPr/>
          <w:p>
            <w:pPr>
              <w:pStyle w:val="Compact"/>
            </w:pPr>
            <w:r>
              <w:t xml:space="preserve">inner fold 1</w:t>
            </w:r>
          </w:p>
        </w:tc>
        <w:tc>
          <w:tcPr/>
          <w:p>
            <w:pPr>
              <w:pStyle w:val="Compact"/>
            </w:pPr>
            <w:r>
              <w:t xml:space="preserve">2013-05</w:t>
            </w:r>
          </w:p>
        </w:tc>
        <w:tc>
          <w:tcPr/>
          <w:p>
            <w:pPr>
              <w:pStyle w:val="Compact"/>
            </w:pPr>
            <w:r>
              <w:t xml:space="preserve">2013-12</w:t>
            </w:r>
          </w:p>
        </w:tc>
        <w:tc>
          <w:tcPr/>
          <w:p>
            <w:pPr>
              <w:pStyle w:val="Compact"/>
            </w:pPr>
            <w:r>
              <w:t xml:space="preserve">2014-01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6</w:t>
            </w:r>
          </w:p>
        </w:tc>
        <w:tc>
          <w:tcPr/>
          <w:p>
            <w:pPr>
              <w:pStyle w:val="Compact"/>
            </w:pPr>
            <w:r>
              <w:t xml:space="preserve">inner fold 2</w:t>
            </w:r>
          </w:p>
        </w:tc>
        <w:tc>
          <w:tcPr/>
          <w:p>
            <w:pPr>
              <w:pStyle w:val="Compact"/>
            </w:pPr>
            <w:r>
              <w:t xml:space="preserve">2013-10</w:t>
            </w:r>
          </w:p>
        </w:tc>
        <w:tc>
          <w:tcPr/>
          <w:p>
            <w:pPr>
              <w:pStyle w:val="Compact"/>
            </w:pPr>
            <w:r>
              <w:t xml:space="preserve">2014-05</w:t>
            </w:r>
          </w:p>
        </w:tc>
        <w:tc>
          <w:tcPr/>
          <w:p>
            <w:pPr>
              <w:pStyle w:val="Compact"/>
            </w:pPr>
            <w:r>
              <w:t xml:space="preserve">2014-06</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DEV_FOLD_2017</w:t>
            </w:r>
          </w:p>
        </w:tc>
        <w:tc>
          <w:tcPr/>
          <w:p>
            <w:pPr>
              <w:pStyle w:val="Compact"/>
            </w:pPr>
            <w:r>
              <w:t xml:space="preserve">6</w:t>
            </w:r>
          </w:p>
        </w:tc>
        <w:tc>
          <w:tcPr/>
          <w:p>
            <w:pPr>
              <w:pStyle w:val="Compact"/>
            </w:pPr>
            <w:r>
              <w:t xml:space="preserve">inner fold 3</w:t>
            </w:r>
          </w:p>
        </w:tc>
        <w:tc>
          <w:tcPr/>
          <w:p>
            <w:pPr>
              <w:pStyle w:val="Compact"/>
            </w:pPr>
            <w:r>
              <w:t xml:space="preserve">2014-03</w:t>
            </w:r>
          </w:p>
        </w:tc>
        <w:tc>
          <w:tcPr/>
          <w:p>
            <w:pPr>
              <w:pStyle w:val="Compact"/>
            </w:pPr>
            <w:r>
              <w:t xml:space="preserve">2014-10</w:t>
            </w:r>
          </w:p>
        </w:tc>
        <w:tc>
          <w:tcPr/>
          <w:p>
            <w:pPr>
              <w:pStyle w:val="Compact"/>
            </w:pPr>
            <w:r>
              <w:t xml:space="preserve">2014-11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3</w:t>
            </w:r>
          </w:p>
        </w:tc>
        <w:tc>
          <w:tcPr/>
          <w:p>
            <w:pPr>
              <w:pStyle w:val="Compact"/>
            </w:pPr>
            <w:r>
              <w:t xml:space="preserve">outer training</w:t>
            </w:r>
          </w:p>
        </w:tc>
        <w:tc>
          <w:tcPr/>
          <w:p>
            <w:pPr>
              <w:pStyle w:val="Compact"/>
            </w:pPr>
            <w:r>
              <w:t xml:space="preserve">2016-08</w:t>
            </w:r>
          </w:p>
        </w:tc>
        <w:tc>
          <w:tcPr/>
          <w:p>
            <w:pPr>
              <w:pStyle w:val="Compact"/>
            </w:pPr>
            <w:r>
              <w:t xml:space="preserve">2016-12</w:t>
            </w:r>
          </w:p>
        </w:tc>
        <w:tc>
          <w:tcPr/>
          <w:p>
            <w:pPr>
              <w:pStyle w:val="Compact"/>
            </w:pPr>
            <w:r>
              <w:t xml:space="preserve">2018-01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3</w:t>
            </w:r>
          </w:p>
        </w:tc>
        <w:tc>
          <w:tcPr/>
          <w:p>
            <w:pPr>
              <w:pStyle w:val="Compact"/>
            </w:pPr>
            <w:r>
              <w:t xml:space="preserve">calibration</w:t>
            </w:r>
          </w:p>
        </w:tc>
        <w:tc>
          <w:tcPr/>
          <w:p>
            <w:pPr>
              <w:pStyle w:val="Compact"/>
            </w:pPr>
            <w:r>
              <w:t xml:space="preserve">2017-08</w:t>
            </w:r>
          </w:p>
        </w:tc>
        <w:tc>
          <w:tcPr/>
          <w:p>
            <w:pPr>
              <w:pStyle w:val="Compact"/>
            </w:pPr>
            <w:r>
              <w:t xml:space="preserve">2017-12</w:t>
            </w:r>
          </w:p>
        </w:tc>
        <w:tc>
          <w:tcPr/>
          <w:p>
            <w:pPr>
              <w:pStyle w:val="Compact"/>
            </w:pPr>
            <w:r>
              <w:t xml:space="preserve">2018-01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3</w:t>
            </w:r>
          </w:p>
        </w:tc>
        <w:tc>
          <w:tcPr/>
          <w:p>
            <w:pPr>
              <w:pStyle w:val="Compact"/>
            </w:pPr>
            <w:r>
              <w:t xml:space="preserve">expanding-calibration history</w:t>
            </w:r>
          </w:p>
        </w:tc>
        <w:tc>
          <w:tcPr/>
          <w:p>
            <w:pPr>
              <w:pStyle w:val="Compact"/>
            </w:pPr>
            <w:r>
              <w:t xml:space="preserve">2017-08</w:t>
            </w:r>
          </w:p>
        </w:tc>
        <w:tc>
          <w:tcPr/>
          <w:p>
            <w:pPr>
              <w:pStyle w:val="Compact"/>
            </w:pPr>
            <w:r>
              <w:t xml:space="preserve">2017-12</w:t>
            </w:r>
          </w:p>
        </w:tc>
        <w:tc>
          <w:tcPr/>
          <w:p>
            <w:pPr>
              <w:pStyle w:val="Compact"/>
            </w:pPr>
            <w:r>
              <w:t xml:space="preserve">2018-01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3</w:t>
            </w:r>
          </w:p>
        </w:tc>
        <w:tc>
          <w:tcPr/>
          <w:p>
            <w:pPr>
              <w:pStyle w:val="Compact"/>
            </w:pPr>
            <w:r>
              <w:t xml:space="preserve">inner fold 1</w:t>
            </w:r>
          </w:p>
        </w:tc>
        <w:tc>
          <w:tcPr/>
          <w:p>
            <w:pPr>
              <w:pStyle w:val="Compact"/>
            </w:pPr>
            <w:r>
              <w:t xml:space="preserve">2014-02</w:t>
            </w:r>
          </w:p>
        </w:tc>
        <w:tc>
          <w:tcPr/>
          <w:p>
            <w:pPr>
              <w:pStyle w:val="Compact"/>
            </w:pPr>
            <w:r>
              <w:t xml:space="preserve">2014-06</w:t>
            </w:r>
          </w:p>
        </w:tc>
        <w:tc>
          <w:tcPr/>
          <w:p>
            <w:pPr>
              <w:pStyle w:val="Compact"/>
            </w:pPr>
            <w:r>
              <w:t xml:space="preserve">2014-07</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3</w:t>
            </w:r>
          </w:p>
        </w:tc>
        <w:tc>
          <w:tcPr/>
          <w:p>
            <w:pPr>
              <w:pStyle w:val="Compact"/>
            </w:pPr>
            <w:r>
              <w:t xml:space="preserve">inner fold 2</w:t>
            </w:r>
          </w:p>
        </w:tc>
        <w:tc>
          <w:tcPr/>
          <w:p>
            <w:pPr>
              <w:pStyle w:val="Compact"/>
            </w:pPr>
            <w:r>
              <w:t xml:space="preserve">2014-09</w:t>
            </w:r>
          </w:p>
        </w:tc>
        <w:tc>
          <w:tcPr/>
          <w:p>
            <w:pPr>
              <w:pStyle w:val="Compact"/>
            </w:pPr>
            <w:r>
              <w:t xml:space="preserve">2015-01</w:t>
            </w:r>
          </w:p>
        </w:tc>
        <w:tc>
          <w:tcPr/>
          <w:p>
            <w:pPr>
              <w:pStyle w:val="Compact"/>
            </w:pPr>
            <w:r>
              <w:t xml:space="preserve">2015-02</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3</w:t>
            </w:r>
          </w:p>
        </w:tc>
        <w:tc>
          <w:tcPr/>
          <w:p>
            <w:pPr>
              <w:pStyle w:val="Compact"/>
            </w:pPr>
            <w:r>
              <w:t xml:space="preserve">inner fold 3</w:t>
            </w:r>
          </w:p>
        </w:tc>
        <w:tc>
          <w:tcPr/>
          <w:p>
            <w:pPr>
              <w:pStyle w:val="Compact"/>
            </w:pPr>
            <w:r>
              <w:t xml:space="preserve">2015-04</w:t>
            </w:r>
          </w:p>
        </w:tc>
        <w:tc>
          <w:tcPr/>
          <w:p>
            <w:pPr>
              <w:pStyle w:val="Compact"/>
            </w:pPr>
            <w:r>
              <w:t xml:space="preserve">2015-08</w:t>
            </w:r>
          </w:p>
        </w:tc>
        <w:tc>
          <w:tcPr/>
          <w:p>
            <w:pPr>
              <w:pStyle w:val="Compact"/>
            </w:pPr>
            <w:r>
              <w:t xml:space="preserve">2015-09</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6</w:t>
            </w:r>
          </w:p>
        </w:tc>
        <w:tc>
          <w:tcPr/>
          <w:p>
            <w:pPr>
              <w:pStyle w:val="Compact"/>
            </w:pPr>
            <w:r>
              <w:t xml:space="preserve">outer training</w:t>
            </w:r>
          </w:p>
        </w:tc>
        <w:tc>
          <w:tcPr/>
          <w:p>
            <w:pPr>
              <w:pStyle w:val="Compact"/>
            </w:pPr>
            <w:r>
              <w:t xml:space="preserve">2016-08</w:t>
            </w:r>
          </w:p>
        </w:tc>
        <w:tc>
          <w:tcPr/>
          <w:p>
            <w:pPr>
              <w:pStyle w:val="Compact"/>
            </w:pPr>
            <w:r>
              <w:t xml:space="preserve">2017-03</w:t>
            </w:r>
          </w:p>
        </w:tc>
        <w:tc>
          <w:tcPr/>
          <w:p>
            <w:pPr>
              <w:pStyle w:val="Compact"/>
            </w:pPr>
            <w:r>
              <w:t xml:space="preserve">2018-01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6</w:t>
            </w:r>
          </w:p>
        </w:tc>
        <w:tc>
          <w:tcPr/>
          <w:p>
            <w:pPr>
              <w:pStyle w:val="Compact"/>
            </w:pPr>
            <w:r>
              <w:t xml:space="preserve">calibration</w:t>
            </w:r>
          </w:p>
        </w:tc>
        <w:tc>
          <w:tcPr/>
          <w:p>
            <w:pPr>
              <w:pStyle w:val="Compact"/>
            </w:pPr>
            <w:r>
              <w:t xml:space="preserve">2017-05</w:t>
            </w:r>
          </w:p>
        </w:tc>
        <w:tc>
          <w:tcPr/>
          <w:p>
            <w:pPr>
              <w:pStyle w:val="Compact"/>
            </w:pPr>
            <w:r>
              <w:t xml:space="preserve">2017-12</w:t>
            </w:r>
          </w:p>
        </w:tc>
        <w:tc>
          <w:tcPr/>
          <w:p>
            <w:pPr>
              <w:pStyle w:val="Compact"/>
            </w:pPr>
            <w:r>
              <w:t xml:space="preserve">2018-01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6</w:t>
            </w:r>
          </w:p>
        </w:tc>
        <w:tc>
          <w:tcPr/>
          <w:p>
            <w:pPr>
              <w:pStyle w:val="Compact"/>
            </w:pPr>
            <w:r>
              <w:t xml:space="preserve">expanding-calibration history</w:t>
            </w:r>
          </w:p>
        </w:tc>
        <w:tc>
          <w:tcPr/>
          <w:p>
            <w:pPr>
              <w:pStyle w:val="Compact"/>
            </w:pPr>
            <w:r>
              <w:t xml:space="preserve">2017-05</w:t>
            </w:r>
          </w:p>
        </w:tc>
        <w:tc>
          <w:tcPr/>
          <w:p>
            <w:pPr>
              <w:pStyle w:val="Compact"/>
            </w:pPr>
            <w:r>
              <w:t xml:space="preserve">2017-12</w:t>
            </w:r>
          </w:p>
        </w:tc>
        <w:tc>
          <w:tcPr/>
          <w:p>
            <w:pPr>
              <w:pStyle w:val="Compact"/>
            </w:pPr>
            <w:r>
              <w:t xml:space="preserve">2018-01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6</w:t>
            </w:r>
          </w:p>
        </w:tc>
        <w:tc>
          <w:tcPr/>
          <w:p>
            <w:pPr>
              <w:pStyle w:val="Compact"/>
            </w:pPr>
            <w:r>
              <w:t xml:space="preserve">inner fold 1</w:t>
            </w:r>
          </w:p>
        </w:tc>
        <w:tc>
          <w:tcPr/>
          <w:p>
            <w:pPr>
              <w:pStyle w:val="Compact"/>
            </w:pPr>
            <w:r>
              <w:t xml:space="preserve">2013-11</w:t>
            </w:r>
          </w:p>
        </w:tc>
        <w:tc>
          <w:tcPr/>
          <w:p>
            <w:pPr>
              <w:pStyle w:val="Compact"/>
            </w:pPr>
            <w:r>
              <w:t xml:space="preserve">2014-06</w:t>
            </w:r>
          </w:p>
        </w:tc>
        <w:tc>
          <w:tcPr/>
          <w:p>
            <w:pPr>
              <w:pStyle w:val="Compact"/>
            </w:pPr>
            <w:r>
              <w:t xml:space="preserve">2014-07</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6</w:t>
            </w:r>
          </w:p>
        </w:tc>
        <w:tc>
          <w:tcPr/>
          <w:p>
            <w:pPr>
              <w:pStyle w:val="Compact"/>
            </w:pPr>
            <w:r>
              <w:t xml:space="preserve">inner fold 2</w:t>
            </w:r>
          </w:p>
        </w:tc>
        <w:tc>
          <w:tcPr/>
          <w:p>
            <w:pPr>
              <w:pStyle w:val="Compact"/>
            </w:pPr>
            <w:r>
              <w:t xml:space="preserve">2014-06</w:t>
            </w:r>
          </w:p>
        </w:tc>
        <w:tc>
          <w:tcPr/>
          <w:p>
            <w:pPr>
              <w:pStyle w:val="Compact"/>
            </w:pPr>
            <w:r>
              <w:t xml:space="preserve">2015-01</w:t>
            </w:r>
          </w:p>
        </w:tc>
        <w:tc>
          <w:tcPr/>
          <w:p>
            <w:pPr>
              <w:pStyle w:val="Compact"/>
            </w:pPr>
            <w:r>
              <w:t xml:space="preserve">2015-02</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DEV_FOLD_2018</w:t>
            </w:r>
          </w:p>
        </w:tc>
        <w:tc>
          <w:tcPr/>
          <w:p>
            <w:pPr>
              <w:pStyle w:val="Compact"/>
            </w:pPr>
            <w:r>
              <w:t xml:space="preserve">6</w:t>
            </w:r>
          </w:p>
        </w:tc>
        <w:tc>
          <w:tcPr/>
          <w:p>
            <w:pPr>
              <w:pStyle w:val="Compact"/>
            </w:pPr>
            <w:r>
              <w:t xml:space="preserve">inner fold 3</w:t>
            </w:r>
          </w:p>
        </w:tc>
        <w:tc>
          <w:tcPr/>
          <w:p>
            <w:pPr>
              <w:pStyle w:val="Compact"/>
            </w:pPr>
            <w:r>
              <w:t xml:space="preserve">2015-01</w:t>
            </w:r>
          </w:p>
        </w:tc>
        <w:tc>
          <w:tcPr/>
          <w:p>
            <w:pPr>
              <w:pStyle w:val="Compact"/>
            </w:pPr>
            <w:r>
              <w:t xml:space="preserve">2015-08</w:t>
            </w:r>
          </w:p>
        </w:tc>
        <w:tc>
          <w:tcPr/>
          <w:p>
            <w:pPr>
              <w:pStyle w:val="Compact"/>
            </w:pPr>
            <w:r>
              <w:t xml:space="preserve">2015-09</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3</w:t>
            </w:r>
          </w:p>
        </w:tc>
        <w:tc>
          <w:tcPr/>
          <w:p>
            <w:pPr>
              <w:pStyle w:val="Compact"/>
            </w:pPr>
            <w:r>
              <w:t xml:space="preserve">outer training</w:t>
            </w:r>
          </w:p>
        </w:tc>
        <w:tc>
          <w:tcPr/>
          <w:p>
            <w:pPr>
              <w:pStyle w:val="Compact"/>
            </w:pPr>
            <w:r>
              <w:t xml:space="preserve">2017-08</w:t>
            </w:r>
          </w:p>
        </w:tc>
        <w:tc>
          <w:tcPr/>
          <w:p>
            <w:pPr>
              <w:pStyle w:val="Compact"/>
            </w:pPr>
            <w:r>
              <w:t xml:space="preserve">2017-12</w:t>
            </w:r>
          </w:p>
        </w:tc>
        <w:tc>
          <w:tcPr/>
          <w:p>
            <w:pPr>
              <w:pStyle w:val="Compact"/>
            </w:pPr>
            <w:r>
              <w:t xml:space="preserve">2019-01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3</w:t>
            </w:r>
          </w:p>
        </w:tc>
        <w:tc>
          <w:tcPr/>
          <w:p>
            <w:pPr>
              <w:pStyle w:val="Compact"/>
            </w:pPr>
            <w:r>
              <w:t xml:space="preserve">calibration</w:t>
            </w:r>
          </w:p>
        </w:tc>
        <w:tc>
          <w:tcPr/>
          <w:p>
            <w:pPr>
              <w:pStyle w:val="Compact"/>
            </w:pPr>
            <w:r>
              <w:t xml:space="preserve">2018-08</w:t>
            </w:r>
          </w:p>
        </w:tc>
        <w:tc>
          <w:tcPr/>
          <w:p>
            <w:pPr>
              <w:pStyle w:val="Compact"/>
            </w:pPr>
            <w:r>
              <w:t xml:space="preserve">2018-12</w:t>
            </w:r>
          </w:p>
        </w:tc>
        <w:tc>
          <w:tcPr/>
          <w:p>
            <w:pPr>
              <w:pStyle w:val="Compact"/>
            </w:pPr>
            <w:r>
              <w:t xml:space="preserve">2019-01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3</w:t>
            </w:r>
          </w:p>
        </w:tc>
        <w:tc>
          <w:tcPr/>
          <w:p>
            <w:pPr>
              <w:pStyle w:val="Compact"/>
            </w:pPr>
            <w:r>
              <w:t xml:space="preserve">expanding-calibration history</w:t>
            </w:r>
          </w:p>
        </w:tc>
        <w:tc>
          <w:tcPr/>
          <w:p>
            <w:pPr>
              <w:pStyle w:val="Compact"/>
            </w:pPr>
            <w:r>
              <w:t xml:space="preserve">2018-08</w:t>
            </w:r>
          </w:p>
        </w:tc>
        <w:tc>
          <w:tcPr/>
          <w:p>
            <w:pPr>
              <w:pStyle w:val="Compact"/>
            </w:pPr>
            <w:r>
              <w:t xml:space="preserve">2018-12</w:t>
            </w:r>
          </w:p>
        </w:tc>
        <w:tc>
          <w:tcPr/>
          <w:p>
            <w:pPr>
              <w:pStyle w:val="Compact"/>
            </w:pPr>
            <w:r>
              <w:t xml:space="preserve">2019-01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3</w:t>
            </w:r>
          </w:p>
        </w:tc>
        <w:tc>
          <w:tcPr/>
          <w:p>
            <w:pPr>
              <w:pStyle w:val="Compact"/>
            </w:pPr>
            <w:r>
              <w:t xml:space="preserve">inner fold 1</w:t>
            </w:r>
          </w:p>
        </w:tc>
        <w:tc>
          <w:tcPr/>
          <w:p>
            <w:pPr>
              <w:pStyle w:val="Compact"/>
            </w:pPr>
            <w:r>
              <w:t xml:space="preserve">2014-09</w:t>
            </w:r>
          </w:p>
        </w:tc>
        <w:tc>
          <w:tcPr/>
          <w:p>
            <w:pPr>
              <w:pStyle w:val="Compact"/>
            </w:pPr>
            <w:r>
              <w:t xml:space="preserve">2015-01</w:t>
            </w:r>
          </w:p>
        </w:tc>
        <w:tc>
          <w:tcPr/>
          <w:p>
            <w:pPr>
              <w:pStyle w:val="Compact"/>
            </w:pPr>
            <w:r>
              <w:t xml:space="preserve">2015-02</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3</w:t>
            </w:r>
          </w:p>
        </w:tc>
        <w:tc>
          <w:tcPr/>
          <w:p>
            <w:pPr>
              <w:pStyle w:val="Compact"/>
            </w:pPr>
            <w:r>
              <w:t xml:space="preserve">inner fold 2</w:t>
            </w:r>
          </w:p>
        </w:tc>
        <w:tc>
          <w:tcPr/>
          <w:p>
            <w:pPr>
              <w:pStyle w:val="Compact"/>
            </w:pPr>
            <w:r>
              <w:t xml:space="preserve">2015-05</w:t>
            </w:r>
          </w:p>
        </w:tc>
        <w:tc>
          <w:tcPr/>
          <w:p>
            <w:pPr>
              <w:pStyle w:val="Compact"/>
            </w:pPr>
            <w:r>
              <w:t xml:space="preserve">2015-09</w:t>
            </w:r>
          </w:p>
        </w:tc>
        <w:tc>
          <w:tcPr/>
          <w:p>
            <w:pPr>
              <w:pStyle w:val="Compact"/>
            </w:pPr>
            <w:r>
              <w:t xml:space="preserve">2015-10</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3</w:t>
            </w:r>
          </w:p>
        </w:tc>
        <w:tc>
          <w:tcPr/>
          <w:p>
            <w:pPr>
              <w:pStyle w:val="Compact"/>
            </w:pPr>
            <w:r>
              <w:t xml:space="preserve">inner fold 3</w:t>
            </w:r>
          </w:p>
        </w:tc>
        <w:tc>
          <w:tcPr/>
          <w:p>
            <w:pPr>
              <w:pStyle w:val="Compact"/>
            </w:pPr>
            <w:r>
              <w:t xml:space="preserve">2016-01</w:t>
            </w:r>
          </w:p>
        </w:tc>
        <w:tc>
          <w:tcPr/>
          <w:p>
            <w:pPr>
              <w:pStyle w:val="Compact"/>
            </w:pPr>
            <w:r>
              <w:t xml:space="preserve">2016-05</w:t>
            </w:r>
          </w:p>
        </w:tc>
        <w:tc>
          <w:tcPr/>
          <w:p>
            <w:pPr>
              <w:pStyle w:val="Compact"/>
            </w:pPr>
            <w:r>
              <w:t xml:space="preserve">2016-06</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6</w:t>
            </w:r>
          </w:p>
        </w:tc>
        <w:tc>
          <w:tcPr/>
          <w:p>
            <w:pPr>
              <w:pStyle w:val="Compact"/>
            </w:pPr>
            <w:r>
              <w:t xml:space="preserve">outer training</w:t>
            </w:r>
          </w:p>
        </w:tc>
        <w:tc>
          <w:tcPr/>
          <w:p>
            <w:pPr>
              <w:pStyle w:val="Compact"/>
            </w:pPr>
            <w:r>
              <w:t xml:space="preserve">2017-08</w:t>
            </w:r>
          </w:p>
        </w:tc>
        <w:tc>
          <w:tcPr/>
          <w:p>
            <w:pPr>
              <w:pStyle w:val="Compact"/>
            </w:pPr>
            <w:r>
              <w:t xml:space="preserve">2018-03</w:t>
            </w:r>
          </w:p>
        </w:tc>
        <w:tc>
          <w:tcPr/>
          <w:p>
            <w:pPr>
              <w:pStyle w:val="Compact"/>
            </w:pPr>
            <w:r>
              <w:t xml:space="preserve">2019-01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6</w:t>
            </w:r>
          </w:p>
        </w:tc>
        <w:tc>
          <w:tcPr/>
          <w:p>
            <w:pPr>
              <w:pStyle w:val="Compact"/>
            </w:pPr>
            <w:r>
              <w:t xml:space="preserve">calibration</w:t>
            </w:r>
          </w:p>
        </w:tc>
        <w:tc>
          <w:tcPr/>
          <w:p>
            <w:pPr>
              <w:pStyle w:val="Compact"/>
            </w:pPr>
            <w:r>
              <w:t xml:space="preserve">2018-05</w:t>
            </w:r>
          </w:p>
        </w:tc>
        <w:tc>
          <w:tcPr/>
          <w:p>
            <w:pPr>
              <w:pStyle w:val="Compact"/>
            </w:pPr>
            <w:r>
              <w:t xml:space="preserve">2018-12</w:t>
            </w:r>
          </w:p>
        </w:tc>
        <w:tc>
          <w:tcPr/>
          <w:p>
            <w:pPr>
              <w:pStyle w:val="Compact"/>
            </w:pPr>
            <w:r>
              <w:t xml:space="preserve">2019-01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6</w:t>
            </w:r>
          </w:p>
        </w:tc>
        <w:tc>
          <w:tcPr/>
          <w:p>
            <w:pPr>
              <w:pStyle w:val="Compact"/>
            </w:pPr>
            <w:r>
              <w:t xml:space="preserve">expanding-calibration history</w:t>
            </w:r>
          </w:p>
        </w:tc>
        <w:tc>
          <w:tcPr/>
          <w:p>
            <w:pPr>
              <w:pStyle w:val="Compact"/>
            </w:pPr>
            <w:r>
              <w:t xml:space="preserve">2018-05</w:t>
            </w:r>
          </w:p>
        </w:tc>
        <w:tc>
          <w:tcPr/>
          <w:p>
            <w:pPr>
              <w:pStyle w:val="Compact"/>
            </w:pPr>
            <w:r>
              <w:t xml:space="preserve">2018-12</w:t>
            </w:r>
          </w:p>
        </w:tc>
        <w:tc>
          <w:tcPr/>
          <w:p>
            <w:pPr>
              <w:pStyle w:val="Compact"/>
            </w:pPr>
            <w:r>
              <w:t xml:space="preserve">2019-01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6</w:t>
            </w:r>
          </w:p>
        </w:tc>
        <w:tc>
          <w:tcPr/>
          <w:p>
            <w:pPr>
              <w:pStyle w:val="Compact"/>
            </w:pPr>
            <w:r>
              <w:t xml:space="preserve">inner fold 1</w:t>
            </w:r>
          </w:p>
        </w:tc>
        <w:tc>
          <w:tcPr/>
          <w:p>
            <w:pPr>
              <w:pStyle w:val="Compact"/>
            </w:pPr>
            <w:r>
              <w:t xml:space="preserve">2014-06</w:t>
            </w:r>
          </w:p>
        </w:tc>
        <w:tc>
          <w:tcPr/>
          <w:p>
            <w:pPr>
              <w:pStyle w:val="Compact"/>
            </w:pPr>
            <w:r>
              <w:t xml:space="preserve">2015-01</w:t>
            </w:r>
          </w:p>
        </w:tc>
        <w:tc>
          <w:tcPr/>
          <w:p>
            <w:pPr>
              <w:pStyle w:val="Compact"/>
            </w:pPr>
            <w:r>
              <w:t xml:space="preserve">2015-02</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6</w:t>
            </w:r>
          </w:p>
        </w:tc>
        <w:tc>
          <w:tcPr/>
          <w:p>
            <w:pPr>
              <w:pStyle w:val="Compact"/>
            </w:pPr>
            <w:r>
              <w:t xml:space="preserve">inner fold 2</w:t>
            </w:r>
          </w:p>
        </w:tc>
        <w:tc>
          <w:tcPr/>
          <w:p>
            <w:pPr>
              <w:pStyle w:val="Compact"/>
            </w:pPr>
            <w:r>
              <w:t xml:space="preserve">2015-02</w:t>
            </w:r>
          </w:p>
        </w:tc>
        <w:tc>
          <w:tcPr/>
          <w:p>
            <w:pPr>
              <w:pStyle w:val="Compact"/>
            </w:pPr>
            <w:r>
              <w:t xml:space="preserve">2015-09</w:t>
            </w:r>
          </w:p>
        </w:tc>
        <w:tc>
          <w:tcPr/>
          <w:p>
            <w:pPr>
              <w:pStyle w:val="Compact"/>
            </w:pPr>
            <w:r>
              <w:t xml:space="preserve">2015-10</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DEV_FOLD_2019</w:t>
            </w:r>
          </w:p>
        </w:tc>
        <w:tc>
          <w:tcPr/>
          <w:p>
            <w:pPr>
              <w:pStyle w:val="Compact"/>
            </w:pPr>
            <w:r>
              <w:t xml:space="preserve">6</w:t>
            </w:r>
          </w:p>
        </w:tc>
        <w:tc>
          <w:tcPr/>
          <w:p>
            <w:pPr>
              <w:pStyle w:val="Compact"/>
            </w:pPr>
            <w:r>
              <w:t xml:space="preserve">inner fold 3</w:t>
            </w:r>
          </w:p>
        </w:tc>
        <w:tc>
          <w:tcPr/>
          <w:p>
            <w:pPr>
              <w:pStyle w:val="Compact"/>
            </w:pPr>
            <w:r>
              <w:t xml:space="preserve">2015-10</w:t>
            </w:r>
          </w:p>
        </w:tc>
        <w:tc>
          <w:tcPr/>
          <w:p>
            <w:pPr>
              <w:pStyle w:val="Compact"/>
            </w:pPr>
            <w:r>
              <w:t xml:space="preserve">2016-05</w:t>
            </w:r>
          </w:p>
        </w:tc>
        <w:tc>
          <w:tcPr/>
          <w:p>
            <w:pPr>
              <w:pStyle w:val="Compact"/>
            </w:pPr>
            <w:r>
              <w:t xml:space="preserve">2016-06</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3</w:t>
            </w:r>
          </w:p>
        </w:tc>
        <w:tc>
          <w:tcPr/>
          <w:p>
            <w:pPr>
              <w:pStyle w:val="Compact"/>
            </w:pPr>
            <w:r>
              <w:t xml:space="preserve">outer training</w:t>
            </w:r>
          </w:p>
        </w:tc>
        <w:tc>
          <w:tcPr/>
          <w:p>
            <w:pPr>
              <w:pStyle w:val="Compact"/>
            </w:pPr>
            <w:r>
              <w:t xml:space="preserve">2018-08</w:t>
            </w:r>
          </w:p>
        </w:tc>
        <w:tc>
          <w:tcPr/>
          <w:p>
            <w:pPr>
              <w:pStyle w:val="Compact"/>
            </w:pPr>
            <w:r>
              <w:t xml:space="preserve">2018-12</w:t>
            </w:r>
          </w:p>
        </w:tc>
        <w:tc>
          <w:tcPr/>
          <w:p>
            <w:pPr>
              <w:pStyle w:val="Compact"/>
            </w:pPr>
            <w:r>
              <w:t xml:space="preserve">2020-01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3</w:t>
            </w:r>
          </w:p>
        </w:tc>
        <w:tc>
          <w:tcPr/>
          <w:p>
            <w:pPr>
              <w:pStyle w:val="Compact"/>
            </w:pPr>
            <w:r>
              <w:t xml:space="preserve">calibration</w:t>
            </w:r>
          </w:p>
        </w:tc>
        <w:tc>
          <w:tcPr/>
          <w:p>
            <w:pPr>
              <w:pStyle w:val="Compact"/>
            </w:pPr>
            <w:r>
              <w:t xml:space="preserve">2019-08</w:t>
            </w:r>
          </w:p>
        </w:tc>
        <w:tc>
          <w:tcPr/>
          <w:p>
            <w:pPr>
              <w:pStyle w:val="Compact"/>
            </w:pPr>
            <w:r>
              <w:t xml:space="preserve">2019-12</w:t>
            </w:r>
          </w:p>
        </w:tc>
        <w:tc>
          <w:tcPr/>
          <w:p>
            <w:pPr>
              <w:pStyle w:val="Compact"/>
            </w:pPr>
            <w:r>
              <w:t xml:space="preserve">2020-01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3</w:t>
            </w:r>
          </w:p>
        </w:tc>
        <w:tc>
          <w:tcPr/>
          <w:p>
            <w:pPr>
              <w:pStyle w:val="Compact"/>
            </w:pPr>
            <w:r>
              <w:t xml:space="preserve">expanding-calibration history</w:t>
            </w:r>
          </w:p>
        </w:tc>
        <w:tc>
          <w:tcPr/>
          <w:p>
            <w:pPr>
              <w:pStyle w:val="Compact"/>
            </w:pPr>
            <w:r>
              <w:t xml:space="preserve">2019-08</w:t>
            </w:r>
          </w:p>
        </w:tc>
        <w:tc>
          <w:tcPr/>
          <w:p>
            <w:pPr>
              <w:pStyle w:val="Compact"/>
            </w:pPr>
            <w:r>
              <w:t xml:space="preserve">2019-12</w:t>
            </w:r>
          </w:p>
        </w:tc>
        <w:tc>
          <w:tcPr/>
          <w:p>
            <w:pPr>
              <w:pStyle w:val="Compact"/>
            </w:pPr>
            <w:r>
              <w:t xml:space="preserve">2020-01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3</w:t>
            </w:r>
          </w:p>
        </w:tc>
        <w:tc>
          <w:tcPr/>
          <w:p>
            <w:pPr>
              <w:pStyle w:val="Compact"/>
            </w:pPr>
            <w:r>
              <w:t xml:space="preserve">inner fold 1</w:t>
            </w:r>
          </w:p>
        </w:tc>
        <w:tc>
          <w:tcPr/>
          <w:p>
            <w:pPr>
              <w:pStyle w:val="Compact"/>
            </w:pPr>
            <w:r>
              <w:t xml:space="preserve">2015-04</w:t>
            </w:r>
          </w:p>
        </w:tc>
        <w:tc>
          <w:tcPr/>
          <w:p>
            <w:pPr>
              <w:pStyle w:val="Compact"/>
            </w:pPr>
            <w:r>
              <w:t xml:space="preserve">2015-08</w:t>
            </w:r>
          </w:p>
        </w:tc>
        <w:tc>
          <w:tcPr/>
          <w:p>
            <w:pPr>
              <w:pStyle w:val="Compact"/>
            </w:pPr>
            <w:r>
              <w:t xml:space="preserve">2015-09</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3</w:t>
            </w:r>
          </w:p>
        </w:tc>
        <w:tc>
          <w:tcPr/>
          <w:p>
            <w:pPr>
              <w:pStyle w:val="Compact"/>
            </w:pPr>
            <w:r>
              <w:t xml:space="preserve">inner fold 2</w:t>
            </w:r>
          </w:p>
        </w:tc>
        <w:tc>
          <w:tcPr/>
          <w:p>
            <w:pPr>
              <w:pStyle w:val="Compact"/>
            </w:pPr>
            <w:r>
              <w:t xml:space="preserve">2016-01</w:t>
            </w:r>
          </w:p>
        </w:tc>
        <w:tc>
          <w:tcPr/>
          <w:p>
            <w:pPr>
              <w:pStyle w:val="Compact"/>
            </w:pPr>
            <w:r>
              <w:t xml:space="preserve">2016-05</w:t>
            </w:r>
          </w:p>
        </w:tc>
        <w:tc>
          <w:tcPr/>
          <w:p>
            <w:pPr>
              <w:pStyle w:val="Compact"/>
            </w:pPr>
            <w:r>
              <w:t xml:space="preserve">2016-06</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3</w:t>
            </w:r>
          </w:p>
        </w:tc>
        <w:tc>
          <w:tcPr/>
          <w:p>
            <w:pPr>
              <w:pStyle w:val="Compact"/>
            </w:pPr>
            <w:r>
              <w:t xml:space="preserve">inner fold 3</w:t>
            </w:r>
          </w:p>
        </w:tc>
        <w:tc>
          <w:tcPr/>
          <w:p>
            <w:pPr>
              <w:pStyle w:val="Compact"/>
            </w:pPr>
            <w:r>
              <w:t xml:space="preserve">2016-11</w:t>
            </w:r>
          </w:p>
        </w:tc>
        <w:tc>
          <w:tcPr/>
          <w:p>
            <w:pPr>
              <w:pStyle w:val="Compact"/>
            </w:pPr>
            <w:r>
              <w:t xml:space="preserve">2017-03</w:t>
            </w:r>
          </w:p>
        </w:tc>
        <w:tc>
          <w:tcPr/>
          <w:p>
            <w:pPr>
              <w:pStyle w:val="Compact"/>
            </w:pPr>
            <w:r>
              <w:t xml:space="preserve">2017-04</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6</w:t>
            </w:r>
          </w:p>
        </w:tc>
        <w:tc>
          <w:tcPr/>
          <w:p>
            <w:pPr>
              <w:pStyle w:val="Compact"/>
            </w:pPr>
            <w:r>
              <w:t xml:space="preserve">outer training</w:t>
            </w:r>
          </w:p>
        </w:tc>
        <w:tc>
          <w:tcPr/>
          <w:p>
            <w:pPr>
              <w:pStyle w:val="Compact"/>
            </w:pPr>
            <w:r>
              <w:t xml:space="preserve">2018-08</w:t>
            </w:r>
          </w:p>
        </w:tc>
        <w:tc>
          <w:tcPr/>
          <w:p>
            <w:pPr>
              <w:pStyle w:val="Compact"/>
            </w:pPr>
            <w:r>
              <w:t xml:space="preserve">2019-03</w:t>
            </w:r>
          </w:p>
        </w:tc>
        <w:tc>
          <w:tcPr/>
          <w:p>
            <w:pPr>
              <w:pStyle w:val="Compact"/>
            </w:pPr>
            <w:r>
              <w:t xml:space="preserve">2020-01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6</w:t>
            </w:r>
          </w:p>
        </w:tc>
        <w:tc>
          <w:tcPr/>
          <w:p>
            <w:pPr>
              <w:pStyle w:val="Compact"/>
            </w:pPr>
            <w:r>
              <w:t xml:space="preserve">calibration</w:t>
            </w:r>
          </w:p>
        </w:tc>
        <w:tc>
          <w:tcPr/>
          <w:p>
            <w:pPr>
              <w:pStyle w:val="Compact"/>
            </w:pPr>
            <w:r>
              <w:t xml:space="preserve">2019-05</w:t>
            </w:r>
          </w:p>
        </w:tc>
        <w:tc>
          <w:tcPr/>
          <w:p>
            <w:pPr>
              <w:pStyle w:val="Compact"/>
            </w:pPr>
            <w:r>
              <w:t xml:space="preserve">2019-12</w:t>
            </w:r>
          </w:p>
        </w:tc>
        <w:tc>
          <w:tcPr/>
          <w:p>
            <w:pPr>
              <w:pStyle w:val="Compact"/>
            </w:pPr>
            <w:r>
              <w:t xml:space="preserve">2020-01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6</w:t>
            </w:r>
          </w:p>
        </w:tc>
        <w:tc>
          <w:tcPr/>
          <w:p>
            <w:pPr>
              <w:pStyle w:val="Compact"/>
            </w:pPr>
            <w:r>
              <w:t xml:space="preserve">expanding-calibration history</w:t>
            </w:r>
          </w:p>
        </w:tc>
        <w:tc>
          <w:tcPr/>
          <w:p>
            <w:pPr>
              <w:pStyle w:val="Compact"/>
            </w:pPr>
            <w:r>
              <w:t xml:space="preserve">2019-05</w:t>
            </w:r>
          </w:p>
        </w:tc>
        <w:tc>
          <w:tcPr/>
          <w:p>
            <w:pPr>
              <w:pStyle w:val="Compact"/>
            </w:pPr>
            <w:r>
              <w:t xml:space="preserve">2019-12</w:t>
            </w:r>
          </w:p>
        </w:tc>
        <w:tc>
          <w:tcPr/>
          <w:p>
            <w:pPr>
              <w:pStyle w:val="Compact"/>
            </w:pPr>
            <w:r>
              <w:t xml:space="preserve">2020-01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6</w:t>
            </w:r>
          </w:p>
        </w:tc>
        <w:tc>
          <w:tcPr/>
          <w:p>
            <w:pPr>
              <w:pStyle w:val="Compact"/>
            </w:pPr>
            <w:r>
              <w:t xml:space="preserve">inner fold 1</w:t>
            </w:r>
          </w:p>
        </w:tc>
        <w:tc>
          <w:tcPr/>
          <w:p>
            <w:pPr>
              <w:pStyle w:val="Compact"/>
            </w:pPr>
            <w:r>
              <w:t xml:space="preserve">2015-01</w:t>
            </w:r>
          </w:p>
        </w:tc>
        <w:tc>
          <w:tcPr/>
          <w:p>
            <w:pPr>
              <w:pStyle w:val="Compact"/>
            </w:pPr>
            <w:r>
              <w:t xml:space="preserve">2015-08</w:t>
            </w:r>
          </w:p>
        </w:tc>
        <w:tc>
          <w:tcPr/>
          <w:p>
            <w:pPr>
              <w:pStyle w:val="Compact"/>
            </w:pPr>
            <w:r>
              <w:t xml:space="preserve">2015-09</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6</w:t>
            </w:r>
          </w:p>
        </w:tc>
        <w:tc>
          <w:tcPr/>
          <w:p>
            <w:pPr>
              <w:pStyle w:val="Compact"/>
            </w:pPr>
            <w:r>
              <w:t xml:space="preserve">inner fold 2</w:t>
            </w:r>
          </w:p>
        </w:tc>
        <w:tc>
          <w:tcPr/>
          <w:p>
            <w:pPr>
              <w:pStyle w:val="Compact"/>
            </w:pPr>
            <w:r>
              <w:t xml:space="preserve">2015-10</w:t>
            </w:r>
          </w:p>
        </w:tc>
        <w:tc>
          <w:tcPr/>
          <w:p>
            <w:pPr>
              <w:pStyle w:val="Compact"/>
            </w:pPr>
            <w:r>
              <w:t xml:space="preserve">2016-05</w:t>
            </w:r>
          </w:p>
        </w:tc>
        <w:tc>
          <w:tcPr/>
          <w:p>
            <w:pPr>
              <w:pStyle w:val="Compact"/>
            </w:pPr>
            <w:r>
              <w:t xml:space="preserve">2016-06</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DEV_FOLD_2020</w:t>
            </w:r>
          </w:p>
        </w:tc>
        <w:tc>
          <w:tcPr/>
          <w:p>
            <w:pPr>
              <w:pStyle w:val="Compact"/>
            </w:pPr>
            <w:r>
              <w:t xml:space="preserve">6</w:t>
            </w:r>
          </w:p>
        </w:tc>
        <w:tc>
          <w:tcPr/>
          <w:p>
            <w:pPr>
              <w:pStyle w:val="Compact"/>
            </w:pPr>
            <w:r>
              <w:t xml:space="preserve">inner fold 3</w:t>
            </w:r>
          </w:p>
        </w:tc>
        <w:tc>
          <w:tcPr/>
          <w:p>
            <w:pPr>
              <w:pStyle w:val="Compact"/>
            </w:pPr>
            <w:r>
              <w:t xml:space="preserve">2016-08</w:t>
            </w:r>
          </w:p>
        </w:tc>
        <w:tc>
          <w:tcPr/>
          <w:p>
            <w:pPr>
              <w:pStyle w:val="Compact"/>
            </w:pPr>
            <w:r>
              <w:t xml:space="preserve">2017-03</w:t>
            </w:r>
          </w:p>
        </w:tc>
        <w:tc>
          <w:tcPr/>
          <w:p>
            <w:pPr>
              <w:pStyle w:val="Compact"/>
            </w:pPr>
            <w:r>
              <w:t xml:space="preserve">2017-04</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3</w:t>
            </w:r>
          </w:p>
        </w:tc>
        <w:tc>
          <w:tcPr/>
          <w:p>
            <w:pPr>
              <w:pStyle w:val="Compact"/>
            </w:pPr>
            <w:r>
              <w:t xml:space="preserve">outer training</w:t>
            </w:r>
          </w:p>
        </w:tc>
        <w:tc>
          <w:tcPr/>
          <w:p>
            <w:pPr>
              <w:pStyle w:val="Compact"/>
            </w:pPr>
            <w:r>
              <w:t xml:space="preserve">2019-08</w:t>
            </w:r>
          </w:p>
        </w:tc>
        <w:tc>
          <w:tcPr/>
          <w:p>
            <w:pPr>
              <w:pStyle w:val="Compact"/>
            </w:pPr>
            <w:r>
              <w:t xml:space="preserve">2019-12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3</w:t>
            </w:r>
          </w:p>
        </w:tc>
        <w:tc>
          <w:tcPr/>
          <w:p>
            <w:pPr>
              <w:pStyle w:val="Compact"/>
            </w:pPr>
            <w:r>
              <w:t xml:space="preserve">calibration</w:t>
            </w:r>
          </w:p>
        </w:tc>
        <w:tc>
          <w:tcPr/>
          <w:p>
            <w:pPr>
              <w:pStyle w:val="Compact"/>
            </w:pPr>
            <w:r>
              <w:t xml:space="preserve">2020-08</w:t>
            </w:r>
          </w:p>
        </w:tc>
        <w:tc>
          <w:tcPr/>
          <w:p>
            <w:pPr>
              <w:pStyle w:val="Compact"/>
            </w:pPr>
            <w:r>
              <w:t xml:space="preserve">2020-12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3</w:t>
            </w:r>
          </w:p>
        </w:tc>
        <w:tc>
          <w:tcPr/>
          <w:p>
            <w:pPr>
              <w:pStyle w:val="Compact"/>
            </w:pPr>
            <w:r>
              <w:t xml:space="preserve">expanding-calibration history</w:t>
            </w:r>
          </w:p>
        </w:tc>
        <w:tc>
          <w:tcPr/>
          <w:p>
            <w:pPr>
              <w:pStyle w:val="Compact"/>
            </w:pPr>
            <w:r>
              <w:t xml:space="preserve">2020-08</w:t>
            </w:r>
          </w:p>
        </w:tc>
        <w:tc>
          <w:tcPr/>
          <w:p>
            <w:pPr>
              <w:pStyle w:val="Compact"/>
            </w:pPr>
            <w:r>
              <w:t xml:space="preserve">2020-12</w:t>
            </w:r>
          </w:p>
        </w:tc>
        <w:tc>
          <w:tcPr/>
          <w:p>
            <w:pPr>
              <w:pStyle w:val="Compact"/>
            </w:pPr>
            <w:r>
              <w:t xml:space="preserve">2021-01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3</w:t>
            </w:r>
          </w:p>
        </w:tc>
        <w:tc>
          <w:tcPr/>
          <w:p>
            <w:pPr>
              <w:pStyle w:val="Compact"/>
            </w:pPr>
            <w:r>
              <w:t xml:space="preserve">inner fold 1</w:t>
            </w:r>
          </w:p>
        </w:tc>
        <w:tc>
          <w:tcPr/>
          <w:p>
            <w:pPr>
              <w:pStyle w:val="Compact"/>
            </w:pPr>
            <w:r>
              <w:t xml:space="preserve">2015-10</w:t>
            </w:r>
          </w:p>
        </w:tc>
        <w:tc>
          <w:tcPr/>
          <w:p>
            <w:pPr>
              <w:pStyle w:val="Compact"/>
            </w:pPr>
            <w:r>
              <w:t xml:space="preserve">2016-02</w:t>
            </w:r>
          </w:p>
        </w:tc>
        <w:tc>
          <w:tcPr/>
          <w:p>
            <w:pPr>
              <w:pStyle w:val="Compact"/>
            </w:pPr>
            <w:r>
              <w:t xml:space="preserve">2016-03</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3</w:t>
            </w:r>
          </w:p>
        </w:tc>
        <w:tc>
          <w:tcPr/>
          <w:p>
            <w:pPr>
              <w:pStyle w:val="Compact"/>
            </w:pPr>
            <w:r>
              <w:t xml:space="preserve">inner fold 2</w:t>
            </w:r>
          </w:p>
        </w:tc>
        <w:tc>
          <w:tcPr/>
          <w:p>
            <w:pPr>
              <w:pStyle w:val="Compact"/>
            </w:pPr>
            <w:r>
              <w:t xml:space="preserve">2016-09</w:t>
            </w:r>
          </w:p>
        </w:tc>
        <w:tc>
          <w:tcPr/>
          <w:p>
            <w:pPr>
              <w:pStyle w:val="Compact"/>
            </w:pPr>
            <w:r>
              <w:t xml:space="preserve">2017-01</w:t>
            </w:r>
          </w:p>
        </w:tc>
        <w:tc>
          <w:tcPr/>
          <w:p>
            <w:pPr>
              <w:pStyle w:val="Compact"/>
            </w:pPr>
            <w:r>
              <w:t xml:space="preserve">2017-02</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3</w:t>
            </w:r>
          </w:p>
        </w:tc>
        <w:tc>
          <w:tcPr/>
          <w:p>
            <w:pPr>
              <w:pStyle w:val="Compact"/>
            </w:pPr>
            <w:r>
              <w:t xml:space="preserve">inner fold 3</w:t>
            </w:r>
          </w:p>
        </w:tc>
        <w:tc>
          <w:tcPr/>
          <w:p>
            <w:pPr>
              <w:pStyle w:val="Compact"/>
            </w:pPr>
            <w:r>
              <w:t xml:space="preserve">2017-08</w:t>
            </w:r>
          </w:p>
        </w:tc>
        <w:tc>
          <w:tcPr/>
          <w:p>
            <w:pPr>
              <w:pStyle w:val="Compact"/>
            </w:pPr>
            <w:r>
              <w:t xml:space="preserve">2017-12</w:t>
            </w:r>
          </w:p>
        </w:tc>
        <w:tc>
          <w:tcPr/>
          <w:p>
            <w:pPr>
              <w:pStyle w:val="Compact"/>
            </w:pPr>
            <w:r>
              <w:t xml:space="preserve">2018-01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6</w:t>
            </w:r>
          </w:p>
        </w:tc>
        <w:tc>
          <w:tcPr/>
          <w:p>
            <w:pPr>
              <w:pStyle w:val="Compact"/>
            </w:pPr>
            <w:r>
              <w:t xml:space="preserve">outer training</w:t>
            </w:r>
          </w:p>
        </w:tc>
        <w:tc>
          <w:tcPr/>
          <w:p>
            <w:pPr>
              <w:pStyle w:val="Compact"/>
            </w:pPr>
            <w:r>
              <w:t xml:space="preserve">2019-08</w:t>
            </w:r>
          </w:p>
        </w:tc>
        <w:tc>
          <w:tcPr/>
          <w:p>
            <w:pPr>
              <w:pStyle w:val="Compact"/>
            </w:pPr>
            <w:r>
              <w:t xml:space="preserve">2020-03</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6</w:t>
            </w:r>
          </w:p>
        </w:tc>
        <w:tc>
          <w:tcPr/>
          <w:p>
            <w:pPr>
              <w:pStyle w:val="Compact"/>
            </w:pPr>
            <w:r>
              <w:t xml:space="preserve">calibration</w:t>
            </w:r>
          </w:p>
        </w:tc>
        <w:tc>
          <w:tcPr/>
          <w:p>
            <w:pPr>
              <w:pStyle w:val="Compact"/>
            </w:pPr>
            <w:r>
              <w:t xml:space="preserve">2020-05</w:t>
            </w:r>
          </w:p>
        </w:tc>
        <w:tc>
          <w:tcPr/>
          <w:p>
            <w:pPr>
              <w:pStyle w:val="Compact"/>
            </w:pPr>
            <w:r>
              <w:t xml:space="preserve">2020-12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6</w:t>
            </w:r>
          </w:p>
        </w:tc>
        <w:tc>
          <w:tcPr/>
          <w:p>
            <w:pPr>
              <w:pStyle w:val="Compact"/>
            </w:pPr>
            <w:r>
              <w:t xml:space="preserve">expanding-calibration history</w:t>
            </w:r>
          </w:p>
        </w:tc>
        <w:tc>
          <w:tcPr/>
          <w:p>
            <w:pPr>
              <w:pStyle w:val="Compact"/>
            </w:pPr>
            <w:r>
              <w:t xml:space="preserve">2020-05</w:t>
            </w:r>
          </w:p>
        </w:tc>
        <w:tc>
          <w:tcPr/>
          <w:p>
            <w:pPr>
              <w:pStyle w:val="Compact"/>
            </w:pPr>
            <w:r>
              <w:t xml:space="preserve">2020-12</w:t>
            </w:r>
          </w:p>
        </w:tc>
        <w:tc>
          <w:tcPr/>
          <w:p>
            <w:pPr>
              <w:pStyle w:val="Compact"/>
            </w:pPr>
            <w:r>
              <w:t xml:space="preserve">2021-01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6</w:t>
            </w:r>
          </w:p>
        </w:tc>
        <w:tc>
          <w:tcPr/>
          <w:p>
            <w:pPr>
              <w:pStyle w:val="Compact"/>
            </w:pPr>
            <w:r>
              <w:t xml:space="preserve">inner fold 1</w:t>
            </w:r>
          </w:p>
        </w:tc>
        <w:tc>
          <w:tcPr/>
          <w:p>
            <w:pPr>
              <w:pStyle w:val="Compact"/>
            </w:pPr>
            <w:r>
              <w:t xml:space="preserve">2015-07</w:t>
            </w:r>
          </w:p>
        </w:tc>
        <w:tc>
          <w:tcPr/>
          <w:p>
            <w:pPr>
              <w:pStyle w:val="Compact"/>
            </w:pPr>
            <w:r>
              <w:t xml:space="preserve">2016-02</w:t>
            </w:r>
          </w:p>
        </w:tc>
        <w:tc>
          <w:tcPr/>
          <w:p>
            <w:pPr>
              <w:pStyle w:val="Compact"/>
            </w:pPr>
            <w:r>
              <w:t xml:space="preserve">2016-03</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6</w:t>
            </w:r>
          </w:p>
        </w:tc>
        <w:tc>
          <w:tcPr/>
          <w:p>
            <w:pPr>
              <w:pStyle w:val="Compact"/>
            </w:pPr>
            <w:r>
              <w:t xml:space="preserve">inner fold 2</w:t>
            </w:r>
          </w:p>
        </w:tc>
        <w:tc>
          <w:tcPr/>
          <w:p>
            <w:pPr>
              <w:pStyle w:val="Compact"/>
            </w:pPr>
            <w:r>
              <w:t xml:space="preserve">2016-06</w:t>
            </w:r>
          </w:p>
        </w:tc>
        <w:tc>
          <w:tcPr/>
          <w:p>
            <w:pPr>
              <w:pStyle w:val="Compact"/>
            </w:pPr>
            <w:r>
              <w:t xml:space="preserve">2017-01</w:t>
            </w:r>
          </w:p>
        </w:tc>
        <w:tc>
          <w:tcPr/>
          <w:p>
            <w:pPr>
              <w:pStyle w:val="Compact"/>
            </w:pPr>
            <w:r>
              <w:t xml:space="preserve">2017-02</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LOCKED_TEST_2021</w:t>
            </w:r>
          </w:p>
        </w:tc>
        <w:tc>
          <w:tcPr/>
          <w:p>
            <w:pPr>
              <w:pStyle w:val="Compact"/>
            </w:pPr>
            <w:r>
              <w:t xml:space="preserve">6</w:t>
            </w:r>
          </w:p>
        </w:tc>
        <w:tc>
          <w:tcPr/>
          <w:p>
            <w:pPr>
              <w:pStyle w:val="Compact"/>
            </w:pPr>
            <w:r>
              <w:t xml:space="preserve">inner fold 3</w:t>
            </w:r>
          </w:p>
        </w:tc>
        <w:tc>
          <w:tcPr/>
          <w:p>
            <w:pPr>
              <w:pStyle w:val="Compact"/>
            </w:pPr>
            <w:r>
              <w:t xml:space="preserve">2017-05</w:t>
            </w:r>
          </w:p>
        </w:tc>
        <w:tc>
          <w:tcPr/>
          <w:p>
            <w:pPr>
              <w:pStyle w:val="Compact"/>
            </w:pPr>
            <w:r>
              <w:t xml:space="preserve">2017-12</w:t>
            </w:r>
          </w:p>
        </w:tc>
        <w:tc>
          <w:tcPr/>
          <w:p>
            <w:pPr>
              <w:pStyle w:val="Compact"/>
            </w:pPr>
            <w:r>
              <w:t xml:space="preserve">2018-01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3</w:t>
            </w:r>
          </w:p>
        </w:tc>
        <w:tc>
          <w:tcPr/>
          <w:p>
            <w:pPr>
              <w:pStyle w:val="Compact"/>
            </w:pPr>
            <w:r>
              <w:t xml:space="preserve">outer training</w:t>
            </w:r>
          </w:p>
        </w:tc>
        <w:tc>
          <w:tcPr/>
          <w:p>
            <w:pPr>
              <w:pStyle w:val="Compact"/>
            </w:pPr>
            <w:r>
              <w:t xml:space="preserve">2020-08</w:t>
            </w:r>
          </w:p>
        </w:tc>
        <w:tc>
          <w:tcPr/>
          <w:p>
            <w:pPr>
              <w:pStyle w:val="Compact"/>
            </w:pPr>
            <w:r>
              <w:t xml:space="preserve">2020-12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3</w:t>
            </w:r>
          </w:p>
        </w:tc>
        <w:tc>
          <w:tcPr/>
          <w:p>
            <w:pPr>
              <w:pStyle w:val="Compact"/>
            </w:pPr>
            <w:r>
              <w:t xml:space="preserve">calibration</w:t>
            </w:r>
          </w:p>
        </w:tc>
        <w:tc>
          <w:tcPr/>
          <w:p>
            <w:pPr>
              <w:pStyle w:val="Compact"/>
            </w:pPr>
            <w:r>
              <w:t xml:space="preserve">2021-08</w:t>
            </w:r>
          </w:p>
        </w:tc>
        <w:tc>
          <w:tcPr/>
          <w:p>
            <w:pPr>
              <w:pStyle w:val="Compact"/>
            </w:pPr>
            <w:r>
              <w:t xml:space="preserve">2021-12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3</w:t>
            </w:r>
          </w:p>
        </w:tc>
        <w:tc>
          <w:tcPr/>
          <w:p>
            <w:pPr>
              <w:pStyle w:val="Compact"/>
            </w:pPr>
            <w:r>
              <w:t xml:space="preserve">expanding-calibration history</w:t>
            </w:r>
          </w:p>
        </w:tc>
        <w:tc>
          <w:tcPr/>
          <w:p>
            <w:pPr>
              <w:pStyle w:val="Compact"/>
            </w:pPr>
            <w:r>
              <w:t xml:space="preserve">2021-08</w:t>
            </w:r>
          </w:p>
        </w:tc>
        <w:tc>
          <w:tcPr/>
          <w:p>
            <w:pPr>
              <w:pStyle w:val="Compact"/>
            </w:pPr>
            <w:r>
              <w:t xml:space="preserve">2021-12</w:t>
            </w:r>
          </w:p>
        </w:tc>
        <w:tc>
          <w:tcPr/>
          <w:p>
            <w:pPr>
              <w:pStyle w:val="Compact"/>
            </w:pPr>
            <w:r>
              <w:t xml:space="preserve">2022-01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3</w:t>
            </w:r>
          </w:p>
        </w:tc>
        <w:tc>
          <w:tcPr/>
          <w:p>
            <w:pPr>
              <w:pStyle w:val="Compact"/>
            </w:pPr>
            <w:r>
              <w:t xml:space="preserve">inner fold 1</w:t>
            </w:r>
          </w:p>
        </w:tc>
        <w:tc>
          <w:tcPr/>
          <w:p>
            <w:pPr>
              <w:pStyle w:val="Compact"/>
            </w:pPr>
            <w:r>
              <w:t xml:space="preserve">2016-05</w:t>
            </w:r>
          </w:p>
        </w:tc>
        <w:tc>
          <w:tcPr/>
          <w:p>
            <w:pPr>
              <w:pStyle w:val="Compact"/>
            </w:pPr>
            <w:r>
              <w:t xml:space="preserve">2016-09</w:t>
            </w:r>
          </w:p>
        </w:tc>
        <w:tc>
          <w:tcPr/>
          <w:p>
            <w:pPr>
              <w:pStyle w:val="Compact"/>
            </w:pPr>
            <w:r>
              <w:t xml:space="preserve">2016-10</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3</w:t>
            </w:r>
          </w:p>
        </w:tc>
        <w:tc>
          <w:tcPr/>
          <w:p>
            <w:pPr>
              <w:pStyle w:val="Compact"/>
            </w:pPr>
            <w:r>
              <w:t xml:space="preserve">inner fold 2</w:t>
            </w:r>
          </w:p>
        </w:tc>
        <w:tc>
          <w:tcPr/>
          <w:p>
            <w:pPr>
              <w:pStyle w:val="Compact"/>
            </w:pPr>
            <w:r>
              <w:t xml:space="preserve">2017-05</w:t>
            </w:r>
          </w:p>
        </w:tc>
        <w:tc>
          <w:tcPr/>
          <w:p>
            <w:pPr>
              <w:pStyle w:val="Compact"/>
            </w:pPr>
            <w:r>
              <w:t xml:space="preserve">2017-09</w:t>
            </w:r>
          </w:p>
        </w:tc>
        <w:tc>
          <w:tcPr/>
          <w:p>
            <w:pPr>
              <w:pStyle w:val="Compact"/>
            </w:pPr>
            <w:r>
              <w:t xml:space="preserve">2017-10</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3</w:t>
            </w:r>
          </w:p>
        </w:tc>
        <w:tc>
          <w:tcPr/>
          <w:p>
            <w:pPr>
              <w:pStyle w:val="Compact"/>
            </w:pPr>
            <w:r>
              <w:t xml:space="preserve">inner fold 3</w:t>
            </w:r>
          </w:p>
        </w:tc>
        <w:tc>
          <w:tcPr/>
          <w:p>
            <w:pPr>
              <w:pStyle w:val="Compact"/>
            </w:pPr>
            <w:r>
              <w:t xml:space="preserve">2018-06</w:t>
            </w:r>
          </w:p>
        </w:tc>
        <w:tc>
          <w:tcPr/>
          <w:p>
            <w:pPr>
              <w:pStyle w:val="Compact"/>
            </w:pPr>
            <w:r>
              <w:t xml:space="preserve">2018-10</w:t>
            </w:r>
          </w:p>
        </w:tc>
        <w:tc>
          <w:tcPr/>
          <w:p>
            <w:pPr>
              <w:pStyle w:val="Compact"/>
            </w:pPr>
            <w:r>
              <w:t xml:space="preserve">2018-11</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6</w:t>
            </w:r>
          </w:p>
        </w:tc>
        <w:tc>
          <w:tcPr/>
          <w:p>
            <w:pPr>
              <w:pStyle w:val="Compact"/>
            </w:pPr>
            <w:r>
              <w:t xml:space="preserve">outer training</w:t>
            </w:r>
          </w:p>
        </w:tc>
        <w:tc>
          <w:tcPr/>
          <w:p>
            <w:pPr>
              <w:pStyle w:val="Compact"/>
            </w:pPr>
            <w:r>
              <w:t xml:space="preserve">2020-08</w:t>
            </w:r>
          </w:p>
        </w:tc>
        <w:tc>
          <w:tcPr/>
          <w:p>
            <w:pPr>
              <w:pStyle w:val="Compact"/>
            </w:pPr>
            <w:r>
              <w:t xml:space="preserve">2021-03</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6</w:t>
            </w:r>
          </w:p>
        </w:tc>
        <w:tc>
          <w:tcPr/>
          <w:p>
            <w:pPr>
              <w:pStyle w:val="Compact"/>
            </w:pPr>
            <w:r>
              <w:t xml:space="preserve">calibration</w:t>
            </w:r>
          </w:p>
        </w:tc>
        <w:tc>
          <w:tcPr/>
          <w:p>
            <w:pPr>
              <w:pStyle w:val="Compact"/>
            </w:pPr>
            <w:r>
              <w:t xml:space="preserve">2021-05</w:t>
            </w:r>
          </w:p>
        </w:tc>
        <w:tc>
          <w:tcPr/>
          <w:p>
            <w:pPr>
              <w:pStyle w:val="Compact"/>
            </w:pPr>
            <w:r>
              <w:t xml:space="preserve">2021-12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6</w:t>
            </w:r>
          </w:p>
        </w:tc>
        <w:tc>
          <w:tcPr/>
          <w:p>
            <w:pPr>
              <w:pStyle w:val="Compact"/>
            </w:pPr>
            <w:r>
              <w:t xml:space="preserve">expanding-calibration history</w:t>
            </w:r>
          </w:p>
        </w:tc>
        <w:tc>
          <w:tcPr/>
          <w:p>
            <w:pPr>
              <w:pStyle w:val="Compact"/>
            </w:pPr>
            <w:r>
              <w:t xml:space="preserve">2021-05</w:t>
            </w:r>
          </w:p>
        </w:tc>
        <w:tc>
          <w:tcPr/>
          <w:p>
            <w:pPr>
              <w:pStyle w:val="Compact"/>
            </w:pPr>
            <w:r>
              <w:t xml:space="preserve">2021-12</w:t>
            </w:r>
          </w:p>
        </w:tc>
        <w:tc>
          <w:tcPr/>
          <w:p>
            <w:pPr>
              <w:pStyle w:val="Compact"/>
            </w:pPr>
            <w:r>
              <w:t xml:space="preserve">2022-01</w:t>
            </w:r>
          </w:p>
        </w:tc>
        <w:tc>
          <w:tcPr/>
          <w:p>
            <w:pPr>
              <w:pStyle w:val="Compact"/>
            </w:pPr>
            <w:r>
              <w:t xml:space="preserve">current outer fold</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6</w:t>
            </w:r>
          </w:p>
        </w:tc>
        <w:tc>
          <w:tcPr/>
          <w:p>
            <w:pPr>
              <w:pStyle w:val="Compact"/>
            </w:pPr>
            <w:r>
              <w:t xml:space="preserve">inner fold 1</w:t>
            </w:r>
          </w:p>
        </w:tc>
        <w:tc>
          <w:tcPr/>
          <w:p>
            <w:pPr>
              <w:pStyle w:val="Compact"/>
            </w:pPr>
            <w:r>
              <w:t xml:space="preserve">2016-02</w:t>
            </w:r>
          </w:p>
        </w:tc>
        <w:tc>
          <w:tcPr/>
          <w:p>
            <w:pPr>
              <w:pStyle w:val="Compact"/>
            </w:pPr>
            <w:r>
              <w:t xml:space="preserve">2016-09</w:t>
            </w:r>
          </w:p>
        </w:tc>
        <w:tc>
          <w:tcPr/>
          <w:p>
            <w:pPr>
              <w:pStyle w:val="Compact"/>
            </w:pPr>
            <w:r>
              <w:t xml:space="preserve">2016-10</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6</w:t>
            </w:r>
          </w:p>
        </w:tc>
        <w:tc>
          <w:tcPr/>
          <w:p>
            <w:pPr>
              <w:pStyle w:val="Compact"/>
            </w:pPr>
            <w:r>
              <w:t xml:space="preserve">inner fold 2</w:t>
            </w:r>
          </w:p>
        </w:tc>
        <w:tc>
          <w:tcPr/>
          <w:p>
            <w:pPr>
              <w:pStyle w:val="Compact"/>
            </w:pPr>
            <w:r>
              <w:t xml:space="preserve">2017-02</w:t>
            </w:r>
          </w:p>
        </w:tc>
        <w:tc>
          <w:tcPr/>
          <w:p>
            <w:pPr>
              <w:pStyle w:val="Compact"/>
            </w:pPr>
            <w:r>
              <w:t xml:space="preserve">2017-09</w:t>
            </w:r>
          </w:p>
        </w:tc>
        <w:tc>
          <w:tcPr/>
          <w:p>
            <w:pPr>
              <w:pStyle w:val="Compact"/>
            </w:pPr>
            <w:r>
              <w:t xml:space="preserve">2017-10</w:t>
            </w:r>
          </w:p>
        </w:tc>
        <w:tc>
          <w:tcPr/>
          <w:p>
            <w:pPr>
              <w:pStyle w:val="Compact"/>
            </w:pPr>
            <w:r>
              <w:t xml:space="preserve">inner training targets</w:t>
            </w:r>
          </w:p>
        </w:tc>
        <w:tc>
          <w:tcPr/>
          <w:p>
            <w:pPr>
              <w:pStyle w:val="Compact"/>
            </w:pPr>
            <w:r>
              <w:t xml:space="preserve">yes</w:t>
            </w:r>
          </w:p>
        </w:tc>
      </w:tr>
      <w:tr>
        <w:tc>
          <w:tcPr/>
          <w:p>
            <w:pPr>
              <w:pStyle w:val="Compact"/>
            </w:pPr>
            <w:r>
              <w:t xml:space="preserve">Main evaluation 2017-2022</w:t>
            </w:r>
          </w:p>
        </w:tc>
        <w:tc>
          <w:tcPr/>
          <w:p>
            <w:pPr>
              <w:pStyle w:val="Compact"/>
            </w:pPr>
            <w:r>
              <w:t xml:space="preserve">LOCKED_TEST_2022</w:t>
            </w:r>
          </w:p>
        </w:tc>
        <w:tc>
          <w:tcPr/>
          <w:p>
            <w:pPr>
              <w:pStyle w:val="Compact"/>
            </w:pPr>
            <w:r>
              <w:t xml:space="preserve">6</w:t>
            </w:r>
          </w:p>
        </w:tc>
        <w:tc>
          <w:tcPr/>
          <w:p>
            <w:pPr>
              <w:pStyle w:val="Compact"/>
            </w:pPr>
            <w:r>
              <w:t xml:space="preserve">inner fold 3</w:t>
            </w:r>
          </w:p>
        </w:tc>
        <w:tc>
          <w:tcPr/>
          <w:p>
            <w:pPr>
              <w:pStyle w:val="Compact"/>
            </w:pPr>
            <w:r>
              <w:t xml:space="preserve">2018-03</w:t>
            </w:r>
          </w:p>
        </w:tc>
        <w:tc>
          <w:tcPr/>
          <w:p>
            <w:pPr>
              <w:pStyle w:val="Compact"/>
            </w:pPr>
            <w:r>
              <w:t xml:space="preserve">2018-10</w:t>
            </w:r>
          </w:p>
        </w:tc>
        <w:tc>
          <w:tcPr/>
          <w:p>
            <w:pPr>
              <w:pStyle w:val="Compact"/>
            </w:pPr>
            <w:r>
              <w:t xml:space="preserve">2018-11</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CONF_2021</w:t>
            </w:r>
          </w:p>
        </w:tc>
        <w:tc>
          <w:tcPr/>
          <w:p>
            <w:pPr>
              <w:pStyle w:val="Compact"/>
            </w:pPr>
            <w:r>
              <w:t xml:space="preserve">3</w:t>
            </w:r>
          </w:p>
        </w:tc>
        <w:tc>
          <w:tcPr/>
          <w:p>
            <w:pPr>
              <w:pStyle w:val="Compact"/>
            </w:pPr>
            <w:r>
              <w:t xml:space="preserve">outer training</w:t>
            </w:r>
          </w:p>
        </w:tc>
        <w:tc>
          <w:tcPr/>
          <w:p>
            <w:pPr>
              <w:pStyle w:val="Compact"/>
            </w:pPr>
            <w:r>
              <w:t xml:space="preserve">2019-08</w:t>
            </w:r>
          </w:p>
        </w:tc>
        <w:tc>
          <w:tcPr/>
          <w:p>
            <w:pPr>
              <w:pStyle w:val="Compact"/>
            </w:pPr>
            <w:r>
              <w:t xml:space="preserve">2019-12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CONF_2021</w:t>
            </w:r>
          </w:p>
        </w:tc>
        <w:tc>
          <w:tcPr/>
          <w:p>
            <w:pPr>
              <w:pStyle w:val="Compact"/>
            </w:pPr>
            <w:r>
              <w:t xml:space="preserve">3</w:t>
            </w:r>
          </w:p>
        </w:tc>
        <w:tc>
          <w:tcPr/>
          <w:p>
            <w:pPr>
              <w:pStyle w:val="Compact"/>
            </w:pPr>
            <w:r>
              <w:t xml:space="preserve">calibration</w:t>
            </w:r>
          </w:p>
        </w:tc>
        <w:tc>
          <w:tcPr/>
          <w:p>
            <w:pPr>
              <w:pStyle w:val="Compact"/>
            </w:pPr>
            <w:r>
              <w:t xml:space="preserve">2020-08</w:t>
            </w:r>
          </w:p>
        </w:tc>
        <w:tc>
          <w:tcPr/>
          <w:p>
            <w:pPr>
              <w:pStyle w:val="Compact"/>
            </w:pPr>
            <w:r>
              <w:t xml:space="preserve">2020-12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CONF_2021</w:t>
            </w:r>
          </w:p>
        </w:tc>
        <w:tc>
          <w:tcPr/>
          <w:p>
            <w:pPr>
              <w:pStyle w:val="Compact"/>
            </w:pPr>
            <w:r>
              <w:t xml:space="preserve">3</w:t>
            </w:r>
          </w:p>
        </w:tc>
        <w:tc>
          <w:tcPr/>
          <w:p>
            <w:pPr>
              <w:pStyle w:val="Compact"/>
            </w:pPr>
            <w:r>
              <w:t xml:space="preserve">expanding-calibration history</w:t>
            </w:r>
          </w:p>
        </w:tc>
        <w:tc>
          <w:tcPr/>
          <w:p>
            <w:pPr>
              <w:pStyle w:val="Compact"/>
            </w:pPr>
            <w:r>
              <w:t xml:space="preserve">2020-08</w:t>
            </w:r>
          </w:p>
        </w:tc>
        <w:tc>
          <w:tcPr/>
          <w:p>
            <w:pPr>
              <w:pStyle w:val="Compact"/>
            </w:pPr>
            <w:r>
              <w:t xml:space="preserve">2020-12</w:t>
            </w:r>
          </w:p>
        </w:tc>
        <w:tc>
          <w:tcPr/>
          <w:p>
            <w:pPr>
              <w:pStyle w:val="Compact"/>
            </w:pPr>
            <w:r>
              <w:t xml:space="preserve">2021-01</w:t>
            </w:r>
          </w:p>
        </w:tc>
        <w:tc>
          <w:tcPr/>
          <w:p>
            <w:pPr>
              <w:pStyle w:val="Compact"/>
            </w:pPr>
            <w:r>
              <w:t xml:space="preserve">not used (raw probabilities)</w:t>
            </w:r>
          </w:p>
        </w:tc>
        <w:tc>
          <w:tcPr/>
          <w:p>
            <w:pPr>
              <w:pStyle w:val="Compact"/>
            </w:pPr>
            <w:r>
              <w:t xml:space="preserve">yes</w:t>
            </w:r>
          </w:p>
        </w:tc>
      </w:tr>
      <w:tr>
        <w:tc>
          <w:tcPr/>
          <w:p>
            <w:pPr>
              <w:pStyle w:val="Compact"/>
            </w:pPr>
            <w:r>
              <w:t xml:space="preserve">Post-hoc rerun 2023-2025</w:t>
            </w:r>
          </w:p>
        </w:tc>
        <w:tc>
          <w:tcPr/>
          <w:p>
            <w:pPr>
              <w:pStyle w:val="Compact"/>
            </w:pPr>
            <w:r>
              <w:t xml:space="preserve">CONF_2021</w:t>
            </w:r>
          </w:p>
        </w:tc>
        <w:tc>
          <w:tcPr/>
          <w:p>
            <w:pPr>
              <w:pStyle w:val="Compact"/>
            </w:pPr>
            <w:r>
              <w:t xml:space="preserve">3</w:t>
            </w:r>
          </w:p>
        </w:tc>
        <w:tc>
          <w:tcPr/>
          <w:p>
            <w:pPr>
              <w:pStyle w:val="Compact"/>
            </w:pPr>
            <w:r>
              <w:t xml:space="preserve">inner fold 1</w:t>
            </w:r>
          </w:p>
        </w:tc>
        <w:tc>
          <w:tcPr/>
          <w:p>
            <w:pPr>
              <w:pStyle w:val="Compact"/>
            </w:pPr>
            <w:r>
              <w:t xml:space="preserve">2015-10</w:t>
            </w:r>
          </w:p>
        </w:tc>
        <w:tc>
          <w:tcPr/>
          <w:p>
            <w:pPr>
              <w:pStyle w:val="Compact"/>
            </w:pPr>
            <w:r>
              <w:t xml:space="preserve">2016-02</w:t>
            </w:r>
          </w:p>
        </w:tc>
        <w:tc>
          <w:tcPr/>
          <w:p>
            <w:pPr>
              <w:pStyle w:val="Compact"/>
            </w:pPr>
            <w:r>
              <w:t xml:space="preserve">2016-03</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CONF_2021</w:t>
            </w:r>
          </w:p>
        </w:tc>
        <w:tc>
          <w:tcPr/>
          <w:p>
            <w:pPr>
              <w:pStyle w:val="Compact"/>
            </w:pPr>
            <w:r>
              <w:t xml:space="preserve">3</w:t>
            </w:r>
          </w:p>
        </w:tc>
        <w:tc>
          <w:tcPr/>
          <w:p>
            <w:pPr>
              <w:pStyle w:val="Compact"/>
            </w:pPr>
            <w:r>
              <w:t xml:space="preserve">inner fold 2</w:t>
            </w:r>
          </w:p>
        </w:tc>
        <w:tc>
          <w:tcPr/>
          <w:p>
            <w:pPr>
              <w:pStyle w:val="Compact"/>
            </w:pPr>
            <w:r>
              <w:t xml:space="preserve">2016-09</w:t>
            </w:r>
          </w:p>
        </w:tc>
        <w:tc>
          <w:tcPr/>
          <w:p>
            <w:pPr>
              <w:pStyle w:val="Compact"/>
            </w:pPr>
            <w:r>
              <w:t xml:space="preserve">2017-01</w:t>
            </w:r>
          </w:p>
        </w:tc>
        <w:tc>
          <w:tcPr/>
          <w:p>
            <w:pPr>
              <w:pStyle w:val="Compact"/>
            </w:pPr>
            <w:r>
              <w:t xml:space="preserve">2017-02</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CONF_2021</w:t>
            </w:r>
          </w:p>
        </w:tc>
        <w:tc>
          <w:tcPr/>
          <w:p>
            <w:pPr>
              <w:pStyle w:val="Compact"/>
            </w:pPr>
            <w:r>
              <w:t xml:space="preserve">3</w:t>
            </w:r>
          </w:p>
        </w:tc>
        <w:tc>
          <w:tcPr/>
          <w:p>
            <w:pPr>
              <w:pStyle w:val="Compact"/>
            </w:pPr>
            <w:r>
              <w:t xml:space="preserve">inner fold 3</w:t>
            </w:r>
          </w:p>
        </w:tc>
        <w:tc>
          <w:tcPr/>
          <w:p>
            <w:pPr>
              <w:pStyle w:val="Compact"/>
            </w:pPr>
            <w:r>
              <w:t xml:space="preserve">2017-08</w:t>
            </w:r>
          </w:p>
        </w:tc>
        <w:tc>
          <w:tcPr/>
          <w:p>
            <w:pPr>
              <w:pStyle w:val="Compact"/>
            </w:pPr>
            <w:r>
              <w:t xml:space="preserve">2017-12</w:t>
            </w:r>
          </w:p>
        </w:tc>
        <w:tc>
          <w:tcPr/>
          <w:p>
            <w:pPr>
              <w:pStyle w:val="Compact"/>
            </w:pPr>
            <w:r>
              <w:t xml:space="preserve">2018-01</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CONF_2022</w:t>
            </w:r>
          </w:p>
        </w:tc>
        <w:tc>
          <w:tcPr/>
          <w:p>
            <w:pPr>
              <w:pStyle w:val="Compact"/>
            </w:pPr>
            <w:r>
              <w:t xml:space="preserve">3</w:t>
            </w:r>
          </w:p>
        </w:tc>
        <w:tc>
          <w:tcPr/>
          <w:p>
            <w:pPr>
              <w:pStyle w:val="Compact"/>
            </w:pPr>
            <w:r>
              <w:t xml:space="preserve">outer training</w:t>
            </w:r>
          </w:p>
        </w:tc>
        <w:tc>
          <w:tcPr/>
          <w:p>
            <w:pPr>
              <w:pStyle w:val="Compact"/>
            </w:pPr>
            <w:r>
              <w:t xml:space="preserve">2020-08</w:t>
            </w:r>
          </w:p>
        </w:tc>
        <w:tc>
          <w:tcPr/>
          <w:p>
            <w:pPr>
              <w:pStyle w:val="Compact"/>
            </w:pPr>
            <w:r>
              <w:t xml:space="preserve">2020-12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CONF_2022</w:t>
            </w:r>
          </w:p>
        </w:tc>
        <w:tc>
          <w:tcPr/>
          <w:p>
            <w:pPr>
              <w:pStyle w:val="Compact"/>
            </w:pPr>
            <w:r>
              <w:t xml:space="preserve">3</w:t>
            </w:r>
          </w:p>
        </w:tc>
        <w:tc>
          <w:tcPr/>
          <w:p>
            <w:pPr>
              <w:pStyle w:val="Compact"/>
            </w:pPr>
            <w:r>
              <w:t xml:space="preserve">calibration</w:t>
            </w:r>
          </w:p>
        </w:tc>
        <w:tc>
          <w:tcPr/>
          <w:p>
            <w:pPr>
              <w:pStyle w:val="Compact"/>
            </w:pPr>
            <w:r>
              <w:t xml:space="preserve">2021-08</w:t>
            </w:r>
          </w:p>
        </w:tc>
        <w:tc>
          <w:tcPr/>
          <w:p>
            <w:pPr>
              <w:pStyle w:val="Compact"/>
            </w:pPr>
            <w:r>
              <w:t xml:space="preserve">2021-12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CONF_2022</w:t>
            </w:r>
          </w:p>
        </w:tc>
        <w:tc>
          <w:tcPr/>
          <w:p>
            <w:pPr>
              <w:pStyle w:val="Compact"/>
            </w:pPr>
            <w:r>
              <w:t xml:space="preserve">3</w:t>
            </w:r>
          </w:p>
        </w:tc>
        <w:tc>
          <w:tcPr/>
          <w:p>
            <w:pPr>
              <w:pStyle w:val="Compact"/>
            </w:pPr>
            <w:r>
              <w:t xml:space="preserve">expanding-calibration history</w:t>
            </w:r>
          </w:p>
        </w:tc>
        <w:tc>
          <w:tcPr/>
          <w:p>
            <w:pPr>
              <w:pStyle w:val="Compact"/>
            </w:pPr>
            <w:r>
              <w:t xml:space="preserve">2021-08</w:t>
            </w:r>
          </w:p>
        </w:tc>
        <w:tc>
          <w:tcPr/>
          <w:p>
            <w:pPr>
              <w:pStyle w:val="Compact"/>
            </w:pPr>
            <w:r>
              <w:t xml:space="preserve">2021-12</w:t>
            </w:r>
          </w:p>
        </w:tc>
        <w:tc>
          <w:tcPr/>
          <w:p>
            <w:pPr>
              <w:pStyle w:val="Compact"/>
            </w:pPr>
            <w:r>
              <w:t xml:space="preserve">2022-01</w:t>
            </w:r>
          </w:p>
        </w:tc>
        <w:tc>
          <w:tcPr/>
          <w:p>
            <w:pPr>
              <w:pStyle w:val="Compact"/>
            </w:pPr>
            <w:r>
              <w:t xml:space="preserve">not used (raw probabilities)</w:t>
            </w:r>
          </w:p>
        </w:tc>
        <w:tc>
          <w:tcPr/>
          <w:p>
            <w:pPr>
              <w:pStyle w:val="Compact"/>
            </w:pPr>
            <w:r>
              <w:t xml:space="preserve">yes</w:t>
            </w:r>
          </w:p>
        </w:tc>
      </w:tr>
      <w:tr>
        <w:tc>
          <w:tcPr/>
          <w:p>
            <w:pPr>
              <w:pStyle w:val="Compact"/>
            </w:pPr>
            <w:r>
              <w:t xml:space="preserve">Post-hoc rerun 2023-2025</w:t>
            </w:r>
          </w:p>
        </w:tc>
        <w:tc>
          <w:tcPr/>
          <w:p>
            <w:pPr>
              <w:pStyle w:val="Compact"/>
            </w:pPr>
            <w:r>
              <w:t xml:space="preserve">CONF_2022</w:t>
            </w:r>
          </w:p>
        </w:tc>
        <w:tc>
          <w:tcPr/>
          <w:p>
            <w:pPr>
              <w:pStyle w:val="Compact"/>
            </w:pPr>
            <w:r>
              <w:t xml:space="preserve">3</w:t>
            </w:r>
          </w:p>
        </w:tc>
        <w:tc>
          <w:tcPr/>
          <w:p>
            <w:pPr>
              <w:pStyle w:val="Compact"/>
            </w:pPr>
            <w:r>
              <w:t xml:space="preserve">inner fold 1</w:t>
            </w:r>
          </w:p>
        </w:tc>
        <w:tc>
          <w:tcPr/>
          <w:p>
            <w:pPr>
              <w:pStyle w:val="Compact"/>
            </w:pPr>
            <w:r>
              <w:t xml:space="preserve">2016-05</w:t>
            </w:r>
          </w:p>
        </w:tc>
        <w:tc>
          <w:tcPr/>
          <w:p>
            <w:pPr>
              <w:pStyle w:val="Compact"/>
            </w:pPr>
            <w:r>
              <w:t xml:space="preserve">2016-09</w:t>
            </w:r>
          </w:p>
        </w:tc>
        <w:tc>
          <w:tcPr/>
          <w:p>
            <w:pPr>
              <w:pStyle w:val="Compact"/>
            </w:pPr>
            <w:r>
              <w:t xml:space="preserve">2016-10</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CONF_2022</w:t>
            </w:r>
          </w:p>
        </w:tc>
        <w:tc>
          <w:tcPr/>
          <w:p>
            <w:pPr>
              <w:pStyle w:val="Compact"/>
            </w:pPr>
            <w:r>
              <w:t xml:space="preserve">3</w:t>
            </w:r>
          </w:p>
        </w:tc>
        <w:tc>
          <w:tcPr/>
          <w:p>
            <w:pPr>
              <w:pStyle w:val="Compact"/>
            </w:pPr>
            <w:r>
              <w:t xml:space="preserve">inner fold 2</w:t>
            </w:r>
          </w:p>
        </w:tc>
        <w:tc>
          <w:tcPr/>
          <w:p>
            <w:pPr>
              <w:pStyle w:val="Compact"/>
            </w:pPr>
            <w:r>
              <w:t xml:space="preserve">2017-05</w:t>
            </w:r>
          </w:p>
        </w:tc>
        <w:tc>
          <w:tcPr/>
          <w:p>
            <w:pPr>
              <w:pStyle w:val="Compact"/>
            </w:pPr>
            <w:r>
              <w:t xml:space="preserve">2017-09</w:t>
            </w:r>
          </w:p>
        </w:tc>
        <w:tc>
          <w:tcPr/>
          <w:p>
            <w:pPr>
              <w:pStyle w:val="Compact"/>
            </w:pPr>
            <w:r>
              <w:t xml:space="preserve">2017-10</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CONF_2022</w:t>
            </w:r>
          </w:p>
        </w:tc>
        <w:tc>
          <w:tcPr/>
          <w:p>
            <w:pPr>
              <w:pStyle w:val="Compact"/>
            </w:pPr>
            <w:r>
              <w:t xml:space="preserve">3</w:t>
            </w:r>
          </w:p>
        </w:tc>
        <w:tc>
          <w:tcPr/>
          <w:p>
            <w:pPr>
              <w:pStyle w:val="Compact"/>
            </w:pPr>
            <w:r>
              <w:t xml:space="preserve">inner fold 3</w:t>
            </w:r>
          </w:p>
        </w:tc>
        <w:tc>
          <w:tcPr/>
          <w:p>
            <w:pPr>
              <w:pStyle w:val="Compact"/>
            </w:pPr>
            <w:r>
              <w:t xml:space="preserve">2018-06</w:t>
            </w:r>
          </w:p>
        </w:tc>
        <w:tc>
          <w:tcPr/>
          <w:p>
            <w:pPr>
              <w:pStyle w:val="Compact"/>
            </w:pPr>
            <w:r>
              <w:t xml:space="preserve">2018-10</w:t>
            </w:r>
          </w:p>
        </w:tc>
        <w:tc>
          <w:tcPr/>
          <w:p>
            <w:pPr>
              <w:pStyle w:val="Compact"/>
            </w:pPr>
            <w:r>
              <w:t xml:space="preserve">2018-11</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CONF_2023</w:t>
            </w:r>
          </w:p>
        </w:tc>
        <w:tc>
          <w:tcPr/>
          <w:p>
            <w:pPr>
              <w:pStyle w:val="Compact"/>
            </w:pPr>
            <w:r>
              <w:t xml:space="preserve">3</w:t>
            </w:r>
          </w:p>
        </w:tc>
        <w:tc>
          <w:tcPr/>
          <w:p>
            <w:pPr>
              <w:pStyle w:val="Compact"/>
            </w:pPr>
            <w:r>
              <w:t xml:space="preserve">outer training</w:t>
            </w:r>
          </w:p>
        </w:tc>
        <w:tc>
          <w:tcPr/>
          <w:p>
            <w:pPr>
              <w:pStyle w:val="Compact"/>
            </w:pPr>
            <w:r>
              <w:t xml:space="preserve">2021-08</w:t>
            </w:r>
          </w:p>
        </w:tc>
        <w:tc>
          <w:tcPr/>
          <w:p>
            <w:pPr>
              <w:pStyle w:val="Compact"/>
            </w:pPr>
            <w:r>
              <w:t xml:space="preserve">2021-12</w:t>
            </w:r>
          </w:p>
        </w:tc>
        <w:tc>
          <w:tcPr/>
          <w:p>
            <w:pPr>
              <w:pStyle w:val="Compact"/>
            </w:pPr>
            <w:r>
              <w:t xml:space="preserve">2023-01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CONF_2023</w:t>
            </w:r>
          </w:p>
        </w:tc>
        <w:tc>
          <w:tcPr/>
          <w:p>
            <w:pPr>
              <w:pStyle w:val="Compact"/>
            </w:pPr>
            <w:r>
              <w:t xml:space="preserve">3</w:t>
            </w:r>
          </w:p>
        </w:tc>
        <w:tc>
          <w:tcPr/>
          <w:p>
            <w:pPr>
              <w:pStyle w:val="Compact"/>
            </w:pPr>
            <w:r>
              <w:t xml:space="preserve">calibration</w:t>
            </w:r>
          </w:p>
        </w:tc>
        <w:tc>
          <w:tcPr/>
          <w:p>
            <w:pPr>
              <w:pStyle w:val="Compact"/>
            </w:pPr>
            <w:r>
              <w:t xml:space="preserve">2022-08</w:t>
            </w:r>
          </w:p>
        </w:tc>
        <w:tc>
          <w:tcPr/>
          <w:p>
            <w:pPr>
              <w:pStyle w:val="Compact"/>
            </w:pPr>
            <w:r>
              <w:t xml:space="preserve">2022-12</w:t>
            </w:r>
          </w:p>
        </w:tc>
        <w:tc>
          <w:tcPr/>
          <w:p>
            <w:pPr>
              <w:pStyle w:val="Compact"/>
            </w:pPr>
            <w:r>
              <w:t xml:space="preserve">2023-01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CONF_2023</w:t>
            </w:r>
          </w:p>
        </w:tc>
        <w:tc>
          <w:tcPr/>
          <w:p>
            <w:pPr>
              <w:pStyle w:val="Compact"/>
            </w:pPr>
            <w:r>
              <w:t xml:space="preserve">3</w:t>
            </w:r>
          </w:p>
        </w:tc>
        <w:tc>
          <w:tcPr/>
          <w:p>
            <w:pPr>
              <w:pStyle w:val="Compact"/>
            </w:pPr>
            <w:r>
              <w:t xml:space="preserve">expanding-calibration history</w:t>
            </w:r>
          </w:p>
        </w:tc>
        <w:tc>
          <w:tcPr/>
          <w:p>
            <w:pPr>
              <w:pStyle w:val="Compact"/>
            </w:pPr>
            <w:r>
              <w:t xml:space="preserve">2022-08</w:t>
            </w:r>
          </w:p>
        </w:tc>
        <w:tc>
          <w:tcPr/>
          <w:p>
            <w:pPr>
              <w:pStyle w:val="Compact"/>
            </w:pPr>
            <w:r>
              <w:t xml:space="preserve">2022-12</w:t>
            </w:r>
          </w:p>
        </w:tc>
        <w:tc>
          <w:tcPr/>
          <w:p>
            <w:pPr>
              <w:pStyle w:val="Compact"/>
            </w:pPr>
            <w:r>
              <w:t xml:space="preserve">2023-01</w:t>
            </w:r>
          </w:p>
        </w:tc>
        <w:tc>
          <w:tcPr/>
          <w:p>
            <w:pPr>
              <w:pStyle w:val="Compact"/>
            </w:pPr>
            <w:r>
              <w:t xml:space="preserve">not used (raw probabilities)</w:t>
            </w:r>
          </w:p>
        </w:tc>
        <w:tc>
          <w:tcPr/>
          <w:p>
            <w:pPr>
              <w:pStyle w:val="Compact"/>
            </w:pPr>
            <w:r>
              <w:t xml:space="preserve">yes</w:t>
            </w:r>
          </w:p>
        </w:tc>
      </w:tr>
      <w:tr>
        <w:tc>
          <w:tcPr/>
          <w:p>
            <w:pPr>
              <w:pStyle w:val="Compact"/>
            </w:pPr>
            <w:r>
              <w:t xml:space="preserve">Post-hoc rerun 2023-2025</w:t>
            </w:r>
          </w:p>
        </w:tc>
        <w:tc>
          <w:tcPr/>
          <w:p>
            <w:pPr>
              <w:pStyle w:val="Compact"/>
            </w:pPr>
            <w:r>
              <w:t xml:space="preserve">CONF_2023</w:t>
            </w:r>
          </w:p>
        </w:tc>
        <w:tc>
          <w:tcPr/>
          <w:p>
            <w:pPr>
              <w:pStyle w:val="Compact"/>
            </w:pPr>
            <w:r>
              <w:t xml:space="preserve">3</w:t>
            </w:r>
          </w:p>
        </w:tc>
        <w:tc>
          <w:tcPr/>
          <w:p>
            <w:pPr>
              <w:pStyle w:val="Compact"/>
            </w:pPr>
            <w:r>
              <w:t xml:space="preserve">inner fold 1</w:t>
            </w:r>
          </w:p>
        </w:tc>
        <w:tc>
          <w:tcPr/>
          <w:p>
            <w:pPr>
              <w:pStyle w:val="Compact"/>
            </w:pPr>
            <w:r>
              <w:t xml:space="preserve">2016-11</w:t>
            </w:r>
          </w:p>
        </w:tc>
        <w:tc>
          <w:tcPr/>
          <w:p>
            <w:pPr>
              <w:pStyle w:val="Compact"/>
            </w:pPr>
            <w:r>
              <w:t xml:space="preserve">2017-03</w:t>
            </w:r>
          </w:p>
        </w:tc>
        <w:tc>
          <w:tcPr/>
          <w:p>
            <w:pPr>
              <w:pStyle w:val="Compact"/>
            </w:pPr>
            <w:r>
              <w:t xml:space="preserve">2017-04</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CONF_2023</w:t>
            </w:r>
          </w:p>
        </w:tc>
        <w:tc>
          <w:tcPr/>
          <w:p>
            <w:pPr>
              <w:pStyle w:val="Compact"/>
            </w:pPr>
            <w:r>
              <w:t xml:space="preserve">3</w:t>
            </w:r>
          </w:p>
        </w:tc>
        <w:tc>
          <w:tcPr/>
          <w:p>
            <w:pPr>
              <w:pStyle w:val="Compact"/>
            </w:pPr>
            <w:r>
              <w:t xml:space="preserve">inner fold 2</w:t>
            </w:r>
          </w:p>
        </w:tc>
        <w:tc>
          <w:tcPr/>
          <w:p>
            <w:pPr>
              <w:pStyle w:val="Compact"/>
            </w:pPr>
            <w:r>
              <w:t xml:space="preserve">2018-01</w:t>
            </w:r>
          </w:p>
        </w:tc>
        <w:tc>
          <w:tcPr/>
          <w:p>
            <w:pPr>
              <w:pStyle w:val="Compact"/>
            </w:pPr>
            <w:r>
              <w:t xml:space="preserve">2018-05</w:t>
            </w:r>
          </w:p>
        </w:tc>
        <w:tc>
          <w:tcPr/>
          <w:p>
            <w:pPr>
              <w:pStyle w:val="Compact"/>
            </w:pPr>
            <w:r>
              <w:t xml:space="preserve">2018-06</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CONF_2023</w:t>
            </w:r>
          </w:p>
        </w:tc>
        <w:tc>
          <w:tcPr/>
          <w:p>
            <w:pPr>
              <w:pStyle w:val="Compact"/>
            </w:pPr>
            <w:r>
              <w:t xml:space="preserve">3</w:t>
            </w:r>
          </w:p>
        </w:tc>
        <w:tc>
          <w:tcPr/>
          <w:p>
            <w:pPr>
              <w:pStyle w:val="Compact"/>
            </w:pPr>
            <w:r>
              <w:t xml:space="preserve">inner fold 3</w:t>
            </w:r>
          </w:p>
        </w:tc>
        <w:tc>
          <w:tcPr/>
          <w:p>
            <w:pPr>
              <w:pStyle w:val="Compact"/>
            </w:pPr>
            <w:r>
              <w:t xml:space="preserve">2019-03</w:t>
            </w:r>
          </w:p>
        </w:tc>
        <w:tc>
          <w:tcPr/>
          <w:p>
            <w:pPr>
              <w:pStyle w:val="Compact"/>
            </w:pPr>
            <w:r>
              <w:t xml:space="preserve">2019-07</w:t>
            </w:r>
          </w:p>
        </w:tc>
        <w:tc>
          <w:tcPr/>
          <w:p>
            <w:pPr>
              <w:pStyle w:val="Compact"/>
            </w:pPr>
            <w:r>
              <w:t xml:space="preserve">2019-08</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CONF_2024</w:t>
            </w:r>
          </w:p>
        </w:tc>
        <w:tc>
          <w:tcPr/>
          <w:p>
            <w:pPr>
              <w:pStyle w:val="Compact"/>
            </w:pPr>
            <w:r>
              <w:t xml:space="preserve">3</w:t>
            </w:r>
          </w:p>
        </w:tc>
        <w:tc>
          <w:tcPr/>
          <w:p>
            <w:pPr>
              <w:pStyle w:val="Compact"/>
            </w:pPr>
            <w:r>
              <w:t xml:space="preserve">outer training</w:t>
            </w:r>
          </w:p>
        </w:tc>
        <w:tc>
          <w:tcPr/>
          <w:p>
            <w:pPr>
              <w:pStyle w:val="Compact"/>
            </w:pPr>
            <w:r>
              <w:t xml:space="preserve">2022-08</w:t>
            </w:r>
          </w:p>
        </w:tc>
        <w:tc>
          <w:tcPr/>
          <w:p>
            <w:pPr>
              <w:pStyle w:val="Compact"/>
            </w:pPr>
            <w:r>
              <w:t xml:space="preserve">2022-12</w:t>
            </w:r>
          </w:p>
        </w:tc>
        <w:tc>
          <w:tcPr/>
          <w:p>
            <w:pPr>
              <w:pStyle w:val="Compact"/>
            </w:pPr>
            <w:r>
              <w:t xml:space="preserve">2024-01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CONF_2024</w:t>
            </w:r>
          </w:p>
        </w:tc>
        <w:tc>
          <w:tcPr/>
          <w:p>
            <w:pPr>
              <w:pStyle w:val="Compact"/>
            </w:pPr>
            <w:r>
              <w:t xml:space="preserve">3</w:t>
            </w:r>
          </w:p>
        </w:tc>
        <w:tc>
          <w:tcPr/>
          <w:p>
            <w:pPr>
              <w:pStyle w:val="Compact"/>
            </w:pPr>
            <w:r>
              <w:t xml:space="preserve">calibration</w:t>
            </w:r>
          </w:p>
        </w:tc>
        <w:tc>
          <w:tcPr/>
          <w:p>
            <w:pPr>
              <w:pStyle w:val="Compact"/>
            </w:pPr>
            <w:r>
              <w:t xml:space="preserve">2023-08</w:t>
            </w:r>
          </w:p>
        </w:tc>
        <w:tc>
          <w:tcPr/>
          <w:p>
            <w:pPr>
              <w:pStyle w:val="Compact"/>
            </w:pPr>
            <w:r>
              <w:t xml:space="preserve">2023-12</w:t>
            </w:r>
          </w:p>
        </w:tc>
        <w:tc>
          <w:tcPr/>
          <w:p>
            <w:pPr>
              <w:pStyle w:val="Compact"/>
            </w:pPr>
            <w:r>
              <w:t xml:space="preserve">2024-01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CONF_2024</w:t>
            </w:r>
          </w:p>
        </w:tc>
        <w:tc>
          <w:tcPr/>
          <w:p>
            <w:pPr>
              <w:pStyle w:val="Compact"/>
            </w:pPr>
            <w:r>
              <w:t xml:space="preserve">3</w:t>
            </w:r>
          </w:p>
        </w:tc>
        <w:tc>
          <w:tcPr/>
          <w:p>
            <w:pPr>
              <w:pStyle w:val="Compact"/>
            </w:pPr>
            <w:r>
              <w:t xml:space="preserve">expanding-calibration history</w:t>
            </w:r>
          </w:p>
        </w:tc>
        <w:tc>
          <w:tcPr/>
          <w:p>
            <w:pPr>
              <w:pStyle w:val="Compact"/>
            </w:pPr>
            <w:r>
              <w:t xml:space="preserve">2023-08</w:t>
            </w:r>
          </w:p>
        </w:tc>
        <w:tc>
          <w:tcPr/>
          <w:p>
            <w:pPr>
              <w:pStyle w:val="Compact"/>
            </w:pPr>
            <w:r>
              <w:t xml:space="preserve">2023-12</w:t>
            </w:r>
          </w:p>
        </w:tc>
        <w:tc>
          <w:tcPr/>
          <w:p>
            <w:pPr>
              <w:pStyle w:val="Compact"/>
            </w:pPr>
            <w:r>
              <w:t xml:space="preserve">2024-01</w:t>
            </w:r>
          </w:p>
        </w:tc>
        <w:tc>
          <w:tcPr/>
          <w:p>
            <w:pPr>
              <w:pStyle w:val="Compact"/>
            </w:pPr>
            <w:r>
              <w:t xml:space="preserve">not used (raw probabilities)</w:t>
            </w:r>
          </w:p>
        </w:tc>
        <w:tc>
          <w:tcPr/>
          <w:p>
            <w:pPr>
              <w:pStyle w:val="Compact"/>
            </w:pPr>
            <w:r>
              <w:t xml:space="preserve">yes</w:t>
            </w:r>
          </w:p>
        </w:tc>
      </w:tr>
      <w:tr>
        <w:tc>
          <w:tcPr/>
          <w:p>
            <w:pPr>
              <w:pStyle w:val="Compact"/>
            </w:pPr>
            <w:r>
              <w:t xml:space="preserve">Post-hoc rerun 2023-2025</w:t>
            </w:r>
          </w:p>
        </w:tc>
        <w:tc>
          <w:tcPr/>
          <w:p>
            <w:pPr>
              <w:pStyle w:val="Compact"/>
            </w:pPr>
            <w:r>
              <w:t xml:space="preserve">CONF_2024</w:t>
            </w:r>
          </w:p>
        </w:tc>
        <w:tc>
          <w:tcPr/>
          <w:p>
            <w:pPr>
              <w:pStyle w:val="Compact"/>
            </w:pPr>
            <w:r>
              <w:t xml:space="preserve">3</w:t>
            </w:r>
          </w:p>
        </w:tc>
        <w:tc>
          <w:tcPr/>
          <w:p>
            <w:pPr>
              <w:pStyle w:val="Compact"/>
            </w:pPr>
            <w:r>
              <w:t xml:space="preserve">inner fold 1</w:t>
            </w:r>
          </w:p>
        </w:tc>
        <w:tc>
          <w:tcPr/>
          <w:p>
            <w:pPr>
              <w:pStyle w:val="Compact"/>
            </w:pPr>
            <w:r>
              <w:t xml:space="preserve">2017-06</w:t>
            </w:r>
          </w:p>
        </w:tc>
        <w:tc>
          <w:tcPr/>
          <w:p>
            <w:pPr>
              <w:pStyle w:val="Compact"/>
            </w:pPr>
            <w:r>
              <w:t xml:space="preserve">2017-10</w:t>
            </w:r>
          </w:p>
        </w:tc>
        <w:tc>
          <w:tcPr/>
          <w:p>
            <w:pPr>
              <w:pStyle w:val="Compact"/>
            </w:pPr>
            <w:r>
              <w:t xml:space="preserve">2017-11</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CONF_2024</w:t>
            </w:r>
          </w:p>
        </w:tc>
        <w:tc>
          <w:tcPr/>
          <w:p>
            <w:pPr>
              <w:pStyle w:val="Compact"/>
            </w:pPr>
            <w:r>
              <w:t xml:space="preserve">3</w:t>
            </w:r>
          </w:p>
        </w:tc>
        <w:tc>
          <w:tcPr/>
          <w:p>
            <w:pPr>
              <w:pStyle w:val="Compact"/>
            </w:pPr>
            <w:r>
              <w:t xml:space="preserve">inner fold 2</w:t>
            </w:r>
          </w:p>
        </w:tc>
        <w:tc>
          <w:tcPr/>
          <w:p>
            <w:pPr>
              <w:pStyle w:val="Compact"/>
            </w:pPr>
            <w:r>
              <w:t xml:space="preserve">2018-09</w:t>
            </w:r>
          </w:p>
        </w:tc>
        <w:tc>
          <w:tcPr/>
          <w:p>
            <w:pPr>
              <w:pStyle w:val="Compact"/>
            </w:pPr>
            <w:r>
              <w:t xml:space="preserve">2019-01</w:t>
            </w:r>
          </w:p>
        </w:tc>
        <w:tc>
          <w:tcPr/>
          <w:p>
            <w:pPr>
              <w:pStyle w:val="Compact"/>
            </w:pPr>
            <w:r>
              <w:t xml:space="preserve">2019-02</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CONF_2024</w:t>
            </w:r>
          </w:p>
        </w:tc>
        <w:tc>
          <w:tcPr/>
          <w:p>
            <w:pPr>
              <w:pStyle w:val="Compact"/>
            </w:pPr>
            <w:r>
              <w:t xml:space="preserve">3</w:t>
            </w:r>
          </w:p>
        </w:tc>
        <w:tc>
          <w:tcPr/>
          <w:p>
            <w:pPr>
              <w:pStyle w:val="Compact"/>
            </w:pPr>
            <w:r>
              <w:t xml:space="preserve">inner fold 3</w:t>
            </w:r>
          </w:p>
        </w:tc>
        <w:tc>
          <w:tcPr/>
          <w:p>
            <w:pPr>
              <w:pStyle w:val="Compact"/>
            </w:pPr>
            <w:r>
              <w:t xml:space="preserve">2020-01</w:t>
            </w:r>
          </w:p>
        </w:tc>
        <w:tc>
          <w:tcPr/>
          <w:p>
            <w:pPr>
              <w:pStyle w:val="Compact"/>
            </w:pPr>
            <w:r>
              <w:t xml:space="preserve">2020-05</w:t>
            </w:r>
          </w:p>
        </w:tc>
        <w:tc>
          <w:tcPr/>
          <w:p>
            <w:pPr>
              <w:pStyle w:val="Compact"/>
            </w:pPr>
            <w:r>
              <w:t xml:space="preserve">2020-06</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CONF_2025</w:t>
            </w:r>
          </w:p>
        </w:tc>
        <w:tc>
          <w:tcPr/>
          <w:p>
            <w:pPr>
              <w:pStyle w:val="Compact"/>
            </w:pPr>
            <w:r>
              <w:t xml:space="preserve">3</w:t>
            </w:r>
          </w:p>
        </w:tc>
        <w:tc>
          <w:tcPr/>
          <w:p>
            <w:pPr>
              <w:pStyle w:val="Compact"/>
            </w:pPr>
            <w:r>
              <w:t xml:space="preserve">outer training</w:t>
            </w:r>
          </w:p>
        </w:tc>
        <w:tc>
          <w:tcPr/>
          <w:p>
            <w:pPr>
              <w:pStyle w:val="Compact"/>
            </w:pPr>
            <w:r>
              <w:t xml:space="preserve">2023-08</w:t>
            </w:r>
          </w:p>
        </w:tc>
        <w:tc>
          <w:tcPr/>
          <w:p>
            <w:pPr>
              <w:pStyle w:val="Compact"/>
            </w:pPr>
            <w:r>
              <w:t xml:space="preserve">2023-12</w:t>
            </w:r>
          </w:p>
        </w:tc>
        <w:tc>
          <w:tcPr/>
          <w:p>
            <w:pPr>
              <w:pStyle w:val="Compact"/>
            </w:pPr>
            <w:r>
              <w:t xml:space="preserve">2025-01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CONF_2025</w:t>
            </w:r>
          </w:p>
        </w:tc>
        <w:tc>
          <w:tcPr/>
          <w:p>
            <w:pPr>
              <w:pStyle w:val="Compact"/>
            </w:pPr>
            <w:r>
              <w:t xml:space="preserve">3</w:t>
            </w:r>
          </w:p>
        </w:tc>
        <w:tc>
          <w:tcPr/>
          <w:p>
            <w:pPr>
              <w:pStyle w:val="Compact"/>
            </w:pPr>
            <w:r>
              <w:t xml:space="preserve">calibration</w:t>
            </w:r>
          </w:p>
        </w:tc>
        <w:tc>
          <w:tcPr/>
          <w:p>
            <w:pPr>
              <w:pStyle w:val="Compact"/>
            </w:pPr>
            <w:r>
              <w:t xml:space="preserve">2024-08</w:t>
            </w:r>
          </w:p>
        </w:tc>
        <w:tc>
          <w:tcPr/>
          <w:p>
            <w:pPr>
              <w:pStyle w:val="Compact"/>
            </w:pPr>
            <w:r>
              <w:t xml:space="preserve">2024-12</w:t>
            </w:r>
          </w:p>
        </w:tc>
        <w:tc>
          <w:tcPr/>
          <w:p>
            <w:pPr>
              <w:pStyle w:val="Compact"/>
            </w:pPr>
            <w:r>
              <w:t xml:space="preserve">2025-01</w:t>
            </w:r>
          </w:p>
        </w:tc>
        <w:tc>
          <w:tcPr/>
          <w:p>
            <w:pPr>
              <w:pStyle w:val="Compact"/>
            </w:pPr>
            <w:r>
              <w:t xml:space="preserve">outer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CONF_2025</w:t>
            </w:r>
          </w:p>
        </w:tc>
        <w:tc>
          <w:tcPr/>
          <w:p>
            <w:pPr>
              <w:pStyle w:val="Compact"/>
            </w:pPr>
            <w:r>
              <w:t xml:space="preserve">3</w:t>
            </w:r>
          </w:p>
        </w:tc>
        <w:tc>
          <w:tcPr/>
          <w:p>
            <w:pPr>
              <w:pStyle w:val="Compact"/>
            </w:pPr>
            <w:r>
              <w:t xml:space="preserve">expanding-calibration history</w:t>
            </w:r>
          </w:p>
        </w:tc>
        <w:tc>
          <w:tcPr/>
          <w:p>
            <w:pPr>
              <w:pStyle w:val="Compact"/>
            </w:pPr>
            <w:r>
              <w:t xml:space="preserve">2024-08</w:t>
            </w:r>
          </w:p>
        </w:tc>
        <w:tc>
          <w:tcPr/>
          <w:p>
            <w:pPr>
              <w:pStyle w:val="Compact"/>
            </w:pPr>
            <w:r>
              <w:t xml:space="preserve">2024-12</w:t>
            </w:r>
          </w:p>
        </w:tc>
        <w:tc>
          <w:tcPr/>
          <w:p>
            <w:pPr>
              <w:pStyle w:val="Compact"/>
            </w:pPr>
            <w:r>
              <w:t xml:space="preserve">2025-01</w:t>
            </w:r>
          </w:p>
        </w:tc>
        <w:tc>
          <w:tcPr/>
          <w:p>
            <w:pPr>
              <w:pStyle w:val="Compact"/>
            </w:pPr>
            <w:r>
              <w:t xml:space="preserve">not used (raw probabilities)</w:t>
            </w:r>
          </w:p>
        </w:tc>
        <w:tc>
          <w:tcPr/>
          <w:p>
            <w:pPr>
              <w:pStyle w:val="Compact"/>
            </w:pPr>
            <w:r>
              <w:t xml:space="preserve">yes</w:t>
            </w:r>
          </w:p>
        </w:tc>
      </w:tr>
      <w:tr>
        <w:tc>
          <w:tcPr/>
          <w:p>
            <w:pPr>
              <w:pStyle w:val="Compact"/>
            </w:pPr>
            <w:r>
              <w:t xml:space="preserve">Post-hoc rerun 2023-2025</w:t>
            </w:r>
          </w:p>
        </w:tc>
        <w:tc>
          <w:tcPr/>
          <w:p>
            <w:pPr>
              <w:pStyle w:val="Compact"/>
            </w:pPr>
            <w:r>
              <w:t xml:space="preserve">CONF_2025</w:t>
            </w:r>
          </w:p>
        </w:tc>
        <w:tc>
          <w:tcPr/>
          <w:p>
            <w:pPr>
              <w:pStyle w:val="Compact"/>
            </w:pPr>
            <w:r>
              <w:t xml:space="preserve">3</w:t>
            </w:r>
          </w:p>
        </w:tc>
        <w:tc>
          <w:tcPr/>
          <w:p>
            <w:pPr>
              <w:pStyle w:val="Compact"/>
            </w:pPr>
            <w:r>
              <w:t xml:space="preserve">inner fold 1</w:t>
            </w:r>
          </w:p>
        </w:tc>
        <w:tc>
          <w:tcPr/>
          <w:p>
            <w:pPr>
              <w:pStyle w:val="Compact"/>
            </w:pPr>
            <w:r>
              <w:t xml:space="preserve">2018-01</w:t>
            </w:r>
          </w:p>
        </w:tc>
        <w:tc>
          <w:tcPr/>
          <w:p>
            <w:pPr>
              <w:pStyle w:val="Compact"/>
            </w:pPr>
            <w:r>
              <w:t xml:space="preserve">2018-05</w:t>
            </w:r>
          </w:p>
        </w:tc>
        <w:tc>
          <w:tcPr/>
          <w:p>
            <w:pPr>
              <w:pStyle w:val="Compact"/>
            </w:pPr>
            <w:r>
              <w:t xml:space="preserve">2018-06</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CONF_2025</w:t>
            </w:r>
          </w:p>
        </w:tc>
        <w:tc>
          <w:tcPr/>
          <w:p>
            <w:pPr>
              <w:pStyle w:val="Compact"/>
            </w:pPr>
            <w:r>
              <w:t xml:space="preserve">3</w:t>
            </w:r>
          </w:p>
        </w:tc>
        <w:tc>
          <w:tcPr/>
          <w:p>
            <w:pPr>
              <w:pStyle w:val="Compact"/>
            </w:pPr>
            <w:r>
              <w:t xml:space="preserve">inner fold 2</w:t>
            </w:r>
          </w:p>
        </w:tc>
        <w:tc>
          <w:tcPr/>
          <w:p>
            <w:pPr>
              <w:pStyle w:val="Compact"/>
            </w:pPr>
            <w:r>
              <w:t xml:space="preserve">2019-05</w:t>
            </w:r>
          </w:p>
        </w:tc>
        <w:tc>
          <w:tcPr/>
          <w:p>
            <w:pPr>
              <w:pStyle w:val="Compact"/>
            </w:pPr>
            <w:r>
              <w:t xml:space="preserve">2019-09</w:t>
            </w:r>
          </w:p>
        </w:tc>
        <w:tc>
          <w:tcPr/>
          <w:p>
            <w:pPr>
              <w:pStyle w:val="Compact"/>
            </w:pPr>
            <w:r>
              <w:t xml:space="preserve">2019-10</w:t>
            </w:r>
          </w:p>
        </w:tc>
        <w:tc>
          <w:tcPr/>
          <w:p>
            <w:pPr>
              <w:pStyle w:val="Compact"/>
            </w:pPr>
            <w:r>
              <w:t xml:space="preserve">inner training targets</w:t>
            </w:r>
          </w:p>
        </w:tc>
        <w:tc>
          <w:tcPr/>
          <w:p>
            <w:pPr>
              <w:pStyle w:val="Compact"/>
            </w:pPr>
            <w:r>
              <w:t xml:space="preserve">yes</w:t>
            </w:r>
          </w:p>
        </w:tc>
      </w:tr>
      <w:tr>
        <w:tc>
          <w:tcPr/>
          <w:p>
            <w:pPr>
              <w:pStyle w:val="Compact"/>
            </w:pPr>
            <w:r>
              <w:t xml:space="preserve">Post-hoc rerun 2023-2025</w:t>
            </w:r>
          </w:p>
        </w:tc>
        <w:tc>
          <w:tcPr/>
          <w:p>
            <w:pPr>
              <w:pStyle w:val="Compact"/>
            </w:pPr>
            <w:r>
              <w:t xml:space="preserve">CONF_2025</w:t>
            </w:r>
          </w:p>
        </w:tc>
        <w:tc>
          <w:tcPr/>
          <w:p>
            <w:pPr>
              <w:pStyle w:val="Compact"/>
            </w:pPr>
            <w:r>
              <w:t xml:space="preserve">3</w:t>
            </w:r>
          </w:p>
        </w:tc>
        <w:tc>
          <w:tcPr/>
          <w:p>
            <w:pPr>
              <w:pStyle w:val="Compact"/>
            </w:pPr>
            <w:r>
              <w:t xml:space="preserve">inner fold 3</w:t>
            </w:r>
          </w:p>
        </w:tc>
        <w:tc>
          <w:tcPr/>
          <w:p>
            <w:pPr>
              <w:pStyle w:val="Compact"/>
            </w:pPr>
            <w:r>
              <w:t xml:space="preserve">2020-10</w:t>
            </w:r>
          </w:p>
        </w:tc>
        <w:tc>
          <w:tcPr/>
          <w:p>
            <w:pPr>
              <w:pStyle w:val="Compact"/>
            </w:pPr>
            <w:r>
              <w:t xml:space="preserve">2021-02</w:t>
            </w:r>
          </w:p>
        </w:tc>
        <w:tc>
          <w:tcPr/>
          <w:p>
            <w:pPr>
              <w:pStyle w:val="Compact"/>
            </w:pPr>
            <w:r>
              <w:t xml:space="preserve">2021-03</w:t>
            </w:r>
          </w:p>
        </w:tc>
        <w:tc>
          <w:tcPr/>
          <w:p>
            <w:pPr>
              <w:pStyle w:val="Compact"/>
            </w:pPr>
            <w:r>
              <w:t xml:space="preserve">inner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CONF_2021</w:t>
            </w:r>
          </w:p>
        </w:tc>
        <w:tc>
          <w:tcPr/>
          <w:p>
            <w:pPr>
              <w:pStyle w:val="Compact"/>
            </w:pPr>
            <w:r>
              <w:t xml:space="preserve">3</w:t>
            </w:r>
          </w:p>
        </w:tc>
        <w:tc>
          <w:tcPr/>
          <w:p>
            <w:pPr>
              <w:pStyle w:val="Compact"/>
            </w:pPr>
            <w:r>
              <w:t xml:space="preserve">outer training</w:t>
            </w:r>
          </w:p>
        </w:tc>
        <w:tc>
          <w:tcPr/>
          <w:p>
            <w:pPr>
              <w:pStyle w:val="Compact"/>
            </w:pPr>
            <w:r>
              <w:t xml:space="preserve">2019-08</w:t>
            </w:r>
          </w:p>
        </w:tc>
        <w:tc>
          <w:tcPr/>
          <w:p>
            <w:pPr>
              <w:pStyle w:val="Compact"/>
            </w:pPr>
            <w:r>
              <w:t xml:space="preserve">2019-12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CONF_2021</w:t>
            </w:r>
          </w:p>
        </w:tc>
        <w:tc>
          <w:tcPr/>
          <w:p>
            <w:pPr>
              <w:pStyle w:val="Compact"/>
            </w:pPr>
            <w:r>
              <w:t xml:space="preserve">3</w:t>
            </w:r>
          </w:p>
        </w:tc>
        <w:tc>
          <w:tcPr/>
          <w:p>
            <w:pPr>
              <w:pStyle w:val="Compact"/>
            </w:pPr>
            <w:r>
              <w:t xml:space="preserve">calibration</w:t>
            </w:r>
          </w:p>
        </w:tc>
        <w:tc>
          <w:tcPr/>
          <w:p>
            <w:pPr>
              <w:pStyle w:val="Compact"/>
            </w:pPr>
            <w:r>
              <w:t xml:space="preserve">2020-08</w:t>
            </w:r>
          </w:p>
        </w:tc>
        <w:tc>
          <w:tcPr/>
          <w:p>
            <w:pPr>
              <w:pStyle w:val="Compact"/>
            </w:pPr>
            <w:r>
              <w:t xml:space="preserve">2020-12</w:t>
            </w:r>
          </w:p>
        </w:tc>
        <w:tc>
          <w:tcPr/>
          <w:p>
            <w:pPr>
              <w:pStyle w:val="Compact"/>
            </w:pPr>
            <w:r>
              <w:t xml:space="preserve">2021-01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CONF_2021</w:t>
            </w:r>
          </w:p>
        </w:tc>
        <w:tc>
          <w:tcPr/>
          <w:p>
            <w:pPr>
              <w:pStyle w:val="Compact"/>
            </w:pPr>
            <w:r>
              <w:t xml:space="preserve">3</w:t>
            </w:r>
          </w:p>
        </w:tc>
        <w:tc>
          <w:tcPr/>
          <w:p>
            <w:pPr>
              <w:pStyle w:val="Compact"/>
            </w:pPr>
            <w:r>
              <w:t xml:space="preserve">expanding-calibration history</w:t>
            </w:r>
          </w:p>
        </w:tc>
        <w:tc>
          <w:tcPr/>
          <w:p>
            <w:pPr>
              <w:pStyle w:val="Compact"/>
            </w:pPr>
            <w:r>
              <w:t xml:space="preserve">2020-08</w:t>
            </w:r>
          </w:p>
        </w:tc>
        <w:tc>
          <w:tcPr/>
          <w:p>
            <w:pPr>
              <w:pStyle w:val="Compact"/>
            </w:pPr>
            <w:r>
              <w:t xml:space="preserve">2020-12</w:t>
            </w:r>
          </w:p>
        </w:tc>
        <w:tc>
          <w:tcPr/>
          <w:p>
            <w:pPr>
              <w:pStyle w:val="Compact"/>
            </w:pPr>
            <w:r>
              <w:t xml:space="preserve">2021-01</w:t>
            </w:r>
          </w:p>
        </w:tc>
        <w:tc>
          <w:tcPr/>
          <w:p>
            <w:pPr>
              <w:pStyle w:val="Compact"/>
            </w:pPr>
            <w:r>
              <w:t xml:space="preserve">not used (raw probabilities)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CONF_2021</w:t>
            </w:r>
          </w:p>
        </w:tc>
        <w:tc>
          <w:tcPr/>
          <w:p>
            <w:pPr>
              <w:pStyle w:val="Compact"/>
            </w:pPr>
            <w:r>
              <w:t xml:space="preserve">3</w:t>
            </w:r>
          </w:p>
        </w:tc>
        <w:tc>
          <w:tcPr/>
          <w:p>
            <w:pPr>
              <w:pStyle w:val="Compact"/>
            </w:pPr>
            <w:r>
              <w:t xml:space="preserve">inner fold 1</w:t>
            </w:r>
          </w:p>
        </w:tc>
        <w:tc>
          <w:tcPr/>
          <w:p>
            <w:pPr>
              <w:pStyle w:val="Compact"/>
            </w:pPr>
            <w:r>
              <w:t xml:space="preserve">2015-11</w:t>
            </w:r>
          </w:p>
        </w:tc>
        <w:tc>
          <w:tcPr/>
          <w:p>
            <w:pPr>
              <w:pStyle w:val="Compact"/>
            </w:pPr>
            <w:r>
              <w:t xml:space="preserve">2016-03</w:t>
            </w:r>
          </w:p>
        </w:tc>
        <w:tc>
          <w:tcPr/>
          <w:p>
            <w:pPr>
              <w:pStyle w:val="Compact"/>
            </w:pPr>
            <w:r>
              <w:t xml:space="preserve">2016-03</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CONF_2021</w:t>
            </w:r>
          </w:p>
        </w:tc>
        <w:tc>
          <w:tcPr/>
          <w:p>
            <w:pPr>
              <w:pStyle w:val="Compact"/>
            </w:pPr>
            <w:r>
              <w:t xml:space="preserve">3</w:t>
            </w:r>
          </w:p>
        </w:tc>
        <w:tc>
          <w:tcPr/>
          <w:p>
            <w:pPr>
              <w:pStyle w:val="Compact"/>
            </w:pPr>
            <w:r>
              <w:t xml:space="preserve">inner fold 2</w:t>
            </w:r>
          </w:p>
        </w:tc>
        <w:tc>
          <w:tcPr/>
          <w:p>
            <w:pPr>
              <w:pStyle w:val="Compact"/>
            </w:pPr>
            <w:r>
              <w:t xml:space="preserve">2016-10</w:t>
            </w:r>
          </w:p>
        </w:tc>
        <w:tc>
          <w:tcPr/>
          <w:p>
            <w:pPr>
              <w:pStyle w:val="Compact"/>
            </w:pPr>
            <w:r>
              <w:t xml:space="preserve">2017-02</w:t>
            </w:r>
          </w:p>
        </w:tc>
        <w:tc>
          <w:tcPr/>
          <w:p>
            <w:pPr>
              <w:pStyle w:val="Compact"/>
            </w:pPr>
            <w:r>
              <w:t xml:space="preserve">2017-02</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CONF_2021</w:t>
            </w:r>
          </w:p>
        </w:tc>
        <w:tc>
          <w:tcPr/>
          <w:p>
            <w:pPr>
              <w:pStyle w:val="Compact"/>
            </w:pPr>
            <w:r>
              <w:t xml:space="preserve">3</w:t>
            </w:r>
          </w:p>
        </w:tc>
        <w:tc>
          <w:tcPr/>
          <w:p>
            <w:pPr>
              <w:pStyle w:val="Compact"/>
            </w:pPr>
            <w:r>
              <w:t xml:space="preserve">inner fold 3</w:t>
            </w:r>
          </w:p>
        </w:tc>
        <w:tc>
          <w:tcPr/>
          <w:p>
            <w:pPr>
              <w:pStyle w:val="Compact"/>
            </w:pPr>
            <w:r>
              <w:t xml:space="preserve">2017-09</w:t>
            </w:r>
          </w:p>
        </w:tc>
        <w:tc>
          <w:tcPr/>
          <w:p>
            <w:pPr>
              <w:pStyle w:val="Compact"/>
            </w:pPr>
            <w:r>
              <w:t xml:space="preserve">2018-01</w:t>
            </w:r>
          </w:p>
        </w:tc>
        <w:tc>
          <w:tcPr/>
          <w:p>
            <w:pPr>
              <w:pStyle w:val="Compact"/>
            </w:pPr>
            <w:r>
              <w:t xml:space="preserve">2018-01</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CONF_2022</w:t>
            </w:r>
          </w:p>
        </w:tc>
        <w:tc>
          <w:tcPr/>
          <w:p>
            <w:pPr>
              <w:pStyle w:val="Compact"/>
            </w:pPr>
            <w:r>
              <w:t xml:space="preserve">3</w:t>
            </w:r>
          </w:p>
        </w:tc>
        <w:tc>
          <w:tcPr/>
          <w:p>
            <w:pPr>
              <w:pStyle w:val="Compact"/>
            </w:pPr>
            <w:r>
              <w:t xml:space="preserve">outer training</w:t>
            </w:r>
          </w:p>
        </w:tc>
        <w:tc>
          <w:tcPr/>
          <w:p>
            <w:pPr>
              <w:pStyle w:val="Compact"/>
            </w:pPr>
            <w:r>
              <w:t xml:space="preserve">2020-08</w:t>
            </w:r>
          </w:p>
        </w:tc>
        <w:tc>
          <w:tcPr/>
          <w:p>
            <w:pPr>
              <w:pStyle w:val="Compact"/>
            </w:pPr>
            <w:r>
              <w:t xml:space="preserve">2020-12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CONF_2022</w:t>
            </w:r>
          </w:p>
        </w:tc>
        <w:tc>
          <w:tcPr/>
          <w:p>
            <w:pPr>
              <w:pStyle w:val="Compact"/>
            </w:pPr>
            <w:r>
              <w:t xml:space="preserve">3</w:t>
            </w:r>
          </w:p>
        </w:tc>
        <w:tc>
          <w:tcPr/>
          <w:p>
            <w:pPr>
              <w:pStyle w:val="Compact"/>
            </w:pPr>
            <w:r>
              <w:t xml:space="preserve">calibration</w:t>
            </w:r>
          </w:p>
        </w:tc>
        <w:tc>
          <w:tcPr/>
          <w:p>
            <w:pPr>
              <w:pStyle w:val="Compact"/>
            </w:pPr>
            <w:r>
              <w:t xml:space="preserve">2021-08</w:t>
            </w:r>
          </w:p>
        </w:tc>
        <w:tc>
          <w:tcPr/>
          <w:p>
            <w:pPr>
              <w:pStyle w:val="Compact"/>
            </w:pPr>
            <w:r>
              <w:t xml:space="preserve">2021-12</w:t>
            </w:r>
          </w:p>
        </w:tc>
        <w:tc>
          <w:tcPr/>
          <w:p>
            <w:pPr>
              <w:pStyle w:val="Compact"/>
            </w:pPr>
            <w:r>
              <w:t xml:space="preserve">2022-01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CONF_2022</w:t>
            </w:r>
          </w:p>
        </w:tc>
        <w:tc>
          <w:tcPr/>
          <w:p>
            <w:pPr>
              <w:pStyle w:val="Compact"/>
            </w:pPr>
            <w:r>
              <w:t xml:space="preserve">3</w:t>
            </w:r>
          </w:p>
        </w:tc>
        <w:tc>
          <w:tcPr/>
          <w:p>
            <w:pPr>
              <w:pStyle w:val="Compact"/>
            </w:pPr>
            <w:r>
              <w:t xml:space="preserve">expanding-calibration history</w:t>
            </w:r>
          </w:p>
        </w:tc>
        <w:tc>
          <w:tcPr/>
          <w:p>
            <w:pPr>
              <w:pStyle w:val="Compact"/>
            </w:pPr>
            <w:r>
              <w:t xml:space="preserve">2021-08</w:t>
            </w:r>
          </w:p>
        </w:tc>
        <w:tc>
          <w:tcPr/>
          <w:p>
            <w:pPr>
              <w:pStyle w:val="Compact"/>
            </w:pPr>
            <w:r>
              <w:t xml:space="preserve">2021-12</w:t>
            </w:r>
          </w:p>
        </w:tc>
        <w:tc>
          <w:tcPr/>
          <w:p>
            <w:pPr>
              <w:pStyle w:val="Compact"/>
            </w:pPr>
            <w:r>
              <w:t xml:space="preserve">2022-01</w:t>
            </w:r>
          </w:p>
        </w:tc>
        <w:tc>
          <w:tcPr/>
          <w:p>
            <w:pPr>
              <w:pStyle w:val="Compact"/>
            </w:pPr>
            <w:r>
              <w:t xml:space="preserve">not used (raw probabilities)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CONF_2022</w:t>
            </w:r>
          </w:p>
        </w:tc>
        <w:tc>
          <w:tcPr/>
          <w:p>
            <w:pPr>
              <w:pStyle w:val="Compact"/>
            </w:pPr>
            <w:r>
              <w:t xml:space="preserve">3</w:t>
            </w:r>
          </w:p>
        </w:tc>
        <w:tc>
          <w:tcPr/>
          <w:p>
            <w:pPr>
              <w:pStyle w:val="Compact"/>
            </w:pPr>
            <w:r>
              <w:t xml:space="preserve">inner fold 1</w:t>
            </w:r>
          </w:p>
        </w:tc>
        <w:tc>
          <w:tcPr/>
          <w:p>
            <w:pPr>
              <w:pStyle w:val="Compact"/>
            </w:pPr>
            <w:r>
              <w:t xml:space="preserve">2016-06</w:t>
            </w:r>
          </w:p>
        </w:tc>
        <w:tc>
          <w:tcPr/>
          <w:p>
            <w:pPr>
              <w:pStyle w:val="Compact"/>
            </w:pPr>
            <w:r>
              <w:t xml:space="preserve">2016-10</w:t>
            </w:r>
          </w:p>
        </w:tc>
        <w:tc>
          <w:tcPr/>
          <w:p>
            <w:pPr>
              <w:pStyle w:val="Compact"/>
            </w:pPr>
            <w:r>
              <w:t xml:space="preserve">2016-10</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CONF_2022</w:t>
            </w:r>
          </w:p>
        </w:tc>
        <w:tc>
          <w:tcPr/>
          <w:p>
            <w:pPr>
              <w:pStyle w:val="Compact"/>
            </w:pPr>
            <w:r>
              <w:t xml:space="preserve">3</w:t>
            </w:r>
          </w:p>
        </w:tc>
        <w:tc>
          <w:tcPr/>
          <w:p>
            <w:pPr>
              <w:pStyle w:val="Compact"/>
            </w:pPr>
            <w:r>
              <w:t xml:space="preserve">inner fold 2</w:t>
            </w:r>
          </w:p>
        </w:tc>
        <w:tc>
          <w:tcPr/>
          <w:p>
            <w:pPr>
              <w:pStyle w:val="Compact"/>
            </w:pPr>
            <w:r>
              <w:t xml:space="preserve">2017-06</w:t>
            </w:r>
          </w:p>
        </w:tc>
        <w:tc>
          <w:tcPr/>
          <w:p>
            <w:pPr>
              <w:pStyle w:val="Compact"/>
            </w:pPr>
            <w:r>
              <w:t xml:space="preserve">2017-10</w:t>
            </w:r>
          </w:p>
        </w:tc>
        <w:tc>
          <w:tcPr/>
          <w:p>
            <w:pPr>
              <w:pStyle w:val="Compact"/>
            </w:pPr>
            <w:r>
              <w:t xml:space="preserve">2017-10</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CONF_2022</w:t>
            </w:r>
          </w:p>
        </w:tc>
        <w:tc>
          <w:tcPr/>
          <w:p>
            <w:pPr>
              <w:pStyle w:val="Compact"/>
            </w:pPr>
            <w:r>
              <w:t xml:space="preserve">3</w:t>
            </w:r>
          </w:p>
        </w:tc>
        <w:tc>
          <w:tcPr/>
          <w:p>
            <w:pPr>
              <w:pStyle w:val="Compact"/>
            </w:pPr>
            <w:r>
              <w:t xml:space="preserve">inner fold 3</w:t>
            </w:r>
          </w:p>
        </w:tc>
        <w:tc>
          <w:tcPr/>
          <w:p>
            <w:pPr>
              <w:pStyle w:val="Compact"/>
            </w:pPr>
            <w:r>
              <w:t xml:space="preserve">2018-07</w:t>
            </w:r>
          </w:p>
        </w:tc>
        <w:tc>
          <w:tcPr/>
          <w:p>
            <w:pPr>
              <w:pStyle w:val="Compact"/>
            </w:pPr>
            <w:r>
              <w:t xml:space="preserve">2018-11</w:t>
            </w:r>
          </w:p>
        </w:tc>
        <w:tc>
          <w:tcPr/>
          <w:p>
            <w:pPr>
              <w:pStyle w:val="Compact"/>
            </w:pPr>
            <w:r>
              <w:t xml:space="preserve">2018-11</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CONF_2023</w:t>
            </w:r>
          </w:p>
        </w:tc>
        <w:tc>
          <w:tcPr/>
          <w:p>
            <w:pPr>
              <w:pStyle w:val="Compact"/>
            </w:pPr>
            <w:r>
              <w:t xml:space="preserve">3</w:t>
            </w:r>
          </w:p>
        </w:tc>
        <w:tc>
          <w:tcPr/>
          <w:p>
            <w:pPr>
              <w:pStyle w:val="Compact"/>
            </w:pPr>
            <w:r>
              <w:t xml:space="preserve">outer training</w:t>
            </w:r>
          </w:p>
        </w:tc>
        <w:tc>
          <w:tcPr/>
          <w:p>
            <w:pPr>
              <w:pStyle w:val="Compact"/>
            </w:pPr>
            <w:r>
              <w:t xml:space="preserve">2021-08</w:t>
            </w:r>
          </w:p>
        </w:tc>
        <w:tc>
          <w:tcPr/>
          <w:p>
            <w:pPr>
              <w:pStyle w:val="Compact"/>
            </w:pPr>
            <w:r>
              <w:t xml:space="preserve">2021-12</w:t>
            </w:r>
          </w:p>
        </w:tc>
        <w:tc>
          <w:tcPr/>
          <w:p>
            <w:pPr>
              <w:pStyle w:val="Compact"/>
            </w:pPr>
            <w:r>
              <w:t xml:space="preserve">2023-01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CONF_2023</w:t>
            </w:r>
          </w:p>
        </w:tc>
        <w:tc>
          <w:tcPr/>
          <w:p>
            <w:pPr>
              <w:pStyle w:val="Compact"/>
            </w:pPr>
            <w:r>
              <w:t xml:space="preserve">3</w:t>
            </w:r>
          </w:p>
        </w:tc>
        <w:tc>
          <w:tcPr/>
          <w:p>
            <w:pPr>
              <w:pStyle w:val="Compact"/>
            </w:pPr>
            <w:r>
              <w:t xml:space="preserve">calibration</w:t>
            </w:r>
          </w:p>
        </w:tc>
        <w:tc>
          <w:tcPr/>
          <w:p>
            <w:pPr>
              <w:pStyle w:val="Compact"/>
            </w:pPr>
            <w:r>
              <w:t xml:space="preserve">2022-08</w:t>
            </w:r>
          </w:p>
        </w:tc>
        <w:tc>
          <w:tcPr/>
          <w:p>
            <w:pPr>
              <w:pStyle w:val="Compact"/>
            </w:pPr>
            <w:r>
              <w:t xml:space="preserve">2022-12</w:t>
            </w:r>
          </w:p>
        </w:tc>
        <w:tc>
          <w:tcPr/>
          <w:p>
            <w:pPr>
              <w:pStyle w:val="Compact"/>
            </w:pPr>
            <w:r>
              <w:t xml:space="preserve">2023-01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CONF_2023</w:t>
            </w:r>
          </w:p>
        </w:tc>
        <w:tc>
          <w:tcPr/>
          <w:p>
            <w:pPr>
              <w:pStyle w:val="Compact"/>
            </w:pPr>
            <w:r>
              <w:t xml:space="preserve">3</w:t>
            </w:r>
          </w:p>
        </w:tc>
        <w:tc>
          <w:tcPr/>
          <w:p>
            <w:pPr>
              <w:pStyle w:val="Compact"/>
            </w:pPr>
            <w:r>
              <w:t xml:space="preserve">expanding-calibration history</w:t>
            </w:r>
          </w:p>
        </w:tc>
        <w:tc>
          <w:tcPr/>
          <w:p>
            <w:pPr>
              <w:pStyle w:val="Compact"/>
            </w:pPr>
            <w:r>
              <w:t xml:space="preserve">2022-08</w:t>
            </w:r>
          </w:p>
        </w:tc>
        <w:tc>
          <w:tcPr/>
          <w:p>
            <w:pPr>
              <w:pStyle w:val="Compact"/>
            </w:pPr>
            <w:r>
              <w:t xml:space="preserve">2022-12</w:t>
            </w:r>
          </w:p>
        </w:tc>
        <w:tc>
          <w:tcPr/>
          <w:p>
            <w:pPr>
              <w:pStyle w:val="Compact"/>
            </w:pPr>
            <w:r>
              <w:t xml:space="preserve">2023-01</w:t>
            </w:r>
          </w:p>
        </w:tc>
        <w:tc>
          <w:tcPr/>
          <w:p>
            <w:pPr>
              <w:pStyle w:val="Compact"/>
            </w:pPr>
            <w:r>
              <w:t xml:space="preserve">not used (raw probabilities)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CONF_2023</w:t>
            </w:r>
          </w:p>
        </w:tc>
        <w:tc>
          <w:tcPr/>
          <w:p>
            <w:pPr>
              <w:pStyle w:val="Compact"/>
            </w:pPr>
            <w:r>
              <w:t xml:space="preserve">3</w:t>
            </w:r>
          </w:p>
        </w:tc>
        <w:tc>
          <w:tcPr/>
          <w:p>
            <w:pPr>
              <w:pStyle w:val="Compact"/>
            </w:pPr>
            <w:r>
              <w:t xml:space="preserve">inner fold 1</w:t>
            </w:r>
          </w:p>
        </w:tc>
        <w:tc>
          <w:tcPr/>
          <w:p>
            <w:pPr>
              <w:pStyle w:val="Compact"/>
            </w:pPr>
            <w:r>
              <w:t xml:space="preserve">2016-12</w:t>
            </w:r>
          </w:p>
        </w:tc>
        <w:tc>
          <w:tcPr/>
          <w:p>
            <w:pPr>
              <w:pStyle w:val="Compact"/>
            </w:pPr>
            <w:r>
              <w:t xml:space="preserve">2017-04</w:t>
            </w:r>
          </w:p>
        </w:tc>
        <w:tc>
          <w:tcPr/>
          <w:p>
            <w:pPr>
              <w:pStyle w:val="Compact"/>
            </w:pPr>
            <w:r>
              <w:t xml:space="preserve">2017-04</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CONF_2023</w:t>
            </w:r>
          </w:p>
        </w:tc>
        <w:tc>
          <w:tcPr/>
          <w:p>
            <w:pPr>
              <w:pStyle w:val="Compact"/>
            </w:pPr>
            <w:r>
              <w:t xml:space="preserve">3</w:t>
            </w:r>
          </w:p>
        </w:tc>
        <w:tc>
          <w:tcPr/>
          <w:p>
            <w:pPr>
              <w:pStyle w:val="Compact"/>
            </w:pPr>
            <w:r>
              <w:t xml:space="preserve">inner fold 2</w:t>
            </w:r>
          </w:p>
        </w:tc>
        <w:tc>
          <w:tcPr/>
          <w:p>
            <w:pPr>
              <w:pStyle w:val="Compact"/>
            </w:pPr>
            <w:r>
              <w:t xml:space="preserve">2018-02</w:t>
            </w:r>
          </w:p>
        </w:tc>
        <w:tc>
          <w:tcPr/>
          <w:p>
            <w:pPr>
              <w:pStyle w:val="Compact"/>
            </w:pPr>
            <w:r>
              <w:t xml:space="preserve">2018-06</w:t>
            </w:r>
          </w:p>
        </w:tc>
        <w:tc>
          <w:tcPr/>
          <w:p>
            <w:pPr>
              <w:pStyle w:val="Compact"/>
            </w:pPr>
            <w:r>
              <w:t xml:space="preserve">2018-06</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CONF_2023</w:t>
            </w:r>
          </w:p>
        </w:tc>
        <w:tc>
          <w:tcPr/>
          <w:p>
            <w:pPr>
              <w:pStyle w:val="Compact"/>
            </w:pPr>
            <w:r>
              <w:t xml:space="preserve">3</w:t>
            </w:r>
          </w:p>
        </w:tc>
        <w:tc>
          <w:tcPr/>
          <w:p>
            <w:pPr>
              <w:pStyle w:val="Compact"/>
            </w:pPr>
            <w:r>
              <w:t xml:space="preserve">inner fold 3</w:t>
            </w:r>
          </w:p>
        </w:tc>
        <w:tc>
          <w:tcPr/>
          <w:p>
            <w:pPr>
              <w:pStyle w:val="Compact"/>
            </w:pPr>
            <w:r>
              <w:t xml:space="preserve">2019-04</w:t>
            </w:r>
          </w:p>
        </w:tc>
        <w:tc>
          <w:tcPr/>
          <w:p>
            <w:pPr>
              <w:pStyle w:val="Compact"/>
            </w:pPr>
            <w:r>
              <w:t xml:space="preserve">2019-08</w:t>
            </w:r>
          </w:p>
        </w:tc>
        <w:tc>
          <w:tcPr/>
          <w:p>
            <w:pPr>
              <w:pStyle w:val="Compact"/>
            </w:pPr>
            <w:r>
              <w:t xml:space="preserve">2019-08</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CONF_2024</w:t>
            </w:r>
          </w:p>
        </w:tc>
        <w:tc>
          <w:tcPr/>
          <w:p>
            <w:pPr>
              <w:pStyle w:val="Compact"/>
            </w:pPr>
            <w:r>
              <w:t xml:space="preserve">3</w:t>
            </w:r>
          </w:p>
        </w:tc>
        <w:tc>
          <w:tcPr/>
          <w:p>
            <w:pPr>
              <w:pStyle w:val="Compact"/>
            </w:pPr>
            <w:r>
              <w:t xml:space="preserve">outer training</w:t>
            </w:r>
          </w:p>
        </w:tc>
        <w:tc>
          <w:tcPr/>
          <w:p>
            <w:pPr>
              <w:pStyle w:val="Compact"/>
            </w:pPr>
            <w:r>
              <w:t xml:space="preserve">2022-08</w:t>
            </w:r>
          </w:p>
        </w:tc>
        <w:tc>
          <w:tcPr/>
          <w:p>
            <w:pPr>
              <w:pStyle w:val="Compact"/>
            </w:pPr>
            <w:r>
              <w:t xml:space="preserve">2022-12</w:t>
            </w:r>
          </w:p>
        </w:tc>
        <w:tc>
          <w:tcPr/>
          <w:p>
            <w:pPr>
              <w:pStyle w:val="Compact"/>
            </w:pPr>
            <w:r>
              <w:t xml:space="preserve">2024-01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CONF_2024</w:t>
            </w:r>
          </w:p>
        </w:tc>
        <w:tc>
          <w:tcPr/>
          <w:p>
            <w:pPr>
              <w:pStyle w:val="Compact"/>
            </w:pPr>
            <w:r>
              <w:t xml:space="preserve">3</w:t>
            </w:r>
          </w:p>
        </w:tc>
        <w:tc>
          <w:tcPr/>
          <w:p>
            <w:pPr>
              <w:pStyle w:val="Compact"/>
            </w:pPr>
            <w:r>
              <w:t xml:space="preserve">calibration</w:t>
            </w:r>
          </w:p>
        </w:tc>
        <w:tc>
          <w:tcPr/>
          <w:p>
            <w:pPr>
              <w:pStyle w:val="Compact"/>
            </w:pPr>
            <w:r>
              <w:t xml:space="preserve">2023-08</w:t>
            </w:r>
          </w:p>
        </w:tc>
        <w:tc>
          <w:tcPr/>
          <w:p>
            <w:pPr>
              <w:pStyle w:val="Compact"/>
            </w:pPr>
            <w:r>
              <w:t xml:space="preserve">2023-12</w:t>
            </w:r>
          </w:p>
        </w:tc>
        <w:tc>
          <w:tcPr/>
          <w:p>
            <w:pPr>
              <w:pStyle w:val="Compact"/>
            </w:pPr>
            <w:r>
              <w:t xml:space="preserve">2024-01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CONF_2024</w:t>
            </w:r>
          </w:p>
        </w:tc>
        <w:tc>
          <w:tcPr/>
          <w:p>
            <w:pPr>
              <w:pStyle w:val="Compact"/>
            </w:pPr>
            <w:r>
              <w:t xml:space="preserve">3</w:t>
            </w:r>
          </w:p>
        </w:tc>
        <w:tc>
          <w:tcPr/>
          <w:p>
            <w:pPr>
              <w:pStyle w:val="Compact"/>
            </w:pPr>
            <w:r>
              <w:t xml:space="preserve">expanding-calibration history</w:t>
            </w:r>
          </w:p>
        </w:tc>
        <w:tc>
          <w:tcPr/>
          <w:p>
            <w:pPr>
              <w:pStyle w:val="Compact"/>
            </w:pPr>
            <w:r>
              <w:t xml:space="preserve">2023-08</w:t>
            </w:r>
          </w:p>
        </w:tc>
        <w:tc>
          <w:tcPr/>
          <w:p>
            <w:pPr>
              <w:pStyle w:val="Compact"/>
            </w:pPr>
            <w:r>
              <w:t xml:space="preserve">2023-12</w:t>
            </w:r>
          </w:p>
        </w:tc>
        <w:tc>
          <w:tcPr/>
          <w:p>
            <w:pPr>
              <w:pStyle w:val="Compact"/>
            </w:pPr>
            <w:r>
              <w:t xml:space="preserve">2024-01</w:t>
            </w:r>
          </w:p>
        </w:tc>
        <w:tc>
          <w:tcPr/>
          <w:p>
            <w:pPr>
              <w:pStyle w:val="Compact"/>
            </w:pPr>
            <w:r>
              <w:t xml:space="preserve">not used (raw probabilities)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CONF_2024</w:t>
            </w:r>
          </w:p>
        </w:tc>
        <w:tc>
          <w:tcPr/>
          <w:p>
            <w:pPr>
              <w:pStyle w:val="Compact"/>
            </w:pPr>
            <w:r>
              <w:t xml:space="preserve">3</w:t>
            </w:r>
          </w:p>
        </w:tc>
        <w:tc>
          <w:tcPr/>
          <w:p>
            <w:pPr>
              <w:pStyle w:val="Compact"/>
            </w:pPr>
            <w:r>
              <w:t xml:space="preserve">inner fold 1</w:t>
            </w:r>
          </w:p>
        </w:tc>
        <w:tc>
          <w:tcPr/>
          <w:p>
            <w:pPr>
              <w:pStyle w:val="Compact"/>
            </w:pPr>
            <w:r>
              <w:t xml:space="preserve">2017-07</w:t>
            </w:r>
          </w:p>
        </w:tc>
        <w:tc>
          <w:tcPr/>
          <w:p>
            <w:pPr>
              <w:pStyle w:val="Compact"/>
            </w:pPr>
            <w:r>
              <w:t xml:space="preserve">2017-11</w:t>
            </w:r>
          </w:p>
        </w:tc>
        <w:tc>
          <w:tcPr/>
          <w:p>
            <w:pPr>
              <w:pStyle w:val="Compact"/>
            </w:pPr>
            <w:r>
              <w:t xml:space="preserve">2017-11</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CONF_2024</w:t>
            </w:r>
          </w:p>
        </w:tc>
        <w:tc>
          <w:tcPr/>
          <w:p>
            <w:pPr>
              <w:pStyle w:val="Compact"/>
            </w:pPr>
            <w:r>
              <w:t xml:space="preserve">3</w:t>
            </w:r>
          </w:p>
        </w:tc>
        <w:tc>
          <w:tcPr/>
          <w:p>
            <w:pPr>
              <w:pStyle w:val="Compact"/>
            </w:pPr>
            <w:r>
              <w:t xml:space="preserve">inner fold 2</w:t>
            </w:r>
          </w:p>
        </w:tc>
        <w:tc>
          <w:tcPr/>
          <w:p>
            <w:pPr>
              <w:pStyle w:val="Compact"/>
            </w:pPr>
            <w:r>
              <w:t xml:space="preserve">2018-10</w:t>
            </w:r>
          </w:p>
        </w:tc>
        <w:tc>
          <w:tcPr/>
          <w:p>
            <w:pPr>
              <w:pStyle w:val="Compact"/>
            </w:pPr>
            <w:r>
              <w:t xml:space="preserve">2019-02</w:t>
            </w:r>
          </w:p>
        </w:tc>
        <w:tc>
          <w:tcPr/>
          <w:p>
            <w:pPr>
              <w:pStyle w:val="Compact"/>
            </w:pPr>
            <w:r>
              <w:t xml:space="preserve">2019-02</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CONF_2024</w:t>
            </w:r>
          </w:p>
        </w:tc>
        <w:tc>
          <w:tcPr/>
          <w:p>
            <w:pPr>
              <w:pStyle w:val="Compact"/>
            </w:pPr>
            <w:r>
              <w:t xml:space="preserve">3</w:t>
            </w:r>
          </w:p>
        </w:tc>
        <w:tc>
          <w:tcPr/>
          <w:p>
            <w:pPr>
              <w:pStyle w:val="Compact"/>
            </w:pPr>
            <w:r>
              <w:t xml:space="preserve">inner fold 3</w:t>
            </w:r>
          </w:p>
        </w:tc>
        <w:tc>
          <w:tcPr/>
          <w:p>
            <w:pPr>
              <w:pStyle w:val="Compact"/>
            </w:pPr>
            <w:r>
              <w:t xml:space="preserve">2020-02</w:t>
            </w:r>
          </w:p>
        </w:tc>
        <w:tc>
          <w:tcPr/>
          <w:p>
            <w:pPr>
              <w:pStyle w:val="Compact"/>
            </w:pPr>
            <w:r>
              <w:t xml:space="preserve">2020-06</w:t>
            </w:r>
          </w:p>
        </w:tc>
        <w:tc>
          <w:tcPr/>
          <w:p>
            <w:pPr>
              <w:pStyle w:val="Compact"/>
            </w:pPr>
            <w:r>
              <w:t xml:space="preserve">2020-06</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CONF_2025</w:t>
            </w:r>
          </w:p>
        </w:tc>
        <w:tc>
          <w:tcPr/>
          <w:p>
            <w:pPr>
              <w:pStyle w:val="Compact"/>
            </w:pPr>
            <w:r>
              <w:t xml:space="preserve">3</w:t>
            </w:r>
          </w:p>
        </w:tc>
        <w:tc>
          <w:tcPr/>
          <w:p>
            <w:pPr>
              <w:pStyle w:val="Compact"/>
            </w:pPr>
            <w:r>
              <w:t xml:space="preserve">outer training</w:t>
            </w:r>
          </w:p>
        </w:tc>
        <w:tc>
          <w:tcPr/>
          <w:p>
            <w:pPr>
              <w:pStyle w:val="Compact"/>
            </w:pPr>
            <w:r>
              <w:t xml:space="preserve">2023-08</w:t>
            </w:r>
          </w:p>
        </w:tc>
        <w:tc>
          <w:tcPr/>
          <w:p>
            <w:pPr>
              <w:pStyle w:val="Compact"/>
            </w:pPr>
            <w:r>
              <w:t xml:space="preserve">2023-12</w:t>
            </w:r>
          </w:p>
        </w:tc>
        <w:tc>
          <w:tcPr/>
          <w:p>
            <w:pPr>
              <w:pStyle w:val="Compact"/>
            </w:pPr>
            <w:r>
              <w:t xml:space="preserve">2025-01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CONF_2025</w:t>
            </w:r>
          </w:p>
        </w:tc>
        <w:tc>
          <w:tcPr/>
          <w:p>
            <w:pPr>
              <w:pStyle w:val="Compact"/>
            </w:pPr>
            <w:r>
              <w:t xml:space="preserve">3</w:t>
            </w:r>
          </w:p>
        </w:tc>
        <w:tc>
          <w:tcPr/>
          <w:p>
            <w:pPr>
              <w:pStyle w:val="Compact"/>
            </w:pPr>
            <w:r>
              <w:t xml:space="preserve">calibration</w:t>
            </w:r>
          </w:p>
        </w:tc>
        <w:tc>
          <w:tcPr/>
          <w:p>
            <w:pPr>
              <w:pStyle w:val="Compact"/>
            </w:pPr>
            <w:r>
              <w:t xml:space="preserve">2024-08</w:t>
            </w:r>
          </w:p>
        </w:tc>
        <w:tc>
          <w:tcPr/>
          <w:p>
            <w:pPr>
              <w:pStyle w:val="Compact"/>
            </w:pPr>
            <w:r>
              <w:t xml:space="preserve">2024-12</w:t>
            </w:r>
          </w:p>
        </w:tc>
        <w:tc>
          <w:tcPr/>
          <w:p>
            <w:pPr>
              <w:pStyle w:val="Compact"/>
            </w:pPr>
            <w:r>
              <w:t xml:space="preserve">2025-01</w:t>
            </w:r>
          </w:p>
        </w:tc>
        <w:tc>
          <w:tcPr/>
          <w:p>
            <w:pPr>
              <w:pStyle w:val="Compact"/>
            </w:pPr>
            <w:r>
              <w:t xml:space="preserve">outer training targets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CONF_2025</w:t>
            </w:r>
          </w:p>
        </w:tc>
        <w:tc>
          <w:tcPr/>
          <w:p>
            <w:pPr>
              <w:pStyle w:val="Compact"/>
            </w:pPr>
            <w:r>
              <w:t xml:space="preserve">3</w:t>
            </w:r>
          </w:p>
        </w:tc>
        <w:tc>
          <w:tcPr/>
          <w:p>
            <w:pPr>
              <w:pStyle w:val="Compact"/>
            </w:pPr>
            <w:r>
              <w:t xml:space="preserve">expanding-calibration history</w:t>
            </w:r>
          </w:p>
        </w:tc>
        <w:tc>
          <w:tcPr/>
          <w:p>
            <w:pPr>
              <w:pStyle w:val="Compact"/>
            </w:pPr>
            <w:r>
              <w:t xml:space="preserve">2024-08</w:t>
            </w:r>
          </w:p>
        </w:tc>
        <w:tc>
          <w:tcPr/>
          <w:p>
            <w:pPr>
              <w:pStyle w:val="Compact"/>
            </w:pPr>
            <w:r>
              <w:t xml:space="preserve">2024-12</w:t>
            </w:r>
          </w:p>
        </w:tc>
        <w:tc>
          <w:tcPr/>
          <w:p>
            <w:pPr>
              <w:pStyle w:val="Compact"/>
            </w:pPr>
            <w:r>
              <w:t xml:space="preserve">2025-01</w:t>
            </w:r>
          </w:p>
        </w:tc>
        <w:tc>
          <w:tcPr/>
          <w:p>
            <w:pPr>
              <w:pStyle w:val="Compact"/>
            </w:pPr>
            <w:r>
              <w:t xml:space="preserve">not used (raw probabilities)</w:t>
            </w:r>
          </w:p>
        </w:tc>
        <w:tc>
          <w:tcPr/>
          <w:p>
            <w:pPr>
              <w:pStyle w:val="Compact"/>
            </w:pPr>
            <w:r>
              <w:t xml:space="preserve">yes</w:t>
            </w:r>
          </w:p>
        </w:tc>
      </w:tr>
      <w:tr>
        <w:tc>
          <w:tcPr/>
          <w:p>
            <w:pPr>
              <w:pStyle w:val="Compact"/>
            </w:pPr>
            <w:r>
              <w:t xml:space="preserve">Frozen confirmation 2023-2025 (original code, disclosed)</w:t>
            </w:r>
          </w:p>
        </w:tc>
        <w:tc>
          <w:tcPr/>
          <w:p>
            <w:pPr>
              <w:pStyle w:val="Compact"/>
            </w:pPr>
            <w:r>
              <w:t xml:space="preserve">CONF_2025</w:t>
            </w:r>
          </w:p>
        </w:tc>
        <w:tc>
          <w:tcPr/>
          <w:p>
            <w:pPr>
              <w:pStyle w:val="Compact"/>
            </w:pPr>
            <w:r>
              <w:t xml:space="preserve">3</w:t>
            </w:r>
          </w:p>
        </w:tc>
        <w:tc>
          <w:tcPr/>
          <w:p>
            <w:pPr>
              <w:pStyle w:val="Compact"/>
            </w:pPr>
            <w:r>
              <w:t xml:space="preserve">inner fold 1</w:t>
            </w:r>
          </w:p>
        </w:tc>
        <w:tc>
          <w:tcPr/>
          <w:p>
            <w:pPr>
              <w:pStyle w:val="Compact"/>
            </w:pPr>
            <w:r>
              <w:t xml:space="preserve">2018-02</w:t>
            </w:r>
          </w:p>
        </w:tc>
        <w:tc>
          <w:tcPr/>
          <w:p>
            <w:pPr>
              <w:pStyle w:val="Compact"/>
            </w:pPr>
            <w:r>
              <w:t xml:space="preserve">2018-06</w:t>
            </w:r>
          </w:p>
        </w:tc>
        <w:tc>
          <w:tcPr/>
          <w:p>
            <w:pPr>
              <w:pStyle w:val="Compact"/>
            </w:pPr>
            <w:r>
              <w:t xml:space="preserve">2018-06</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CONF_2025</w:t>
            </w:r>
          </w:p>
        </w:tc>
        <w:tc>
          <w:tcPr/>
          <w:p>
            <w:pPr>
              <w:pStyle w:val="Compact"/>
            </w:pPr>
            <w:r>
              <w:t xml:space="preserve">3</w:t>
            </w:r>
          </w:p>
        </w:tc>
        <w:tc>
          <w:tcPr/>
          <w:p>
            <w:pPr>
              <w:pStyle w:val="Compact"/>
            </w:pPr>
            <w:r>
              <w:t xml:space="preserve">inner fold 2</w:t>
            </w:r>
          </w:p>
        </w:tc>
        <w:tc>
          <w:tcPr/>
          <w:p>
            <w:pPr>
              <w:pStyle w:val="Compact"/>
            </w:pPr>
            <w:r>
              <w:t xml:space="preserve">2019-06</w:t>
            </w:r>
          </w:p>
        </w:tc>
        <w:tc>
          <w:tcPr/>
          <w:p>
            <w:pPr>
              <w:pStyle w:val="Compact"/>
            </w:pPr>
            <w:r>
              <w:t xml:space="preserve">2019-10</w:t>
            </w:r>
          </w:p>
        </w:tc>
        <w:tc>
          <w:tcPr/>
          <w:p>
            <w:pPr>
              <w:pStyle w:val="Compact"/>
            </w:pPr>
            <w:r>
              <w:t xml:space="preserve">2019-10</w:t>
            </w:r>
          </w:p>
        </w:tc>
        <w:tc>
          <w:tcPr/>
          <w:p>
            <w:pPr>
              <w:pStyle w:val="Compact"/>
            </w:pPr>
            <w:r>
              <w:t xml:space="preserve">outer training targets (incl. inner validation)</w:t>
            </w:r>
          </w:p>
        </w:tc>
        <w:tc>
          <w:tcPr/>
          <w:p>
            <w:pPr>
              <w:pStyle w:val="Compact"/>
            </w:pPr>
            <w:r>
              <w:t xml:space="preserve">no</w:t>
            </w:r>
          </w:p>
        </w:tc>
      </w:tr>
      <w:tr>
        <w:tc>
          <w:tcPr/>
          <w:p>
            <w:pPr>
              <w:pStyle w:val="Compact"/>
            </w:pPr>
            <w:r>
              <w:t xml:space="preserve">Frozen confirmation 2023-2025 (original code, disclosed)</w:t>
            </w:r>
          </w:p>
        </w:tc>
        <w:tc>
          <w:tcPr/>
          <w:p>
            <w:pPr>
              <w:pStyle w:val="Compact"/>
            </w:pPr>
            <w:r>
              <w:t xml:space="preserve">CONF_2025</w:t>
            </w:r>
          </w:p>
        </w:tc>
        <w:tc>
          <w:tcPr/>
          <w:p>
            <w:pPr>
              <w:pStyle w:val="Compact"/>
            </w:pPr>
            <w:r>
              <w:t xml:space="preserve">3</w:t>
            </w:r>
          </w:p>
        </w:tc>
        <w:tc>
          <w:tcPr/>
          <w:p>
            <w:pPr>
              <w:pStyle w:val="Compact"/>
            </w:pPr>
            <w:r>
              <w:t xml:space="preserve">inner fold 3</w:t>
            </w:r>
          </w:p>
        </w:tc>
        <w:tc>
          <w:tcPr/>
          <w:p>
            <w:pPr>
              <w:pStyle w:val="Compact"/>
            </w:pPr>
            <w:r>
              <w:t xml:space="preserve">2020-11</w:t>
            </w:r>
          </w:p>
        </w:tc>
        <w:tc>
          <w:tcPr/>
          <w:p>
            <w:pPr>
              <w:pStyle w:val="Compact"/>
            </w:pPr>
            <w:r>
              <w:t xml:space="preserve">2021-03</w:t>
            </w:r>
          </w:p>
        </w:tc>
        <w:tc>
          <w:tcPr/>
          <w:p>
            <w:pPr>
              <w:pStyle w:val="Compact"/>
            </w:pPr>
            <w:r>
              <w:t xml:space="preserve">2021-03</w:t>
            </w:r>
          </w:p>
        </w:tc>
        <w:tc>
          <w:tcPr/>
          <w:p>
            <w:pPr>
              <w:pStyle w:val="Compact"/>
            </w:pPr>
            <w:r>
              <w:t xml:space="preserve">outer training targets (incl. inner validation)</w:t>
            </w:r>
          </w:p>
        </w:tc>
        <w:tc>
          <w:tcPr/>
          <w:p>
            <w:pPr>
              <w:pStyle w:val="Compact"/>
            </w:pPr>
            <w:r>
              <w:t xml:space="preserve">no</w:t>
            </w:r>
          </w:p>
        </w:tc>
      </w:tr>
    </w:tbl>
    <w:p>
      <w:pPr>
        <w:pStyle w:val="BodyText"/>
      </w:pPr>
      <w:r>
        <w:rPr>
          <w:i/>
          <w:iCs/>
        </w:rPr>
        <w:t xml:space="preserve">Note:</w:t>
      </w:r>
      <w:r>
        <w:t xml:space="preserve"> </w:t>
      </w:r>
      <w:r>
        <w:t xml:space="preserve">A stage passes when the target of its last origin (origin + h + 1-month REER release lag) is published before the first month it is evaluated on.</w:t>
      </w:r>
      <w:r>
        <w:t xml:space="preserve"> </w:t>
      </w:r>
      <w:r>
        <w:t xml:space="preserve">‘Event threshold from’</w:t>
      </w:r>
      <w:r>
        <w:t xml:space="preserve"> </w:t>
      </w:r>
      <w:r>
        <w:t xml:space="preserve">names the targets whose 80th percentile defines the labels of the stage. The frozen confirmation rows document the inner tuning folds of the original code (fixed three-month gap, outer-fold threshold), which were corrected after scoring; the original extension was not rescored (Section 4.5 and Appendix A).</w:t>
      </w:r>
    </w:p>
    <w:p>
      <w:pPr>
        <w:pStyle w:val="BodyText"/>
      </w:pPr>
      <w:r>
        <w:rPr>
          <w:b/>
          <w:bCs/>
        </w:rPr>
        <w:t xml:space="preserve">Table S17. Training, calibration and test countries by design and fold.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Design</w:t>
            </w:r>
          </w:p>
        </w:tc>
        <w:tc>
          <w:tcPr/>
          <w:p>
            <w:pPr>
              <w:pStyle w:val="Compact"/>
            </w:pPr>
            <w:r>
              <w:t xml:space="preserve">Fold</w:t>
            </w:r>
          </w:p>
        </w:tc>
        <w:tc>
          <w:tcPr/>
          <w:p>
            <w:pPr>
              <w:pStyle w:val="Compact"/>
            </w:pPr>
            <w:r>
              <w:t xml:space="preserve">Train countries</w:t>
            </w:r>
          </w:p>
        </w:tc>
        <w:tc>
          <w:tcPr/>
          <w:p>
            <w:pPr>
              <w:pStyle w:val="Compact"/>
            </w:pPr>
            <w:r>
              <w:t xml:space="preserve">Train origins</w:t>
            </w:r>
          </w:p>
        </w:tc>
        <w:tc>
          <w:tcPr/>
          <w:p>
            <w:pPr>
              <w:pStyle w:val="Compact"/>
            </w:pPr>
            <w:r>
              <w:t xml:space="preserve">Calibration origins</w:t>
            </w:r>
          </w:p>
        </w:tc>
        <w:tc>
          <w:tcPr/>
          <w:p>
            <w:pPr>
              <w:pStyle w:val="Compact"/>
            </w:pPr>
            <w:r>
              <w:t xml:space="preserve">Test countries</w:t>
            </w:r>
          </w:p>
        </w:tc>
        <w:tc>
          <w:tcPr/>
          <w:p>
            <w:pPr>
              <w:pStyle w:val="Compact"/>
            </w:pPr>
            <w:r>
              <w:t xml:space="preserve">Test origins</w:t>
            </w:r>
          </w:p>
        </w:tc>
        <w:tc>
          <w:tcPr/>
          <w:p>
            <w:pPr>
              <w:pStyle w:val="Compact"/>
            </w:pPr>
            <w:r>
              <w:t xml:space="preserve">Threshold</w:t>
            </w:r>
          </w:p>
        </w:tc>
      </w:tr>
      <w:tr>
        <w:tc>
          <w:tcPr/>
          <w:p>
            <w:pPr>
              <w:pStyle w:val="Compact"/>
            </w:pPr>
            <w:r>
              <w:t xml:space="preserve">Main evaluation (E03-E12, E16-E22)</w:t>
            </w:r>
          </w:p>
        </w:tc>
        <w:tc>
          <w:tcPr/>
          <w:p>
            <w:pPr>
              <w:pStyle w:val="Compact"/>
            </w:pPr>
            <w:r>
              <w:t xml:space="preserve">DEV_FOLD_2017</w:t>
            </w:r>
          </w:p>
        </w:tc>
        <w:tc>
          <w:tcPr/>
          <w:p>
            <w:pPr>
              <w:pStyle w:val="Compact"/>
            </w:pPr>
            <w:r>
              <w:t xml:space="preserve">BRA CHN HUN IND KOR MEX POL RUS ZAF</w:t>
            </w:r>
          </w:p>
        </w:tc>
        <w:tc>
          <w:tcPr/>
          <w:p>
            <w:pPr>
              <w:pStyle w:val="Compact"/>
            </w:pPr>
            <w:r>
              <w:t xml:space="preserve">2012-01..2015-08</w:t>
            </w:r>
          </w:p>
        </w:tc>
        <w:tc>
          <w:tcPr/>
          <w:p>
            <w:pPr>
              <w:pStyle w:val="Compact"/>
            </w:pPr>
            <w:r>
              <w:t xml:space="preserve">2016-01..2016-08</w:t>
            </w:r>
          </w:p>
        </w:tc>
        <w:tc>
          <w:tcPr/>
          <w:p>
            <w:pPr>
              <w:pStyle w:val="Compact"/>
            </w:pPr>
            <w:r>
              <w:t xml:space="preserve">BRA CHN HUN IND KOR MEX POL RUS ZAF</w:t>
            </w:r>
          </w:p>
        </w:tc>
        <w:tc>
          <w:tcPr/>
          <w:p>
            <w:pPr>
              <w:pStyle w:val="Compact"/>
            </w:pPr>
            <w:r>
              <w:t xml:space="preserve">2017-01..2017-12</w:t>
            </w:r>
          </w:p>
        </w:tc>
        <w:tc>
          <w:tcPr/>
          <w:p>
            <w:pPr>
              <w:pStyle w:val="Compact"/>
            </w:pPr>
            <w:r>
              <w:t xml:space="preserve">Core-9 threshold</w:t>
            </w:r>
          </w:p>
        </w:tc>
      </w:tr>
      <w:tr>
        <w:tc>
          <w:tcPr/>
          <w:p>
            <w:pPr>
              <w:pStyle w:val="Compact"/>
            </w:pPr>
            <w:r>
              <w:t xml:space="preserve">Main evaluation (E03-E12, E16-E22)</w:t>
            </w:r>
          </w:p>
        </w:tc>
        <w:tc>
          <w:tcPr/>
          <w:p>
            <w:pPr>
              <w:pStyle w:val="Compact"/>
            </w:pPr>
            <w:r>
              <w:t xml:space="preserve">DEV_FOLD_2018</w:t>
            </w:r>
          </w:p>
        </w:tc>
        <w:tc>
          <w:tcPr/>
          <w:p>
            <w:pPr>
              <w:pStyle w:val="Compact"/>
            </w:pPr>
            <w:r>
              <w:t xml:space="preserve">BRA CHN HUN IND KOR MEX POL RUS ZAF</w:t>
            </w:r>
          </w:p>
        </w:tc>
        <w:tc>
          <w:tcPr/>
          <w:p>
            <w:pPr>
              <w:pStyle w:val="Compact"/>
            </w:pPr>
            <w:r>
              <w:t xml:space="preserve">2012-01..2016-08</w:t>
            </w:r>
          </w:p>
        </w:tc>
        <w:tc>
          <w:tcPr/>
          <w:p>
            <w:pPr>
              <w:pStyle w:val="Compact"/>
            </w:pPr>
            <w:r>
              <w:t xml:space="preserve">2017-01..2017-08</w:t>
            </w:r>
          </w:p>
        </w:tc>
        <w:tc>
          <w:tcPr/>
          <w:p>
            <w:pPr>
              <w:pStyle w:val="Compact"/>
            </w:pPr>
            <w:r>
              <w:t xml:space="preserve">BRA CHN HUN IND KOR MEX POL RUS ZAF</w:t>
            </w:r>
          </w:p>
        </w:tc>
        <w:tc>
          <w:tcPr/>
          <w:p>
            <w:pPr>
              <w:pStyle w:val="Compact"/>
            </w:pPr>
            <w:r>
              <w:t xml:space="preserve">2018-01..2018-12</w:t>
            </w:r>
          </w:p>
        </w:tc>
        <w:tc>
          <w:tcPr/>
          <w:p>
            <w:pPr>
              <w:pStyle w:val="Compact"/>
            </w:pPr>
            <w:r>
              <w:t xml:space="preserve">Core-9 threshold</w:t>
            </w:r>
          </w:p>
        </w:tc>
      </w:tr>
      <w:tr>
        <w:tc>
          <w:tcPr/>
          <w:p>
            <w:pPr>
              <w:pStyle w:val="Compact"/>
            </w:pPr>
            <w:r>
              <w:t xml:space="preserve">Main evaluation (E03-E12, E16-E22)</w:t>
            </w:r>
          </w:p>
        </w:tc>
        <w:tc>
          <w:tcPr/>
          <w:p>
            <w:pPr>
              <w:pStyle w:val="Compact"/>
            </w:pPr>
            <w:r>
              <w:t xml:space="preserve">DEV_FOLD_2019</w:t>
            </w:r>
          </w:p>
        </w:tc>
        <w:tc>
          <w:tcPr/>
          <w:p>
            <w:pPr>
              <w:pStyle w:val="Compact"/>
            </w:pPr>
            <w:r>
              <w:t xml:space="preserve">BRA CHN HUN IND KOR MEX POL RUS ZAF</w:t>
            </w:r>
          </w:p>
        </w:tc>
        <w:tc>
          <w:tcPr/>
          <w:p>
            <w:pPr>
              <w:pStyle w:val="Compact"/>
            </w:pPr>
            <w:r>
              <w:t xml:space="preserve">2012-01..2017-08</w:t>
            </w:r>
          </w:p>
        </w:tc>
        <w:tc>
          <w:tcPr/>
          <w:p>
            <w:pPr>
              <w:pStyle w:val="Compact"/>
            </w:pPr>
            <w:r>
              <w:t xml:space="preserve">2018-01..2018-08</w:t>
            </w:r>
          </w:p>
        </w:tc>
        <w:tc>
          <w:tcPr/>
          <w:p>
            <w:pPr>
              <w:pStyle w:val="Compact"/>
            </w:pPr>
            <w:r>
              <w:t xml:space="preserve">BRA CHN HUN IND KOR MEX POL RUS ZAF</w:t>
            </w:r>
          </w:p>
        </w:tc>
        <w:tc>
          <w:tcPr/>
          <w:p>
            <w:pPr>
              <w:pStyle w:val="Compact"/>
            </w:pPr>
            <w:r>
              <w:t xml:space="preserve">2019-01..2019-12</w:t>
            </w:r>
          </w:p>
        </w:tc>
        <w:tc>
          <w:tcPr/>
          <w:p>
            <w:pPr>
              <w:pStyle w:val="Compact"/>
            </w:pPr>
            <w:r>
              <w:t xml:space="preserve">Core-9 threshold</w:t>
            </w:r>
          </w:p>
        </w:tc>
      </w:tr>
      <w:tr>
        <w:tc>
          <w:tcPr/>
          <w:p>
            <w:pPr>
              <w:pStyle w:val="Compact"/>
            </w:pPr>
            <w:r>
              <w:t xml:space="preserve">Main evaluation (E03-E12, E16-E22)</w:t>
            </w:r>
          </w:p>
        </w:tc>
        <w:tc>
          <w:tcPr/>
          <w:p>
            <w:pPr>
              <w:pStyle w:val="Compact"/>
            </w:pPr>
            <w:r>
              <w:t xml:space="preserve">DEV_FOLD_2020</w:t>
            </w:r>
          </w:p>
        </w:tc>
        <w:tc>
          <w:tcPr/>
          <w:p>
            <w:pPr>
              <w:pStyle w:val="Compact"/>
            </w:pPr>
            <w:r>
              <w:t xml:space="preserve">BRA CHN HUN IND KOR MEX POL RUS ZAF</w:t>
            </w:r>
          </w:p>
        </w:tc>
        <w:tc>
          <w:tcPr/>
          <w:p>
            <w:pPr>
              <w:pStyle w:val="Compact"/>
            </w:pPr>
            <w:r>
              <w:t xml:space="preserve">2012-01..2018-08</w:t>
            </w:r>
          </w:p>
        </w:tc>
        <w:tc>
          <w:tcPr/>
          <w:p>
            <w:pPr>
              <w:pStyle w:val="Compact"/>
            </w:pPr>
            <w:r>
              <w:t xml:space="preserve">2019-01..2019-08</w:t>
            </w:r>
          </w:p>
        </w:tc>
        <w:tc>
          <w:tcPr/>
          <w:p>
            <w:pPr>
              <w:pStyle w:val="Compact"/>
            </w:pPr>
            <w:r>
              <w:t xml:space="preserve">BRA CHN HUN IND KOR MEX POL RUS ZAF</w:t>
            </w:r>
          </w:p>
        </w:tc>
        <w:tc>
          <w:tcPr/>
          <w:p>
            <w:pPr>
              <w:pStyle w:val="Compact"/>
            </w:pPr>
            <w:r>
              <w:t xml:space="preserve">2020-01..2020-12</w:t>
            </w:r>
          </w:p>
        </w:tc>
        <w:tc>
          <w:tcPr/>
          <w:p>
            <w:pPr>
              <w:pStyle w:val="Compact"/>
            </w:pPr>
            <w:r>
              <w:t xml:space="preserve">Core-9 threshold</w:t>
            </w:r>
          </w:p>
        </w:tc>
      </w:tr>
      <w:tr>
        <w:tc>
          <w:tcPr/>
          <w:p>
            <w:pPr>
              <w:pStyle w:val="Compact"/>
            </w:pPr>
            <w:r>
              <w:t xml:space="preserve">Main evaluation (E03-E12, E16-E22)</w:t>
            </w:r>
          </w:p>
        </w:tc>
        <w:tc>
          <w:tcPr/>
          <w:p>
            <w:pPr>
              <w:pStyle w:val="Compact"/>
            </w:pPr>
            <w:r>
              <w:t xml:space="preserve">LOCKED_TEST_2021</w:t>
            </w:r>
          </w:p>
        </w:tc>
        <w:tc>
          <w:tcPr/>
          <w:p>
            <w:pPr>
              <w:pStyle w:val="Compact"/>
            </w:pPr>
            <w:r>
              <w:t xml:space="preserve">BRA CHN HUN IND KOR MEX POL RUS ZAF</w:t>
            </w:r>
          </w:p>
        </w:tc>
        <w:tc>
          <w:tcPr/>
          <w:p>
            <w:pPr>
              <w:pStyle w:val="Compact"/>
            </w:pPr>
            <w:r>
              <w:t xml:space="preserve">2012-01..2019-08</w:t>
            </w:r>
          </w:p>
        </w:tc>
        <w:tc>
          <w:tcPr/>
          <w:p>
            <w:pPr>
              <w:pStyle w:val="Compact"/>
            </w:pPr>
            <w:r>
              <w:t xml:space="preserve">2020-01..2020-08</w:t>
            </w:r>
          </w:p>
        </w:tc>
        <w:tc>
          <w:tcPr/>
          <w:p>
            <w:pPr>
              <w:pStyle w:val="Compact"/>
            </w:pPr>
            <w:r>
              <w:t xml:space="preserve">BRA CHN HUN IND KOR MEX POL RUS ZAF</w:t>
            </w:r>
          </w:p>
        </w:tc>
        <w:tc>
          <w:tcPr/>
          <w:p>
            <w:pPr>
              <w:pStyle w:val="Compact"/>
            </w:pPr>
            <w:r>
              <w:t xml:space="preserve">2021-01..2021-12</w:t>
            </w:r>
          </w:p>
        </w:tc>
        <w:tc>
          <w:tcPr/>
          <w:p>
            <w:pPr>
              <w:pStyle w:val="Compact"/>
            </w:pPr>
            <w:r>
              <w:t xml:space="preserve">Core-9 threshold</w:t>
            </w:r>
          </w:p>
        </w:tc>
      </w:tr>
      <w:tr>
        <w:tc>
          <w:tcPr/>
          <w:p>
            <w:pPr>
              <w:pStyle w:val="Compact"/>
            </w:pPr>
            <w:r>
              <w:t xml:space="preserve">Main evaluation (E03-E12, E16-E22)</w:t>
            </w:r>
          </w:p>
        </w:tc>
        <w:tc>
          <w:tcPr/>
          <w:p>
            <w:pPr>
              <w:pStyle w:val="Compact"/>
            </w:pPr>
            <w:r>
              <w:t xml:space="preserve">LOCKED_TEST_2022</w:t>
            </w:r>
          </w:p>
        </w:tc>
        <w:tc>
          <w:tcPr/>
          <w:p>
            <w:pPr>
              <w:pStyle w:val="Compact"/>
            </w:pPr>
            <w:r>
              <w:t xml:space="preserve">BRA CHN HUN IND KOR MEX POL RUS ZAF</w:t>
            </w:r>
          </w:p>
        </w:tc>
        <w:tc>
          <w:tcPr/>
          <w:p>
            <w:pPr>
              <w:pStyle w:val="Compact"/>
            </w:pPr>
            <w:r>
              <w:t xml:space="preserve">2012-01..2020-08</w:t>
            </w:r>
          </w:p>
        </w:tc>
        <w:tc>
          <w:tcPr/>
          <w:p>
            <w:pPr>
              <w:pStyle w:val="Compact"/>
            </w:pPr>
            <w:r>
              <w:t xml:space="preserve">2021-01..2021-08</w:t>
            </w:r>
          </w:p>
        </w:tc>
        <w:tc>
          <w:tcPr/>
          <w:p>
            <w:pPr>
              <w:pStyle w:val="Compact"/>
            </w:pPr>
            <w:r>
              <w:t xml:space="preserve">BRA CHN HUN IND KOR MEX POL RUS ZAF</w:t>
            </w:r>
          </w:p>
        </w:tc>
        <w:tc>
          <w:tcPr/>
          <w:p>
            <w:pPr>
              <w:pStyle w:val="Compact"/>
            </w:pPr>
            <w:r>
              <w:t xml:space="preserve">2022-01..2022-12</w:t>
            </w:r>
          </w:p>
        </w:tc>
        <w:tc>
          <w:tcPr/>
          <w:p>
            <w:pPr>
              <w:pStyle w:val="Compact"/>
            </w:pPr>
            <w:r>
              <w:t xml:space="preserve">Core-9 threshold</w:t>
            </w:r>
          </w:p>
        </w:tc>
      </w:tr>
      <w:tr>
        <w:tc>
          <w:tcPr/>
          <w:p>
            <w:pPr>
              <w:pStyle w:val="Compact"/>
            </w:pPr>
            <w:r>
              <w:t xml:space="preserve">E13 Transfer_Core9_only</w:t>
            </w:r>
          </w:p>
        </w:tc>
        <w:tc>
          <w:tcPr/>
          <w:p>
            <w:pPr>
              <w:pStyle w:val="Compact"/>
            </w:pPr>
            <w:r>
              <w:t xml:space="preserve">DEV_FOLD_2017</w:t>
            </w:r>
          </w:p>
        </w:tc>
        <w:tc>
          <w:tcPr/>
          <w:p>
            <w:pPr>
              <w:pStyle w:val="Compact"/>
            </w:pPr>
            <w:r>
              <w:t xml:space="preserve">BRA CHN HUN IND KOR MEX POL RUS ZAF</w:t>
            </w:r>
          </w:p>
        </w:tc>
        <w:tc>
          <w:tcPr/>
          <w:p>
            <w:pPr>
              <w:pStyle w:val="Compact"/>
            </w:pPr>
            <w:r>
              <w:t xml:space="preserve">2012-01..2015-08</w:t>
            </w:r>
          </w:p>
        </w:tc>
        <w:tc>
          <w:tcPr/>
          <w:p>
            <w:pPr>
              <w:pStyle w:val="Compact"/>
            </w:pPr>
            <w:r>
              <w:t xml:space="preserve">2016-01..2016-08</w:t>
            </w:r>
          </w:p>
        </w:tc>
        <w:tc>
          <w:tcPr/>
          <w:p>
            <w:pPr>
              <w:pStyle w:val="Compact"/>
            </w:pPr>
            <w:r>
              <w:t xml:space="preserve">TUR IDN THA MYS CHL COL</w:t>
            </w:r>
          </w:p>
        </w:tc>
        <w:tc>
          <w:tcPr/>
          <w:p>
            <w:pPr>
              <w:pStyle w:val="Compact"/>
            </w:pPr>
            <w:r>
              <w:t xml:space="preserve">2017-01..2017-12</w:t>
            </w:r>
          </w:p>
        </w:tc>
        <w:tc>
          <w:tcPr/>
          <w:p>
            <w:pPr>
              <w:pStyle w:val="Compact"/>
            </w:pPr>
            <w:r>
              <w:t xml:space="preserve">Core-9 threshold</w:t>
            </w:r>
          </w:p>
        </w:tc>
      </w:tr>
      <w:tr>
        <w:tc>
          <w:tcPr/>
          <w:p>
            <w:pPr>
              <w:pStyle w:val="Compact"/>
            </w:pPr>
            <w:r>
              <w:t xml:space="preserve">E13 Transfer_Core9_only</w:t>
            </w:r>
          </w:p>
        </w:tc>
        <w:tc>
          <w:tcPr/>
          <w:p>
            <w:pPr>
              <w:pStyle w:val="Compact"/>
            </w:pPr>
            <w:r>
              <w:t xml:space="preserve">DEV_FOLD_2018</w:t>
            </w:r>
          </w:p>
        </w:tc>
        <w:tc>
          <w:tcPr/>
          <w:p>
            <w:pPr>
              <w:pStyle w:val="Compact"/>
            </w:pPr>
            <w:r>
              <w:t xml:space="preserve">BRA CHN HUN IND KOR MEX POL RUS ZAF</w:t>
            </w:r>
          </w:p>
        </w:tc>
        <w:tc>
          <w:tcPr/>
          <w:p>
            <w:pPr>
              <w:pStyle w:val="Compact"/>
            </w:pPr>
            <w:r>
              <w:t xml:space="preserve">2012-01..2016-08</w:t>
            </w:r>
          </w:p>
        </w:tc>
        <w:tc>
          <w:tcPr/>
          <w:p>
            <w:pPr>
              <w:pStyle w:val="Compact"/>
            </w:pPr>
            <w:r>
              <w:t xml:space="preserve">2017-01..2017-08</w:t>
            </w:r>
          </w:p>
        </w:tc>
        <w:tc>
          <w:tcPr/>
          <w:p>
            <w:pPr>
              <w:pStyle w:val="Compact"/>
            </w:pPr>
            <w:r>
              <w:t xml:space="preserve">TUR IDN THA MYS CHL COL</w:t>
            </w:r>
          </w:p>
        </w:tc>
        <w:tc>
          <w:tcPr/>
          <w:p>
            <w:pPr>
              <w:pStyle w:val="Compact"/>
            </w:pPr>
            <w:r>
              <w:t xml:space="preserve">2018-01..2018-12</w:t>
            </w:r>
          </w:p>
        </w:tc>
        <w:tc>
          <w:tcPr/>
          <w:p>
            <w:pPr>
              <w:pStyle w:val="Compact"/>
            </w:pPr>
            <w:r>
              <w:t xml:space="preserve">Core-9 threshold</w:t>
            </w:r>
          </w:p>
        </w:tc>
      </w:tr>
      <w:tr>
        <w:tc>
          <w:tcPr/>
          <w:p>
            <w:pPr>
              <w:pStyle w:val="Compact"/>
            </w:pPr>
            <w:r>
              <w:t xml:space="preserve">E13 Transfer_Core9_only</w:t>
            </w:r>
          </w:p>
        </w:tc>
        <w:tc>
          <w:tcPr/>
          <w:p>
            <w:pPr>
              <w:pStyle w:val="Compact"/>
            </w:pPr>
            <w:r>
              <w:t xml:space="preserve">DEV_FOLD_2019</w:t>
            </w:r>
          </w:p>
        </w:tc>
        <w:tc>
          <w:tcPr/>
          <w:p>
            <w:pPr>
              <w:pStyle w:val="Compact"/>
            </w:pPr>
            <w:r>
              <w:t xml:space="preserve">BRA CHN HUN IND KOR MEX POL RUS ZAF</w:t>
            </w:r>
          </w:p>
        </w:tc>
        <w:tc>
          <w:tcPr/>
          <w:p>
            <w:pPr>
              <w:pStyle w:val="Compact"/>
            </w:pPr>
            <w:r>
              <w:t xml:space="preserve">2012-01..2017-08</w:t>
            </w:r>
          </w:p>
        </w:tc>
        <w:tc>
          <w:tcPr/>
          <w:p>
            <w:pPr>
              <w:pStyle w:val="Compact"/>
            </w:pPr>
            <w:r>
              <w:t xml:space="preserve">2018-01..2018-08</w:t>
            </w:r>
          </w:p>
        </w:tc>
        <w:tc>
          <w:tcPr/>
          <w:p>
            <w:pPr>
              <w:pStyle w:val="Compact"/>
            </w:pPr>
            <w:r>
              <w:t xml:space="preserve">TUR IDN THA MYS CHL COL</w:t>
            </w:r>
          </w:p>
        </w:tc>
        <w:tc>
          <w:tcPr/>
          <w:p>
            <w:pPr>
              <w:pStyle w:val="Compact"/>
            </w:pPr>
            <w:r>
              <w:t xml:space="preserve">2019-01..2019-12</w:t>
            </w:r>
          </w:p>
        </w:tc>
        <w:tc>
          <w:tcPr/>
          <w:p>
            <w:pPr>
              <w:pStyle w:val="Compact"/>
            </w:pPr>
            <w:r>
              <w:t xml:space="preserve">Core-9 threshold</w:t>
            </w:r>
          </w:p>
        </w:tc>
      </w:tr>
      <w:tr>
        <w:tc>
          <w:tcPr/>
          <w:p>
            <w:pPr>
              <w:pStyle w:val="Compact"/>
            </w:pPr>
            <w:r>
              <w:t xml:space="preserve">E13 Transfer_Core9_only</w:t>
            </w:r>
          </w:p>
        </w:tc>
        <w:tc>
          <w:tcPr/>
          <w:p>
            <w:pPr>
              <w:pStyle w:val="Compact"/>
            </w:pPr>
            <w:r>
              <w:t xml:space="preserve">DEV_FOLD_2020</w:t>
            </w:r>
          </w:p>
        </w:tc>
        <w:tc>
          <w:tcPr/>
          <w:p>
            <w:pPr>
              <w:pStyle w:val="Compact"/>
            </w:pPr>
            <w:r>
              <w:t xml:space="preserve">BRA CHN HUN IND KOR MEX POL RUS ZAF</w:t>
            </w:r>
          </w:p>
        </w:tc>
        <w:tc>
          <w:tcPr/>
          <w:p>
            <w:pPr>
              <w:pStyle w:val="Compact"/>
            </w:pPr>
            <w:r>
              <w:t xml:space="preserve">2012-01..2018-08</w:t>
            </w:r>
          </w:p>
        </w:tc>
        <w:tc>
          <w:tcPr/>
          <w:p>
            <w:pPr>
              <w:pStyle w:val="Compact"/>
            </w:pPr>
            <w:r>
              <w:t xml:space="preserve">2019-01..2019-08</w:t>
            </w:r>
          </w:p>
        </w:tc>
        <w:tc>
          <w:tcPr/>
          <w:p>
            <w:pPr>
              <w:pStyle w:val="Compact"/>
            </w:pPr>
            <w:r>
              <w:t xml:space="preserve">TUR IDN THA MYS CHL COL</w:t>
            </w:r>
          </w:p>
        </w:tc>
        <w:tc>
          <w:tcPr/>
          <w:p>
            <w:pPr>
              <w:pStyle w:val="Compact"/>
            </w:pPr>
            <w:r>
              <w:t xml:space="preserve">2020-01..2020-12</w:t>
            </w:r>
          </w:p>
        </w:tc>
        <w:tc>
          <w:tcPr/>
          <w:p>
            <w:pPr>
              <w:pStyle w:val="Compact"/>
            </w:pPr>
            <w:r>
              <w:t xml:space="preserve">Core-9 threshold</w:t>
            </w:r>
          </w:p>
        </w:tc>
      </w:tr>
      <w:tr>
        <w:tc>
          <w:tcPr/>
          <w:p>
            <w:pPr>
              <w:pStyle w:val="Compact"/>
            </w:pPr>
            <w:r>
              <w:t xml:space="preserve">E13 Transfer_Core9_only</w:t>
            </w:r>
          </w:p>
        </w:tc>
        <w:tc>
          <w:tcPr/>
          <w:p>
            <w:pPr>
              <w:pStyle w:val="Compact"/>
            </w:pPr>
            <w:r>
              <w:t xml:space="preserve">LOCKED_TEST_2021</w:t>
            </w:r>
          </w:p>
        </w:tc>
        <w:tc>
          <w:tcPr/>
          <w:p>
            <w:pPr>
              <w:pStyle w:val="Compact"/>
            </w:pPr>
            <w:r>
              <w:t xml:space="preserve">BRA CHN HUN IND KOR MEX POL RUS ZAF</w:t>
            </w:r>
          </w:p>
        </w:tc>
        <w:tc>
          <w:tcPr/>
          <w:p>
            <w:pPr>
              <w:pStyle w:val="Compact"/>
            </w:pPr>
            <w:r>
              <w:t xml:space="preserve">2012-01..2019-08</w:t>
            </w:r>
          </w:p>
        </w:tc>
        <w:tc>
          <w:tcPr/>
          <w:p>
            <w:pPr>
              <w:pStyle w:val="Compact"/>
            </w:pPr>
            <w:r>
              <w:t xml:space="preserve">2020-01..2020-08</w:t>
            </w:r>
          </w:p>
        </w:tc>
        <w:tc>
          <w:tcPr/>
          <w:p>
            <w:pPr>
              <w:pStyle w:val="Compact"/>
            </w:pPr>
            <w:r>
              <w:t xml:space="preserve">TUR IDN THA MYS CHL COL</w:t>
            </w:r>
          </w:p>
        </w:tc>
        <w:tc>
          <w:tcPr/>
          <w:p>
            <w:pPr>
              <w:pStyle w:val="Compact"/>
            </w:pPr>
            <w:r>
              <w:t xml:space="preserve">2021-01..2021-12</w:t>
            </w:r>
          </w:p>
        </w:tc>
        <w:tc>
          <w:tcPr/>
          <w:p>
            <w:pPr>
              <w:pStyle w:val="Compact"/>
            </w:pPr>
            <w:r>
              <w:t xml:space="preserve">Core-9 threshold</w:t>
            </w:r>
          </w:p>
        </w:tc>
      </w:tr>
      <w:tr>
        <w:tc>
          <w:tcPr/>
          <w:p>
            <w:pPr>
              <w:pStyle w:val="Compact"/>
            </w:pPr>
            <w:r>
              <w:t xml:space="preserve">E13 Transfer_Core9_only</w:t>
            </w:r>
          </w:p>
        </w:tc>
        <w:tc>
          <w:tcPr/>
          <w:p>
            <w:pPr>
              <w:pStyle w:val="Compact"/>
            </w:pPr>
            <w:r>
              <w:t xml:space="preserve">LOCKED_TEST_2022</w:t>
            </w:r>
          </w:p>
        </w:tc>
        <w:tc>
          <w:tcPr/>
          <w:p>
            <w:pPr>
              <w:pStyle w:val="Compact"/>
            </w:pPr>
            <w:r>
              <w:t xml:space="preserve">BRA CHN HUN IND KOR MEX POL RUS ZAF</w:t>
            </w:r>
          </w:p>
        </w:tc>
        <w:tc>
          <w:tcPr/>
          <w:p>
            <w:pPr>
              <w:pStyle w:val="Compact"/>
            </w:pPr>
            <w:r>
              <w:t xml:space="preserve">2012-01..2020-08</w:t>
            </w:r>
          </w:p>
        </w:tc>
        <w:tc>
          <w:tcPr/>
          <w:p>
            <w:pPr>
              <w:pStyle w:val="Compact"/>
            </w:pPr>
            <w:r>
              <w:t xml:space="preserve">2021-01..2021-08</w:t>
            </w:r>
          </w:p>
        </w:tc>
        <w:tc>
          <w:tcPr/>
          <w:p>
            <w:pPr>
              <w:pStyle w:val="Compact"/>
            </w:pPr>
            <w:r>
              <w:t xml:space="preserve">TUR IDN THA MYS CHL COL</w:t>
            </w:r>
          </w:p>
        </w:tc>
        <w:tc>
          <w:tcPr/>
          <w:p>
            <w:pPr>
              <w:pStyle w:val="Compact"/>
            </w:pPr>
            <w:r>
              <w:t xml:space="preserve">2022-01..2022-12</w:t>
            </w:r>
          </w:p>
        </w:tc>
        <w:tc>
          <w:tcPr/>
          <w:p>
            <w:pPr>
              <w:pStyle w:val="Compact"/>
            </w:pPr>
            <w:r>
              <w:t xml:space="preserve">Core-9 threshold</w:t>
            </w:r>
          </w:p>
        </w:tc>
      </w:tr>
      <w:tr>
        <w:tc>
          <w:tcPr/>
          <w:p>
            <w:pPr>
              <w:pStyle w:val="Compact"/>
            </w:pPr>
            <w:r>
              <w:t xml:space="preserve">E13 Pooled_with_target_history</w:t>
            </w:r>
          </w:p>
        </w:tc>
        <w:tc>
          <w:tcPr/>
          <w:p>
            <w:pPr>
              <w:pStyle w:val="Compact"/>
            </w:pPr>
            <w:r>
              <w:t xml:space="preserve">DEV_FOLD_2017</w:t>
            </w:r>
          </w:p>
        </w:tc>
        <w:tc>
          <w:tcPr/>
          <w:p>
            <w:pPr>
              <w:pStyle w:val="Compact"/>
            </w:pPr>
            <w:r>
              <w:t xml:space="preserve">BRA CHN HUN IND KOR MEX POL RUS ZAF TUR IDN THA MYS CHL COL</w:t>
            </w:r>
          </w:p>
        </w:tc>
        <w:tc>
          <w:tcPr/>
          <w:p>
            <w:pPr>
              <w:pStyle w:val="Compact"/>
            </w:pPr>
            <w:r>
              <w:t xml:space="preserve">2012-01..2015-08</w:t>
            </w:r>
          </w:p>
        </w:tc>
        <w:tc>
          <w:tcPr/>
          <w:p>
            <w:pPr>
              <w:pStyle w:val="Compact"/>
            </w:pPr>
            <w:r>
              <w:t xml:space="preserve">2016-01..2016-08</w:t>
            </w:r>
          </w:p>
        </w:tc>
        <w:tc>
          <w:tcPr/>
          <w:p>
            <w:pPr>
              <w:pStyle w:val="Compact"/>
            </w:pPr>
            <w:r>
              <w:t xml:space="preserve">TUR IDN THA MYS CHL COL</w:t>
            </w:r>
          </w:p>
        </w:tc>
        <w:tc>
          <w:tcPr/>
          <w:p>
            <w:pPr>
              <w:pStyle w:val="Compact"/>
            </w:pPr>
            <w:r>
              <w:t xml:space="preserve">2017-01..2017-12</w:t>
            </w:r>
          </w:p>
        </w:tc>
        <w:tc>
          <w:tcPr/>
          <w:p>
            <w:pPr>
              <w:pStyle w:val="Compact"/>
            </w:pPr>
            <w:r>
              <w:t xml:space="preserve">Core-9 threshold</w:t>
            </w:r>
          </w:p>
        </w:tc>
      </w:tr>
      <w:tr>
        <w:tc>
          <w:tcPr/>
          <w:p>
            <w:pPr>
              <w:pStyle w:val="Compact"/>
            </w:pPr>
            <w:r>
              <w:t xml:space="preserve">E13 Pooled_with_target_history</w:t>
            </w:r>
          </w:p>
        </w:tc>
        <w:tc>
          <w:tcPr/>
          <w:p>
            <w:pPr>
              <w:pStyle w:val="Compact"/>
            </w:pPr>
            <w:r>
              <w:t xml:space="preserve">DEV_FOLD_2018</w:t>
            </w:r>
          </w:p>
        </w:tc>
        <w:tc>
          <w:tcPr/>
          <w:p>
            <w:pPr>
              <w:pStyle w:val="Compact"/>
            </w:pPr>
            <w:r>
              <w:t xml:space="preserve">BRA CHN HUN IND KOR MEX POL RUS ZAF TUR IDN THA MYS CHL COL</w:t>
            </w:r>
          </w:p>
        </w:tc>
        <w:tc>
          <w:tcPr/>
          <w:p>
            <w:pPr>
              <w:pStyle w:val="Compact"/>
            </w:pPr>
            <w:r>
              <w:t xml:space="preserve">2012-01..2016-08</w:t>
            </w:r>
          </w:p>
        </w:tc>
        <w:tc>
          <w:tcPr/>
          <w:p>
            <w:pPr>
              <w:pStyle w:val="Compact"/>
            </w:pPr>
            <w:r>
              <w:t xml:space="preserve">2017-01..2017-08</w:t>
            </w:r>
          </w:p>
        </w:tc>
        <w:tc>
          <w:tcPr/>
          <w:p>
            <w:pPr>
              <w:pStyle w:val="Compact"/>
            </w:pPr>
            <w:r>
              <w:t xml:space="preserve">TUR IDN THA MYS CHL COL</w:t>
            </w:r>
          </w:p>
        </w:tc>
        <w:tc>
          <w:tcPr/>
          <w:p>
            <w:pPr>
              <w:pStyle w:val="Compact"/>
            </w:pPr>
            <w:r>
              <w:t xml:space="preserve">2018-01..2018-12</w:t>
            </w:r>
          </w:p>
        </w:tc>
        <w:tc>
          <w:tcPr/>
          <w:p>
            <w:pPr>
              <w:pStyle w:val="Compact"/>
            </w:pPr>
            <w:r>
              <w:t xml:space="preserve">Core-9 threshold</w:t>
            </w:r>
          </w:p>
        </w:tc>
      </w:tr>
      <w:tr>
        <w:tc>
          <w:tcPr/>
          <w:p>
            <w:pPr>
              <w:pStyle w:val="Compact"/>
            </w:pPr>
            <w:r>
              <w:t xml:space="preserve">E13 Pooled_with_target_history</w:t>
            </w:r>
          </w:p>
        </w:tc>
        <w:tc>
          <w:tcPr/>
          <w:p>
            <w:pPr>
              <w:pStyle w:val="Compact"/>
            </w:pPr>
            <w:r>
              <w:t xml:space="preserve">DEV_FOLD_2019</w:t>
            </w:r>
          </w:p>
        </w:tc>
        <w:tc>
          <w:tcPr/>
          <w:p>
            <w:pPr>
              <w:pStyle w:val="Compact"/>
            </w:pPr>
            <w:r>
              <w:t xml:space="preserve">BRA CHN HUN IND KOR MEX POL RUS ZAF TUR IDN THA MYS CHL COL</w:t>
            </w:r>
          </w:p>
        </w:tc>
        <w:tc>
          <w:tcPr/>
          <w:p>
            <w:pPr>
              <w:pStyle w:val="Compact"/>
            </w:pPr>
            <w:r>
              <w:t xml:space="preserve">2012-01..2017-08</w:t>
            </w:r>
          </w:p>
        </w:tc>
        <w:tc>
          <w:tcPr/>
          <w:p>
            <w:pPr>
              <w:pStyle w:val="Compact"/>
            </w:pPr>
            <w:r>
              <w:t xml:space="preserve">2018-01..2018-08</w:t>
            </w:r>
          </w:p>
        </w:tc>
        <w:tc>
          <w:tcPr/>
          <w:p>
            <w:pPr>
              <w:pStyle w:val="Compact"/>
            </w:pPr>
            <w:r>
              <w:t xml:space="preserve">TUR IDN THA MYS CHL COL</w:t>
            </w:r>
          </w:p>
        </w:tc>
        <w:tc>
          <w:tcPr/>
          <w:p>
            <w:pPr>
              <w:pStyle w:val="Compact"/>
            </w:pPr>
            <w:r>
              <w:t xml:space="preserve">2019-01..2019-12</w:t>
            </w:r>
          </w:p>
        </w:tc>
        <w:tc>
          <w:tcPr/>
          <w:p>
            <w:pPr>
              <w:pStyle w:val="Compact"/>
            </w:pPr>
            <w:r>
              <w:t xml:space="preserve">Core-9 threshold</w:t>
            </w:r>
          </w:p>
        </w:tc>
      </w:tr>
      <w:tr>
        <w:tc>
          <w:tcPr/>
          <w:p>
            <w:pPr>
              <w:pStyle w:val="Compact"/>
            </w:pPr>
            <w:r>
              <w:t xml:space="preserve">E13 Pooled_with_target_history</w:t>
            </w:r>
          </w:p>
        </w:tc>
        <w:tc>
          <w:tcPr/>
          <w:p>
            <w:pPr>
              <w:pStyle w:val="Compact"/>
            </w:pPr>
            <w:r>
              <w:t xml:space="preserve">DEV_FOLD_2020</w:t>
            </w:r>
          </w:p>
        </w:tc>
        <w:tc>
          <w:tcPr/>
          <w:p>
            <w:pPr>
              <w:pStyle w:val="Compact"/>
            </w:pPr>
            <w:r>
              <w:t xml:space="preserve">BRA CHN HUN IND KOR MEX POL RUS ZAF TUR IDN THA MYS CHL COL</w:t>
            </w:r>
          </w:p>
        </w:tc>
        <w:tc>
          <w:tcPr/>
          <w:p>
            <w:pPr>
              <w:pStyle w:val="Compact"/>
            </w:pPr>
            <w:r>
              <w:t xml:space="preserve">2012-01..2018-08</w:t>
            </w:r>
          </w:p>
        </w:tc>
        <w:tc>
          <w:tcPr/>
          <w:p>
            <w:pPr>
              <w:pStyle w:val="Compact"/>
            </w:pPr>
            <w:r>
              <w:t xml:space="preserve">2019-01..2019-08</w:t>
            </w:r>
          </w:p>
        </w:tc>
        <w:tc>
          <w:tcPr/>
          <w:p>
            <w:pPr>
              <w:pStyle w:val="Compact"/>
            </w:pPr>
            <w:r>
              <w:t xml:space="preserve">TUR IDN THA MYS CHL COL</w:t>
            </w:r>
          </w:p>
        </w:tc>
        <w:tc>
          <w:tcPr/>
          <w:p>
            <w:pPr>
              <w:pStyle w:val="Compact"/>
            </w:pPr>
            <w:r>
              <w:t xml:space="preserve">2020-01..2020-12</w:t>
            </w:r>
          </w:p>
        </w:tc>
        <w:tc>
          <w:tcPr/>
          <w:p>
            <w:pPr>
              <w:pStyle w:val="Compact"/>
            </w:pPr>
            <w:r>
              <w:t xml:space="preserve">Core-9 threshold</w:t>
            </w:r>
          </w:p>
        </w:tc>
      </w:tr>
      <w:tr>
        <w:tc>
          <w:tcPr/>
          <w:p>
            <w:pPr>
              <w:pStyle w:val="Compact"/>
            </w:pPr>
            <w:r>
              <w:t xml:space="preserve">E13 Pooled_with_target_history</w:t>
            </w:r>
          </w:p>
        </w:tc>
        <w:tc>
          <w:tcPr/>
          <w:p>
            <w:pPr>
              <w:pStyle w:val="Compact"/>
            </w:pPr>
            <w:r>
              <w:t xml:space="preserve">LOCKED_TEST_2021</w:t>
            </w:r>
          </w:p>
        </w:tc>
        <w:tc>
          <w:tcPr/>
          <w:p>
            <w:pPr>
              <w:pStyle w:val="Compact"/>
            </w:pPr>
            <w:r>
              <w:t xml:space="preserve">BRA CHN HUN IND KOR MEX POL RUS ZAF TUR IDN THA MYS CHL COL</w:t>
            </w:r>
          </w:p>
        </w:tc>
        <w:tc>
          <w:tcPr/>
          <w:p>
            <w:pPr>
              <w:pStyle w:val="Compact"/>
            </w:pPr>
            <w:r>
              <w:t xml:space="preserve">2012-01..2019-08</w:t>
            </w:r>
          </w:p>
        </w:tc>
        <w:tc>
          <w:tcPr/>
          <w:p>
            <w:pPr>
              <w:pStyle w:val="Compact"/>
            </w:pPr>
            <w:r>
              <w:t xml:space="preserve">2020-01..2020-08</w:t>
            </w:r>
          </w:p>
        </w:tc>
        <w:tc>
          <w:tcPr/>
          <w:p>
            <w:pPr>
              <w:pStyle w:val="Compact"/>
            </w:pPr>
            <w:r>
              <w:t xml:space="preserve">TUR IDN THA MYS CHL COL</w:t>
            </w:r>
          </w:p>
        </w:tc>
        <w:tc>
          <w:tcPr/>
          <w:p>
            <w:pPr>
              <w:pStyle w:val="Compact"/>
            </w:pPr>
            <w:r>
              <w:t xml:space="preserve">2021-01..2021-12</w:t>
            </w:r>
          </w:p>
        </w:tc>
        <w:tc>
          <w:tcPr/>
          <w:p>
            <w:pPr>
              <w:pStyle w:val="Compact"/>
            </w:pPr>
            <w:r>
              <w:t xml:space="preserve">Core-9 threshold</w:t>
            </w:r>
          </w:p>
        </w:tc>
      </w:tr>
      <w:tr>
        <w:tc>
          <w:tcPr/>
          <w:p>
            <w:pPr>
              <w:pStyle w:val="Compact"/>
            </w:pPr>
            <w:r>
              <w:t xml:space="preserve">E13 Pooled_with_target_history</w:t>
            </w:r>
          </w:p>
        </w:tc>
        <w:tc>
          <w:tcPr/>
          <w:p>
            <w:pPr>
              <w:pStyle w:val="Compact"/>
            </w:pPr>
            <w:r>
              <w:t xml:space="preserve">LOCKED_TEST_2022</w:t>
            </w:r>
          </w:p>
        </w:tc>
        <w:tc>
          <w:tcPr/>
          <w:p>
            <w:pPr>
              <w:pStyle w:val="Compact"/>
            </w:pPr>
            <w:r>
              <w:t xml:space="preserve">BRA CHN HUN IND KOR MEX POL RUS ZAF TUR IDN THA MYS CHL COL</w:t>
            </w:r>
          </w:p>
        </w:tc>
        <w:tc>
          <w:tcPr/>
          <w:p>
            <w:pPr>
              <w:pStyle w:val="Compact"/>
            </w:pPr>
            <w:r>
              <w:t xml:space="preserve">2012-01..2020-08</w:t>
            </w:r>
          </w:p>
        </w:tc>
        <w:tc>
          <w:tcPr/>
          <w:p>
            <w:pPr>
              <w:pStyle w:val="Compact"/>
            </w:pPr>
            <w:r>
              <w:t xml:space="preserve">2021-01..2021-08</w:t>
            </w:r>
          </w:p>
        </w:tc>
        <w:tc>
          <w:tcPr/>
          <w:p>
            <w:pPr>
              <w:pStyle w:val="Compact"/>
            </w:pPr>
            <w:r>
              <w:t xml:space="preserve">TUR IDN THA MYS CHL COL</w:t>
            </w:r>
          </w:p>
        </w:tc>
        <w:tc>
          <w:tcPr/>
          <w:p>
            <w:pPr>
              <w:pStyle w:val="Compact"/>
            </w:pPr>
            <w:r>
              <w:t xml:space="preserve">2022-01..2022-12</w:t>
            </w:r>
          </w:p>
        </w:tc>
        <w:tc>
          <w:tcPr/>
          <w:p>
            <w:pPr>
              <w:pStyle w:val="Compact"/>
            </w:pPr>
            <w:r>
              <w:t xml:space="preserve">Core-9 threshold</w:t>
            </w:r>
          </w:p>
        </w:tc>
      </w:tr>
      <w:tr>
        <w:tc>
          <w:tcPr/>
          <w:p>
            <w:pPr>
              <w:pStyle w:val="Compact"/>
            </w:pPr>
            <w:r>
              <w:t xml:space="preserve">E13 Pooled_pool_specific_threshold</w:t>
            </w:r>
          </w:p>
        </w:tc>
        <w:tc>
          <w:tcPr/>
          <w:p>
            <w:pPr>
              <w:pStyle w:val="Compact"/>
            </w:pPr>
            <w:r>
              <w:t xml:space="preserve">DEV_FOLD_2017</w:t>
            </w:r>
          </w:p>
        </w:tc>
        <w:tc>
          <w:tcPr/>
          <w:p>
            <w:pPr>
              <w:pStyle w:val="Compact"/>
            </w:pPr>
            <w:r>
              <w:t xml:space="preserve">BRA CHN HUN IND KOR MEX POL RUS ZAF TUR IDN THA MYS CHL COL</w:t>
            </w:r>
          </w:p>
        </w:tc>
        <w:tc>
          <w:tcPr/>
          <w:p>
            <w:pPr>
              <w:pStyle w:val="Compact"/>
            </w:pPr>
            <w:r>
              <w:t xml:space="preserve">2012-01..2015-08</w:t>
            </w:r>
          </w:p>
        </w:tc>
        <w:tc>
          <w:tcPr/>
          <w:p>
            <w:pPr>
              <w:pStyle w:val="Compact"/>
            </w:pPr>
            <w:r>
              <w:t xml:space="preserve">2016-01..2016-08</w:t>
            </w:r>
          </w:p>
        </w:tc>
        <w:tc>
          <w:tcPr/>
          <w:p>
            <w:pPr>
              <w:pStyle w:val="Compact"/>
            </w:pPr>
            <w:r>
              <w:t xml:space="preserve">TUR IDN THA MYS CHL COL</w:t>
            </w:r>
          </w:p>
        </w:tc>
        <w:tc>
          <w:tcPr/>
          <w:p>
            <w:pPr>
              <w:pStyle w:val="Compact"/>
            </w:pPr>
            <w:r>
              <w:t xml:space="preserve">2017-01..2017-12</w:t>
            </w:r>
          </w:p>
        </w:tc>
        <w:tc>
          <w:tcPr/>
          <w:p>
            <w:pPr>
              <w:pStyle w:val="Compact"/>
            </w:pPr>
            <w:r>
              <w:t xml:space="preserve">pooled 15-country threshold</w:t>
            </w:r>
          </w:p>
        </w:tc>
      </w:tr>
      <w:tr>
        <w:tc>
          <w:tcPr/>
          <w:p>
            <w:pPr>
              <w:pStyle w:val="Compact"/>
            </w:pPr>
            <w:r>
              <w:t xml:space="preserve">E13 Pooled_pool_specific_threshold</w:t>
            </w:r>
          </w:p>
        </w:tc>
        <w:tc>
          <w:tcPr/>
          <w:p>
            <w:pPr>
              <w:pStyle w:val="Compact"/>
            </w:pPr>
            <w:r>
              <w:t xml:space="preserve">DEV_FOLD_2018</w:t>
            </w:r>
          </w:p>
        </w:tc>
        <w:tc>
          <w:tcPr/>
          <w:p>
            <w:pPr>
              <w:pStyle w:val="Compact"/>
            </w:pPr>
            <w:r>
              <w:t xml:space="preserve">BRA CHN HUN IND KOR MEX POL RUS ZAF TUR IDN THA MYS CHL COL</w:t>
            </w:r>
          </w:p>
        </w:tc>
        <w:tc>
          <w:tcPr/>
          <w:p>
            <w:pPr>
              <w:pStyle w:val="Compact"/>
            </w:pPr>
            <w:r>
              <w:t xml:space="preserve">2012-01..2016-08</w:t>
            </w:r>
          </w:p>
        </w:tc>
        <w:tc>
          <w:tcPr/>
          <w:p>
            <w:pPr>
              <w:pStyle w:val="Compact"/>
            </w:pPr>
            <w:r>
              <w:t xml:space="preserve">2017-01..2017-08</w:t>
            </w:r>
          </w:p>
        </w:tc>
        <w:tc>
          <w:tcPr/>
          <w:p>
            <w:pPr>
              <w:pStyle w:val="Compact"/>
            </w:pPr>
            <w:r>
              <w:t xml:space="preserve">TUR IDN THA MYS CHL COL</w:t>
            </w:r>
          </w:p>
        </w:tc>
        <w:tc>
          <w:tcPr/>
          <w:p>
            <w:pPr>
              <w:pStyle w:val="Compact"/>
            </w:pPr>
            <w:r>
              <w:t xml:space="preserve">2018-01..2018-12</w:t>
            </w:r>
          </w:p>
        </w:tc>
        <w:tc>
          <w:tcPr/>
          <w:p>
            <w:pPr>
              <w:pStyle w:val="Compact"/>
            </w:pPr>
            <w:r>
              <w:t xml:space="preserve">pooled 15-country threshold</w:t>
            </w:r>
          </w:p>
        </w:tc>
      </w:tr>
      <w:tr>
        <w:tc>
          <w:tcPr/>
          <w:p>
            <w:pPr>
              <w:pStyle w:val="Compact"/>
            </w:pPr>
            <w:r>
              <w:t xml:space="preserve">E13 Pooled_pool_specific_threshold</w:t>
            </w:r>
          </w:p>
        </w:tc>
        <w:tc>
          <w:tcPr/>
          <w:p>
            <w:pPr>
              <w:pStyle w:val="Compact"/>
            </w:pPr>
            <w:r>
              <w:t xml:space="preserve">DEV_FOLD_2019</w:t>
            </w:r>
          </w:p>
        </w:tc>
        <w:tc>
          <w:tcPr/>
          <w:p>
            <w:pPr>
              <w:pStyle w:val="Compact"/>
            </w:pPr>
            <w:r>
              <w:t xml:space="preserve">BRA CHN HUN IND KOR MEX POL RUS ZAF TUR IDN THA MYS CHL COL</w:t>
            </w:r>
          </w:p>
        </w:tc>
        <w:tc>
          <w:tcPr/>
          <w:p>
            <w:pPr>
              <w:pStyle w:val="Compact"/>
            </w:pPr>
            <w:r>
              <w:t xml:space="preserve">2012-01..2017-08</w:t>
            </w:r>
          </w:p>
        </w:tc>
        <w:tc>
          <w:tcPr/>
          <w:p>
            <w:pPr>
              <w:pStyle w:val="Compact"/>
            </w:pPr>
            <w:r>
              <w:t xml:space="preserve">2018-01..2018-08</w:t>
            </w:r>
          </w:p>
        </w:tc>
        <w:tc>
          <w:tcPr/>
          <w:p>
            <w:pPr>
              <w:pStyle w:val="Compact"/>
            </w:pPr>
            <w:r>
              <w:t xml:space="preserve">TUR IDN THA MYS CHL COL</w:t>
            </w:r>
          </w:p>
        </w:tc>
        <w:tc>
          <w:tcPr/>
          <w:p>
            <w:pPr>
              <w:pStyle w:val="Compact"/>
            </w:pPr>
            <w:r>
              <w:t xml:space="preserve">2019-01..2019-12</w:t>
            </w:r>
          </w:p>
        </w:tc>
        <w:tc>
          <w:tcPr/>
          <w:p>
            <w:pPr>
              <w:pStyle w:val="Compact"/>
            </w:pPr>
            <w:r>
              <w:t xml:space="preserve">pooled 15-country threshold</w:t>
            </w:r>
          </w:p>
        </w:tc>
      </w:tr>
      <w:tr>
        <w:tc>
          <w:tcPr/>
          <w:p>
            <w:pPr>
              <w:pStyle w:val="Compact"/>
            </w:pPr>
            <w:r>
              <w:t xml:space="preserve">E13 Pooled_pool_specific_threshold</w:t>
            </w:r>
          </w:p>
        </w:tc>
        <w:tc>
          <w:tcPr/>
          <w:p>
            <w:pPr>
              <w:pStyle w:val="Compact"/>
            </w:pPr>
            <w:r>
              <w:t xml:space="preserve">DEV_FOLD_2020</w:t>
            </w:r>
          </w:p>
        </w:tc>
        <w:tc>
          <w:tcPr/>
          <w:p>
            <w:pPr>
              <w:pStyle w:val="Compact"/>
            </w:pPr>
            <w:r>
              <w:t xml:space="preserve">BRA CHN HUN IND KOR MEX POL RUS ZAF TUR IDN THA MYS CHL COL</w:t>
            </w:r>
          </w:p>
        </w:tc>
        <w:tc>
          <w:tcPr/>
          <w:p>
            <w:pPr>
              <w:pStyle w:val="Compact"/>
            </w:pPr>
            <w:r>
              <w:t xml:space="preserve">2012-01..2018-08</w:t>
            </w:r>
          </w:p>
        </w:tc>
        <w:tc>
          <w:tcPr/>
          <w:p>
            <w:pPr>
              <w:pStyle w:val="Compact"/>
            </w:pPr>
            <w:r>
              <w:t xml:space="preserve">2019-01..2019-08</w:t>
            </w:r>
          </w:p>
        </w:tc>
        <w:tc>
          <w:tcPr/>
          <w:p>
            <w:pPr>
              <w:pStyle w:val="Compact"/>
            </w:pPr>
            <w:r>
              <w:t xml:space="preserve">TUR IDN THA MYS CHL COL</w:t>
            </w:r>
          </w:p>
        </w:tc>
        <w:tc>
          <w:tcPr/>
          <w:p>
            <w:pPr>
              <w:pStyle w:val="Compact"/>
            </w:pPr>
            <w:r>
              <w:t xml:space="preserve">2020-01..2020-12</w:t>
            </w:r>
          </w:p>
        </w:tc>
        <w:tc>
          <w:tcPr/>
          <w:p>
            <w:pPr>
              <w:pStyle w:val="Compact"/>
            </w:pPr>
            <w:r>
              <w:t xml:space="preserve">pooled 15-country threshold</w:t>
            </w:r>
          </w:p>
        </w:tc>
      </w:tr>
      <w:tr>
        <w:tc>
          <w:tcPr/>
          <w:p>
            <w:pPr>
              <w:pStyle w:val="Compact"/>
            </w:pPr>
            <w:r>
              <w:t xml:space="preserve">E13 Pooled_pool_specific_threshold</w:t>
            </w:r>
          </w:p>
        </w:tc>
        <w:tc>
          <w:tcPr/>
          <w:p>
            <w:pPr>
              <w:pStyle w:val="Compact"/>
            </w:pPr>
            <w:r>
              <w:t xml:space="preserve">LOCKED_TEST_2021</w:t>
            </w:r>
          </w:p>
        </w:tc>
        <w:tc>
          <w:tcPr/>
          <w:p>
            <w:pPr>
              <w:pStyle w:val="Compact"/>
            </w:pPr>
            <w:r>
              <w:t xml:space="preserve">BRA CHN HUN IND KOR MEX POL RUS ZAF TUR IDN THA MYS CHL COL</w:t>
            </w:r>
          </w:p>
        </w:tc>
        <w:tc>
          <w:tcPr/>
          <w:p>
            <w:pPr>
              <w:pStyle w:val="Compact"/>
            </w:pPr>
            <w:r>
              <w:t xml:space="preserve">2012-01..2019-08</w:t>
            </w:r>
          </w:p>
        </w:tc>
        <w:tc>
          <w:tcPr/>
          <w:p>
            <w:pPr>
              <w:pStyle w:val="Compact"/>
            </w:pPr>
            <w:r>
              <w:t xml:space="preserve">2020-01..2020-08</w:t>
            </w:r>
          </w:p>
        </w:tc>
        <w:tc>
          <w:tcPr/>
          <w:p>
            <w:pPr>
              <w:pStyle w:val="Compact"/>
            </w:pPr>
            <w:r>
              <w:t xml:space="preserve">TUR IDN THA MYS CHL COL</w:t>
            </w:r>
          </w:p>
        </w:tc>
        <w:tc>
          <w:tcPr/>
          <w:p>
            <w:pPr>
              <w:pStyle w:val="Compact"/>
            </w:pPr>
            <w:r>
              <w:t xml:space="preserve">2021-01..2021-12</w:t>
            </w:r>
          </w:p>
        </w:tc>
        <w:tc>
          <w:tcPr/>
          <w:p>
            <w:pPr>
              <w:pStyle w:val="Compact"/>
            </w:pPr>
            <w:r>
              <w:t xml:space="preserve">pooled 15-country threshold</w:t>
            </w:r>
          </w:p>
        </w:tc>
      </w:tr>
      <w:tr>
        <w:tc>
          <w:tcPr/>
          <w:p>
            <w:pPr>
              <w:pStyle w:val="Compact"/>
            </w:pPr>
            <w:r>
              <w:t xml:space="preserve">E13 Pooled_pool_specific_threshold</w:t>
            </w:r>
          </w:p>
        </w:tc>
        <w:tc>
          <w:tcPr/>
          <w:p>
            <w:pPr>
              <w:pStyle w:val="Compact"/>
            </w:pPr>
            <w:r>
              <w:t xml:space="preserve">LOCKED_TEST_2022</w:t>
            </w:r>
          </w:p>
        </w:tc>
        <w:tc>
          <w:tcPr/>
          <w:p>
            <w:pPr>
              <w:pStyle w:val="Compact"/>
            </w:pPr>
            <w:r>
              <w:t xml:space="preserve">BRA CHN HUN IND KOR MEX POL RUS ZAF TUR IDN THA MYS CHL COL</w:t>
            </w:r>
          </w:p>
        </w:tc>
        <w:tc>
          <w:tcPr/>
          <w:p>
            <w:pPr>
              <w:pStyle w:val="Compact"/>
            </w:pPr>
            <w:r>
              <w:t xml:space="preserve">2012-01..2020-08</w:t>
            </w:r>
          </w:p>
        </w:tc>
        <w:tc>
          <w:tcPr/>
          <w:p>
            <w:pPr>
              <w:pStyle w:val="Compact"/>
            </w:pPr>
            <w:r>
              <w:t xml:space="preserve">2021-01..2021-08</w:t>
            </w:r>
          </w:p>
        </w:tc>
        <w:tc>
          <w:tcPr/>
          <w:p>
            <w:pPr>
              <w:pStyle w:val="Compact"/>
            </w:pPr>
            <w:r>
              <w:t xml:space="preserve">TUR IDN THA MYS CHL COL</w:t>
            </w:r>
          </w:p>
        </w:tc>
        <w:tc>
          <w:tcPr/>
          <w:p>
            <w:pPr>
              <w:pStyle w:val="Compact"/>
            </w:pPr>
            <w:r>
              <w:t xml:space="preserve">2022-01..2022-12</w:t>
            </w:r>
          </w:p>
        </w:tc>
        <w:tc>
          <w:tcPr/>
          <w:p>
            <w:pPr>
              <w:pStyle w:val="Compact"/>
            </w:pPr>
            <w:r>
              <w:t xml:space="preserve">pooled 15-country threshold</w:t>
            </w:r>
          </w:p>
        </w:tc>
      </w:tr>
      <w:tr>
        <w:tc>
          <w:tcPr/>
          <w:p>
            <w:pPr>
              <w:pStyle w:val="Compact"/>
            </w:pPr>
            <w:r>
              <w:t xml:space="preserve">E06 leave-one-country-out</w:t>
            </w:r>
          </w:p>
        </w:tc>
        <w:tc>
          <w:tcPr/>
          <w:p>
            <w:pPr>
              <w:pStyle w:val="Compact"/>
            </w:pPr>
            <w:r>
              <w:t xml:space="preserve">DEV_FOLD_2017</w:t>
            </w:r>
          </w:p>
        </w:tc>
        <w:tc>
          <w:tcPr/>
          <w:p>
            <w:pPr>
              <w:pStyle w:val="Compact"/>
            </w:pPr>
            <w:r>
              <w:t xml:space="preserve">Core-9 minus held-out country</w:t>
            </w:r>
          </w:p>
        </w:tc>
        <w:tc>
          <w:tcPr/>
          <w:p>
            <w:pPr>
              <w:pStyle w:val="Compact"/>
            </w:pPr>
            <w:r>
              <w:t xml:space="preserve">2012-01..2015-08</w:t>
            </w:r>
          </w:p>
        </w:tc>
        <w:tc>
          <w:tcPr/>
          <w:p>
            <w:pPr>
              <w:pStyle w:val="Compact"/>
            </w:pPr>
            <w:r>
              <w:t xml:space="preserve">2016-01..2016-08</w:t>
            </w:r>
          </w:p>
        </w:tc>
        <w:tc>
          <w:tcPr/>
          <w:p>
            <w:pPr>
              <w:pStyle w:val="Compact"/>
            </w:pPr>
            <w:r>
              <w:t xml:space="preserve">held-out country</w:t>
            </w:r>
          </w:p>
        </w:tc>
        <w:tc>
          <w:tcPr/>
          <w:p>
            <w:pPr>
              <w:pStyle w:val="Compact"/>
            </w:pPr>
            <w:r>
              <w:t xml:space="preserve">2017-01..2017-12</w:t>
            </w:r>
          </w:p>
        </w:tc>
        <w:tc>
          <w:tcPr/>
          <w:p>
            <w:pPr>
              <w:pStyle w:val="Compact"/>
            </w:pPr>
            <w:r>
              <w:t xml:space="preserve">threshold of the training countries</w:t>
            </w:r>
          </w:p>
        </w:tc>
      </w:tr>
      <w:tr>
        <w:tc>
          <w:tcPr/>
          <w:p>
            <w:pPr>
              <w:pStyle w:val="Compact"/>
            </w:pPr>
            <w:r>
              <w:t xml:space="preserve">E06 leave-one-country-out</w:t>
            </w:r>
          </w:p>
        </w:tc>
        <w:tc>
          <w:tcPr/>
          <w:p>
            <w:pPr>
              <w:pStyle w:val="Compact"/>
            </w:pPr>
            <w:r>
              <w:t xml:space="preserve">DEV_FOLD_2018</w:t>
            </w:r>
          </w:p>
        </w:tc>
        <w:tc>
          <w:tcPr/>
          <w:p>
            <w:pPr>
              <w:pStyle w:val="Compact"/>
            </w:pPr>
            <w:r>
              <w:t xml:space="preserve">Core-9 minus held-out country</w:t>
            </w:r>
          </w:p>
        </w:tc>
        <w:tc>
          <w:tcPr/>
          <w:p>
            <w:pPr>
              <w:pStyle w:val="Compact"/>
            </w:pPr>
            <w:r>
              <w:t xml:space="preserve">2012-01..2016-08</w:t>
            </w:r>
          </w:p>
        </w:tc>
        <w:tc>
          <w:tcPr/>
          <w:p>
            <w:pPr>
              <w:pStyle w:val="Compact"/>
            </w:pPr>
            <w:r>
              <w:t xml:space="preserve">2017-01..2017-08</w:t>
            </w:r>
          </w:p>
        </w:tc>
        <w:tc>
          <w:tcPr/>
          <w:p>
            <w:pPr>
              <w:pStyle w:val="Compact"/>
            </w:pPr>
            <w:r>
              <w:t xml:space="preserve">held-out country</w:t>
            </w:r>
          </w:p>
        </w:tc>
        <w:tc>
          <w:tcPr/>
          <w:p>
            <w:pPr>
              <w:pStyle w:val="Compact"/>
            </w:pPr>
            <w:r>
              <w:t xml:space="preserve">2018-01..2018-12</w:t>
            </w:r>
          </w:p>
        </w:tc>
        <w:tc>
          <w:tcPr/>
          <w:p>
            <w:pPr>
              <w:pStyle w:val="Compact"/>
            </w:pPr>
            <w:r>
              <w:t xml:space="preserve">threshold of the training countries</w:t>
            </w:r>
          </w:p>
        </w:tc>
      </w:tr>
      <w:tr>
        <w:tc>
          <w:tcPr/>
          <w:p>
            <w:pPr>
              <w:pStyle w:val="Compact"/>
            </w:pPr>
            <w:r>
              <w:t xml:space="preserve">E06 leave-one-country-out</w:t>
            </w:r>
          </w:p>
        </w:tc>
        <w:tc>
          <w:tcPr/>
          <w:p>
            <w:pPr>
              <w:pStyle w:val="Compact"/>
            </w:pPr>
            <w:r>
              <w:t xml:space="preserve">DEV_FOLD_2019</w:t>
            </w:r>
          </w:p>
        </w:tc>
        <w:tc>
          <w:tcPr/>
          <w:p>
            <w:pPr>
              <w:pStyle w:val="Compact"/>
            </w:pPr>
            <w:r>
              <w:t xml:space="preserve">Core-9 minus held-out country</w:t>
            </w:r>
          </w:p>
        </w:tc>
        <w:tc>
          <w:tcPr/>
          <w:p>
            <w:pPr>
              <w:pStyle w:val="Compact"/>
            </w:pPr>
            <w:r>
              <w:t xml:space="preserve">2012-01..2017-08</w:t>
            </w:r>
          </w:p>
        </w:tc>
        <w:tc>
          <w:tcPr/>
          <w:p>
            <w:pPr>
              <w:pStyle w:val="Compact"/>
            </w:pPr>
            <w:r>
              <w:t xml:space="preserve">2018-01..2018-08</w:t>
            </w:r>
          </w:p>
        </w:tc>
        <w:tc>
          <w:tcPr/>
          <w:p>
            <w:pPr>
              <w:pStyle w:val="Compact"/>
            </w:pPr>
            <w:r>
              <w:t xml:space="preserve">held-out country</w:t>
            </w:r>
          </w:p>
        </w:tc>
        <w:tc>
          <w:tcPr/>
          <w:p>
            <w:pPr>
              <w:pStyle w:val="Compact"/>
            </w:pPr>
            <w:r>
              <w:t xml:space="preserve">2019-01..2019-12</w:t>
            </w:r>
          </w:p>
        </w:tc>
        <w:tc>
          <w:tcPr/>
          <w:p>
            <w:pPr>
              <w:pStyle w:val="Compact"/>
            </w:pPr>
            <w:r>
              <w:t xml:space="preserve">threshold of the training countries</w:t>
            </w:r>
          </w:p>
        </w:tc>
      </w:tr>
      <w:tr>
        <w:tc>
          <w:tcPr/>
          <w:p>
            <w:pPr>
              <w:pStyle w:val="Compact"/>
            </w:pPr>
            <w:r>
              <w:t xml:space="preserve">E06 leave-one-country-out</w:t>
            </w:r>
          </w:p>
        </w:tc>
        <w:tc>
          <w:tcPr/>
          <w:p>
            <w:pPr>
              <w:pStyle w:val="Compact"/>
            </w:pPr>
            <w:r>
              <w:t xml:space="preserve">DEV_FOLD_2020</w:t>
            </w:r>
          </w:p>
        </w:tc>
        <w:tc>
          <w:tcPr/>
          <w:p>
            <w:pPr>
              <w:pStyle w:val="Compact"/>
            </w:pPr>
            <w:r>
              <w:t xml:space="preserve">Core-9 minus held-out country</w:t>
            </w:r>
          </w:p>
        </w:tc>
        <w:tc>
          <w:tcPr/>
          <w:p>
            <w:pPr>
              <w:pStyle w:val="Compact"/>
            </w:pPr>
            <w:r>
              <w:t xml:space="preserve">2012-01..2018-08</w:t>
            </w:r>
          </w:p>
        </w:tc>
        <w:tc>
          <w:tcPr/>
          <w:p>
            <w:pPr>
              <w:pStyle w:val="Compact"/>
            </w:pPr>
            <w:r>
              <w:t xml:space="preserve">2019-01..2019-08</w:t>
            </w:r>
          </w:p>
        </w:tc>
        <w:tc>
          <w:tcPr/>
          <w:p>
            <w:pPr>
              <w:pStyle w:val="Compact"/>
            </w:pPr>
            <w:r>
              <w:t xml:space="preserve">held-out country</w:t>
            </w:r>
          </w:p>
        </w:tc>
        <w:tc>
          <w:tcPr/>
          <w:p>
            <w:pPr>
              <w:pStyle w:val="Compact"/>
            </w:pPr>
            <w:r>
              <w:t xml:space="preserve">2020-01..2020-12</w:t>
            </w:r>
          </w:p>
        </w:tc>
        <w:tc>
          <w:tcPr/>
          <w:p>
            <w:pPr>
              <w:pStyle w:val="Compact"/>
            </w:pPr>
            <w:r>
              <w:t xml:space="preserve">threshold of the training countries</w:t>
            </w:r>
          </w:p>
        </w:tc>
      </w:tr>
      <w:tr>
        <w:tc>
          <w:tcPr/>
          <w:p>
            <w:pPr>
              <w:pStyle w:val="Compact"/>
            </w:pPr>
            <w:r>
              <w:t xml:space="preserve">E06 leave-one-country-out</w:t>
            </w:r>
          </w:p>
        </w:tc>
        <w:tc>
          <w:tcPr/>
          <w:p>
            <w:pPr>
              <w:pStyle w:val="Compact"/>
            </w:pPr>
            <w:r>
              <w:t xml:space="preserve">LOCKED_TEST_2021</w:t>
            </w:r>
          </w:p>
        </w:tc>
        <w:tc>
          <w:tcPr/>
          <w:p>
            <w:pPr>
              <w:pStyle w:val="Compact"/>
            </w:pPr>
            <w:r>
              <w:t xml:space="preserve">Core-9 minus held-out country</w:t>
            </w:r>
          </w:p>
        </w:tc>
        <w:tc>
          <w:tcPr/>
          <w:p>
            <w:pPr>
              <w:pStyle w:val="Compact"/>
            </w:pPr>
            <w:r>
              <w:t xml:space="preserve">2012-01..2019-08</w:t>
            </w:r>
          </w:p>
        </w:tc>
        <w:tc>
          <w:tcPr/>
          <w:p>
            <w:pPr>
              <w:pStyle w:val="Compact"/>
            </w:pPr>
            <w:r>
              <w:t xml:space="preserve">2020-01..2020-08</w:t>
            </w:r>
          </w:p>
        </w:tc>
        <w:tc>
          <w:tcPr/>
          <w:p>
            <w:pPr>
              <w:pStyle w:val="Compact"/>
            </w:pPr>
            <w:r>
              <w:t xml:space="preserve">held-out country</w:t>
            </w:r>
          </w:p>
        </w:tc>
        <w:tc>
          <w:tcPr/>
          <w:p>
            <w:pPr>
              <w:pStyle w:val="Compact"/>
            </w:pPr>
            <w:r>
              <w:t xml:space="preserve">2021-01..2021-12</w:t>
            </w:r>
          </w:p>
        </w:tc>
        <w:tc>
          <w:tcPr/>
          <w:p>
            <w:pPr>
              <w:pStyle w:val="Compact"/>
            </w:pPr>
            <w:r>
              <w:t xml:space="preserve">threshold of the training countries</w:t>
            </w:r>
          </w:p>
        </w:tc>
      </w:tr>
      <w:tr>
        <w:tc>
          <w:tcPr/>
          <w:p>
            <w:pPr>
              <w:pStyle w:val="Compact"/>
            </w:pPr>
            <w:r>
              <w:t xml:space="preserve">E06 leave-one-country-out</w:t>
            </w:r>
          </w:p>
        </w:tc>
        <w:tc>
          <w:tcPr/>
          <w:p>
            <w:pPr>
              <w:pStyle w:val="Compact"/>
            </w:pPr>
            <w:r>
              <w:t xml:space="preserve">LOCKED_TEST_2022</w:t>
            </w:r>
          </w:p>
        </w:tc>
        <w:tc>
          <w:tcPr/>
          <w:p>
            <w:pPr>
              <w:pStyle w:val="Compact"/>
            </w:pPr>
            <w:r>
              <w:t xml:space="preserve">Core-9 minus held-out country</w:t>
            </w:r>
          </w:p>
        </w:tc>
        <w:tc>
          <w:tcPr/>
          <w:p>
            <w:pPr>
              <w:pStyle w:val="Compact"/>
            </w:pPr>
            <w:r>
              <w:t xml:space="preserve">2012-01..2020-08</w:t>
            </w:r>
          </w:p>
        </w:tc>
        <w:tc>
          <w:tcPr/>
          <w:p>
            <w:pPr>
              <w:pStyle w:val="Compact"/>
            </w:pPr>
            <w:r>
              <w:t xml:space="preserve">2021-01..2021-08</w:t>
            </w:r>
          </w:p>
        </w:tc>
        <w:tc>
          <w:tcPr/>
          <w:p>
            <w:pPr>
              <w:pStyle w:val="Compact"/>
            </w:pPr>
            <w:r>
              <w:t xml:space="preserve">held-out country</w:t>
            </w:r>
          </w:p>
        </w:tc>
        <w:tc>
          <w:tcPr/>
          <w:p>
            <w:pPr>
              <w:pStyle w:val="Compact"/>
            </w:pPr>
            <w:r>
              <w:t xml:space="preserve">2022-01..2022-12</w:t>
            </w:r>
          </w:p>
        </w:tc>
        <w:tc>
          <w:tcPr/>
          <w:p>
            <w:pPr>
              <w:pStyle w:val="Compact"/>
            </w:pPr>
            <w:r>
              <w:t xml:space="preserve">threshold of the training countries</w:t>
            </w:r>
          </w:p>
        </w:tc>
      </w:tr>
      <w:tr>
        <w:tc>
          <w:tcPr/>
          <w:p>
            <w:pPr>
              <w:pStyle w:val="Compact"/>
            </w:pPr>
            <w:r>
              <w:t xml:space="preserve">Frozen confirmation and post-hoc rerun 2023-2025</w:t>
            </w:r>
          </w:p>
        </w:tc>
        <w:tc>
          <w:tcPr/>
          <w:p>
            <w:pPr>
              <w:pStyle w:val="Compact"/>
            </w:pPr>
            <w:r>
              <w:t xml:space="preserve">CONF_2023</w:t>
            </w:r>
          </w:p>
        </w:tc>
        <w:tc>
          <w:tcPr/>
          <w:p>
            <w:pPr>
              <w:pStyle w:val="Compact"/>
            </w:pPr>
            <w:r>
              <w:t xml:space="preserve">BRA CHN HUN IND KOR MEX POL RUS ZAF TUR IDN THA MYS CHL COL</w:t>
            </w:r>
          </w:p>
        </w:tc>
        <w:tc>
          <w:tcPr/>
          <w:p>
            <w:pPr>
              <w:pStyle w:val="Compact"/>
            </w:pPr>
            <w:r>
              <w:t xml:space="preserve">2012-01..2021-08</w:t>
            </w:r>
          </w:p>
        </w:tc>
        <w:tc>
          <w:tcPr/>
          <w:p>
            <w:pPr>
              <w:pStyle w:val="Compact"/>
            </w:pPr>
            <w:r>
              <w:t xml:space="preserve">2022-01..2022-08</w:t>
            </w:r>
          </w:p>
        </w:tc>
        <w:tc>
          <w:tcPr/>
          <w:p>
            <w:pPr>
              <w:pStyle w:val="Compact"/>
            </w:pPr>
            <w:r>
              <w:t xml:space="preserve">BRA CHN HUN IND KOR MEX POL RUS ZAF TUR IDN THA MYS CHL COL</w:t>
            </w:r>
          </w:p>
        </w:tc>
        <w:tc>
          <w:tcPr/>
          <w:p>
            <w:pPr>
              <w:pStyle w:val="Compact"/>
            </w:pPr>
            <w:r>
              <w:t xml:space="preserve">2023-01..2023-12</w:t>
            </w:r>
          </w:p>
        </w:tc>
        <w:tc>
          <w:tcPr/>
          <w:p>
            <w:pPr>
              <w:pStyle w:val="Compact"/>
            </w:pPr>
            <w:r>
              <w:t xml:space="preserve">pooled 15-country threshold</w:t>
            </w:r>
          </w:p>
        </w:tc>
      </w:tr>
      <w:tr>
        <w:tc>
          <w:tcPr/>
          <w:p>
            <w:pPr>
              <w:pStyle w:val="Compact"/>
            </w:pPr>
            <w:r>
              <w:t xml:space="preserve">Frozen confirmation and post-hoc rerun 2023-2025</w:t>
            </w:r>
          </w:p>
        </w:tc>
        <w:tc>
          <w:tcPr/>
          <w:p>
            <w:pPr>
              <w:pStyle w:val="Compact"/>
            </w:pPr>
            <w:r>
              <w:t xml:space="preserve">CONF_2024</w:t>
            </w:r>
          </w:p>
        </w:tc>
        <w:tc>
          <w:tcPr/>
          <w:p>
            <w:pPr>
              <w:pStyle w:val="Compact"/>
            </w:pPr>
            <w:r>
              <w:t xml:space="preserve">BRA CHN HUN IND KOR MEX POL RUS ZAF TUR IDN THA MYS CHL COL</w:t>
            </w:r>
          </w:p>
        </w:tc>
        <w:tc>
          <w:tcPr/>
          <w:p>
            <w:pPr>
              <w:pStyle w:val="Compact"/>
            </w:pPr>
            <w:r>
              <w:t xml:space="preserve">2012-01..2022-08</w:t>
            </w:r>
          </w:p>
        </w:tc>
        <w:tc>
          <w:tcPr/>
          <w:p>
            <w:pPr>
              <w:pStyle w:val="Compact"/>
            </w:pPr>
            <w:r>
              <w:t xml:space="preserve">2023-01..2023-08</w:t>
            </w:r>
          </w:p>
        </w:tc>
        <w:tc>
          <w:tcPr/>
          <w:p>
            <w:pPr>
              <w:pStyle w:val="Compact"/>
            </w:pPr>
            <w:r>
              <w:t xml:space="preserve">BRA CHN HUN IND KOR MEX POL RUS ZAF TUR IDN THA MYS CHL COL</w:t>
            </w:r>
          </w:p>
        </w:tc>
        <w:tc>
          <w:tcPr/>
          <w:p>
            <w:pPr>
              <w:pStyle w:val="Compact"/>
            </w:pPr>
            <w:r>
              <w:t xml:space="preserve">2024-01..2024-12</w:t>
            </w:r>
          </w:p>
        </w:tc>
        <w:tc>
          <w:tcPr/>
          <w:p>
            <w:pPr>
              <w:pStyle w:val="Compact"/>
            </w:pPr>
            <w:r>
              <w:t xml:space="preserve">pooled 15-country threshold</w:t>
            </w:r>
          </w:p>
        </w:tc>
      </w:tr>
      <w:tr>
        <w:tc>
          <w:tcPr/>
          <w:p>
            <w:pPr>
              <w:pStyle w:val="Compact"/>
            </w:pPr>
            <w:r>
              <w:t xml:space="preserve">Frozen confirmation and post-hoc rerun 2023-2025</w:t>
            </w:r>
          </w:p>
        </w:tc>
        <w:tc>
          <w:tcPr/>
          <w:p>
            <w:pPr>
              <w:pStyle w:val="Compact"/>
            </w:pPr>
            <w:r>
              <w:t xml:space="preserve">CONF_2025</w:t>
            </w:r>
          </w:p>
        </w:tc>
        <w:tc>
          <w:tcPr/>
          <w:p>
            <w:pPr>
              <w:pStyle w:val="Compact"/>
            </w:pPr>
            <w:r>
              <w:t xml:space="preserve">BRA CHN HUN IND KOR MEX POL RUS ZAF TUR IDN THA MYS CHL COL</w:t>
            </w:r>
          </w:p>
        </w:tc>
        <w:tc>
          <w:tcPr/>
          <w:p>
            <w:pPr>
              <w:pStyle w:val="Compact"/>
            </w:pPr>
            <w:r>
              <w:t xml:space="preserve">2012-01..2023-08</w:t>
            </w:r>
          </w:p>
        </w:tc>
        <w:tc>
          <w:tcPr/>
          <w:p>
            <w:pPr>
              <w:pStyle w:val="Compact"/>
            </w:pPr>
            <w:r>
              <w:t xml:space="preserve">2024-01..2024-08</w:t>
            </w:r>
          </w:p>
        </w:tc>
        <w:tc>
          <w:tcPr/>
          <w:p>
            <w:pPr>
              <w:pStyle w:val="Compact"/>
            </w:pPr>
            <w:r>
              <w:t xml:space="preserve">BRA CHN HUN IND KOR MEX POL RUS ZAF TUR IDN THA MYS CHL COL</w:t>
            </w:r>
          </w:p>
        </w:tc>
        <w:tc>
          <w:tcPr/>
          <w:p>
            <w:pPr>
              <w:pStyle w:val="Compact"/>
            </w:pPr>
            <w:r>
              <w:t xml:space="preserve">2025-01..2025-12</w:t>
            </w:r>
          </w:p>
        </w:tc>
        <w:tc>
          <w:tcPr/>
          <w:p>
            <w:pPr>
              <w:pStyle w:val="Compact"/>
            </w:pPr>
            <w:r>
              <w:t xml:space="preserve">pooled 15-country threshold</w:t>
            </w:r>
          </w:p>
        </w:tc>
      </w:tr>
    </w:tbl>
    <w:p>
      <w:pPr>
        <w:pStyle w:val="BodyText"/>
      </w:pPr>
      <w:r>
        <w:rPr>
          <w:i/>
          <w:iCs/>
        </w:rPr>
        <w:t xml:space="preserve">Note:</w:t>
      </w:r>
      <w:r>
        <w:t xml:space="preserve"> </w:t>
      </w:r>
      <w:r>
        <w:t xml:space="preserve">Calibration countries equal the training countries in every design. Origin ranges are truncated to the h = 3 maturity cap. Because the 2023-2025 designs train on all 15 countries, External-6 is evaluated out of time but is not an unseen-country transfer; the E13 Transfer_Core9_only regime is the only unseen-country design.</w:t>
      </w:r>
    </w:p>
    <w:p>
      <w:pPr>
        <w:pStyle w:val="CaptionedFigure"/>
      </w:pPr>
      <w:r>
        <w:drawing>
          <wp:inline>
            <wp:extent cx="5334000" cy="1927484"/>
            <wp:effectExtent b="0" l="0" r="0" t="0"/>
            <wp:docPr descr="Fig. S1. Training-weight schemes: development-fold mean AP and retrospective AP." title="" id="10" name="Picture"/>
            <a:graphic>
              <a:graphicData uri="http://schemas.openxmlformats.org/drawingml/2006/picture">
                <pic:pic>
                  <pic:nvPicPr>
                    <pic:cNvPr descr="figures/FigS1.png" id="11" name="Picture"/>
                    <pic:cNvPicPr>
                      <a:picLocks noChangeArrowheads="1" noChangeAspect="1"/>
                    </pic:cNvPicPr>
                  </pic:nvPicPr>
                  <pic:blipFill>
                    <a:blip r:embed="rId9"/>
                    <a:stretch>
                      <a:fillRect/>
                    </a:stretch>
                  </pic:blipFill>
                  <pic:spPr bwMode="auto">
                    <a:xfrm>
                      <a:off x="0" y="0"/>
                      <a:ext cx="5334000" cy="1927484"/>
                    </a:xfrm>
                    <a:prstGeom prst="rect">
                      <a:avLst/>
                    </a:prstGeom>
                    <a:noFill/>
                    <a:ln w="9525">
                      <a:noFill/>
                      <a:headEnd/>
                      <a:tailEnd/>
                    </a:ln>
                  </pic:spPr>
                </pic:pic>
              </a:graphicData>
            </a:graphic>
          </wp:inline>
        </w:drawing>
      </w:r>
    </w:p>
    <w:p>
      <w:pPr>
        <w:pStyle w:val="ImageCaption"/>
      </w:pPr>
      <w:r>
        <w:t xml:space="preserve">Fig. S1. Training-weight schemes: development-fold mean AP and retrospective AP.</w:t>
      </w:r>
    </w:p>
    <w:bookmarkStart w:id="12" w:name="Xebc7e0f2c60786eadb8f6943228f255ff1cdf94"/>
    <w:p>
      <w:pPr>
        <w:pStyle w:val="Heading2"/>
      </w:pPr>
      <w:r>
        <w:t xml:space="preserve">Changes between the first draft and this version</w:t>
      </w:r>
    </w:p>
    <w:p>
      <w:pPr>
        <w:pStyle w:val="FirstParagraph"/>
      </w:pPr>
      <w:r>
        <w:t xml:space="preserve">The inner tuning folds (maturity gap, preprocessing and event threshold) and the expanding calibration history were corrected after the first draft (Section 4.5 and Appendix A of the manuscript). Of 766 audited numbers, 468 changed; the persistence and country-identity baselines are unchanged. Every audited number of both versions is listed in table_change_v1_v2.csv of the replication package, and the first-draft outputs are archived in outputs/archive_v1.</w:t>
      </w:r>
    </w:p>
    <w:bookmarkEnd w:id="12"/>
    <w:bookmarkStart w:id="13" w:name="X8af97831b1c377aa48f84dda3f307a8eb7e4836"/>
    <w:p>
      <w:pPr>
        <w:pStyle w:val="Heading2"/>
      </w:pPr>
      <w:r>
        <w:t xml:space="preserve">Post-freeze change log of the confirmation protocol</w:t>
      </w:r>
    </w:p>
    <w:p>
      <w:pPr>
        <w:pStyle w:val="SourceCode"/>
      </w:pPr>
      <w:r>
        <w:rPr>
          <w:rStyle w:val="VerbatimChar"/>
        </w:rPr>
        <w:t xml:space="preserve">2026-10-20T02:28Z protocol frozen (SHA-256 910490582b8dc40cfef8880dfcbc67bfa0786ea3867fead9de8d8ccf3718f65d).</w:t>
      </w:r>
      <w:r>
        <w:br/>
      </w:r>
      <w:r>
        <w:rPr>
          <w:rStyle w:val="VerbatimChar"/>
        </w:rPr>
        <w:t xml:space="preserve">2026-10-20T02:28Z first `score` call stopped while loading the protocol (yaml.safe_load cannot read the numpy scalar tags in the frozen file); no model was fitted and no outcome was read.</w:t>
      </w:r>
      <w:r>
        <w:br/>
      </w:r>
      <w:r>
        <w:rPr>
          <w:rStyle w:val="VerbatimChar"/>
        </w:rPr>
        <w:t xml:space="preserve">2026-10-20T02:37Z step9_confirmation.py edited: yaml.safe_load -&gt; yaml.load(..., Loader=yaml.UnsafeLoader). No other change. Protocol file unchanged; hash verified at scoring time.</w:t>
      </w:r>
      <w:r>
        <w:br/>
      </w:r>
      <w:r>
        <w:rPr>
          <w:rStyle w:val="VerbatimChar"/>
        </w:rPr>
        <w:t xml:space="preserve">2026-10-20T02:43Z confirmation scored once (SCORED.lock).</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2026-10-20T12:53:36Z</dcterms:created>
  <dcterms:modified xsi:type="dcterms:W3CDTF">2026-10-20T12:53:36Z</dcterms:modified>
</cp:coreProperties>
</file>

<file path=docProps/custom.xml><?xml version="1.0" encoding="utf-8"?>
<Properties xmlns="http://schemas.openxmlformats.org/officeDocument/2006/custom-properties" xmlns:vt="http://schemas.openxmlformats.org/officeDocument/2006/docPropsVTypes"/>
</file>