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65D" w:rsidRPr="0017165D" w:rsidRDefault="0017165D" w:rsidP="001761C7">
      <w:pPr>
        <w:jc w:val="center"/>
        <w:rPr>
          <w:sz w:val="24"/>
        </w:rPr>
      </w:pPr>
      <w:r w:rsidRPr="0017165D">
        <w:rPr>
          <w:sz w:val="24"/>
        </w:rPr>
        <w:t>“Linking Belt and Road, Bonding Tech and Heart”: An International Conference under the “Belt and Road” Initiative</w:t>
      </w:r>
    </w:p>
    <w:p w:rsidR="0017165D" w:rsidRPr="0017165D" w:rsidRDefault="0017165D" w:rsidP="0017165D">
      <w:pPr>
        <w:jc w:val="center"/>
        <w:rPr>
          <w:sz w:val="24"/>
        </w:rPr>
      </w:pPr>
      <w:r w:rsidRPr="0017165D">
        <w:rPr>
          <w:sz w:val="24"/>
        </w:rPr>
        <w:t>--- International Conference on Smart Finance 2019</w:t>
      </w:r>
    </w:p>
    <w:p w:rsidR="0017165D" w:rsidRPr="0017165D" w:rsidRDefault="0017165D" w:rsidP="0017165D">
      <w:pPr>
        <w:jc w:val="center"/>
        <w:rPr>
          <w:sz w:val="24"/>
        </w:rPr>
      </w:pPr>
    </w:p>
    <w:p w:rsidR="0017165D" w:rsidRPr="0017165D" w:rsidRDefault="0017165D" w:rsidP="0017165D">
      <w:pPr>
        <w:jc w:val="center"/>
      </w:pPr>
      <w:r w:rsidRPr="0017165D">
        <w:t>Registration Form</w:t>
      </w:r>
      <w:r w:rsidRPr="0017165D">
        <w:t>注册表</w:t>
      </w:r>
    </w:p>
    <w:tbl>
      <w:tblPr>
        <w:tblW w:w="8847" w:type="dxa"/>
        <w:tblLook w:val="04A0" w:firstRow="1" w:lastRow="0" w:firstColumn="1" w:lastColumn="0" w:noHBand="0" w:noVBand="1"/>
      </w:tblPr>
      <w:tblGrid>
        <w:gridCol w:w="1464"/>
        <w:gridCol w:w="1541"/>
        <w:gridCol w:w="1832"/>
        <w:gridCol w:w="1033"/>
        <w:gridCol w:w="1518"/>
        <w:gridCol w:w="1459"/>
      </w:tblGrid>
      <w:tr w:rsidR="0017165D" w:rsidRPr="0017165D" w:rsidTr="00B03A30">
        <w:trPr>
          <w:trHeight w:val="900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Name</w:t>
            </w:r>
            <w:r w:rsidRPr="0017165D">
              <w:rPr>
                <w:color w:val="000000"/>
                <w:sz w:val="21"/>
                <w:szCs w:val="21"/>
              </w:rPr>
              <w:t>（姓名）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Gender (</w:t>
            </w:r>
            <w:r w:rsidRPr="0017165D">
              <w:rPr>
                <w:color w:val="000000"/>
                <w:sz w:val="21"/>
                <w:szCs w:val="21"/>
              </w:rPr>
              <w:t>性别</w:t>
            </w:r>
            <w:r w:rsidRPr="0017165D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Professional title (</w:t>
            </w:r>
            <w:r w:rsidRPr="0017165D">
              <w:rPr>
                <w:color w:val="000000"/>
                <w:sz w:val="21"/>
                <w:szCs w:val="21"/>
              </w:rPr>
              <w:t>职称</w:t>
            </w:r>
            <w:r w:rsidRPr="0017165D">
              <w:rPr>
                <w:color w:val="000000"/>
                <w:sz w:val="21"/>
                <w:szCs w:val="21"/>
              </w:rPr>
              <w:t>/</w:t>
            </w:r>
            <w:r w:rsidRPr="0017165D">
              <w:rPr>
                <w:color w:val="000000"/>
                <w:sz w:val="21"/>
                <w:szCs w:val="21"/>
              </w:rPr>
              <w:t>职务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Organization (</w:t>
            </w:r>
            <w:r w:rsidRPr="0017165D">
              <w:rPr>
                <w:color w:val="000000"/>
                <w:sz w:val="21"/>
                <w:szCs w:val="21"/>
              </w:rPr>
              <w:t>单位</w:t>
            </w:r>
            <w:r w:rsidRPr="0017165D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Zip code (</w:t>
            </w:r>
            <w:r w:rsidRPr="0017165D">
              <w:rPr>
                <w:color w:val="000000"/>
                <w:sz w:val="21"/>
                <w:szCs w:val="21"/>
              </w:rPr>
              <w:t>邮编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Address  </w:t>
            </w:r>
            <w:r w:rsidRPr="0017165D">
              <w:rPr>
                <w:color w:val="000000"/>
                <w:sz w:val="21"/>
                <w:szCs w:val="21"/>
              </w:rPr>
              <w:t>（地址）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2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Cell phone </w:t>
            </w:r>
            <w:r w:rsidRPr="0017165D">
              <w:rPr>
                <w:color w:val="000000"/>
                <w:sz w:val="21"/>
                <w:szCs w:val="21"/>
              </w:rPr>
              <w:t>（手机）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Fax (</w:t>
            </w:r>
            <w:r w:rsidRPr="0017165D">
              <w:rPr>
                <w:color w:val="000000"/>
                <w:sz w:val="21"/>
                <w:szCs w:val="21"/>
              </w:rPr>
              <w:t>传真</w:t>
            </w:r>
            <w:r w:rsidRPr="0017165D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552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Article name </w:t>
            </w:r>
            <w:r w:rsidRPr="0017165D">
              <w:rPr>
                <w:color w:val="000000"/>
                <w:sz w:val="21"/>
                <w:szCs w:val="21"/>
              </w:rPr>
              <w:t>（论文题目）</w:t>
            </w:r>
          </w:p>
        </w:tc>
        <w:tc>
          <w:tcPr>
            <w:tcW w:w="44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  <w:tc>
          <w:tcPr>
            <w:tcW w:w="1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Phone (</w:t>
            </w:r>
            <w:r w:rsidRPr="0017165D">
              <w:rPr>
                <w:color w:val="000000"/>
                <w:sz w:val="21"/>
                <w:szCs w:val="21"/>
              </w:rPr>
              <w:t>电话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63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Payment method </w:t>
            </w:r>
            <w:r w:rsidRPr="0017165D">
              <w:rPr>
                <w:color w:val="000000"/>
                <w:sz w:val="21"/>
                <w:szCs w:val="21"/>
              </w:rPr>
              <w:t>（缴费方式）</w:t>
            </w:r>
          </w:p>
        </w:tc>
        <w:tc>
          <w:tcPr>
            <w:tcW w:w="73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Onsite credit card (</w:t>
            </w:r>
            <w:r w:rsidRPr="0017165D">
              <w:rPr>
                <w:color w:val="000000"/>
                <w:sz w:val="21"/>
                <w:szCs w:val="21"/>
              </w:rPr>
              <w:t>现场刷卡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  <w:r w:rsidRPr="0017165D">
              <w:rPr>
                <w:color w:val="000000"/>
                <w:sz w:val="21"/>
                <w:szCs w:val="21"/>
              </w:rPr>
              <w:t>〇</w:t>
            </w:r>
            <w:r w:rsidRPr="0017165D">
              <w:rPr>
                <w:color w:val="000000"/>
                <w:sz w:val="21"/>
                <w:szCs w:val="21"/>
              </w:rPr>
              <w:t xml:space="preserve">   Bank wire transfer (</w:t>
            </w:r>
            <w:r w:rsidRPr="0017165D">
              <w:rPr>
                <w:color w:val="000000"/>
                <w:sz w:val="21"/>
                <w:szCs w:val="21"/>
              </w:rPr>
              <w:t>银行转账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  <w:r w:rsidRPr="0017165D">
              <w:rPr>
                <w:color w:val="000000"/>
                <w:sz w:val="21"/>
                <w:szCs w:val="21"/>
              </w:rPr>
              <w:t>〇</w:t>
            </w:r>
          </w:p>
        </w:tc>
      </w:tr>
      <w:tr w:rsidR="0017165D" w:rsidRPr="0017165D" w:rsidTr="00B03A30">
        <w:trPr>
          <w:trHeight w:val="552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Invoice title </w:t>
            </w:r>
            <w:r w:rsidRPr="0017165D">
              <w:rPr>
                <w:color w:val="000000"/>
                <w:sz w:val="21"/>
                <w:szCs w:val="21"/>
              </w:rPr>
              <w:t>（发票抬头）</w:t>
            </w:r>
          </w:p>
        </w:tc>
        <w:tc>
          <w:tcPr>
            <w:tcW w:w="73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  <w:tr w:rsidR="0017165D" w:rsidRPr="0017165D" w:rsidTr="00B03A30">
        <w:trPr>
          <w:trHeight w:val="552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Invoice type </w:t>
            </w:r>
            <w:r w:rsidRPr="0017165D">
              <w:rPr>
                <w:color w:val="000000"/>
                <w:sz w:val="21"/>
                <w:szCs w:val="21"/>
              </w:rPr>
              <w:t>（发票类型）</w:t>
            </w:r>
          </w:p>
        </w:tc>
        <w:tc>
          <w:tcPr>
            <w:tcW w:w="73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7165D" w:rsidRPr="0017165D" w:rsidRDefault="0017165D" w:rsidP="00B03A30">
            <w:pPr>
              <w:jc w:val="center"/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Standard (</w:t>
            </w:r>
            <w:r w:rsidRPr="0017165D">
              <w:rPr>
                <w:color w:val="000000"/>
                <w:sz w:val="21"/>
                <w:szCs w:val="21"/>
              </w:rPr>
              <w:t>普票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  <w:r w:rsidRPr="0017165D">
              <w:rPr>
                <w:color w:val="000000"/>
                <w:sz w:val="21"/>
                <w:szCs w:val="21"/>
              </w:rPr>
              <w:t>〇</w:t>
            </w:r>
            <w:r w:rsidRPr="0017165D">
              <w:rPr>
                <w:color w:val="000000"/>
                <w:sz w:val="21"/>
                <w:szCs w:val="21"/>
              </w:rPr>
              <w:t xml:space="preserve">               Special (</w:t>
            </w:r>
            <w:r w:rsidRPr="0017165D">
              <w:rPr>
                <w:color w:val="000000"/>
                <w:sz w:val="21"/>
                <w:szCs w:val="21"/>
              </w:rPr>
              <w:t>专票</w:t>
            </w:r>
            <w:r w:rsidRPr="0017165D">
              <w:rPr>
                <w:color w:val="000000"/>
                <w:sz w:val="21"/>
                <w:szCs w:val="21"/>
              </w:rPr>
              <w:t xml:space="preserve">) </w:t>
            </w:r>
            <w:r w:rsidRPr="0017165D">
              <w:rPr>
                <w:color w:val="000000"/>
                <w:sz w:val="21"/>
                <w:szCs w:val="21"/>
              </w:rPr>
              <w:t>〇</w:t>
            </w:r>
          </w:p>
        </w:tc>
      </w:tr>
      <w:tr w:rsidR="0017165D" w:rsidRPr="0017165D" w:rsidTr="00B03A30">
        <w:trPr>
          <w:trHeight w:val="1176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>Taxpayer's registration number(</w:t>
            </w:r>
            <w:r w:rsidRPr="0017165D">
              <w:rPr>
                <w:color w:val="000000"/>
                <w:sz w:val="21"/>
                <w:szCs w:val="21"/>
              </w:rPr>
              <w:t>纳税人识别号</w:t>
            </w:r>
            <w:r w:rsidRPr="0017165D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738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7165D" w:rsidRPr="0017165D" w:rsidRDefault="0017165D" w:rsidP="00B03A30">
            <w:pPr>
              <w:rPr>
                <w:color w:val="000000"/>
                <w:sz w:val="21"/>
                <w:szCs w:val="21"/>
              </w:rPr>
            </w:pPr>
            <w:r w:rsidRPr="0017165D">
              <w:rPr>
                <w:color w:val="000000"/>
                <w:sz w:val="21"/>
                <w:szCs w:val="21"/>
              </w:rPr>
              <w:t xml:space="preserve">　</w:t>
            </w:r>
          </w:p>
        </w:tc>
      </w:tr>
    </w:tbl>
    <w:p w:rsidR="0017165D" w:rsidRDefault="0017165D" w:rsidP="0017165D">
      <w:pPr>
        <w:shd w:val="clear" w:color="auto" w:fill="FFFFFF"/>
        <w:rPr>
          <w:bCs/>
          <w:sz w:val="24"/>
          <w:szCs w:val="28"/>
        </w:rPr>
      </w:pPr>
    </w:p>
    <w:p w:rsidR="00F528EC" w:rsidRDefault="00F528EC" w:rsidP="0017165D">
      <w:pPr>
        <w:shd w:val="clear" w:color="auto" w:fill="FFFFFF"/>
        <w:rPr>
          <w:bCs/>
          <w:sz w:val="24"/>
          <w:szCs w:val="28"/>
        </w:rPr>
      </w:pPr>
      <w:r>
        <w:rPr>
          <w:bCs/>
          <w:sz w:val="24"/>
          <w:szCs w:val="28"/>
        </w:rPr>
        <w:t>Paper submission: Wen Zhang, Haibo Yu</w:t>
      </w:r>
    </w:p>
    <w:p w:rsidR="0017165D" w:rsidRPr="0017165D" w:rsidRDefault="0017165D" w:rsidP="0017165D">
      <w:pPr>
        <w:shd w:val="clear" w:color="auto" w:fill="FFFFFF"/>
        <w:rPr>
          <w:bCs/>
          <w:sz w:val="24"/>
          <w:szCs w:val="28"/>
        </w:rPr>
      </w:pPr>
      <w:r w:rsidRPr="0017165D">
        <w:rPr>
          <w:bCs/>
          <w:sz w:val="24"/>
          <w:szCs w:val="28"/>
        </w:rPr>
        <w:t>Registration: Yuchen Li</w:t>
      </w:r>
      <w:r w:rsidR="00F528EC">
        <w:rPr>
          <w:bCs/>
          <w:sz w:val="24"/>
          <w:szCs w:val="28"/>
        </w:rPr>
        <w:t xml:space="preserve">, </w:t>
      </w:r>
      <w:bookmarkStart w:id="0" w:name="_GoBack"/>
      <w:bookmarkEnd w:id="0"/>
      <w:r w:rsidR="00F528EC">
        <w:rPr>
          <w:bCs/>
          <w:sz w:val="24"/>
          <w:szCs w:val="28"/>
        </w:rPr>
        <w:t>Yongwu Li</w:t>
      </w:r>
    </w:p>
    <w:p w:rsidR="0017165D" w:rsidRPr="0017165D" w:rsidRDefault="0017165D" w:rsidP="0017165D">
      <w:pPr>
        <w:shd w:val="clear" w:color="auto" w:fill="FFFFFF"/>
        <w:rPr>
          <w:bCs/>
          <w:sz w:val="24"/>
          <w:szCs w:val="28"/>
        </w:rPr>
      </w:pPr>
      <w:r w:rsidRPr="0017165D">
        <w:rPr>
          <w:bCs/>
          <w:sz w:val="24"/>
          <w:szCs w:val="28"/>
        </w:rPr>
        <w:t>Pay</w:t>
      </w:r>
      <w:r w:rsidR="00F528EC">
        <w:rPr>
          <w:bCs/>
          <w:sz w:val="24"/>
          <w:szCs w:val="28"/>
        </w:rPr>
        <w:t>ment and invoice: Xiaowen Tang</w:t>
      </w:r>
    </w:p>
    <w:p w:rsidR="0017165D" w:rsidRPr="0017165D" w:rsidRDefault="0017165D" w:rsidP="0017165D">
      <w:pPr>
        <w:rPr>
          <w:b/>
          <w:sz w:val="24"/>
          <w:szCs w:val="24"/>
        </w:rPr>
      </w:pPr>
      <w:r w:rsidRPr="0017165D">
        <w:rPr>
          <w:bCs/>
          <w:sz w:val="24"/>
          <w:szCs w:val="28"/>
        </w:rPr>
        <w:t>E-mail: icsf2019@126.com</w:t>
      </w:r>
    </w:p>
    <w:p w:rsidR="0017165D" w:rsidRDefault="0017165D" w:rsidP="0017165D">
      <w:pPr>
        <w:rPr>
          <w:b/>
          <w:sz w:val="24"/>
          <w:szCs w:val="24"/>
        </w:rPr>
      </w:pPr>
    </w:p>
    <w:p w:rsidR="0017165D" w:rsidRPr="0017165D" w:rsidRDefault="0017165D" w:rsidP="0017165D">
      <w:pPr>
        <w:rPr>
          <w:b/>
          <w:sz w:val="24"/>
          <w:szCs w:val="24"/>
        </w:rPr>
      </w:pPr>
      <w:r w:rsidRPr="0017165D">
        <w:rPr>
          <w:b/>
          <w:sz w:val="24"/>
          <w:szCs w:val="24"/>
        </w:rPr>
        <w:t>Payment terms: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3838"/>
        <w:gridCol w:w="1953"/>
        <w:gridCol w:w="2197"/>
      </w:tblGrid>
      <w:tr w:rsidR="0017165D" w:rsidRPr="0017165D" w:rsidTr="00B03A30">
        <w:tc>
          <w:tcPr>
            <w:tcW w:w="3838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</w:p>
        </w:tc>
        <w:tc>
          <w:tcPr>
            <w:tcW w:w="1953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Non-student</w:t>
            </w:r>
          </w:p>
        </w:tc>
        <w:tc>
          <w:tcPr>
            <w:tcW w:w="2197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Student</w:t>
            </w:r>
          </w:p>
        </w:tc>
      </w:tr>
      <w:tr w:rsidR="0017165D" w:rsidRPr="0017165D" w:rsidTr="00B03A30">
        <w:tc>
          <w:tcPr>
            <w:tcW w:w="3838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Early bird(Before June 30th (included) )</w:t>
            </w:r>
          </w:p>
        </w:tc>
        <w:tc>
          <w:tcPr>
            <w:tcW w:w="1953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1300 RMB</w:t>
            </w:r>
          </w:p>
        </w:tc>
        <w:tc>
          <w:tcPr>
            <w:tcW w:w="2197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700 RMB</w:t>
            </w:r>
          </w:p>
        </w:tc>
      </w:tr>
      <w:tr w:rsidR="0017165D" w:rsidRPr="0017165D" w:rsidTr="00B03A30">
        <w:tc>
          <w:tcPr>
            <w:tcW w:w="3838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Regular(After July 1st (included) )</w:t>
            </w:r>
          </w:p>
        </w:tc>
        <w:tc>
          <w:tcPr>
            <w:tcW w:w="1953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1500 RMB</w:t>
            </w:r>
          </w:p>
        </w:tc>
        <w:tc>
          <w:tcPr>
            <w:tcW w:w="2197" w:type="dxa"/>
          </w:tcPr>
          <w:p w:rsidR="0017165D" w:rsidRPr="0017165D" w:rsidRDefault="0017165D" w:rsidP="00B03A30">
            <w:pPr>
              <w:rPr>
                <w:sz w:val="24"/>
                <w:szCs w:val="24"/>
              </w:rPr>
            </w:pPr>
            <w:r w:rsidRPr="0017165D">
              <w:rPr>
                <w:sz w:val="24"/>
                <w:szCs w:val="24"/>
              </w:rPr>
              <w:t>800 RMB</w:t>
            </w:r>
          </w:p>
        </w:tc>
      </w:tr>
    </w:tbl>
    <w:p w:rsidR="0017165D" w:rsidRPr="0017165D" w:rsidRDefault="0017165D" w:rsidP="0017165D">
      <w:pPr>
        <w:jc w:val="both"/>
        <w:rPr>
          <w:sz w:val="21"/>
          <w:szCs w:val="21"/>
        </w:rPr>
      </w:pPr>
    </w:p>
    <w:p w:rsidR="0017165D" w:rsidRPr="0017165D" w:rsidRDefault="0017165D" w:rsidP="0017165D">
      <w:pPr>
        <w:jc w:val="both"/>
        <w:rPr>
          <w:sz w:val="21"/>
          <w:szCs w:val="21"/>
        </w:rPr>
      </w:pPr>
      <w:r w:rsidRPr="0017165D">
        <w:rPr>
          <w:sz w:val="21"/>
          <w:szCs w:val="21"/>
        </w:rPr>
        <w:t>Payment method: bank wire transfer or onsite credit card</w:t>
      </w:r>
      <w:r w:rsidRPr="0017165D">
        <w:rPr>
          <w:sz w:val="21"/>
          <w:szCs w:val="21"/>
        </w:rPr>
        <w:t>（银行转账或者现场刷信用卡）</w:t>
      </w:r>
    </w:p>
    <w:p w:rsidR="0017165D" w:rsidRPr="0017165D" w:rsidRDefault="0017165D" w:rsidP="0017165D">
      <w:pPr>
        <w:jc w:val="both"/>
        <w:rPr>
          <w:sz w:val="21"/>
          <w:szCs w:val="21"/>
        </w:rPr>
      </w:pPr>
      <w:r w:rsidRPr="0017165D">
        <w:rPr>
          <w:sz w:val="21"/>
          <w:szCs w:val="21"/>
        </w:rPr>
        <w:t>Account name: Beijing university of technology(</w:t>
      </w:r>
      <w:r w:rsidRPr="0017165D">
        <w:rPr>
          <w:sz w:val="21"/>
          <w:szCs w:val="21"/>
        </w:rPr>
        <w:t>转账汇款单位名称</w:t>
      </w:r>
      <w:r w:rsidRPr="0017165D">
        <w:rPr>
          <w:sz w:val="21"/>
          <w:szCs w:val="21"/>
        </w:rPr>
        <w:t>:</w:t>
      </w:r>
      <w:r w:rsidRPr="0017165D">
        <w:rPr>
          <w:sz w:val="21"/>
          <w:szCs w:val="21"/>
        </w:rPr>
        <w:t>北京工业大学</w:t>
      </w:r>
      <w:r w:rsidRPr="0017165D">
        <w:rPr>
          <w:sz w:val="21"/>
          <w:szCs w:val="21"/>
        </w:rPr>
        <w:t>)</w:t>
      </w:r>
    </w:p>
    <w:p w:rsidR="0017165D" w:rsidRPr="0017165D" w:rsidRDefault="0017165D" w:rsidP="0017165D">
      <w:pPr>
        <w:jc w:val="both"/>
        <w:rPr>
          <w:sz w:val="21"/>
          <w:szCs w:val="21"/>
        </w:rPr>
      </w:pPr>
      <w:r w:rsidRPr="0017165D">
        <w:rPr>
          <w:sz w:val="21"/>
          <w:szCs w:val="21"/>
        </w:rPr>
        <w:t>Account number: 0200 0037 0908 9028 526</w:t>
      </w:r>
      <w:r w:rsidRPr="0017165D">
        <w:rPr>
          <w:sz w:val="21"/>
          <w:szCs w:val="21"/>
        </w:rPr>
        <w:t>（汇款账号</w:t>
      </w:r>
      <w:r w:rsidRPr="0017165D">
        <w:rPr>
          <w:sz w:val="21"/>
          <w:szCs w:val="21"/>
        </w:rPr>
        <w:t>: 0200 0037 0908 9028 526</w:t>
      </w:r>
      <w:r w:rsidRPr="0017165D">
        <w:rPr>
          <w:sz w:val="21"/>
          <w:szCs w:val="21"/>
        </w:rPr>
        <w:t>）</w:t>
      </w:r>
    </w:p>
    <w:p w:rsidR="0017165D" w:rsidRPr="0017165D" w:rsidRDefault="0017165D" w:rsidP="0017165D">
      <w:pPr>
        <w:jc w:val="both"/>
        <w:rPr>
          <w:sz w:val="21"/>
          <w:szCs w:val="21"/>
        </w:rPr>
      </w:pPr>
      <w:r w:rsidRPr="0017165D">
        <w:rPr>
          <w:sz w:val="21"/>
          <w:szCs w:val="21"/>
        </w:rPr>
        <w:t>Bank name: GuangQuLu subbranch, Industrial and Commercial Bank of China (</w:t>
      </w:r>
      <w:r w:rsidRPr="0017165D">
        <w:rPr>
          <w:sz w:val="21"/>
          <w:szCs w:val="21"/>
        </w:rPr>
        <w:t>开户行</w:t>
      </w:r>
      <w:r w:rsidRPr="0017165D">
        <w:rPr>
          <w:sz w:val="21"/>
          <w:szCs w:val="21"/>
        </w:rPr>
        <w:t>:</w:t>
      </w:r>
      <w:r w:rsidRPr="0017165D">
        <w:rPr>
          <w:sz w:val="21"/>
          <w:szCs w:val="21"/>
        </w:rPr>
        <w:t>中国工商银行广渠路支行</w:t>
      </w:r>
      <w:r w:rsidRPr="0017165D">
        <w:rPr>
          <w:sz w:val="21"/>
          <w:szCs w:val="21"/>
        </w:rPr>
        <w:t>)</w:t>
      </w:r>
    </w:p>
    <w:p w:rsidR="0017165D" w:rsidRPr="0017165D" w:rsidRDefault="0017165D" w:rsidP="0017165D">
      <w:pPr>
        <w:jc w:val="both"/>
        <w:rPr>
          <w:sz w:val="21"/>
          <w:szCs w:val="21"/>
        </w:rPr>
      </w:pPr>
      <w:r w:rsidRPr="0017165D">
        <w:rPr>
          <w:sz w:val="21"/>
          <w:szCs w:val="21"/>
        </w:rPr>
        <w:t>Please add note: name+smart finance registration fee (</w:t>
      </w:r>
      <w:r w:rsidRPr="0017165D">
        <w:rPr>
          <w:sz w:val="21"/>
          <w:szCs w:val="21"/>
        </w:rPr>
        <w:t>附言</w:t>
      </w:r>
      <w:r w:rsidRPr="0017165D">
        <w:rPr>
          <w:sz w:val="21"/>
          <w:szCs w:val="21"/>
        </w:rPr>
        <w:t>:</w:t>
      </w:r>
      <w:r w:rsidRPr="0017165D">
        <w:rPr>
          <w:sz w:val="21"/>
          <w:szCs w:val="21"/>
        </w:rPr>
        <w:t>姓名</w:t>
      </w:r>
      <w:r w:rsidRPr="0017165D">
        <w:rPr>
          <w:sz w:val="21"/>
          <w:szCs w:val="21"/>
        </w:rPr>
        <w:t>+</w:t>
      </w:r>
      <w:r w:rsidRPr="0017165D">
        <w:rPr>
          <w:sz w:val="21"/>
          <w:szCs w:val="21"/>
        </w:rPr>
        <w:t>智慧金融注册费</w:t>
      </w:r>
      <w:r w:rsidRPr="0017165D">
        <w:rPr>
          <w:sz w:val="21"/>
          <w:szCs w:val="21"/>
        </w:rPr>
        <w:t>)</w:t>
      </w:r>
    </w:p>
    <w:p w:rsidR="00001643" w:rsidRPr="0017165D" w:rsidRDefault="0017165D" w:rsidP="0017165D">
      <w:pPr>
        <w:rPr>
          <w:sz w:val="20"/>
          <w:szCs w:val="20"/>
        </w:rPr>
      </w:pPr>
      <w:r w:rsidRPr="0017165D">
        <w:rPr>
          <w:sz w:val="21"/>
          <w:szCs w:val="21"/>
        </w:rPr>
        <w:t xml:space="preserve">Please take the picture of the payment voucher and send it to </w:t>
      </w:r>
      <w:hyperlink r:id="rId7" w:history="1">
        <w:r w:rsidRPr="0017165D">
          <w:rPr>
            <w:sz w:val="21"/>
            <w:szCs w:val="21"/>
          </w:rPr>
          <w:t>txw@bjut.edu.cn</w:t>
        </w:r>
      </w:hyperlink>
      <w:r w:rsidRPr="0017165D">
        <w:rPr>
          <w:sz w:val="21"/>
          <w:szCs w:val="21"/>
        </w:rPr>
        <w:t>（</w:t>
      </w:r>
      <w:hyperlink r:id="rId8" w:history="1">
        <w:r w:rsidRPr="0017165D">
          <w:rPr>
            <w:sz w:val="21"/>
            <w:szCs w:val="21"/>
          </w:rPr>
          <w:t>汇款后请及时将凭证发送到</w:t>
        </w:r>
        <w:r w:rsidRPr="0017165D">
          <w:rPr>
            <w:sz w:val="21"/>
            <w:szCs w:val="21"/>
          </w:rPr>
          <w:t>txw@bjut.edu.cn</w:t>
        </w:r>
      </w:hyperlink>
      <w:r w:rsidRPr="0017165D">
        <w:rPr>
          <w:sz w:val="21"/>
          <w:szCs w:val="21"/>
        </w:rPr>
        <w:t>）</w:t>
      </w:r>
    </w:p>
    <w:sectPr w:rsidR="00001643" w:rsidRPr="0017165D">
      <w:type w:val="continuous"/>
      <w:pgSz w:w="11900" w:h="16840"/>
      <w:pgMar w:top="1431" w:right="1440" w:bottom="1440" w:left="1440" w:header="0" w:footer="0" w:gutter="0"/>
      <w:cols w:space="720" w:equalWidth="0">
        <w:col w:w="90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4ED" w:rsidRDefault="00EA04ED" w:rsidP="003B01B1">
      <w:r>
        <w:separator/>
      </w:r>
    </w:p>
  </w:endnote>
  <w:endnote w:type="continuationSeparator" w:id="0">
    <w:p w:rsidR="00EA04ED" w:rsidRDefault="00EA04ED" w:rsidP="003B0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4ED" w:rsidRDefault="00EA04ED" w:rsidP="003B01B1">
      <w:r>
        <w:separator/>
      </w:r>
    </w:p>
  </w:footnote>
  <w:footnote w:type="continuationSeparator" w:id="0">
    <w:p w:rsidR="00EA04ED" w:rsidRDefault="00EA04ED" w:rsidP="003B0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1649"/>
    <w:multiLevelType w:val="hybridMultilevel"/>
    <w:tmpl w:val="98FA39B0"/>
    <w:lvl w:ilvl="0" w:tplc="8E7804D2">
      <w:start w:val="1"/>
      <w:numFmt w:val="decimal"/>
      <w:lvlText w:val="%1."/>
      <w:lvlJc w:val="left"/>
    </w:lvl>
    <w:lvl w:ilvl="1" w:tplc="4C5E3386">
      <w:numFmt w:val="decimal"/>
      <w:lvlText w:val=""/>
      <w:lvlJc w:val="left"/>
    </w:lvl>
    <w:lvl w:ilvl="2" w:tplc="E69EE608">
      <w:numFmt w:val="decimal"/>
      <w:lvlText w:val=""/>
      <w:lvlJc w:val="left"/>
    </w:lvl>
    <w:lvl w:ilvl="3" w:tplc="57D02BD0">
      <w:numFmt w:val="decimal"/>
      <w:lvlText w:val=""/>
      <w:lvlJc w:val="left"/>
    </w:lvl>
    <w:lvl w:ilvl="4" w:tplc="39C805FE">
      <w:numFmt w:val="decimal"/>
      <w:lvlText w:val=""/>
      <w:lvlJc w:val="left"/>
    </w:lvl>
    <w:lvl w:ilvl="5" w:tplc="27F2B2B6">
      <w:numFmt w:val="decimal"/>
      <w:lvlText w:val=""/>
      <w:lvlJc w:val="left"/>
    </w:lvl>
    <w:lvl w:ilvl="6" w:tplc="8D4C097E">
      <w:numFmt w:val="decimal"/>
      <w:lvlText w:val=""/>
      <w:lvlJc w:val="left"/>
    </w:lvl>
    <w:lvl w:ilvl="7" w:tplc="9DF2EA2E">
      <w:numFmt w:val="decimal"/>
      <w:lvlText w:val=""/>
      <w:lvlJc w:val="left"/>
    </w:lvl>
    <w:lvl w:ilvl="8" w:tplc="8E20DE5A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F1D4F10C"/>
    <w:lvl w:ilvl="0" w:tplc="131C708E">
      <w:start w:val="1"/>
      <w:numFmt w:val="decimal"/>
      <w:lvlText w:val="%1."/>
      <w:lvlJc w:val="left"/>
    </w:lvl>
    <w:lvl w:ilvl="1" w:tplc="5D0C0966">
      <w:numFmt w:val="decimal"/>
      <w:lvlText w:val=""/>
      <w:lvlJc w:val="left"/>
    </w:lvl>
    <w:lvl w:ilvl="2" w:tplc="06343D46">
      <w:numFmt w:val="decimal"/>
      <w:lvlText w:val=""/>
      <w:lvlJc w:val="left"/>
    </w:lvl>
    <w:lvl w:ilvl="3" w:tplc="31145618">
      <w:numFmt w:val="decimal"/>
      <w:lvlText w:val=""/>
      <w:lvlJc w:val="left"/>
    </w:lvl>
    <w:lvl w:ilvl="4" w:tplc="6AA242E6">
      <w:numFmt w:val="decimal"/>
      <w:lvlText w:val=""/>
      <w:lvlJc w:val="left"/>
    </w:lvl>
    <w:lvl w:ilvl="5" w:tplc="C12A1F72">
      <w:numFmt w:val="decimal"/>
      <w:lvlText w:val=""/>
      <w:lvlJc w:val="left"/>
    </w:lvl>
    <w:lvl w:ilvl="6" w:tplc="E1B0C5D0">
      <w:numFmt w:val="decimal"/>
      <w:lvlText w:val=""/>
      <w:lvlJc w:val="left"/>
    </w:lvl>
    <w:lvl w:ilvl="7" w:tplc="6C3CDBCA">
      <w:numFmt w:val="decimal"/>
      <w:lvlText w:val=""/>
      <w:lvlJc w:val="left"/>
    </w:lvl>
    <w:lvl w:ilvl="8" w:tplc="551A27D0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8FC28BFA"/>
    <w:lvl w:ilvl="0" w:tplc="8AF0B95A">
      <w:start w:val="1"/>
      <w:numFmt w:val="decimal"/>
      <w:lvlText w:val="%1."/>
      <w:lvlJc w:val="left"/>
    </w:lvl>
    <w:lvl w:ilvl="1" w:tplc="2E84F03C">
      <w:numFmt w:val="decimal"/>
      <w:lvlText w:val=""/>
      <w:lvlJc w:val="left"/>
    </w:lvl>
    <w:lvl w:ilvl="2" w:tplc="DAC2D854">
      <w:numFmt w:val="decimal"/>
      <w:lvlText w:val=""/>
      <w:lvlJc w:val="left"/>
    </w:lvl>
    <w:lvl w:ilvl="3" w:tplc="8E5E42EE">
      <w:numFmt w:val="decimal"/>
      <w:lvlText w:val=""/>
      <w:lvlJc w:val="left"/>
    </w:lvl>
    <w:lvl w:ilvl="4" w:tplc="175C71C6">
      <w:numFmt w:val="decimal"/>
      <w:lvlText w:val=""/>
      <w:lvlJc w:val="left"/>
    </w:lvl>
    <w:lvl w:ilvl="5" w:tplc="5066D128">
      <w:numFmt w:val="decimal"/>
      <w:lvlText w:val=""/>
      <w:lvlJc w:val="left"/>
    </w:lvl>
    <w:lvl w:ilvl="6" w:tplc="A202BDFC">
      <w:numFmt w:val="decimal"/>
      <w:lvlText w:val=""/>
      <w:lvlJc w:val="left"/>
    </w:lvl>
    <w:lvl w:ilvl="7" w:tplc="0254ABA4">
      <w:numFmt w:val="decimal"/>
      <w:lvlText w:val=""/>
      <w:lvlJc w:val="left"/>
    </w:lvl>
    <w:lvl w:ilvl="8" w:tplc="66843580">
      <w:numFmt w:val="decimal"/>
      <w:lvlText w:val=""/>
      <w:lvlJc w:val="left"/>
    </w:lvl>
  </w:abstractNum>
  <w:abstractNum w:abstractNumId="3" w15:restartNumberingAfterBreak="0">
    <w:nsid w:val="00006DF1"/>
    <w:multiLevelType w:val="hybridMultilevel"/>
    <w:tmpl w:val="A0C6619E"/>
    <w:lvl w:ilvl="0" w:tplc="597A0F24">
      <w:start w:val="1"/>
      <w:numFmt w:val="decimal"/>
      <w:lvlText w:val="%1."/>
      <w:lvlJc w:val="left"/>
    </w:lvl>
    <w:lvl w:ilvl="1" w:tplc="1E562506">
      <w:numFmt w:val="decimal"/>
      <w:lvlText w:val=""/>
      <w:lvlJc w:val="left"/>
    </w:lvl>
    <w:lvl w:ilvl="2" w:tplc="C94281E6">
      <w:numFmt w:val="decimal"/>
      <w:lvlText w:val=""/>
      <w:lvlJc w:val="left"/>
    </w:lvl>
    <w:lvl w:ilvl="3" w:tplc="DB1C3F40">
      <w:numFmt w:val="decimal"/>
      <w:lvlText w:val=""/>
      <w:lvlJc w:val="left"/>
    </w:lvl>
    <w:lvl w:ilvl="4" w:tplc="DBFE24E4">
      <w:numFmt w:val="decimal"/>
      <w:lvlText w:val=""/>
      <w:lvlJc w:val="left"/>
    </w:lvl>
    <w:lvl w:ilvl="5" w:tplc="BB10D61E">
      <w:numFmt w:val="decimal"/>
      <w:lvlText w:val=""/>
      <w:lvlJc w:val="left"/>
    </w:lvl>
    <w:lvl w:ilvl="6" w:tplc="F26CE432">
      <w:numFmt w:val="decimal"/>
      <w:lvlText w:val=""/>
      <w:lvlJc w:val="left"/>
    </w:lvl>
    <w:lvl w:ilvl="7" w:tplc="D758CB70">
      <w:numFmt w:val="decimal"/>
      <w:lvlText w:val=""/>
      <w:lvlJc w:val="left"/>
    </w:lvl>
    <w:lvl w:ilvl="8" w:tplc="1736B08C">
      <w:numFmt w:val="decimal"/>
      <w:lvlText w:val=""/>
      <w:lvlJc w:val="left"/>
    </w:lvl>
  </w:abstractNum>
  <w:abstractNum w:abstractNumId="4" w15:restartNumberingAfterBreak="0">
    <w:nsid w:val="454078BD"/>
    <w:multiLevelType w:val="multilevel"/>
    <w:tmpl w:val="824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643"/>
    <w:rsid w:val="00001643"/>
    <w:rsid w:val="00007F41"/>
    <w:rsid w:val="000314A4"/>
    <w:rsid w:val="0009229E"/>
    <w:rsid w:val="000B0426"/>
    <w:rsid w:val="000E1BD1"/>
    <w:rsid w:val="00107CEC"/>
    <w:rsid w:val="0017070D"/>
    <w:rsid w:val="0017165D"/>
    <w:rsid w:val="001761C7"/>
    <w:rsid w:val="0018792D"/>
    <w:rsid w:val="00194884"/>
    <w:rsid w:val="001A14FF"/>
    <w:rsid w:val="0020240D"/>
    <w:rsid w:val="0024131A"/>
    <w:rsid w:val="002731D7"/>
    <w:rsid w:val="0028567F"/>
    <w:rsid w:val="002C26C0"/>
    <w:rsid w:val="00307AB0"/>
    <w:rsid w:val="003144FB"/>
    <w:rsid w:val="003176EB"/>
    <w:rsid w:val="00383A6A"/>
    <w:rsid w:val="003A486A"/>
    <w:rsid w:val="003B01B1"/>
    <w:rsid w:val="003B265E"/>
    <w:rsid w:val="003C1728"/>
    <w:rsid w:val="003C68E4"/>
    <w:rsid w:val="00412FE1"/>
    <w:rsid w:val="00437B7E"/>
    <w:rsid w:val="004A0AAA"/>
    <w:rsid w:val="004F195E"/>
    <w:rsid w:val="00512F69"/>
    <w:rsid w:val="005411FA"/>
    <w:rsid w:val="00574AB1"/>
    <w:rsid w:val="00606193"/>
    <w:rsid w:val="006F26B9"/>
    <w:rsid w:val="007C1174"/>
    <w:rsid w:val="00816B18"/>
    <w:rsid w:val="00861985"/>
    <w:rsid w:val="008B78F4"/>
    <w:rsid w:val="009A50E4"/>
    <w:rsid w:val="009C36F0"/>
    <w:rsid w:val="00A72FDE"/>
    <w:rsid w:val="00AF1786"/>
    <w:rsid w:val="00BE123A"/>
    <w:rsid w:val="00C36634"/>
    <w:rsid w:val="00C7148E"/>
    <w:rsid w:val="00CB7AE5"/>
    <w:rsid w:val="00CC1157"/>
    <w:rsid w:val="00D73D2B"/>
    <w:rsid w:val="00D76CFD"/>
    <w:rsid w:val="00D96A45"/>
    <w:rsid w:val="00DA4E03"/>
    <w:rsid w:val="00E345F3"/>
    <w:rsid w:val="00E66800"/>
    <w:rsid w:val="00E87D58"/>
    <w:rsid w:val="00EA04ED"/>
    <w:rsid w:val="00EE2542"/>
    <w:rsid w:val="00EF1A1D"/>
    <w:rsid w:val="00F04840"/>
    <w:rsid w:val="00F162CD"/>
    <w:rsid w:val="00F3224F"/>
    <w:rsid w:val="00F528EC"/>
    <w:rsid w:val="00F72525"/>
    <w:rsid w:val="00FF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58C7F"/>
  <w15:docId w15:val="{0094EEA9-0360-4AD3-83D9-C773AC6D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6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12F69"/>
    <w:rPr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B01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B01B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B01B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B01B1"/>
    <w:rPr>
      <w:sz w:val="18"/>
      <w:szCs w:val="18"/>
    </w:rPr>
  </w:style>
  <w:style w:type="table" w:styleId="TableGrid">
    <w:name w:val="Table Grid"/>
    <w:basedOn w:val="TableNormal"/>
    <w:uiPriority w:val="59"/>
    <w:rsid w:val="002024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8E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5F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5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8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88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3652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2248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27719;&#27454;&#21518;&#35831;&#21450;&#26102;&#23558;&#20973;&#35777;&#21457;&#36865;&#21040;txw@bjut.edu.c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xw@bju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rayna</cp:lastModifiedBy>
  <cp:revision>4</cp:revision>
  <cp:lastPrinted>2019-04-10T10:56:00Z</cp:lastPrinted>
  <dcterms:created xsi:type="dcterms:W3CDTF">2019-04-10T14:16:00Z</dcterms:created>
  <dcterms:modified xsi:type="dcterms:W3CDTF">2019-04-11T23:10:00Z</dcterms:modified>
</cp:coreProperties>
</file>