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&lt;!DOCTYPE html&gt;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&lt;html lang="zh-TW"&gt;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&lt;head&gt;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&lt;meta charset="UTF-8"&gt;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&lt;meta name="viewport" content="width=device-width, initial-scale=1.0"&gt;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&lt;title&gt;三年期私醫中醫與雅思雙軌穩健計畫 (含番茄鐘與全英文考古)&lt;/title&gt;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&lt;style&gt;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font-family: 'Helvetica Neue', Arial, '微軟正黑體', sans-serif;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line-height: 1.6;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#2c3e50;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max-width: 1100px;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margin: 0 auto;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20px;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#f4f7f6;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h1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#1a5276;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border-bottom: 3px solid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padding-bottom: 10px;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text-align: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h2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border-left: 4px solid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padding-left: 10px;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margin-top: 30px;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#e8f8f5;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10px 15px;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h3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#34495e;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.intro-box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#fff3cd;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border-left: 5px solid #ffc107;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8px;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15px 20px;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margin-bottom: 20px;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.section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#ffffff;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25px;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margin-bottom: 25px;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10px;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box-shadow: 0 4px 6px rgba(0, 0px, 0, 0.05);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table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width: 100%;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border-collapse: collapse;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margin-bottom: 20px;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font-size: 0.95em;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th,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td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border: 1px solid #bdc3c7;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10px;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text-align: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th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#ecf0f1;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#2c3e50;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能量管理顏色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.high-energy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#fadbd8;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高耗能 - 淺紅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.med-energy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#fdebd0;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中耗能 - 淺橘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.low-energy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#d5f5e3;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低耗能 - 淺綠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.rest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#eaeded;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#070808;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休息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.counseling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#d7bde2;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#4a235a;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諮商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.week-col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text-align: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#f8f9fa;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.exam-row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#fadbd8;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text-align: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#c0392b;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.buffer-row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#d5f5e3;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text-align: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#27ae60;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ul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padding-left: 25px;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li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margin-bottom: 8px;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.highlight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#c0392b;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互動式功能列與控制樣式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.planner-toolbar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position: sticky;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top: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z-index: 1000;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rgba(255, 255, 255, 0.85);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backdrop-filter: blur(10px);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-webkit-backdrop-filter: blur(10px);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border-bottom: 1px solid rgba(0, 0, 0, 0.1);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box-shadow: 0 4px 15px rgba(0, 0, 0, 0.05);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15px 25px;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margin: -20px -20px 25px -20px;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display: flex;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justify-content: space-between;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align-items: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flex-wrap: wrap;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gap: 15px;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0 0 10px 10px;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.planner-toolbar h2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margin: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border-left: none;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transparent;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font-size: 1.25rem;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#1a5276;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.toolbar-controls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display: flex;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gap: 12px;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align-items: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flex-wrap: wrap;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.btn-group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display: flex;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#f0f3f4;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border: 1px solid #d5dbdb;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8px;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3px;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.btn-mode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border: none;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transparent;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8px 16px;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6px;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cursor: pointer;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font-size: 0.9rem;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#7f8c8d;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transition: all 0.2s ease;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.btn-mode.active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#ffffff;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box-shadow: 0 2px 5px rgba(0, 0, 0, 0.1);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.btn-action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border: 1px solid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#ffffff;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10px 18px;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8px;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cursor: pointer;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font-size: 0.9rem;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transition: all 0.2s ease;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.btn-action:hover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#ffffff;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box-shadow: 0 4px 8px rgba(41, 128, 185, 0.2);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.btn-reset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border-color: #e74c3c;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#e74c3c;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.btn-reset:hover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#e74c3c;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#ffffff;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box-shadow: 0 4px 8px rgba(231, 76, 60, 0.2);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編輯模式儲存格樣式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body.mode-edit td.interactive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position: relative;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cursor: text;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body.mode-edit td.interactive:hover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rgba(41, 128, 185, 0.08) !important;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outline: 2px dashed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outline-offset: -2px;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body.mode-edit td.interactive:focus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#ffffff !important;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outline: 2px solid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outline-offset: -2px;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box-shadow: 0 0 10px rgba(41, 128, 185, 0.25);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拖曳模式儲存格樣式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body.mode-drag td.interactive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cursor: grab;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user-select: none;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transition: background-color 0.15s ease;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body.mode-drag td.interactive:hover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rgba(46, 204, 113, 0.15) !important;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outline: 2px dashed #2ecc71;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outline-offset: -2px;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body.mode-drag td.interactive:active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cursor: grabbing;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body.mode-drag td.interactive.dragging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opacity: 0.4;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outline: 2px dashed #e67e22;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body.mode-drag td.interactive.drag-over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background-color: rgba(52, 152, 219, 0.25) !important;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outline: 2px solid #3498db;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outline-offset: -2px;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下拉選單與日期選取器樣式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.select-control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padding: 4px 8px;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border: 1px solid #d5dbdb;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6px;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#ffffff;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#2c3e50;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font-size: 0.85rem;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font-weight: bold;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outline: none;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cursor: pointer;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transition: all 0.2s ease;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.select-control:focus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border-color: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box-shadow: 0 0 5px rgba(41, 128, 185, 0.2);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/* 任務核可框與包裝器樣式 */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.cell-wrapper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display: flex;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align-items: center;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gap: 6px;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width: 100%;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height: 100%;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text-align: left;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.task-checkbox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width: 14px;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height: 14px;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border: 2px solid #bdc3c7;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border-radius: 3px;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cursor: pointer;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display: inline-block;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position: relative;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flex-shrink: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#ffffff;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transition: all 0.2s ease;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.task-checkbox:hover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border-color: #2980b9;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.task-checkbox.checked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background: #2ecc71;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border-color: #2ecc71;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.task-checkbox.checked::after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content: '';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position: absolute;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left: 3px;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top: 0px;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width: 4px;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height: 7px;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border: solid white;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border-width: 0 2px 2px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transform: rotate(45deg);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.task-checkbox.checked+.task-text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text-decoration: line-through;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color: #95a5a6;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.task-text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flex-grow: 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&lt;/style&gt;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&lt;/head&gt;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&lt;body&gt;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&lt;!-- Planner Interactive Toolbar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&lt;div class="planner-toolbar"&gt;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&lt;h2&gt;🛠️ 互動式計畫表控制台&lt;/h2&gt;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&lt;div class="toolbar-controls"&gt;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&lt;div class="btn-group"&gt;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&lt;button id="btn-mode-view" class="btn-mode active" onclick="window.setMode('view')"&gt;👁️ 唯讀模式&lt;/button&gt;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&lt;button id="btn-mode-edit" class="btn-mode" onclick="window.setMode('edit')"&gt;📝 編輯模式&lt;/button&gt;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&lt;button id="btn-mode-drag" class="btn-mode" onclick="window.setMode('drag')"&gt;🔄 拖曳模式&lt;/button&gt;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&lt;!-- Date &amp; Week Selectors Group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&lt;div class="selector-group"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style="display: flex; gap: 8px; align-items: center; background: #f0f3f4; border: 1px solid #d5dbdb; border-radius: 8px; padding: 4px 10px;"&gt;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&lt;span style="font-size: 0.85rem; font-weight: bold; color: #2c3e50;"&gt;📅 計畫起日：&lt;/span&gt;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&lt;select id="start-year" class="select-control" onchange="window.updateCalculatedDates()"&gt;&lt;/select&gt;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&lt;select id="start-month" class="select-control" onchange="window.updateCalculatedDates()"&gt;&lt;/select&gt;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&lt;select id="start-day" class="select-control" onchange="window.updateCalculatedDates()"&gt;&lt;/select&gt;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&lt;div class="selector-group"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style="display: flex; gap: 8px; align-items: center; background: #f0f3f4; border: 1px solid #d5dbdb; border-radius: 8px; padding: 4px 10px;"&gt;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&lt;span style="font-size: 0.85rem; font-weight: bold; color: #2c3e50;"&gt;🗓️ 顯示週次：&lt;/span&gt;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&lt;select id="display-week-select" class="select-control"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onchange="window.updateCalculatedDates()"&gt;&lt;/select&gt;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&lt;button class="btn-action" onclick="window.exportHTML()"&gt;💾 匯出並下載 HTML&lt;/button&gt;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&lt;button class="btn-action btn-reset" onclick="window.resetPlanner()"&gt;🧹 重設資料&lt;/button&gt;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&lt;h1&gt;🌟 三年期私醫中醫與雅思雙軌穩健計畫：低耗能 12 週工作法實踐&lt;/h1&gt;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&lt;div class="intro-box"&gt;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&lt;h3&gt;💡 總體戰略與心態設定 (雙相情感障礙友善版)&lt;/h3&gt;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&lt;p&gt;&lt;span style="color: #ef2054; font-weight: bold;"&gt;「重要的不是你出拳的力道，而是你能承受多少重擊，並堅持繼續前進。」 —— 《洛基：勇者無懼》（Rocky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Balboa）&lt;/span&gt;&lt;br&gt;&lt;br&gt;私醫中醫（如中國醫、長庚）名額極少，是一場漫長的心理戰。本計畫分為三年（2027、2028、2029年八月第一週六考試）。&lt;/p&gt;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&lt;ul&gt;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&lt;li&gt;&lt;strong&gt;每 12 週完整複習與考古題：&lt;/strong&gt; 因為已準備多次，策略改為「先刷題，再從不會的地方加強複習與做下考試筆記」。&lt;/li&gt;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&lt;li&gt;&lt;strong&gt;重要-自我調節焦慮與壓力：&lt;/strong&gt; 需要注意自己的情緒與狀態，不要過度苛求，但也不完全鬆懈。&lt;/li&gt;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&lt;li&gt;&lt;strong&gt;全面導入專屬英文特訓：&lt;/strong&gt; 將精力全面轉移至「雅思閱讀、2014轉考考古、私醫考古」的刷題與檢討。&lt;/li&gt;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&lt;/ul&gt;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&lt;div class="section"&gt;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&lt;h2&gt;⏱️ 每日固定作息與番茄鐘分級表 (Time Blocking)&lt;/h2&gt;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&lt;p&gt;早上 08:00 起床，09:00 開始讀書。將各科學習精準拆分為 1 小時區塊，並嚴格執行番茄鐘。&lt;/p&gt;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&lt;div style="background-color: #e8f4f8; border-left: 4px solid #3498db; padding: 10px; margin-bottom: 15px;"&gt;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&lt;strong&gt;🍅 嚴格番茄鐘執行原則（1小時區塊 = 1科目）：&lt;/strong&gt;&lt;br&gt;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每個科目的 1 小時區塊內，總計專注 &lt;strong&gt;50 分鐘&lt;/strong&gt;，分配如下：&lt;br&gt;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🔹 第一段：專注 25 分鐘 ➔ 休息 5 分鐘&lt;br&gt;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🔹 第二段：專注 25 分鐘&lt;br&gt;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🔹 &lt;strong&gt;科休：一科結束後，利用區塊最後的 10 分鐘進行大休息&lt;/strong&gt;，喝水走動，再進入下一個科目。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&lt;table id="table-daily"&gt;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&lt;thead&gt;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&lt;th&gt;時間 / 星期&lt;/th&gt;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&lt;th&gt;週一&lt;/th&gt;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&lt;th&gt;週二&lt;/th&gt;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&lt;th&gt;週三&lt;/th&gt;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&lt;th&gt;週四&lt;/th&gt;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&lt;th&gt;週五&lt;/th&gt;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&lt;th&gt;週六&lt;/th&gt;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&lt;th&gt;週日&lt;/th&gt;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&lt;/thead&gt;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&lt;tbody&gt;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&lt;td&gt;&lt;strong&gt;08:00 - 09:00&lt;/strong&gt;&lt;/td&gt;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colspan="7" class="rest"&gt;起床、早餐與放鬆 (啟動中，提升能量)&lt;/td&gt;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&lt;td&gt;&lt;strong&gt;09:00 - 10:00&lt;/strong&gt;&lt;br&gt;(晨間 1 / 高耗能)&lt;/td&gt;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class="high-energy"&gt;生物：貓咪書/考古&lt;/td&gt;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class="high-energy"&gt;化學：舊私醫題庫&lt;/td&gt;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class="high-energy"&gt;生物：貓咪書/考古&lt;/td&gt;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class="high-energy"&gt;化學：舊私醫題庫&lt;/td&gt;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class="high-energy"&gt;生物：貓咪書/考古&lt;/td&gt;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class="med-energy"&gt;本週進度補救&lt;/td&gt;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class="low-energy"&gt;填寫12週積分板&lt;/td&gt;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&lt;td&gt;&lt;strong&gt;10:00 - 11:00&lt;/strong&gt;&lt;br&gt;(晨間 2 / 高耗能)&lt;/td&gt;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class="high-energy"&gt;化學：舊私醫題庫&lt;/td&gt;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class="high-energy"&gt;生物：貓咪書/考古&lt;/td&gt;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class="high-energy"&gt;化學：舊私醫題庫&lt;/td&gt;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class="high-energy"&gt;生物：貓咪書/考古&lt;/td&gt;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class="high-energy"&gt;2014轉考考古(英)&lt;/td&gt;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rowspan="5" style="text-align: center;"&gt;完全休息&lt;br&gt;(追劇/運動)&lt;br&gt;不安排讀書&lt;/td&gt;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rowspan="5" style="text-align: center;"&gt;完全休息&lt;br&gt;(為下週儲備能量)&lt;/td&gt;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&lt;td&gt;&lt;strong&gt;11:00 - 12:00&lt;/strong&gt;&lt;br&gt;(晨間 3 / 中耗能)&lt;/td&gt;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class="med-energy"&gt;雅思閱讀實戰&lt;/td&gt;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class="med-energy"&gt;國文/醫古文&lt;/td&gt;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class="med-energy"&gt;雅思閱讀實戰&lt;/td&gt;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class="med-energy"&gt;國文/醫古文&lt;/td&gt;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class="med-energy"&gt;化學筆記&lt;/td&gt;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&lt;td&gt;&lt;strong&gt;12:00 - 14:00&lt;/strong&gt;&lt;/td&gt;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colspan="5" class="rest"&gt;午餐與午休放鬆 (完全斷電，保護能量)&lt;/td&gt;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&lt;td&gt;&lt;strong&gt;14:00 - 15:00&lt;/strong&gt;&lt;br&gt;(午後 1 / 中耗能)&lt;/td&gt;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class="med-energy"&gt;2014轉考考古(英)&lt;/td&gt;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class="med-energy"&gt;雅思閱讀檢討&lt;/td&gt;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class="med-energy"&gt;私醫考古(英)&lt;/td&gt;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class="med-energy"&gt;雅思閱讀檢討&lt;/td&gt;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class="med-energy"&gt;生物(課後筆記)&lt;/td&gt;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&lt;td&gt;&lt;strong&gt;15:00 - 16:00&lt;/strong&gt;&lt;br&gt;(午後 2 / 中耗能)&lt;/td&gt;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class="med-energy"&gt;國文/醫古文&lt;/td&gt;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class="med-energy"&gt;私醫考古(英)&lt;/td&gt;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class="med-energy"&gt;國文/醫古文&lt;/td&gt;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class="med-energy"&gt;2014轉考考古(英)&lt;/td&gt;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class="med-energy"&gt;私醫考古（英）&lt;/td&gt;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&lt;td&gt;&lt;strong&gt;16:00 - 18:00&lt;/strong&gt;&lt;br&gt;(轉換期 / 低耗能)&lt;/td&gt;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class="low-energy"&gt;🏋️運動+洗澡&lt;/td&gt;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class="low-energy"&gt;🏋️運動+洗澡&lt;/td&gt;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class="low-energy"&gt;🏋️運動+洗澡&lt;/td&gt;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class="low-energy"&gt;🏋️運動+洗澡&lt;/td&gt;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class="low-energy"&gt;🏋️運動+洗澡&lt;/td&gt;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style="font-weight: bold;"&gt;🏋️ 運動+洗澡&lt;/td&gt;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style="font-weight: bold;"&gt;🏋️ 運動＋洗澡&lt;/td&gt;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&lt;td&gt;&lt;strong&gt;18:00 - 19:00&lt;/strong&gt;&lt;/td&gt;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style="background-color: #edf642;"&gt;背英文單字35個&lt;br&gt;複習單字35個&lt;/td&gt;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style="background-color: #edf642;"&gt;背英文單字35個&lt;br&gt;複習單字35個&lt;/td&gt;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style="background-color: #65e9f3;"&gt;背英文單字35個&lt;br&gt;複習單字35個&lt;/td&gt;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style="background-color: #65e9f3;"&gt;背英文單字35個&lt;br&gt;複習單字35個&lt;/td&gt;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style="background-color: #ef7ef7fc;"&gt;背英文單字35個&lt;br&gt;複習單字35個&lt;/td&gt;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rowspan="1" style="text-align: center;"&gt;晚餐＋休息&lt;/td&gt;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 rowspan="" style="text-align: center;"&gt;晚餐＋休息&lt;/td&gt;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&lt;td&gt;&lt;strong&gt;19:00 - 20:30&lt;/strong&gt;&lt;/td&gt;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class="low-energy"&gt;晚餐＋休息&lt;/td&gt;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class="low-energy"&gt;晚餐＋休息&lt;/td&gt;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class="low-energy"&gt;晚餐＋休息&lt;/td&gt;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class="low-energy"&gt;晚餐＋休息&lt;/td&gt;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class="low-energy"&gt;彈性休息&lt;/td&gt;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class="rest"&gt;（休息）&lt;/td&gt;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class="rest"&gt;（休息）&lt;/td&gt;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&lt;td&gt;&lt;strong&gt;20:30 - 21:30&lt;/strong&gt;&lt;br&gt;(晚間讀書 1)&lt;/td&gt;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class="low-energy"&gt;化學：舊私醫題庫&lt;/td&gt;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class="low-energy"&gt;生物：貓咪書/講義&lt;/td&gt;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class="low-energy"&gt;化學：舊私醫題庫&lt;/td&gt;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class="low-energy"&gt;生物：貓咪書/講義&lt;/td&gt;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class="low-energy"&gt;彈性休息&lt;/td&gt;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class="rest"&gt;自由時間&lt;/td&gt;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class="rest"&gt;自由時間&lt;/td&gt;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&lt;td&gt;&lt;strong&gt;21:30 - 22:30&lt;/strong&gt;&lt;br&gt;(晚間讀書 2)&lt;/td&gt;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class="low-energy"&gt;錯題本整理&lt;/td&gt;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class="low-energy"&gt;錯題本整理&lt;/td&gt;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class="low-energy"&gt;錯題本整理&lt;/td&gt;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class="low-energy"&gt;錯題本整理&lt;/td&gt;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class="low-energy"&gt;彈性休息&lt;/td&gt;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class="rest"&gt;自由時間&lt;/td&gt;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class="rest"&gt;自由時間&lt;/td&gt;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&lt;td&gt;&lt;strong&gt;22:30 - 23:30&lt;/strong&gt;&lt;/td&gt;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colspan="5" class="rest"&gt;彈性時間 / 準備就寢&lt;/td&gt;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class="rest"&gt;自由時間&lt;/td&gt;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class="rest"&gt;自由時間&lt;/td&gt;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&lt;td&gt;&lt;strong&gt;23:30 - 08:00&lt;/strong&gt;&lt;br&gt;(待機)&lt;/td&gt;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&lt;td colspan="7" class="rest"&gt;文殊心咒＋準提神咒10遍＋滑手機 ➔ 睡覺&lt;/td&gt;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&lt;/tbody&gt;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&lt;/table&gt;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&lt;p&gt;&lt;em&gt;註：若當天情緒低落，請直接將「高/中耗能」任務降級為聽廣播或背單字，保持「只要有開始就好」的心態，切勿自責。&lt;/em&gt;&lt;/p&gt;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&lt;div class="section"&gt;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&lt;h2&gt;🗓️ 三年共三十六週詳細執行清單 (每年以第一個 12 週循環為例)&lt;/h2&gt;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&lt;p&gt;此清單展示三年中每年的「第一個 12 週循環」，共 36 週的具體進度，已全面調整為 **雅思閱讀 / 2014轉考考古 / 私醫考古**。&lt;/p&gt;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&lt;!-- ================= 第一年 =================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&lt;h3&gt;🟢 第一部分：基礎全覆蓋與初次實戰 ( 1 - 12 週)&lt;/h3&gt;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&lt;p&gt;重點：打底期。走過基礎章節，不求死背，先求看懂。生物先跳過普化章節(Ch2-4)。英文以雅思閱讀與2014轉考考古熟悉手感為主。&lt;/p&gt;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&lt;table id="table-weekly-1"&gt;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width="8%"&gt;週次&lt;/th&gt;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width="23%"&gt;生物 (Campbell)&lt;/th&gt;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width="23%"&gt;化學 (Zumdahl)&lt;/th&gt;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width="23%"&gt;國文 / 醫古文 (各1篇)&lt;/th&gt;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width="23%"&gt;英文 (雅思/轉考/私醫)&lt;/th&gt;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&lt;td&gt;&lt;strong&gt;1st&lt;/strong&gt;&lt;/td&gt;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1: Evolution&lt;br&gt;&lt;span style="color: #8e5d69; font-weight: bold;"&gt;Ch 2: Chemical Context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(跳過)&lt;/span&gt;&lt;/td&gt;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1: Chemical Foundations&lt;/td&gt;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&lt;td&gt;燭之武退秦師 / 倉公傳&lt;/td&gt;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(基礎題型) / 2014轉考考古&lt;/td&gt;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&lt;td&gt;&lt;strong&gt;2nd&lt;/strong&gt;&lt;/td&gt;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&lt;td&gt;&lt;span style="color: #8e5d69; font-weight: bold;"&gt;Ch 3: Water and Life (跳過)&lt;/span&gt;&lt;/td&gt;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2: Atoms, Molecules, Ions&lt;/td&gt;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&lt;td&gt;大同小康 / 張機傳&lt;/td&gt;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(基礎題型) / 2014轉考考古&lt;/td&gt;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&lt;td&gt;&lt;strong&gt;3rd&lt;/strong&gt;&lt;/td&gt;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&lt;td&gt;&lt;span style="color: #8e5d69; font-weight: bold;"&gt;Ch 4: Carbon &amp; Molecular (跳過)&lt;/span&gt;&lt;/td&gt;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3: Stoichiometry (上)&lt;/td&gt;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&lt;td&gt;孫子選 / 皇甫謐傳&lt;/td&gt;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(基礎題型) / 2014轉考考古&lt;/td&gt;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&lt;td&gt;&lt;strong&gt;4th&lt;/strong&gt;&lt;/td&gt;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5: Large Biological Molecules&lt;/td&gt;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3: Stoichiometry (下)&lt;/td&gt;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&lt;td&gt;勸學 / 錢仲陽傳&lt;/td&gt;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(長篇閱讀) / 私醫考古(早期)&lt;/td&gt;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&lt;td&gt;&lt;strong&gt;5th&lt;/strong&gt;&lt;/td&gt;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6: Tour of the Cell&lt;/td&gt;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4: Chemical Reactions&lt;/td&gt;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&lt;td&gt;諫逐客書 / 李杲傳&lt;/td&gt;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(長篇閱讀) / 私醫考古(早期)&lt;/td&gt;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&lt;td&gt;&lt;strong&gt;6th&lt;/strong&gt;&lt;/td&gt;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7: Membrane Structure&lt;/td&gt;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5: Gases (上)&lt;/td&gt;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&lt;td&gt;漁父 / 明處士江民瑩墓志銘&lt;/td&gt;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(長篇閱讀) / 私醫考古(早期)&lt;/td&gt;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&lt;td&gt;&lt;strong&gt;7th&lt;/strong&gt;&lt;/td&gt;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8: Intro to Metabolism&lt;/td&gt;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5: Gases (下)&lt;/td&gt;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&lt;td&gt;馮諼客孟嘗君 / 葉香嵒傳&lt;/td&gt;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&lt;td&gt;雅思寫作架構 / 2014轉考考古檢討&lt;/td&gt;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&lt;td&gt;&lt;strong&gt;8th&lt;/strong&gt;&lt;/td&gt;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9: Cellular Respiration&lt;/td&gt;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6: Thermochemistry&lt;/td&gt;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&lt;td&gt;過秦論 / 諸子六則&lt;/td&gt;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&lt;td&gt;雅思寫作架構 / 2014轉考考古檢討&lt;/td&gt;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&lt;td&gt;&lt;strong&gt;9th&lt;/strong&gt;&lt;/td&gt;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10: Photosynthesis&lt;/td&gt;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7: Atomic Structure&lt;/td&gt;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&lt;td&gt;鴻門宴 / 傷寒雜病論四則&lt;/td&gt;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&lt;td&gt;【英文實戰】2014轉考考古 計時考&lt;/td&gt;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&lt;td&gt;&lt;strong&gt;10th&lt;/strong&gt;&lt;/td&gt;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11: Cell Communication&lt;/td&gt;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8: Bonding: General Concepts&lt;/td&gt;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&lt;td&gt;答夫秦嘉書 / 藥論五則&lt;/td&gt;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&lt;td&gt;【英文實戰】私醫考古 計時考&lt;/td&gt;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class="low-energy"&gt;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&lt;td&gt;&lt;strong&gt;11th-12th&lt;/strong&gt;&lt;/td&gt;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colspan="4"&gt;&lt;strong&gt;【緩衝與回顧週】&lt;/strong&gt;複習前 10 週錯題、補齊因情緒低落未完成的進度、填寫 12 週檢討表。&lt;/td&gt;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&lt;/table&gt;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&lt;!-- ================= 第二年 =================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&lt;h3&gt;🟡 第二部分：強化英生化與雅思衝刺 ( 13 - 24 週)&lt;/h3&gt;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&lt;p&gt;重點：二刷理科重點單元，雅思閱讀與私醫英文考古進入高強度實戰。&lt;/p&gt;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&lt;table id="table-weekly-2"&gt;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width="8%"&gt;週次&lt;/th&gt;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width="23%"&gt;生物 (Campbell 第二刷)&lt;/th&gt;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width="23%"&gt;化學 (Zumdahl 第二刷)&lt;/th&gt;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width="23%"&gt;國文 / 醫古文 (各1篇)&lt;/th&gt;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width="23%"&gt;英文 (雅思/轉考/私醫)&lt;/th&gt;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&lt;td&gt;&lt;strong&gt;13th&lt;/strong&gt;&lt;/td&gt;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22: Darwinian View of Life&lt;/td&gt;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10: Liquids and Solids&lt;/td&gt;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&lt;td&gt;典論論文 / 素問注文四則&lt;/td&gt;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&lt;td&gt;雅思閱讀實戰 / 私醫考古&lt;/td&gt;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&lt;td&gt;&lt;strong&gt;14th&lt;/strong&gt;&lt;/td&gt;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23: Evolution of Populations&lt;/td&gt;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11: Properties of Solutions&lt;/td&gt;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&lt;td&gt;登樓賦 / 醫案五則&lt;/td&gt;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&lt;td&gt;雅思閱讀實戰 / 私醫考古&lt;/td&gt;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&lt;td&gt;&lt;strong&gt;15th&lt;/strong&gt;&lt;/td&gt;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24: The Origin of Species&lt;/td&gt;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12: Chemical Kinetics (上)&lt;/td&gt;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&lt;td&gt;出師表 / 方論四則&lt;/td&gt;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&lt;td&gt;雅思閱讀實戰 / 私醫考古&lt;/td&gt;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&lt;td&gt;&lt;strong&gt;16th&lt;/strong&gt;&lt;/td&gt;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25: History of Life on Earth&lt;/td&gt;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12: Chemical Kinetics (下)&lt;/td&gt;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&lt;td&gt;桃花源記 / 醫書提要三則&lt;/td&gt;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&lt;td&gt;2014轉考考古 (錯題重寫)&lt;/td&gt;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&lt;td&gt;&lt;strong&gt;17th&lt;/strong&gt;&lt;/td&gt;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26: Phylogeny &amp; Tree of Life&lt;/td&gt;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13: Chemical Equilibrium (上)&lt;/td&gt;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&lt;td&gt;世說新語選 / 醫話六則&lt;/td&gt;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&lt;td&gt;2014轉考考古 (錯題重寫)&lt;/td&gt;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&lt;td&gt;&lt;strong&gt;18th&lt;/strong&gt;&lt;/td&gt;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27: Bacteria and Archaea&lt;/td&gt;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13: Chemical Equilibrium (下)&lt;/td&gt;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&lt;td&gt;蘭亭集序 / 素問校詁四則&lt;/td&gt;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&lt;td&gt;私醫考古 (錯題重寫)&lt;/td&gt;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&lt;td&gt;&lt;strong&gt;19th&lt;/strong&gt;&lt;/td&gt;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28: Protists&lt;/td&gt;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14: Acids and Bases (上)&lt;/td&gt;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&lt;td&gt;春夜宴桃李園序 / 備急千金要方序&lt;/td&gt;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&lt;td&gt;雅思全真模考 (閱讀)&lt;/td&gt;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&lt;td&gt;&lt;strong&gt;20th&lt;/strong&gt;&lt;/td&gt;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29: Plant Diversity I&lt;/td&gt;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14: Acids and Bases (下)&lt;/td&gt;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&lt;td&gt;師說 / 外臺秘要序&lt;/td&gt;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&lt;td&gt;雅思全真模考 (閱讀)&lt;/td&gt;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&lt;td&gt;&lt;strong&gt;21st&lt;/strong&gt;&lt;/td&gt;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30: Plant Diversity II&lt;/td&gt;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15: Acid-Base Equilibria (上)&lt;/td&gt;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&lt;td&gt;始得西山宴遊記 / 黃帝內經素問序&lt;/td&gt;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&lt;td&gt;私醫聯招英文 歷屆計時測驗&lt;/td&gt;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&lt;td&gt;&lt;strong&gt;22nd&lt;/strong&gt;&lt;/td&gt;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31: Fungi&lt;/td&gt;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15: Acid-Base Equilibria (下)&lt;/td&gt;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&lt;td&gt;虯髯客傳 / 銅人腧穴鍼灸圖經序&lt;/td&gt;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&lt;td&gt;私醫聯招英文 歷屆計時測驗&lt;/td&gt;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class="low-energy"&gt;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&lt;td&gt;&lt;strong&gt;23rd-24th&lt;/strong&gt;&lt;/td&gt;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colspan="4"&gt;&lt;strong&gt;【緩衝與回顧週】&lt;/strong&gt;進行四科考古題實戰、補齊理科遺漏章節、檢視本循環執行率。&lt;/td&gt;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&lt;/table&gt;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&lt;!-- ================= 第三年 =================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&lt;h3&gt;🔴 第三部分：極致輸出與上榜衝刺 ( 25 - 36 週)&lt;/h3&gt;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&lt;p&gt;重點：以私醫聯招、2014轉考考古為核心，大量刷題與檢討錯題，不再從頭翻講義。&lt;/p&gt;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&lt;table id="table-weekly-3"&gt;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width="8%"&gt;週次&lt;/th&gt;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width="23%"&gt;生物 (考古與錯題打擊)&lt;/th&gt;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width="23%"&gt;化學 (考古與錯題打擊)&lt;/th&gt;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width="23%"&gt;國文 / 醫古文&lt;/th&gt;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width="23%"&gt;英文 (極致實戰)&lt;/th&gt;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#d35400;"&gt;W25&lt;/td&gt;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E)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&lt;td&gt;2014轉考考古 極限計時&lt;/td&gt;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#d35400;"&gt;W26&lt;/td&gt;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F)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&lt;td&gt;2014轉考考古 極限計時&lt;/td&gt;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#d35400;"&gt;W27&lt;/td&gt;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G)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&lt;td&gt;私醫考古 極限計時&lt;/td&gt;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#d35400;"&gt;W28&lt;/td&gt;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H)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&lt;td&gt;私醫考古 極限計時&lt;/td&gt;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class="week-col"&gt;W29&lt;/td&gt;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Unit 4-5 演化/多樣性 錯題&lt;/td&gt;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Ch 12, 13 動力/平衡 錯題&lt;/td&gt;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&lt;td&gt;複習常見字音字形與醫學古文&lt;/td&gt;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難題突破&lt;/td&gt;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class="week-col"&gt;W30&lt;/td&gt;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Unit 7 生理學 機制圖表&lt;/td&gt;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Ch 14, 15 酸鹼 易錯計算&lt;/td&gt;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&lt;td&gt;雅思/私醫 英文長篇閱讀測驗保溫&lt;/td&gt;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難題突破&lt;/td&gt;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#d35400;"&gt;W31&lt;/td&gt;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#d35400;"&gt;&lt;strong&gt;【極限計時模考】&lt;/strong&gt; 自我模擬私醫大會考 (包含中午休息時間模擬)&lt;/td&gt;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&lt;td&gt;全真模擬考 (英)&lt;/td&gt;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#d35400;"&gt;W32&lt;/td&gt;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#d35400;"&gt;&lt;strong&gt;【極限計時模考】&lt;/strong&gt; 自我模擬私醫大會考 (針對長庚、中國醫題型)&lt;/td&gt;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&lt;td&gt;全真模擬考 (英)&lt;/td&gt;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class="week-col"&gt;W33&lt;/td&gt;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&lt;td&gt;筆記精華回顧&lt;/td&gt;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&lt;td&gt;筆記精華回顧&lt;/td&gt;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&lt;td&gt;錯題本回顧&lt;/td&gt;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&lt;td&gt;英文錯題本回顧&lt;/td&gt;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class="week-col"&gt;W34&lt;/td&gt;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&lt;td&gt;常考圖表總覽&lt;/td&gt;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&lt;td&gt;公式與常數總覽&lt;/td&gt;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&lt;td&gt;錯題本回顧&lt;/td&gt;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&lt;td&gt;英文錯題本回顧&lt;/td&gt;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colspan="5" class="buffer-row"&gt;&lt;strong&gt;W35-W36：考前身心調適週&lt;/strong&gt; - 生理時鐘完全調至與考場同步，保留體力，純休息與看錯題。&lt;br&gt;🎯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&lt;strong&gt;W36 考試週：參加 2029 年 8 月第一週六 私醫聯招考試&lt;/strong&gt;&lt;/td&gt;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&lt;/table&gt;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&lt;div class="section"&gt;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&lt;h2&gt;🗓️ 三年共三十六週：私醫中醫與雅思全科大循環計畫&lt;/h2&gt;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&lt;p&gt;此清單展示三年中每年的「12 週循環」，共 36 週的具體進度。前 8 週推進各科章節，並在第 9 週起導入各科考古題。&lt;/p&gt;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&lt;!-- ================= 2027 年 =================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&lt;h3&gt;🟢 第一年：高密度打底與初次實戰 (應考：2027年8月)&lt;/h3&gt;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&lt;p&gt;&lt;strong&gt;目標：&lt;/strong&gt; 前 8 週快速走完四科基礎，細節不強求死背；晚間安排自習與英文保溫。&lt;br&gt;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&lt;strong&gt;能量提醒：&lt;/strong&gt; 若精神極差，優先確保「雅思單字」與「看懂理科大標題」即可。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&lt;table id="table-weekly-2027"&gt;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width="8%"&gt;週次&lt;/th&gt;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width="23%"&gt;生物 (Campbell 8大單元)&lt;/th&gt;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width="23%"&gt;化學 (Zumdahl 22章)&lt;/th&gt;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width="23%"&gt;國文 / 醫古文 (每週各5篇)&lt;/th&gt;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width="23%"&gt;英文 (雅思/轉考/私醫)&lt;/th&gt;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class="week-col"&gt;W1&lt;/td&gt;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1-2: 基礎與細胞 (Ch 2-9)&lt;/td&gt;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1-3: 原子與化學計量&lt;/td&gt;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1-5 / 醫古 1-5&lt;br&gt;(燭之武~諫逐客書)&lt;/td&gt;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(基礎題型) / 2014轉考考古&lt;/td&gt;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class="week-col"&gt;W2&lt;/td&gt;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2-3: 呼吸作用與遺傳 (Ch 10-17)&lt;/td&gt;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4-6: 反應類型、氣體、熱力&lt;/td&gt;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6-10 / 醫古 6-10&lt;br&gt;(漁父~答夫秦嘉書)&lt;/td&gt;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(基礎題型) / 2014轉考考古&lt;/td&gt;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class="week-col"&gt;W3&lt;/td&gt;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3-4: 基因表現與演化 (Ch 18-25)&lt;/td&gt;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7-9: 原子結構與共價鍵&lt;/td&gt;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11-15 / 醫古 11-15&lt;br&gt;(典論論文~世說新語)&lt;/td&gt;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(基礎題型) / 2014轉考考古&lt;/td&gt;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class="week-col"&gt;W4&lt;/td&gt;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5: 生物多樣性 I (Ch 26-32)&lt;/td&gt;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10-12: 固體液體與動力學&lt;/td&gt;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16-20 / 醫古 16-20&lt;br&gt;(蘭亭集序~虯髯客傳)&lt;/td&gt;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(長篇閱讀) / 私醫考古(早期)&lt;/td&gt;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class="week-col"&gt;W5&lt;/td&gt;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5-6: 植物形態與功能 (Ch 33-39)&lt;/td&gt;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13-15: 化學平衡、酸鹼平衡&lt;/td&gt;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21-25 / 醫古 21-25&lt;br&gt;(岳陽樓記~赤壁賦)&lt;/td&gt;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(長篇閱讀) / 私醫考古(早期)&lt;/td&gt;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class="week-col"&gt;W6&lt;/td&gt;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7: 動物形態與功能 I (Ch 40-45)&lt;/td&gt;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16-18: 溶解度與電化學&lt;/td&gt;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26-30 / 醫古 26-30&lt;br&gt;(上樞密韓太尉書~項脊軒志)&lt;/td&gt;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&lt;td&gt;雅思閱讀 (長篇閱讀) / 私醫考古(早期)&lt;/td&gt;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class="week-col"&gt;W7&lt;/td&gt;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7: 動物神經與內分泌 (Ch 46-51)&lt;/td&gt;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19-20: 原子核與代表元素&lt;/td&gt;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31-35 / 醫古 31-35&lt;br&gt;(晚遊六橋~左忠毅公)&lt;/td&gt;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&lt;td&gt;雅思寫作架構 / 2014轉考考古檢討&lt;/td&gt;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class="week-col"&gt;W8&lt;/td&gt;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8: 生態學總覽 (Ch 52-56)&lt;/td&gt;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21-22: 過渡金屬與有機物&lt;/td&gt;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&lt;td&gt;國文 36-40 / 醫古 36-40&lt;br&gt;(病梅館記~臺灣通史序)&lt;/td&gt;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&lt;td&gt;雅思寫作架構 / 2014轉考考古檢討&lt;/td&gt;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#d35400;"&gt;W9&lt;/td&gt;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#d35400;"&gt;&lt;strong&gt;【四科考古題實戰】&lt;/strong&gt; 撰寫私醫聯招（生、化、國、英）歷屆試題 (年份 A)，並進行錯題檢討。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&lt;td&gt;【英文實戰】2014轉考考古 計時考&lt;/td&gt;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#d35400;"&gt;W10&lt;/td&gt;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#d35400;"&gt;&lt;strong&gt;【四科考古題實戰】&lt;/strong&gt; 撰寫私醫聯招（生、化、國、英）歷屆試題 (年份 B)，建立第一本錯題本。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&lt;td&gt;【英文實戰】私醫考古 計時考&lt;/td&gt;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colspan="5" class="buffer-row"&gt;&lt;strong&gt;W11：考前身心緩衝週&lt;/strong&gt; - 針對 W9, W10 考古題錯最多的單元快掃複習，調整考前作息。&lt;/td&gt;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colspan="5" class="exam-row"&gt;🎯 W12 考試週：參加 2027 年 8 月第一週六 私醫聯招考試&lt;/td&gt;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&lt;/table&gt;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&lt;!-- ================= 2028 年 =================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&lt;h3&gt;🟡 第二年：二刷強化與提早刷題 (應考：2028年8月)&lt;/h3&gt;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&lt;p&gt;&lt;strong&gt;目標：&lt;/strong&gt; 前 5 週快速掃過生化重點與國文語感，第 6 週起進入密集的「考古題與特殊題型（中國醫/長庚）」訓練。&lt;/p&gt;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&lt;table id="table-weekly-2028"&gt;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width="6%"&gt;週次&lt;/th&gt;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width="22%"&gt;生物 (二刷重點)&lt;/th&gt;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width="22%"&gt;化學 (二刷公式/計算)&lt;/th&gt;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width="25%"&gt;國文 / 醫古文 (語感保持)&lt;/th&gt;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width="25%"&gt;晚間極低耗能 (休閒與休息)&lt;/th&gt;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class="week-col"&gt;W13&lt;/td&gt;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1-3: 細胞與遺傳學核心&lt;/td&gt;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1-8: 基礎、熱力與鍵結&lt;/td&gt;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&lt;td&gt;隨機閱讀 8 篇古文/醫古文&lt;/td&gt;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&lt;td&gt;雅思口說跟讀 / 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class="week-col"&gt;W14&lt;/td&gt;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4-5: 演化與生物多樣性&lt;/td&gt;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9-14: 動力學與酸鹼平衡&lt;/td&gt;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&lt;td&gt;隨機閱讀 8 篇古文/醫古文&lt;/td&gt;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&lt;td&gt;看生化科普雜誌 / 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class="week-col"&gt;W15&lt;/td&gt;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6-7: 動植物生理學 I&lt;/td&gt;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15-18: 緩衝、電化學與自由能&lt;/td&gt;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&lt;td&gt;隨機閱讀 8 篇古文/醫古文&lt;/td&gt;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&lt;td&gt;雅思聽力 Podcast / 休息&lt;/td&gt;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class="week-col"&gt;W16&lt;/td&gt;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&lt;td&gt;Unit 7-8: 神經、免疫與生態&lt;/td&gt;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&lt;td&gt;Ch 19-22: 有機、過渡金屬&lt;/td&gt;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&lt;td&gt;隨機閱讀 8 篇古文/醫古文&lt;/td&gt;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&lt;td&gt;純休閒 / 追劇&lt;/td&gt;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class="week-col"&gt;W17&lt;/td&gt;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&lt;td&gt;生化弱點總複習 (依去年錯題)&lt;/td&gt;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&lt;td&gt;生化弱點總複習 (依去年錯題)&lt;/td&gt;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&lt;td&gt;近義詞、字音字形總複習&lt;/td&gt;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&lt;td&gt;純休閒 / 追劇&lt;/td&gt;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#d35400;"&gt;W18&lt;/td&gt;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#d35400;"&gt;&lt;strong&gt;【四科考古題實戰】&lt;/strong&gt; 撰寫私醫聯招（生、化、國、英）歷屆試題 (年份 C) + 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#d35400;"&gt;W19&lt;/td&gt;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#d35400;"&gt;&lt;strong&gt;【四科考古題實戰】&lt;/strong&gt; 撰寫私醫聯招（生、化、國、英）歷屆試題 (年份 D) + 檢討&lt;/td&gt;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#d35400;"&gt;W20&lt;/td&gt;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#d35400;"&gt;&lt;strong&gt;【各校專屬題型】&lt;/strong&gt; 專攻「中國醫乙組」生化/中醫相關歷屆題型與單字&lt;/td&gt;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#d35400;"&gt;W21&lt;/td&gt;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#d35400;"&gt;&lt;strong&gt;【各校專屬題型】&lt;/strong&gt; 專攻「長庚中醫」歷屆題型特性與弱點修補&lt;/td&gt;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#d35400;"&gt;W22&lt;/td&gt;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#d35400;"&gt;&lt;strong&gt;【雅思衝刺/各科錯題】&lt;/strong&gt; 雅思全真模考 + 檢視這幾週生化錯題本&lt;/td&gt;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colspan="5" class="buffer-row"&gt;&lt;strong&gt;W23：考前身心緩衝週&lt;/strong&gt; - 不安排新進度，只看個人精華筆記。&lt;/td&gt;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colspan="5" class="exam-row"&gt;🎯 W24 考試週：參加 2028 年 8 月第一週六 私醫聯招考試&lt;/td&gt;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&lt;/table&gt;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&lt;!-- ================= 2029 年 ================= --&gt;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&lt;h3&gt;🔴 第三年：極致輸出與全考古題導向 (應考：2029年8月)&lt;/h3&gt;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&lt;p&gt;&lt;strong&gt;目標：&lt;/strong&gt; 完全以「歷屆考古題」作為核心，以戰養戰。遇到錯題再回去翻 Campbell 或 Zumdahl 的特定章節 [13, 14]。&lt;/p&gt;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&lt;table id="table-weekly-2029"&gt;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width="6%"&gt;週次&lt;/th&gt;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width="22%"&gt;生物 (錯題打擊)&lt;/th&gt;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width="22%"&gt;化學 (錯題打擊)&lt;/th&gt;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width="25%"&gt;國文 / 醫古文 / 英文&lt;/th&gt;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&lt;th width="25%"&gt;晚間極低耗能 (休閒與休息)&lt;/th&gt;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#d35400;"&gt;W25&lt;/td&gt;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E)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#d35400;"&gt;W26&lt;/td&gt;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F)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#d35400;"&gt;W27&lt;/td&gt;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G)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#d35400;"&gt;W28&lt;/td&gt;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#d35400;"&gt;&lt;strong&gt;【實戰週】&lt;/strong&gt; 撰寫私醫聯招歷屆試題 (年份 H) + 弱點單元快掃&lt;/td&gt;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class="week-col"&gt;W29&lt;/td&gt;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Unit 4-5 (演化/多樣性) 易錯細節&lt;/td&gt;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Ch 12, 13 (動力學/平衡) 易錯計算&lt;/td&gt;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&lt;td&gt;複習常見字音字形與醫學古文&lt;/td&gt;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class="week-col"&gt;W30&lt;/td&gt;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Unit 7 (生理學) 機制圖表&lt;/td&gt;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&lt;td&gt;重看 Ch 14, 15 (酸鹼) 易錯計算&lt;/td&gt;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&lt;td&gt;雅思/私醫 英文長篇閱讀測驗保溫&lt;/td&gt;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#d35400;"&gt;W31&lt;/td&gt;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#d35400;"&gt;&lt;strong&gt;【極限計時模考】&lt;/strong&gt; 自我模擬私醫大會考 (包含中午休息時間模擬)&lt;/td&gt;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 style="background-color: #fff4e6;"&gt;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 style="color: #d35400;"&gt;W32&lt;/td&gt;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colspan="3" style="color: #d35400;"&gt;&lt;strong&gt;【極限計時模考】&lt;/strong&gt; 自我模擬私醫大會考 (針對長庚、中國醫題型)&lt;/td&gt;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class="week-col"&gt;W33&lt;/td&gt;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&lt;td&gt;筆記精華回顧&lt;/td&gt;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&lt;td&gt;筆記精華回顧&lt;/td&gt;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&lt;td&gt;錯題本回顧&lt;/td&gt;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class="week-col"&gt;W34&lt;/td&gt;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&lt;td&gt;常考圖表總覽&lt;/td&gt;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&lt;td&gt;公式與常數總覽&lt;/td&gt;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&lt;td&gt;錯題本回顧&lt;/td&gt;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&lt;td&gt;全休&lt;/td&gt;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colspan="5" class="buffer-row"&gt;&lt;strong&gt;W35：考前身心調適週&lt;/strong&gt; - 生理時鐘完全調至與考場同步，保留體力，純休息與看錯題。&lt;/td&gt;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&lt;td colspan="5" class="exam-row"&gt;🎯 W36 考試週：參加 2029 年 8 月第一週六 私醫聯招考試&lt;/td&gt;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&lt;/tr&gt;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&lt;/table&gt;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&lt;div class="section"&gt;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&lt;h2&gt;📚 核心科目執行原則與策略總結&lt;/h2&gt;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&lt;ul&gt;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&lt;li&gt;&lt;strong&gt;生物與化學：&lt;/strong&gt;&lt;br&gt;改變策略，先刷題，再檢討複習，題目很多，目前有貓咪書舊版與新版、康寶題庫11/11g/12、近年私醫歷屆；看不懂時不要死磕，標記起來繼續往下走。&lt;/li&gt;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&lt;li&gt;&lt;strong&gt;英文學習策略 (雅思、私醫、轉考)：&lt;/strong&gt;&lt;br&gt;利用 2014轉考考古與私醫考古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建立單字與文法敏銳度，雅思閱讀提升長篇閱讀速度。將精力全面投注於英文，傍晚腦力匱乏時，再用「背/複習 35個單字」輕鬆帶過。&lt;/li&gt;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&lt;li&gt;&lt;strong&gt;國文與醫古文：&lt;/strong&gt;&lt;br&gt;醫古文（如《錢仲陽傳》、《傷寒雜病論四則》）與一般文選（如《過秦論》、《赤壁賦》）交互閱讀，第一年不求死背，只求看懂注釋與大意。&lt;/li&gt;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&lt;li&gt;&lt;strong&gt;追蹤與優化 (12週積分板)：&lt;/strong&gt;&lt;br&gt;每週日中午花 30 分鐘回顧。如果這週執行力只有 50%，不要氣餒，思考如何微調下週的計畫，這才是 12 週工作法能持續三年的秘訣。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&lt;/li&gt;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&lt;/ul&gt;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&lt;script id="preloaded-data"&gt;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window.PMUJTE_PRELOADED_DATA = {};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&lt;/script&gt;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&lt;script&gt;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State management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const state =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mode: 'view', // 'view', 'edit', 'drag'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const tableIds = [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'table-daily',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'table-weekly-1',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'table-weekly-2',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'table-weekly-3',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'table-weekly-2027',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'table-weekly-2028',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'table-weekly-2029'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];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Populate dynamic Year, Month, Day and Week selectors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populateSelectors()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Populate Years (2025 to 2035)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yearSelect = document.getElementById('start-year');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(yearSelect &amp;&amp; yearSelect.options.length === 0)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(let y = 2025; y &lt;= 2035; y++)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opt = document.createElement('option');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opt.value = y;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opt.textContent = `${y}年`;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yearSelect.appendChild(opt);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yearSelect.value = '2026';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Populate Months (1 to 12)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monthSelect = document.getElementById('start-month');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(monthSelect &amp;&amp; monthSelect.options.length === 0)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(let m = 1; m &lt;= 12; m++)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opt = document.createElement('option');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opt.value = m;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opt.textContent = `${m}月`;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monthSelect.appendChild(opt);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monthSelect.value = '7';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Populate Days (1 to 31)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daySelect = document.getElementById('start-day');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(daySelect &amp;&amp; daySelect.options.length === 0)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(let d = 1; d &lt;= 31; d++)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opt = document.createElement('option');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opt.value = 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opt.textContent = `${d}日`;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daySelect.appendChild(opt);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daySelect.value = '14';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Populate display weeks (第 1 週 到 第 36 週)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weekSelect = document.getElementById('display-week-select');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(weekSelect &amp;&amp; weekSelect.options.length === 0)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(let i = 1; i &lt;= 36; i++)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opt = document.createElement('option');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opt.value = i;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opt.textContent = `第 ${i} 週`;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weekSelect.appendChild(opt);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weekSelect.value = '1';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Cache original week label text (e.g. "1st", "W1") so they don't get lost when appending date labels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cacheOriginalWeekTexts()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tableIds.forEach(id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table = document.getElementById(id);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(!table)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table.querySelectorAll('tbody tr').forEach(row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firstCell = row.firstElementChild;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(firstCell)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if (!firstCell.getAttribute('data-orig-text'))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// Extract only the week indicator part, ignoring existing date labels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const text = firstCell.innerHTML.split(/&lt;br/i)[0].replace(/&lt;[^&gt;]*&gt;/g, '').trim();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firstCell.setAttribute('data-orig-text', text);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Import preloaded data from HTML file if available and if not already in localStorage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importPreloadedData()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(window.PMUJTE_PRELOADED_DATA)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(const [key, val] of Object.entries(window.PMUJTE_PRELOADED_DATA))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(!localStorage.getItem(key))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localStorage.setItem(key, val);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let baselineDailyHTML = null;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Cache the original baseline HTML of the daily schedule table body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cacheBaseline()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dailyTable = document.getElementById('table-daily');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(dailyTable)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tbody = dailyTable.querySelector('tbody');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(tbody)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baselineDailyHTML = tbody.innerHTML;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Wrap cell content inside a cell-wrapper with a custom checkbox and a task-text span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initializeCheckboxes()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dailyTable = document.getElementById('table-daily');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(!dailyTable)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dailyTable.querySelectorAll('tbody td').forEach(td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isFirstCol = td.parentElement.firstElementChild === td;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colSpan = td.getAttribute('colspan');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rowSpan = td.getAttribute('rowspan');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isStandardCell = (!colSpan || colSpan === '1') &amp;&amp; (!rowSpan || rowSpan === '1');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(!isFirstCol &amp;&amp; isStandardCell)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(!td.querySelector('.cell-wrapper'))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const originalHTML = td.innerHTML;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td.innerHTML = `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&lt;div class="cell-wrapper"&gt;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&lt;span class="task-checkbox"&gt;&lt;/span&gt;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&lt;span class="task-text"&gt;${originalHTML}&lt;/span&gt;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&lt;/div&gt;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Load the daily schedule for a specific week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loadDailyScheduleForWeek(weekNum)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dailyTable = document.getElementById('table-daily');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(!dailyTable)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tbody = dailyTable.querySelector('tbody');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(!tbody)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savedDaily = localStorage.getItem('pmujte_planner_table-daily_week_' + weekNum);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(savedDaily)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tbody.innerHTML = savedDaily;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 else if (baselineDailyHTML)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tbody.innerHTML = baselineDailyHTML;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Inject checkboxes if missing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initializeCheckboxes();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Re-apply interactions based on active mode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window.setMode(state.mode);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Calculate and refresh all table date labels based on starting date and display week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window.updateCalculatedDates = function 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yearSelect = document.getElementById('start-year');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monthSelect = document.getElementById('start-month');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daySelect = document.getElementById('start-day');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weekSelect = document.getElementById('display-week-select');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(!yearSelect || !monthSelect || !daySelect || !weekSelect)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year = parseInt(yearSelect.value);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month = parseInt(monthSelect.value);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day = parseInt(daySelect.value);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displayWeek = parseInt(weekSelect.value);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Save settings to localStorage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localStorage.setItem('pmujte_planner_start_year', year);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localStorage.setItem('pmujte_planner_start_month', month);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localStorage.setItem('pmujte_planner_start_day', day);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localStorage.setItem('pmujte_planner_display_week', displayWeek);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baseDate = new Date(year, month - 1, day);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Format utility: MM/DD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formatDate = (date)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m = String(date.getMonth() + 1).padStart(2, '0');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d = String(date.getDate()).padStart(2, '0');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return `${m}/${d}`;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Get Monday of the week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getMonday = (d)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date = new Date(d);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dayOfWeek = date.getDay();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diff = date.getDate() - dayOfWeek + (dayOfWeek === 0 ? -6 : 1);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return new Date(date.setDate(diff));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baseMonday = getMonday(baseDate);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Helper to update dates for a single weekly table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updateTableWeeks = (tableId, yearOffset)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table = document.getElementById(tableId);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(!table)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yDate = new Date(year + yearOffset, month - 1, day);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yMonday = getMonday(yDate);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table.querySelectorAll('tbody tr').forEach(row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firstCell = row.firstElementChild;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(!firstCell)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origText = firstCell.getAttribute('data-orig-text');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(!origText)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match = origText.match(/(\d+)/);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(match)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const weekNum = parseInt(match[1]);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let offsetWeeks =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if (weekNum &gt;= 25)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offsetWeeks = weekNum - 25;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} else if (weekNum &gt;= 13)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offsetWeeks = weekNum - 13;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} else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offsetWeeks = weekNum - 1;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const weekStart = new Date(yMonday);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weekStart.setDate(weekStart.getDate() + offsetWeeks * 7);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const weekEnd = new Date(weekStart);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weekEnd.setDate(weekEnd.getDate() + 6);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// Handle bi-weekly spans (like "11th-12th")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if (origText.includes('-') || origText.includes('–'))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const secondMatch = origText.match(/-\s*(\d+)/) || origText.match(/–\s*(\d+)/);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if (secondMatch)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const endWeekNum = parseInt(secondMatch[1]);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let endOffsetWeeks =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if (endWeekNum &gt;= 25) endOffsetWeeks = endWeekNum - 25;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else if (endWeekNum &gt;= 13) endOffsetWeeks = endWeekNum - 13;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else endOffsetWeeks = endWeekNum - 1;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weekEnd.setTime(yMonday.getTime());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    weekEnd.setDate(yMonday.getDate() + endOffsetWeeks * 7 + 6);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firstCell.innerHTML = `${origText}&lt;br&gt;&lt;span class="date-label" style="font-size:0.75rem; color:#7f8c8d; font-weight:normal;"&gt;(${formatDate(weekStart)}~${formatDate(weekEnd)})&lt;/span&gt;`;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Update the dates for Year 1, Year 2, and Year 3 tables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updateTableWeeks('table-weekly-1', 0);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updateTableWeeks('table-weekly-2027', 0);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updateTableWeeks('table-weekly-2', 1);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updateTableWeeks('table-weekly-2028', 1);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updateTableWeeks('table-weekly-3', 2);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updateTableWeeks('table-weekly-2029', 2);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2. Update Daily Schedule Headers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let selYearOffset =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let selWeekOffset =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(displayWeek &gt;= 25)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selYearOffset = 2;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selWeekOffset = displayWeek - 25;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 else if (displayWeek &gt;= 13)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selYearOffset = 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selWeekOffset = displayWeek - 13;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 else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selYearOffset = 0;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selWeekOffset = displayWeek - 1;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selectedYearDate = new Date(year + selYearOffset, month - 1, day);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selectedMonday = getMonday(selectedYearDate);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selectedMonday.setDate(selectedMonday.getDate() + selWeekOffset * 7);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weekdayLabels = ['週一', '週二', '週三', '週四', '週五', '週六', '週日'];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headerRow = document.querySelector('#table-daily thead tr');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(headerRow)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ths = headerRow.querySelectorAll('th');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(let i = 1; i &lt;= 7; i++)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(ths[i])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const currentDate = new Date(selectedMonday);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currentDate.setDate(selectedMonday.getDate() + (i - 1));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ths[i].innerHTML = `${weekdayLabels[i - 1]}&lt;br&gt;&lt;span style="font-size:0.8rem; color:#5d6d7e; font-weight:normal;"&gt;(${formatDate(currentDate)})&lt;/span&gt;`;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3. Load daily schedule for the selected week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loadDailyScheduleForWeek(displayWeek);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Load data from localStorage on start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loadFromLocalStorage()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Load start date options first so they are available for date math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savedYear = localStorage.getItem('pmujte_planner_start_year');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savedMonth = localStorage.getItem('pmujte_planner_start_month');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savedDay = localStorage.getItem('pmujte_planner_start_day');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savedDisplayWeek = localStorage.getItem('pmujte_planner_display_week');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(savedYear) document.getElementById('start-year').value = savedYear;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(savedMonth) document.getElementById('start-month').value = savedMonth;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(savedDay) document.getElementById('start-day').value = savedDay;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(savedDisplayWeek) document.getElementById('display-week-select').value = savedDisplayWeek;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Load weekly milestone tables (globally)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weeklyIds = [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'table-weekly-1',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'table-weekly-3',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'table-weekly-2027',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'table-weekly-2028',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'table-weekly-2029'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];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weeklyIds.forEach(id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savedData = localStorage.getItem('pmujte_planner_' + id);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(savedData)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table = document.getElementById(id);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(table)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table.innerHTML = savedData;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Load daily schedule table body for the selected week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displayWeekSelect = document.getElementById('display-week-select');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currentWeek = displayWeekSelect ? displayWeekSelect.value : '1';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loadDailyScheduleForWeek(currentWeek);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Save data to localStorage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function saveToLocalStorage()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Save weekly milestone tables globally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weeklyIds = [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'table-weekly-1',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'table-weekly-3',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'table-weekly-2027',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'table-weekly-2028',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'table-weekly-2029'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];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weeklyIds.forEach(id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table = document.getElementById(id);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(table)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localStorage.setItem('pmujte_planner_' + id, table.innerHTML);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Save daily schedule table body specifically for the selected week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weekSelect = document.getElementById('display-week-select');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displayWeek = weekSelect ? weekSelect.value : '1';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dailyTable = document.getElementById('table-daily');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(dailyTable)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tbody = dailyTable.querySelector('tbody');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(tbody)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localStorage.setItem('pmujte_planner_table-daily_week_' + displayWeek, tbody.innerHTML);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Reset planner to defaults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window.resetPlanner = function 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(confirm('確定要清除所有自訂內容並重設回預設計畫表嗎？此動作無法復原。'))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// Clear milestone tables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tableIds.forEach(id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localStorage.removeItem('pmujte_planner_' + id);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// Clear per-week daily schedules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(let i = 1; i &lt;= 36; i++)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localStorage.removeItem('pmujte_planner_table-daily_week_' + i);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localStorage.removeItem('pmujte_planner_start_year');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localStorage.removeItem('pmujte_planner_start_month');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localStorage.removeItem('pmujte_planner_start_day');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localStorage.removeItem('pmujte_planner_display_week');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location.reload();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Switch between interaction modes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window.setMode = function (mode)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state.mode = mode;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Update active buttons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document.querySelectorAll('.btn-mode').forEach(btn =&gt; btn.classList.remove('active'));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activeBtn = document.getElementById('btn-mode-' + mode);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(activeBtn) activeBtn.classList.add('active');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Update body class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document.body.className = document.body.className.replace(/\bmode-\S+/g, '');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document.body.classList.add('mode-' + mode);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Toggle editable &amp; draggable states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allTds = document.querySelectorAll('tbody td');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allTds.forEach(td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isDaily = td.closest('#table-daily');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isFirstCol = td.parentElement.firstElementChild === td;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colSpan = td.getAttribute('colspan');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rowSpan = td.getAttribute('rowspan');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isStandardCell = (!colSpan || colSpan === '1') &amp;&amp; (!rowSpan || rowSpan === '1');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(mode === 'edit')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(isDaily &amp;&amp; !isFirstCol &amp;&amp; isStandardCell)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// Make only the text span editable, preserving the checkbox element from deletion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const textSpan = td.querySelector('.task-text');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if (textSpan)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    textSpan.setAttribute('contenteditable', 'true');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 else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td.setAttribute('contenteditable', 'true');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td.removeAttribute('draggable');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td.classList.add('interactive');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 else if (mode === 'drag')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td.removeAttribute('contenteditable');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textSpan = td.querySelector('.task-text');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(textSpan) textSpan.removeAttribute('contenteditable');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(isDaily &amp;&amp; !isFirstCol &amp;&amp; isStandardCell)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td.setAttribute('draggable', 'true');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td.classList.add('interactive');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 else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td.removeAttribute('draggable');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td.classList.remove('interactive');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 else { // view mode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td.removeAttribute('contenteditable');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textSpan = td.querySelector('.task-text');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(textSpan) textSpan.removeAttribute('contenteditable');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td.removeAttribute('draggable');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td.classList.remove('interactive');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Export current HTML state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window.exportHTML = function ()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Save current mode and set to view mode for clean export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currentMode = state.mode;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window.setMode('view');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Remove interactive class and helper tags from output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document.querySelectorAll('td').forEach(td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td.removeAttribute('contenteditable');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td.removeAttribute('draggable');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td.classList.remove('interactive', 'drag-over', 'dragging');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document.querySelectorAll('.task-text').forEach(span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span.removeAttribute('contenteditable');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Sync select values to selected attributes so they persist in the exported HTML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document.querySelectorAll('select').forEach(select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val = select.value;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select.querySelectorAll('option').forEach(opt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(opt.value === val)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opt.setAttribute('selected', 'selected');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 else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    opt.removeAttribute('selected');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Bundle all weeks of localStorage data into the exported HTML file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preloadedScript = document.getElementById('preloaded-data');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(preloadedScript)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collectedData = {};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// Collect milestone tables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weeklyIds = ['table-weekly-1', 'table-weekly-2', 'table-weekly-3', 'table-weekly-2027', 'table-weekly-2028', 'table-weekly-2029'];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weeklyIds.forEach(id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key = 'pmujte_planner_' + id;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val = localStorage.getItem(key);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(val) collectedData[key] = val;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// Collect daily schedules for all 36 weeks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for (let i = 1; i &lt;= 36; i++)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key = 'pmujte_planner_table-daily_week_' + i;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val = localStorage.getItem(key);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(val) collectedData[key] = val;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// Collect selections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const dateKeys = [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'pmujte_planner_start_year',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'pmujte_planner_start_month',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'pmujte_planner_start_day',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'pmujte_planner_display_week'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];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dateKeys.forEach(key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val = localStorage.getItem(key);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if (val) collectedData[key] = val;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preloadedScript.innerHTML = `\n        window.PMUJTE_PRELOADED_DATA = ${JSON.stringify(collectedData)};\n    `;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Get full HTML document string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htmlContent = '&lt;!DOCTYPE html&gt;\n' + document.documentElement.outerHTML;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Restore previous mode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window.setMode(currentMode);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// Create download link and trigger it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blob = new Blob([htmlContent], { type: 'text/html;charset=utf-8'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url = URL.createObjectURL(blob);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a = document.createElement('a');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a.href = url;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a.download = 'Private Medical Universities Joint Transfer Examination.html';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document.body.appendChild(a);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a.click();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document.body.removeChild(a);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URL.revokeObjectURL(url);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Setup event delegation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Auto-save on edit blur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document.addEventListener('blur',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(state.mode === 'edit' &amp;&amp; e.target &amp;&amp; e.target.closest('table'))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saveToLocalStorage();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}, true);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Setup custom checkbox check toggle on click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document.addEventListener('click',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cb = e.target.closest('.task-checkbox');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(cb)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cb.classList.toggle('checked');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saveToLocalStorage();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Drag-and-drop mechanics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let dragSrcEl = null;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document.addEventListener('dragstart',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(state.mode !== 'drag')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cell = e.target.closest('td');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(cell &amp;&amp; cell.getAttribute('draggable') === 'true')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dragSrcEl = cell;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cell.classList.add('dragging');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e.dataTransfer.effectAllowed = 'move';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e.dataTransfer.setData('text/html', cell.innerHTML);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document.addEventListener('dragover',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(state.mode !== 'drag')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cell = e.target.closest('td');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(cell &amp;&amp; cell.getAttribute('draggable') === 'true')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(e.preventDefault)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e.preventDefault();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document.addEventListener('dragenter',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(state.mode !== 'drag')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cell = e.target.closest('td');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(cell &amp;&amp; cell.getAttribute('draggable') === 'true' &amp;&amp; cell !== dragSrcEl)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cell.classList.add('drag-over');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document.addEventListener('dragleave',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(state.mode !== 'drag')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cell = e.target.closest('td');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(cell)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cell.classList.remove('drag-over');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document.addEventListener('drop',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(state.mode !== 'drag') return;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cell = e.target.closest('td');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(cell &amp;&amp; cell.getAttribute('draggable') === 'true')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(e.stopPropagation)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e.stopPropagation();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if (dragSrcEl &amp;&amp; dragSrcEl !== cell)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// Swap cell HTML contents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const tempHTML = cell.innerHTML;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cell.innerHTML = dragSrcEl.innerHTML;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dragSrcEl.innerHTML = tempHTML;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    saveToLocalStorage();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document.addEventListener('dragend', function (e)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const cell = e.target.closest('td');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if (cell)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    cell.classList.remove('dragging');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document.querySelectorAll('td').forEach(c =&gt; c.classList.remove('drag-over'));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// Initialize planner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const init = () =&gt;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populateSelectors();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importPreloadedData();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cacheBaseline();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loadFromLocalStorage();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cacheOriginalWeekTexts();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window.updateCalculatedDates();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window.setMode('view');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if (document.readyState === 'loading')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document.addEventListener('DOMContentLoaded', init);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 else {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    init();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    }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    &lt;/script&gt;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&lt;/body&gt;</w:t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/>
      </w:r>
    </w:p>
    <w:p>
      <w:pPr/>
      <w:r>
        <w:rPr>
          <w:rFonts w:ascii="Menlo" w:hAnsi="Menlo" w:cs="Menlo"/>
          <w:sz w:val="48"/>
          <w:sz-cs w:val="48"/>
          <w:spacing w:val="0"/>
          <w:color w:val="6D6D6D"/>
        </w:rPr>
        <w:t xml:space="preserve">&lt;/html&gt;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