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7E8C62" w:rsidR="00B64F6A" w:rsidRDefault="00094CF8">
      <w:pPr>
        <w:pStyle w:val="Titel"/>
      </w:pPr>
      <w:bookmarkStart w:id="0" w:name="_e1ko5527sq20" w:colFirst="0" w:colLast="0"/>
      <w:bookmarkEnd w:id="0"/>
      <w:r>
        <w:t>Pair Programming –</w:t>
      </w:r>
      <w:r>
        <w:t xml:space="preserve"> API</w:t>
      </w:r>
    </w:p>
    <w:p w14:paraId="05DF7C95" w14:textId="77777777" w:rsidR="00094CF8" w:rsidRDefault="00094CF8" w:rsidP="00094CF8"/>
    <w:p w14:paraId="231AAFF8" w14:textId="6FD60DE9" w:rsidR="00094CF8" w:rsidRPr="00094CF8" w:rsidRDefault="00094CF8" w:rsidP="00094CF8">
      <w:r>
        <w:rPr>
          <w:color w:val="00B050"/>
        </w:rPr>
        <w:t>Antworten von René Wollny | 2</w:t>
      </w:r>
      <w:r>
        <w:rPr>
          <w:color w:val="00B050"/>
        </w:rPr>
        <w:t>8</w:t>
      </w:r>
      <w:r>
        <w:rPr>
          <w:color w:val="00B050"/>
        </w:rPr>
        <w:t>.06.2023</w:t>
      </w:r>
    </w:p>
    <w:p w14:paraId="00000002" w14:textId="77777777" w:rsidR="00B64F6A" w:rsidRDefault="00B64F6A"/>
    <w:p w14:paraId="00000003" w14:textId="77777777" w:rsidR="00B64F6A" w:rsidRDefault="00B64F6A"/>
    <w:p w14:paraId="00000004" w14:textId="77777777" w:rsidR="00B64F6A" w:rsidRDefault="00094C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Wir erstellen eine beispielhafte API, die CRUD-Operationen (Create, Read, Update, Delete) für Restaurants implementiert. Es sollen Informationen über Restaurants in JSON-Objekten gespeichert werden. Die JSON-Objekte werden zunächst als Liste im Arbeitsspei</w:t>
      </w:r>
      <w:r>
        <w:rPr>
          <w:rFonts w:ascii="Roboto" w:eastAsia="Roboto" w:hAnsi="Roboto" w:cs="Roboto"/>
        </w:rPr>
        <w:t>cher (in-memory) gespeichert. Ein Restaurant-Objekt besteht aus mindestens dem Namen, der Adresse und einer Kategorie (italienisches Restaurant, griechisches Restaurant, etc.).</w:t>
      </w:r>
    </w:p>
    <w:p w14:paraId="00000005" w14:textId="77777777" w:rsidR="00B64F6A" w:rsidRDefault="00B64F6A">
      <w:pPr>
        <w:rPr>
          <w:rFonts w:ascii="Roboto" w:eastAsia="Roboto" w:hAnsi="Roboto" w:cs="Roboto"/>
        </w:rPr>
      </w:pPr>
    </w:p>
    <w:p w14:paraId="00000006" w14:textId="77777777" w:rsidR="00B64F6A" w:rsidRDefault="00094C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1. Implementiere einen GET-Endpunkt (</w:t>
      </w:r>
      <w:r>
        <w:rPr>
          <w:rFonts w:ascii="Courier New" w:eastAsia="Courier New" w:hAnsi="Courier New" w:cs="Courier New"/>
        </w:rPr>
        <w:t>/restaurants</w:t>
      </w:r>
      <w:r>
        <w:rPr>
          <w:rFonts w:ascii="Roboto" w:eastAsia="Roboto" w:hAnsi="Roboto" w:cs="Roboto"/>
        </w:rPr>
        <w:t>), der die Liste der JSON-Obj</w:t>
      </w:r>
      <w:r>
        <w:rPr>
          <w:rFonts w:ascii="Roboto" w:eastAsia="Roboto" w:hAnsi="Roboto" w:cs="Roboto"/>
        </w:rPr>
        <w:t>ekte an den Client zurückgibt. Du kannst damit die gespeicherten Restaurants anzeigen.</w:t>
      </w:r>
    </w:p>
    <w:p w14:paraId="00000007" w14:textId="77777777" w:rsidR="00B64F6A" w:rsidRDefault="00B64F6A">
      <w:pPr>
        <w:rPr>
          <w:rFonts w:ascii="Roboto" w:eastAsia="Roboto" w:hAnsi="Roboto" w:cs="Roboto"/>
        </w:rPr>
      </w:pPr>
    </w:p>
    <w:p w14:paraId="00000008" w14:textId="77777777" w:rsidR="00B64F6A" w:rsidRDefault="00094C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2. Implementiere einen POST-Endpunkt (</w:t>
      </w:r>
      <w:r>
        <w:rPr>
          <w:rFonts w:ascii="Courier New" w:eastAsia="Courier New" w:hAnsi="Courier New" w:cs="Courier New"/>
        </w:rPr>
        <w:t>/restaurant</w:t>
      </w:r>
      <w:r>
        <w:rPr>
          <w:rFonts w:ascii="Roboto" w:eastAsia="Roboto" w:hAnsi="Roboto" w:cs="Roboto"/>
        </w:rPr>
        <w:t>) zum Speichern neuer Restaurants. Analysiere zuerst, ob das ankommende JSON-Objekt Name, Adresse und Kategorie enthält</w:t>
      </w:r>
      <w:r>
        <w:rPr>
          <w:rFonts w:ascii="Roboto" w:eastAsia="Roboto" w:hAnsi="Roboto" w:cs="Roboto"/>
        </w:rPr>
        <w:t>. Wenn ja, überprüfe, ob das Restaurant bereits in der Liste aller Restaurants vorhanden ist. Falls nicht, füge es hinzu. Als Identifikator kannst du vorerst den Namen verwenden.</w:t>
      </w:r>
    </w:p>
    <w:p w14:paraId="00000009" w14:textId="77777777" w:rsidR="00B64F6A" w:rsidRDefault="00B64F6A">
      <w:pPr>
        <w:rPr>
          <w:rFonts w:ascii="Roboto" w:eastAsia="Roboto" w:hAnsi="Roboto" w:cs="Roboto"/>
        </w:rPr>
      </w:pPr>
    </w:p>
    <w:p w14:paraId="0000000A" w14:textId="77777777" w:rsidR="00B64F6A" w:rsidRDefault="00094C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3. Implementiere einen GET-Endpunkt (</w:t>
      </w:r>
      <w:r>
        <w:rPr>
          <w:rFonts w:ascii="Courier New" w:eastAsia="Courier New" w:hAnsi="Courier New" w:cs="Courier New"/>
        </w:rPr>
        <w:t>/restaurant/:name</w:t>
      </w:r>
      <w:r>
        <w:rPr>
          <w:rFonts w:ascii="Roboto" w:eastAsia="Roboto" w:hAnsi="Roboto" w:cs="Roboto"/>
        </w:rPr>
        <w:t>), der den Namen des R</w:t>
      </w:r>
      <w:r>
        <w:rPr>
          <w:rFonts w:ascii="Roboto" w:eastAsia="Roboto" w:hAnsi="Roboto" w:cs="Roboto"/>
        </w:rPr>
        <w:t>estaurants als Parameter empfängt und ein einzelnes Restaurant-Objekt zurückliefert, sofern es vorhanden ist.</w:t>
      </w:r>
    </w:p>
    <w:p w14:paraId="0000000B" w14:textId="77777777" w:rsidR="00B64F6A" w:rsidRDefault="00B64F6A">
      <w:pPr>
        <w:rPr>
          <w:rFonts w:ascii="Roboto" w:eastAsia="Roboto" w:hAnsi="Roboto" w:cs="Roboto"/>
        </w:rPr>
      </w:pPr>
    </w:p>
    <w:p w14:paraId="0000000C" w14:textId="77777777" w:rsidR="00B64F6A" w:rsidRDefault="00094C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4. Implementiere einen PUT-Endpunkt (</w:t>
      </w:r>
      <w:r>
        <w:rPr>
          <w:rFonts w:ascii="Courier New" w:eastAsia="Courier New" w:hAnsi="Courier New" w:cs="Courier New"/>
        </w:rPr>
        <w:t>/restaurant/:name</w:t>
      </w:r>
      <w:r>
        <w:rPr>
          <w:rFonts w:ascii="Roboto" w:eastAsia="Roboto" w:hAnsi="Roboto" w:cs="Roboto"/>
        </w:rPr>
        <w:t>), der den Namen des zu aktualisierenden Restaurants als Parameter empfängt. Der ankommende</w:t>
      </w:r>
      <w:r>
        <w:rPr>
          <w:rFonts w:ascii="Roboto" w:eastAsia="Roboto" w:hAnsi="Roboto" w:cs="Roboto"/>
        </w:rPr>
        <w:t xml:space="preserve"> JSON-Payload soll das aktualisierte Restaurant-Objekt enthalten. Überprüfe, ob ein Restaurant mit dem angegebenen Namen existiert. Wenn ja, ersetze das vorhandene Restaurant-Objekt durch das neue und sende das aktualisierte Restaurant-Objekt an den Client</w:t>
      </w:r>
      <w:r>
        <w:rPr>
          <w:rFonts w:ascii="Roboto" w:eastAsia="Roboto" w:hAnsi="Roboto" w:cs="Roboto"/>
        </w:rPr>
        <w:t xml:space="preserve"> zurück.</w:t>
      </w:r>
    </w:p>
    <w:p w14:paraId="0000000D" w14:textId="77777777" w:rsidR="00B64F6A" w:rsidRDefault="00B64F6A">
      <w:pPr>
        <w:rPr>
          <w:rFonts w:ascii="Roboto" w:eastAsia="Roboto" w:hAnsi="Roboto" w:cs="Roboto"/>
        </w:rPr>
      </w:pPr>
    </w:p>
    <w:p w14:paraId="0000000E" w14:textId="77777777" w:rsidR="00B64F6A" w:rsidRDefault="00094C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5. Implementiere einen DELETE-Endpunkt (</w:t>
      </w:r>
      <w:r>
        <w:rPr>
          <w:rFonts w:ascii="Courier New" w:eastAsia="Courier New" w:hAnsi="Courier New" w:cs="Courier New"/>
        </w:rPr>
        <w:t>/restaurant/:name</w:t>
      </w:r>
      <w:r>
        <w:rPr>
          <w:rFonts w:ascii="Roboto" w:eastAsia="Roboto" w:hAnsi="Roboto" w:cs="Roboto"/>
        </w:rPr>
        <w:t>), der den Namen des zu löschenden Restaurants als Parameter empfängt. Überprüfe, ob ein Restaurant mit dem angegebenen Namen existiert. Wenn ja, lösche es und sende das gelöschte Restauran</w:t>
      </w:r>
      <w:r>
        <w:rPr>
          <w:rFonts w:ascii="Roboto" w:eastAsia="Roboto" w:hAnsi="Roboto" w:cs="Roboto"/>
        </w:rPr>
        <w:t>t-Objekt an den Client zurück.</w:t>
      </w:r>
    </w:p>
    <w:p w14:paraId="0000000F" w14:textId="77777777" w:rsidR="00B64F6A" w:rsidRDefault="00B64F6A">
      <w:pPr>
        <w:rPr>
          <w:rFonts w:ascii="Roboto" w:eastAsia="Roboto" w:hAnsi="Roboto" w:cs="Roboto"/>
        </w:rPr>
      </w:pPr>
    </w:p>
    <w:p w14:paraId="00000010" w14:textId="77777777" w:rsidR="00B64F6A" w:rsidRDefault="00094C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Hinweise:</w:t>
      </w:r>
    </w:p>
    <w:p w14:paraId="00000011" w14:textId="77777777" w:rsidR="00B64F6A" w:rsidRDefault="00094CF8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Verwende Express.js, um die API zu erstellen und die Endpunkte zu implementieren.</w:t>
      </w:r>
    </w:p>
    <w:p w14:paraId="00000012" w14:textId="77777777" w:rsidR="00B64F6A" w:rsidRDefault="00094CF8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Achte darauf, dass du die erforderliche Middleware und Routen einrichtest.</w:t>
      </w:r>
    </w:p>
    <w:p w14:paraId="00000013" w14:textId="77777777" w:rsidR="00B64F6A" w:rsidRDefault="00094CF8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Um die Restaurants im Arbeitsspeicher zu speichern, kanns</w:t>
      </w:r>
      <w:r>
        <w:rPr>
          <w:rFonts w:ascii="Roboto" w:eastAsia="Roboto" w:hAnsi="Roboto" w:cs="Roboto"/>
        </w:rPr>
        <w:t>t du eine einfache Liste verwenden.</w:t>
      </w:r>
    </w:p>
    <w:p w14:paraId="00000014" w14:textId="77777777" w:rsidR="00B64F6A" w:rsidRDefault="00094CF8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Beim Implementieren des POST-Endpunkts solltest du den eingehenden JSON-Payload analysieren und sicherstellen, dass die erforderlichen Felder vorhanden sind, bevor du das Restaurant hinzufügst.</w:t>
      </w:r>
    </w:p>
    <w:p w14:paraId="00000015" w14:textId="77777777" w:rsidR="00B64F6A" w:rsidRDefault="00094CF8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Der GET-Endpunkt für ein e</w:t>
      </w:r>
      <w:r>
        <w:rPr>
          <w:rFonts w:ascii="Roboto" w:eastAsia="Roboto" w:hAnsi="Roboto" w:cs="Roboto"/>
        </w:rPr>
        <w:t>inzelnes Restaurant sollte überprüfen, ob das Restaurant mit dem angegebenen Namen existiert. Wenn ja, sende das Restaurant-Objekt an den Client zurück.</w:t>
      </w:r>
    </w:p>
    <w:p w14:paraId="00000016" w14:textId="77777777" w:rsidR="00B64F6A" w:rsidRDefault="00094CF8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Beim Implementieren des PUT-Endpunkts solltest du überprüfen, ob das zu aktualisierende Restaurant mit </w:t>
      </w:r>
      <w:r>
        <w:rPr>
          <w:rFonts w:ascii="Roboto" w:eastAsia="Roboto" w:hAnsi="Roboto" w:cs="Roboto"/>
        </w:rPr>
        <w:t>dem angegebenen Namen vorhanden ist. Wenn ja, ersetze das vorhandene Restaurant-Objekt durch das neue und sende das aktualisierte Restaurant-Objekt an den Client zurück.</w:t>
      </w:r>
    </w:p>
    <w:p w14:paraId="00000017" w14:textId="77777777" w:rsidR="00B64F6A" w:rsidRDefault="00094CF8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Für den DELETE-Endpunkt überprüfe, ob das zu löschende Restaurant vorhanden ist, bevor</w:t>
      </w:r>
      <w:r>
        <w:rPr>
          <w:rFonts w:ascii="Roboto" w:eastAsia="Roboto" w:hAnsi="Roboto" w:cs="Roboto"/>
        </w:rPr>
        <w:t xml:space="preserve"> du es löschst.</w:t>
      </w:r>
    </w:p>
    <w:p w14:paraId="00000018" w14:textId="77777777" w:rsidR="00B64F6A" w:rsidRDefault="00094CF8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Stelle sicher, dass die API-Endpunkte korrekte HTTP-Statuscodes und Rückgabewerte senden, um den Client über den Erfolg oder Fehler der Anfrage zu informieren.</w:t>
      </w:r>
    </w:p>
    <w:p w14:paraId="00000019" w14:textId="77777777" w:rsidR="00B64F6A" w:rsidRDefault="00B64F6A">
      <w:pPr>
        <w:rPr>
          <w:rFonts w:ascii="Roboto" w:eastAsia="Roboto" w:hAnsi="Roboto" w:cs="Roboto"/>
        </w:rPr>
      </w:pPr>
    </w:p>
    <w:p w14:paraId="0000001A" w14:textId="77777777" w:rsidR="00B64F6A" w:rsidRDefault="00094CF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Viel Erfolg bei der Implementierung der beispielhaften CRUD-API für Restaurants</w:t>
      </w:r>
      <w:r>
        <w:rPr>
          <w:rFonts w:ascii="Roboto" w:eastAsia="Roboto" w:hAnsi="Roboto" w:cs="Roboto"/>
        </w:rPr>
        <w:t>!</w:t>
      </w:r>
    </w:p>
    <w:sectPr w:rsidR="00B64F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38E"/>
    <w:multiLevelType w:val="multilevel"/>
    <w:tmpl w:val="582CF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843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F6A"/>
    <w:rsid w:val="00094CF8"/>
    <w:rsid w:val="00B6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807D"/>
  <w15:docId w15:val="{61029E46-AF6F-4071-A09D-683F056F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René Wollny</cp:lastModifiedBy>
  <cp:revision>2</cp:revision>
  <dcterms:created xsi:type="dcterms:W3CDTF">2023-06-28T08:24:00Z</dcterms:created>
  <dcterms:modified xsi:type="dcterms:W3CDTF">2023-06-28T08:24:00Z</dcterms:modified>
</cp:coreProperties>
</file>