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3945" w14:textId="77777777" w:rsidR="004028BE" w:rsidRDefault="004028BE" w:rsidP="004028BE">
      <w:r>
        <w:t>Pavasaris įsibėgėja – į Lietuvą grįžta pirmieji gandrai. Šiuos paukščius jau ne pirmas dienas stebi gamtos mylėtojai – gal būt dėl šiltesnio nei įprasta pavasario bei žiemos. Apie pirmuosius gandrus Plateliuose pranešė ir Žemaitijos nacionalinio parko direkcija. „Nors Lietuvoje ir karantinas, bet gamta toliau žengia pavasario keliu. Į Platelius jau grįžo pirmieji gandrai“, – teigė parko direkcija feisbuke prie pasidalintų gandrų nuotraukų. Primename, kad gandrinės Lietuvoje kovo 25-ją, tačiau net ir tą dieną būna sugrįžę tikrai ne visi gandrai. Gamtos tyrimų centras jau ne vienerius metus stebi gandrų migraciją iš Lietuvos į Afriką. „Jų kelias ilgas ir sunkus. Jį suprasti mums padeda naujausios technologijos. Siųstuvėlių, kuriais paženklinti gandrai, pagalba Gamtos tyrimų centro moklsininkams pavyko stebėti ne tik keletą gandrų, žiemojančių Afrikoje, Čade ir Sudane, bet ir toliausiai nukeliavusį gandrą, žiemą praleidusį Pietų Afrikos Respublikoje, netoli Keiptauno. Sausio 30 d. šis gandras pakilo į kelią namo, tačiau paskrydėjęs 70 kilometrų apsigręžė ir grįžo į savo žiemojimo vietą. Sausio 31-ją 10 valandą ryto gandras pagaliau pakilo skrydin, per dieną įveikė 300 kilometrų ir apsistojo nakvynei. Tolesnis jo kelias – per visą Afriką“, – pranešė Gamtos tyrimų centras. Ornitologijos laboratorijos vadovo dr. Mindaugo Dagio teigimu, iki Čade ir Sudane esančių gandrų šiam gandrui teks skirsti pie 5–6 tūkstančius kilometrų. O kelias į namus bus apie 10–12 tūkstančių kilometrų. Taip pat skaitykite: Lietuviškų gandrų poros neišskyrė net mirties kelias – abu grįžo į tą patį lizdą Lietuvos mokslininkų pažymėtas gandras sėkmingai pasiekė savo tikslą Į Lietuvą plūstantys egzotiški gyviai atneš naujus virusus, keisis net kraštovaizdis Tikėtina, kad iš Afrikos pietų gandras namus Kėdainių rajone pasieks tik kovo gale.</w:t>
      </w:r>
    </w:p>
    <w:p w14:paraId="3B7D4DD5" w14:textId="43410947" w:rsidR="001F465B" w:rsidRDefault="001F465B" w:rsidP="004028BE">
      <w:bookmarkStart w:id="0" w:name="_GoBack"/>
      <w:bookmarkEnd w:id="0"/>
    </w:p>
    <w:sectPr w:rsidR="001F465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5B"/>
    <w:rsid w:val="001F465B"/>
    <w:rsid w:val="004028B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B9D5"/>
  <w15:chartTrackingRefBased/>
  <w15:docId w15:val="{959E0DE7-C49A-4F30-8508-1A81C4BB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668</Characters>
  <Application>Microsoft Office Word</Application>
  <DocSecurity>0</DocSecurity>
  <Lines>5</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2020-03-27T09:12:00Z</dcterms:created>
  <dcterms:modified xsi:type="dcterms:W3CDTF">2020-03-27T09:12:00Z</dcterms:modified>
</cp:coreProperties>
</file>