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42C0F" w14:textId="77777777" w:rsidR="00CD661B" w:rsidRDefault="00CD661B" w:rsidP="00CD661B">
      <w:r>
        <w:t>Šios savaitės pradžioje buvo pranešta, kad koronaviruso pandemija privertė Ispanijos futbolo lygos žaidėjus susimažinti atlyginimus. Neva, pirmenybių vadovai pasiūlė visų klubų futbolininkams susiveržti diržus ir jie sutiko. Katalonijos žiniasklaida pranešė, kad „Barcelona“ buvo suradusi lygos ERTE taisyklę, kuri numato, kad nevykstant varžyboms galima reikalauti iš žaidėjų, jog jie atsisakytų net 70 proc. atlyginimo. Pagal skaičiavimu, jeigu žaidėjai susimažintų algas 70 proc. bent porai savaičių, jie prarastų nuo 5 iki 20 proc. savo metinių pajamų. Komandos prezidentas Josepas Bartomeu siūlė futbolininkams susimažinti algą tik 50 procentų. Taip pat skaitykite: „Barcelona“ futbolininkai sutiko susimažinti atlyginimus Futbolo žvaigždė L. Messi dviem ligoninėms paaukojo milijoną eurų Tačiau šis pasiūlymas atsimušė į garsios ekipos žaidėjų pasipriešinimą – dalis futbolininkų teigia, kad jie nepasirengę tokiam žingsniui ir nenori prarasti pinigų ne dėl savo kaltės. Klubas neoficialiai teigia, kad po tokio maišto mąsto išstatyti pardavimui net 8 ekipos žaidėjus.</w:t>
      </w:r>
    </w:p>
    <w:p w14:paraId="7E61C208" w14:textId="13F454C7" w:rsidR="005D2C9E" w:rsidRDefault="005D2C9E" w:rsidP="00CD661B">
      <w:bookmarkStart w:id="0" w:name="_GoBack"/>
      <w:bookmarkEnd w:id="0"/>
    </w:p>
    <w:sectPr w:rsidR="005D2C9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C9E"/>
    <w:rsid w:val="005D2C9E"/>
    <w:rsid w:val="00CD661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628B"/>
  <w15:chartTrackingRefBased/>
  <w15:docId w15:val="{6531E200-FF73-4E7B-84C3-8F4CA9C7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685</Words>
  <Characters>391</Characters>
  <Application>Microsoft Office Word</Application>
  <DocSecurity>0</DocSecurity>
  <Lines>3</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2020-03-27T10:49:00Z</dcterms:created>
  <dcterms:modified xsi:type="dcterms:W3CDTF">2020-03-27T10:49:00Z</dcterms:modified>
</cp:coreProperties>
</file>