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3A269" w14:textId="0DE9E156" w:rsidR="00C4193E" w:rsidRDefault="00C4193E" w:rsidP="00C4193E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>O PPG teve, em média, 12 docentes permanentes. Embora esse número tenha variado ao longo do quadriênio, em nenhum ano ficou abaixo de 10 docentes permanentes. Percebe-se, a partir das produções, que o corpo docente está alinhado aos temas que representam o foco do PPG. No entanto, não se registra atuação profissional dos docentes fora do ambiente da UFRN. A formação de origem dos docentes permanentes é diversificada em termos de cursos e IES.</w:t>
      </w:r>
    </w:p>
    <w:p w14:paraId="1B233C97" w14:textId="77777777" w:rsidR="00C4193E" w:rsidRDefault="00C4193E" w:rsidP="00C4193E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</w:p>
    <w:p w14:paraId="110E17F3" w14:textId="1E990FF3" w:rsidR="00C4193E" w:rsidRDefault="00C4193E" w:rsidP="00C4193E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>Entre os docentes permanentes, parte não lecionou a carga horária mínima (60 horas) no PPG recomendada pela Área conceito regular (entre 55% e 65%). A estabilidade do corpo docente permanente é muito boa, atendendo o parâmetro da área (75% ou mais dos docentes permaneceram no PPG). Não existe dependência de colaboradores para a condução das atividades de docência e orientação. Assim, o resultado do item 2.2 é bom.</w:t>
      </w:r>
    </w:p>
    <w:p w14:paraId="7E60E457" w14:textId="77777777" w:rsidR="00C4193E" w:rsidRDefault="00C4193E" w:rsidP="00C4193E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</w:p>
    <w:p w14:paraId="5C202CC1" w14:textId="571005E6" w:rsidR="005D1277" w:rsidRDefault="00C4193E" w:rsidP="00C4193E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>A proporção de docentes permanentes que lidera projetos de pesquisa com financiamento externo à IES alcançou o conceito bom pelos critérios da Área (entre 30% e 50%). A distribuição das orientações entre os DP foi boa (entre 65% e 90%). Registra-se que entre 2014 e 2015 o PPG manteve docentes com mais de oito orientações. Em função disso, o item 2.3 tem o conceito reduzido para bom.</w:t>
      </w:r>
    </w:p>
    <w:p w14:paraId="5F43AB89" w14:textId="77777777" w:rsidR="00C4193E" w:rsidRPr="00C4193E" w:rsidRDefault="00C4193E" w:rsidP="00C4193E"/>
    <w:sectPr w:rsidR="00C4193E" w:rsidRPr="00C4193E">
      <w:pgSz w:w="12240" w:h="15840"/>
      <w:pgMar w:top="1440" w:right="1800" w:bottom="1440" w:left="180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1105D"/>
    <w:multiLevelType w:val="multilevel"/>
    <w:tmpl w:val="EC2C1D2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20B1581A"/>
    <w:multiLevelType w:val="multilevel"/>
    <w:tmpl w:val="36E695F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2BF33DE5"/>
    <w:multiLevelType w:val="multilevel"/>
    <w:tmpl w:val="735E74C8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573309B9"/>
    <w:multiLevelType w:val="multilevel"/>
    <w:tmpl w:val="8086267E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5C90564B"/>
    <w:multiLevelType w:val="multilevel"/>
    <w:tmpl w:val="99C48D6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6D1916A4"/>
    <w:multiLevelType w:val="multilevel"/>
    <w:tmpl w:val="7FA435B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72002EF9"/>
    <w:multiLevelType w:val="multilevel"/>
    <w:tmpl w:val="9CE699B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2005082390">
    <w:abstractNumId w:val="2"/>
  </w:num>
  <w:num w:numId="2" w16cid:durableId="847018201">
    <w:abstractNumId w:val="1"/>
  </w:num>
  <w:num w:numId="3" w16cid:durableId="1786540874">
    <w:abstractNumId w:val="3"/>
  </w:num>
  <w:num w:numId="4" w16cid:durableId="1539053142">
    <w:abstractNumId w:val="6"/>
  </w:num>
  <w:num w:numId="5" w16cid:durableId="2075470690">
    <w:abstractNumId w:val="4"/>
  </w:num>
  <w:num w:numId="6" w16cid:durableId="105126035">
    <w:abstractNumId w:val="5"/>
  </w:num>
  <w:num w:numId="7" w16cid:durableId="2706233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defaultTabStop w:val="720"/>
  <w:autoHyphenation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D1277"/>
    <w:rsid w:val="005D1277"/>
    <w:rsid w:val="00691476"/>
    <w:rsid w:val="00C41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B8D884"/>
  <w15:docId w15:val="{B328C9C8-0FA7-4641-8900-C87FE05F5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E618BF"/>
  </w:style>
  <w:style w:type="character" w:customStyle="1" w:styleId="RodapChar">
    <w:name w:val="Rodapé Char"/>
    <w:basedOn w:val="Fontepargpadro"/>
    <w:link w:val="Rodap"/>
    <w:uiPriority w:val="99"/>
    <w:qFormat/>
    <w:rsid w:val="00E618BF"/>
  </w:style>
  <w:style w:type="character" w:customStyle="1" w:styleId="Ttulo1Char">
    <w:name w:val="Título 1 Char"/>
    <w:basedOn w:val="Fontepargpadro"/>
    <w:link w:val="Ttulo1"/>
    <w:uiPriority w:val="9"/>
    <w:qFormat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Char">
    <w:name w:val="Título Char"/>
    <w:basedOn w:val="Fontepargpadro"/>
    <w:link w:val="Ttulo"/>
    <w:uiPriority w:val="10"/>
    <w:qFormat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SubttuloChar">
    <w:name w:val="Subtítulo Char"/>
    <w:basedOn w:val="Fontepargpadro"/>
    <w:link w:val="Subttulo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99"/>
    <w:qFormat/>
    <w:rsid w:val="00AA1D8D"/>
  </w:style>
  <w:style w:type="character" w:customStyle="1" w:styleId="Corpodetexto2Char">
    <w:name w:val="Corpo de texto 2 Char"/>
    <w:basedOn w:val="Fontepargpadro"/>
    <w:link w:val="Corpodetexto2"/>
    <w:uiPriority w:val="99"/>
    <w:qFormat/>
    <w:rsid w:val="00AA1D8D"/>
  </w:style>
  <w:style w:type="character" w:customStyle="1" w:styleId="Corpodetexto3Char">
    <w:name w:val="Corpo de texto 3 Char"/>
    <w:basedOn w:val="Fontepargpadro"/>
    <w:link w:val="Corpodetexto3"/>
    <w:uiPriority w:val="99"/>
    <w:qFormat/>
    <w:rsid w:val="00AA1D8D"/>
    <w:rPr>
      <w:sz w:val="16"/>
      <w:szCs w:val="16"/>
    </w:rPr>
  </w:style>
  <w:style w:type="character" w:customStyle="1" w:styleId="TextodemacroChar">
    <w:name w:val="Texto de macro Char"/>
    <w:basedOn w:val="Fontepargpadro"/>
    <w:link w:val="Textodemacro"/>
    <w:uiPriority w:val="99"/>
    <w:qFormat/>
    <w:rsid w:val="0029639D"/>
    <w:rPr>
      <w:rFonts w:ascii="Courier" w:hAnsi="Courier"/>
      <w:sz w:val="20"/>
      <w:szCs w:val="20"/>
    </w:rPr>
  </w:style>
  <w:style w:type="character" w:customStyle="1" w:styleId="CitaoChar">
    <w:name w:val="Citação Char"/>
    <w:basedOn w:val="Fontepargpadro"/>
    <w:link w:val="Citao"/>
    <w:uiPriority w:val="29"/>
    <w:qFormat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qFormat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qFormat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qFormat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character" w:customStyle="1" w:styleId="CitaoIntensaChar">
    <w:name w:val="Citação Intensa Char"/>
    <w:basedOn w:val="Fontepargpadro"/>
    <w:link w:val="CitaoIntensa"/>
    <w:uiPriority w:val="30"/>
    <w:qFormat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SemEspaamento">
    <w:name w:val="No Spacing"/>
    <w:uiPriority w:val="1"/>
    <w:qFormat/>
    <w:rsid w:val="00FC693F"/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2">
    <w:name w:val="Body Text 2"/>
    <w:basedOn w:val="Normal"/>
    <w:link w:val="Corpodetexto2Char"/>
    <w:uiPriority w:val="99"/>
    <w:unhideWhenUsed/>
    <w:qFormat/>
    <w:rsid w:val="00AA1D8D"/>
    <w:pPr>
      <w:spacing w:after="120" w:line="480" w:lineRule="auto"/>
    </w:pPr>
  </w:style>
  <w:style w:type="paragraph" w:styleId="Corpodetexto3">
    <w:name w:val="Body Text 3"/>
    <w:basedOn w:val="Normal"/>
    <w:link w:val="Corpodetexto3Char"/>
    <w:uiPriority w:val="99"/>
    <w:unhideWhenUsed/>
    <w:qFormat/>
    <w:rsid w:val="00AA1D8D"/>
    <w:pPr>
      <w:spacing w:after="120"/>
    </w:pPr>
    <w:rPr>
      <w:sz w:val="16"/>
      <w:szCs w:val="16"/>
    </w:rPr>
  </w:style>
  <w:style w:type="paragraph" w:styleId="Commarcadores3">
    <w:name w:val="List Bullet 3"/>
    <w:basedOn w:val="Normal"/>
    <w:uiPriority w:val="99"/>
    <w:unhideWhenUsed/>
    <w:qFormat/>
    <w:rsid w:val="00326F90"/>
    <w:pPr>
      <w:numPr>
        <w:numId w:val="3"/>
      </w:numPr>
      <w:contextualSpacing/>
    </w:pPr>
  </w:style>
  <w:style w:type="paragraph" w:styleId="Commarcadores4">
    <w:name w:val="List Bullet 4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qFormat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qFormat/>
    <w:rsid w:val="00326F90"/>
    <w:pPr>
      <w:numPr>
        <w:numId w:val="2"/>
      </w:numPr>
      <w:contextualSpacing/>
    </w:pPr>
  </w:style>
  <w:style w:type="paragraph" w:styleId="Numerada">
    <w:name w:val="List Number"/>
    <w:basedOn w:val="Normal"/>
    <w:uiPriority w:val="99"/>
    <w:unhideWhenUsed/>
    <w:qFormat/>
    <w:rsid w:val="00326F90"/>
    <w:pPr>
      <w:numPr>
        <w:numId w:val="4"/>
      </w:numPr>
      <w:contextualSpacing/>
    </w:pPr>
  </w:style>
  <w:style w:type="paragraph" w:styleId="Numerada2">
    <w:name w:val="List Number 2"/>
    <w:basedOn w:val="Normal"/>
    <w:uiPriority w:val="99"/>
    <w:unhideWhenUsed/>
    <w:qFormat/>
    <w:rsid w:val="0029639D"/>
    <w:pPr>
      <w:numPr>
        <w:numId w:val="5"/>
      </w:numPr>
      <w:contextualSpacing/>
    </w:pPr>
  </w:style>
  <w:style w:type="paragraph" w:styleId="Numerada3">
    <w:name w:val="List Number 3"/>
    <w:basedOn w:val="Normal"/>
    <w:uiPriority w:val="99"/>
    <w:unhideWhenUsed/>
    <w:qFormat/>
    <w:rsid w:val="0029639D"/>
    <w:pPr>
      <w:numPr>
        <w:numId w:val="6"/>
      </w:numPr>
      <w:contextualSpacing/>
    </w:pPr>
  </w:style>
  <w:style w:type="paragraph" w:styleId="Listadecontinuao">
    <w:name w:val="List Continue"/>
    <w:basedOn w:val="Normal"/>
    <w:uiPriority w:val="99"/>
    <w:unhideWhenUsed/>
    <w:qFormat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qFormat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qFormat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qFormat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paragraph" w:styleId="Ttulodendiceremissivo">
    <w:name w:val="index heading"/>
    <w:basedOn w:val="Heading"/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81BD" w:themeColor="accent1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0504D" w:themeColor="accent2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BBB59" w:themeColor="accent3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064A2" w:themeColor="accent4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ACC6" w:themeColor="accent5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79646" w:themeColor="accent6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195</Words>
  <Characters>1059</Characters>
  <Application>Microsoft Office Word</Application>
  <DocSecurity>0</DocSecurity>
  <Lines>8</Lines>
  <Paragraphs>2</Paragraphs>
  <ScaleCrop>false</ScaleCrop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dc:description>generated by python-docx</dc:description>
  <cp:lastModifiedBy>Renato Machado de Godoy</cp:lastModifiedBy>
  <cp:revision>4</cp:revision>
  <dcterms:created xsi:type="dcterms:W3CDTF">2013-12-23T23:15:00Z</dcterms:created>
  <dcterms:modified xsi:type="dcterms:W3CDTF">2023-06-15T13:11:00Z</dcterms:modified>
  <dc:language>pt-BR</dc:language>
</cp:coreProperties>
</file>