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711D" w14:textId="19BE74A9" w:rsidR="00C26B59" w:rsidRDefault="00C26B59" w:rsidP="00C26B59">
      <w:pPr>
        <w:suppressAutoHyphens w:val="0"/>
        <w:autoSpaceDE w:val="0"/>
        <w:autoSpaceDN w:val="0"/>
        <w:adjustRightInd w:val="0"/>
        <w:spacing w:after="0" w:line="240" w:lineRule="auto"/>
        <w:rPr>
          <w:rFonts w:ascii="Arial" w:hAnsi="Arial" w:cs="Arial"/>
          <w:sz w:val="20"/>
          <w:szCs w:val="20"/>
          <w:lang w:val="pt-BR"/>
        </w:rPr>
      </w:pPr>
      <w:r>
        <w:rPr>
          <w:rFonts w:ascii="Arial" w:hAnsi="Arial" w:cs="Arial"/>
          <w:sz w:val="20"/>
          <w:szCs w:val="20"/>
          <w:lang w:val="pt-BR"/>
        </w:rPr>
        <w:t>É bom o impacto do Programa nas dimensões educacional, social, cultural e econômica no âmbito local. O programa demonstra formação de quadros para as Instituições de Ensino para entidades predominantemente de SP. Demonstra inserção de egressos em cargos de direção de organizações do setor público, mas não há evidências de seu impacto no nível nacional.</w:t>
      </w:r>
    </w:p>
    <w:p w14:paraId="183EE0C7" w14:textId="77777777" w:rsidR="00C26B59" w:rsidRDefault="00C26B59" w:rsidP="00C26B59">
      <w:pPr>
        <w:suppressAutoHyphens w:val="0"/>
        <w:autoSpaceDE w:val="0"/>
        <w:autoSpaceDN w:val="0"/>
        <w:adjustRightInd w:val="0"/>
        <w:spacing w:after="0" w:line="240" w:lineRule="auto"/>
        <w:rPr>
          <w:rFonts w:ascii="Arial" w:hAnsi="Arial" w:cs="Arial"/>
          <w:sz w:val="20"/>
          <w:szCs w:val="20"/>
          <w:lang w:val="pt-BR"/>
        </w:rPr>
      </w:pPr>
    </w:p>
    <w:p w14:paraId="0F88718B" w14:textId="3CEFD3C9" w:rsidR="00C26B59" w:rsidRDefault="00C26B59" w:rsidP="00C26B59">
      <w:pPr>
        <w:suppressAutoHyphens w:val="0"/>
        <w:autoSpaceDE w:val="0"/>
        <w:autoSpaceDN w:val="0"/>
        <w:adjustRightInd w:val="0"/>
        <w:spacing w:after="0" w:line="240" w:lineRule="auto"/>
        <w:rPr>
          <w:rFonts w:ascii="Arial" w:hAnsi="Arial" w:cs="Arial"/>
          <w:sz w:val="20"/>
          <w:szCs w:val="20"/>
          <w:lang w:val="pt-BR"/>
        </w:rPr>
      </w:pPr>
      <w:r>
        <w:rPr>
          <w:rFonts w:ascii="Arial" w:hAnsi="Arial" w:cs="Arial"/>
          <w:sz w:val="20"/>
          <w:szCs w:val="20"/>
          <w:lang w:val="pt-BR"/>
        </w:rPr>
        <w:t xml:space="preserve">O programa descreve a presença regular de visitantes externos </w:t>
      </w:r>
      <w:proofErr w:type="gramStart"/>
      <w:r>
        <w:rPr>
          <w:rFonts w:ascii="Arial" w:hAnsi="Arial" w:cs="Arial"/>
          <w:sz w:val="20"/>
          <w:szCs w:val="20"/>
          <w:lang w:val="pt-BR"/>
        </w:rPr>
        <w:t>e também</w:t>
      </w:r>
      <w:proofErr w:type="gramEnd"/>
      <w:r>
        <w:rPr>
          <w:rFonts w:ascii="Arial" w:hAnsi="Arial" w:cs="Arial"/>
          <w:sz w:val="20"/>
          <w:szCs w:val="20"/>
          <w:lang w:val="pt-BR"/>
        </w:rPr>
        <w:t xml:space="preserve"> de docentes de seu quadro com contatos nacionais e internacionais, mas não claramente a integração e cooperação com outros Programas e centros de pesquisa, no âmbito nacional ou internacional. Em especial, o programa se destaca pela articulação dentro do campo de pública e gestão social, com docentes e discentes com atuação ativa na área. Contudo, aparentemente, são ações isoladas e não continuamente estabelecidas. Há destaque para a presença de recém-doutores pelo programa</w:t>
      </w:r>
    </w:p>
    <w:p w14:paraId="602FCF78" w14:textId="3D6A7EF4" w:rsidR="00A900CB" w:rsidRDefault="00C26B59" w:rsidP="00C26B59">
      <w:pPr>
        <w:suppressAutoHyphens w:val="0"/>
        <w:autoSpaceDE w:val="0"/>
        <w:autoSpaceDN w:val="0"/>
        <w:adjustRightInd w:val="0"/>
        <w:spacing w:after="0" w:line="240" w:lineRule="auto"/>
        <w:rPr>
          <w:rFonts w:ascii="Arial" w:hAnsi="Arial" w:cs="Arial"/>
          <w:sz w:val="20"/>
          <w:szCs w:val="20"/>
          <w:lang w:val="pt-BR"/>
        </w:rPr>
      </w:pPr>
      <w:r>
        <w:rPr>
          <w:rFonts w:ascii="Arial" w:hAnsi="Arial" w:cs="Arial"/>
          <w:sz w:val="20"/>
          <w:szCs w:val="20"/>
          <w:lang w:val="pt-BR"/>
        </w:rPr>
        <w:t xml:space="preserve">PNPD da CAPES. Registra-se também a participação dos docentes do Programa em relevantes conselhos de institutos e organizações sociais, como o Instituto Pólis, o CLAEQ, o Instituto CONIP, o Instituto </w:t>
      </w:r>
      <w:proofErr w:type="spellStart"/>
      <w:r>
        <w:rPr>
          <w:rFonts w:ascii="Arial" w:hAnsi="Arial" w:cs="Arial"/>
          <w:sz w:val="20"/>
          <w:szCs w:val="20"/>
          <w:lang w:val="pt-BR"/>
        </w:rPr>
        <w:t>Procomum</w:t>
      </w:r>
      <w:proofErr w:type="spellEnd"/>
      <w:r>
        <w:rPr>
          <w:rFonts w:ascii="Arial" w:hAnsi="Arial" w:cs="Arial"/>
          <w:sz w:val="20"/>
          <w:szCs w:val="20"/>
          <w:lang w:val="pt-BR"/>
        </w:rPr>
        <w:t>, e o Instituto Votorantim. Assim, avaliou-se o item 5.2 com conceito bom.</w:t>
      </w:r>
    </w:p>
    <w:p w14:paraId="2A46BDCF" w14:textId="77777777" w:rsidR="00C26B59" w:rsidRDefault="00C26B59" w:rsidP="00C26B59">
      <w:pPr>
        <w:suppressAutoHyphens w:val="0"/>
        <w:autoSpaceDE w:val="0"/>
        <w:autoSpaceDN w:val="0"/>
        <w:adjustRightInd w:val="0"/>
        <w:spacing w:after="0" w:line="240" w:lineRule="auto"/>
        <w:rPr>
          <w:rFonts w:ascii="Arial" w:hAnsi="Arial" w:cs="Arial"/>
          <w:sz w:val="20"/>
          <w:szCs w:val="20"/>
          <w:lang w:val="pt-BR"/>
        </w:rPr>
      </w:pPr>
    </w:p>
    <w:p w14:paraId="721CDCED" w14:textId="25B5C382" w:rsidR="00C26B59" w:rsidRPr="00C26B59" w:rsidRDefault="00C26B59" w:rsidP="00C26B59">
      <w:pPr>
        <w:suppressAutoHyphens w:val="0"/>
        <w:autoSpaceDE w:val="0"/>
        <w:autoSpaceDN w:val="0"/>
        <w:adjustRightInd w:val="0"/>
        <w:spacing w:after="0" w:line="240" w:lineRule="auto"/>
      </w:pPr>
      <w:r>
        <w:rPr>
          <w:rFonts w:ascii="Arial" w:hAnsi="Arial" w:cs="Arial"/>
          <w:sz w:val="20"/>
          <w:szCs w:val="20"/>
          <w:lang w:val="pt-BR"/>
        </w:rPr>
        <w:t>No quesito visibilidade ou transparência, o programa obteve um conceito muito bom. O Programa apresenta um site na internet com dados básicos atualizados. O site é de fácil acesso, seja direto por mecanismos de busca ou pelo sistema da Universidade que mantém o programa. O site do programa apresenta as informações sobre seleção dos alunos, documentos e normas institucionais e acesso às dissertações. As regras de credenciamento e recredenciamento são apresentadas.</w:t>
      </w:r>
    </w:p>
    <w:sectPr w:rsidR="00C26B59" w:rsidRPr="00C26B59">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4D66"/>
    <w:multiLevelType w:val="multilevel"/>
    <w:tmpl w:val="1910CED6"/>
    <w:lvl w:ilvl="0">
      <w:start w:val="1"/>
      <w:numFmt w:val="bullet"/>
      <w:pStyle w:val="Commarcadores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9066122"/>
    <w:multiLevelType w:val="multilevel"/>
    <w:tmpl w:val="2C6466A4"/>
    <w:lvl w:ilvl="0">
      <w:start w:val="1"/>
      <w:numFmt w:val="decimal"/>
      <w:pStyle w:val="Numerada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DDF4763"/>
    <w:multiLevelType w:val="multilevel"/>
    <w:tmpl w:val="BCA23A00"/>
    <w:lvl w:ilvl="0">
      <w:start w:val="1"/>
      <w:numFmt w:val="decimal"/>
      <w:pStyle w:val="Numerada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5880185"/>
    <w:multiLevelType w:val="multilevel"/>
    <w:tmpl w:val="070E1692"/>
    <w:lvl w:ilvl="0">
      <w:start w:val="1"/>
      <w:numFmt w:val="decimal"/>
      <w:pStyle w:val="Numerada"/>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7FF6BE7"/>
    <w:multiLevelType w:val="multilevel"/>
    <w:tmpl w:val="B1549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8747086"/>
    <w:multiLevelType w:val="multilevel"/>
    <w:tmpl w:val="4AD2E798"/>
    <w:lvl w:ilvl="0">
      <w:start w:val="1"/>
      <w:numFmt w:val="bullet"/>
      <w:pStyle w:val="Commarcadores"/>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AC95E83"/>
    <w:multiLevelType w:val="multilevel"/>
    <w:tmpl w:val="1C7C3494"/>
    <w:lvl w:ilvl="0">
      <w:start w:val="1"/>
      <w:numFmt w:val="bullet"/>
      <w:pStyle w:val="Commarcadores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093313113">
    <w:abstractNumId w:val="5"/>
  </w:num>
  <w:num w:numId="2" w16cid:durableId="1055353354">
    <w:abstractNumId w:val="0"/>
  </w:num>
  <w:num w:numId="3" w16cid:durableId="1447231756">
    <w:abstractNumId w:val="6"/>
  </w:num>
  <w:num w:numId="4" w16cid:durableId="1331172996">
    <w:abstractNumId w:val="3"/>
  </w:num>
  <w:num w:numId="5" w16cid:durableId="468481355">
    <w:abstractNumId w:val="2"/>
  </w:num>
  <w:num w:numId="6" w16cid:durableId="1526165787">
    <w:abstractNumId w:val="1"/>
  </w:num>
  <w:num w:numId="7" w16cid:durableId="1774813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autoHyphenation/>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00CB"/>
    <w:rsid w:val="00A900CB"/>
    <w:rsid w:val="00B03EF8"/>
    <w:rsid w:val="00C26B5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CF1F"/>
  <w15:docId w15:val="{B53D0853-6DE9-4491-BA18-BB5EE873E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E618BF"/>
  </w:style>
  <w:style w:type="character" w:customStyle="1" w:styleId="RodapChar">
    <w:name w:val="Rodapé Char"/>
    <w:basedOn w:val="Fontepargpadro"/>
    <w:link w:val="Rodap"/>
    <w:uiPriority w:val="99"/>
    <w:qFormat/>
    <w:rsid w:val="00E618BF"/>
  </w:style>
  <w:style w:type="character" w:customStyle="1" w:styleId="Ttulo1Char">
    <w:name w:val="Título 1 Char"/>
    <w:basedOn w:val="Fontepargpadro"/>
    <w:link w:val="Ttulo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qFormat/>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qFormat/>
    <w:rsid w:val="00FC693F"/>
    <w:rPr>
      <w:rFonts w:asciiTheme="majorHAnsi" w:eastAsiaTheme="majorEastAsia" w:hAnsiTheme="majorHAnsi" w:cstheme="majorBidi"/>
      <w:b/>
      <w:bCs/>
      <w:color w:val="4F81BD" w:themeColor="accent1"/>
    </w:rPr>
  </w:style>
  <w:style w:type="character" w:customStyle="1" w:styleId="TtuloChar">
    <w:name w:val="Título Char"/>
    <w:basedOn w:val="Fontepargpadro"/>
    <w:link w:val="Ttulo"/>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tuloChar">
    <w:name w:val="Subtítulo Char"/>
    <w:basedOn w:val="Fontepargpadro"/>
    <w:link w:val="Subttulo"/>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CorpodetextoChar">
    <w:name w:val="Corpo de texto Char"/>
    <w:basedOn w:val="Fontepargpadro"/>
    <w:link w:val="Corpodetexto"/>
    <w:uiPriority w:val="99"/>
    <w:qFormat/>
    <w:rsid w:val="00AA1D8D"/>
  </w:style>
  <w:style w:type="character" w:customStyle="1" w:styleId="Corpodetexto2Char">
    <w:name w:val="Corpo de texto 2 Char"/>
    <w:basedOn w:val="Fontepargpadro"/>
    <w:link w:val="Corpodetexto2"/>
    <w:uiPriority w:val="99"/>
    <w:qFormat/>
    <w:rsid w:val="00AA1D8D"/>
  </w:style>
  <w:style w:type="character" w:customStyle="1" w:styleId="Corpodetexto3Char">
    <w:name w:val="Corpo de texto 3 Char"/>
    <w:basedOn w:val="Fontepargpadro"/>
    <w:link w:val="Corpodetexto3"/>
    <w:uiPriority w:val="99"/>
    <w:qFormat/>
    <w:rsid w:val="00AA1D8D"/>
    <w:rPr>
      <w:sz w:val="16"/>
      <w:szCs w:val="16"/>
    </w:rPr>
  </w:style>
  <w:style w:type="character" w:customStyle="1" w:styleId="TextodemacroChar">
    <w:name w:val="Texto de macro Char"/>
    <w:basedOn w:val="Fontepargpadro"/>
    <w:link w:val="Textodemacro"/>
    <w:uiPriority w:val="99"/>
    <w:qFormat/>
    <w:rsid w:val="0029639D"/>
    <w:rPr>
      <w:rFonts w:ascii="Courier" w:hAnsi="Courier"/>
      <w:sz w:val="20"/>
      <w:szCs w:val="20"/>
    </w:rPr>
  </w:style>
  <w:style w:type="character" w:customStyle="1" w:styleId="CitaoChar">
    <w:name w:val="Citação Char"/>
    <w:basedOn w:val="Fontepargpadro"/>
    <w:link w:val="Citao"/>
    <w:uiPriority w:val="29"/>
    <w:qFormat/>
    <w:rsid w:val="00FC693F"/>
    <w:rPr>
      <w:i/>
      <w:iCs/>
      <w:color w:val="000000" w:themeColor="text1"/>
    </w:rPr>
  </w:style>
  <w:style w:type="character" w:customStyle="1" w:styleId="Ttulo4Char">
    <w:name w:val="Título 4 Char"/>
    <w:basedOn w:val="Fontepargpadro"/>
    <w:link w:val="Ttulo4"/>
    <w:uiPriority w:val="9"/>
    <w:semiHidden/>
    <w:qFormat/>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qFormat/>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character" w:customStyle="1" w:styleId="CitaoIntensaChar">
    <w:name w:val="Citação Intensa Char"/>
    <w:basedOn w:val="Fontepargpadro"/>
    <w:link w:val="CitaoIntensa"/>
    <w:uiPriority w:val="30"/>
    <w:qFormat/>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customStyle="1" w:styleId="Heading">
    <w:name w:val="Heading"/>
    <w:basedOn w:val="Normal"/>
    <w:next w:val="Corpodetexto"/>
    <w:qFormat/>
    <w:pPr>
      <w:keepNext/>
      <w:spacing w:before="240" w:after="120"/>
    </w:pPr>
    <w:rPr>
      <w:rFonts w:ascii="Liberation Sans" w:eastAsia="Noto Sans CJK SC" w:hAnsi="Liberation Sans" w:cs="FreeSans"/>
      <w:sz w:val="28"/>
      <w:szCs w:val="28"/>
    </w:rPr>
  </w:style>
  <w:style w:type="paragraph" w:styleId="Corpodetexto">
    <w:name w:val="Body Text"/>
    <w:basedOn w:val="Normal"/>
    <w:link w:val="CorpodetextoChar"/>
    <w:uiPriority w:val="99"/>
    <w:unhideWhenUsed/>
    <w:rsid w:val="00AA1D8D"/>
    <w:pPr>
      <w:spacing w:after="120"/>
    </w:pPr>
  </w:style>
  <w:style w:type="paragraph" w:styleId="Lista">
    <w:name w:val="List"/>
    <w:basedOn w:val="Normal"/>
    <w:uiPriority w:val="99"/>
    <w:unhideWhenUsed/>
    <w:rsid w:val="00AA1D8D"/>
    <w:pPr>
      <w:ind w:left="360" w:hanging="360"/>
      <w:contextualSpacing/>
    </w:p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paragraph" w:styleId="SemEspaamento">
    <w:name w:val="No Spacing"/>
    <w:uiPriority w:val="1"/>
    <w:qFormat/>
    <w:rsid w:val="00FC693F"/>
  </w:style>
  <w:style w:type="paragraph" w:styleId="Ttulo">
    <w:name w:val="Title"/>
    <w:basedOn w:val="Normal"/>
    <w:next w:val="Normal"/>
    <w:link w:val="TtuloChar"/>
    <w:uiPriority w:val="10"/>
    <w:qFormat/>
    <w:rsid w:val="00FC693F"/>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tulo">
    <w:name w:val="Subtitle"/>
    <w:basedOn w:val="Normal"/>
    <w:next w:val="Normal"/>
    <w:link w:val="Subttulo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2">
    <w:name w:val="Body Text 2"/>
    <w:basedOn w:val="Normal"/>
    <w:link w:val="Corpodetexto2Char"/>
    <w:uiPriority w:val="99"/>
    <w:unhideWhenUsed/>
    <w:qFormat/>
    <w:rsid w:val="00AA1D8D"/>
    <w:pPr>
      <w:spacing w:after="120" w:line="480" w:lineRule="auto"/>
    </w:pPr>
  </w:style>
  <w:style w:type="paragraph" w:styleId="Corpodetexto3">
    <w:name w:val="Body Text 3"/>
    <w:basedOn w:val="Normal"/>
    <w:link w:val="Corpodetexto3Char"/>
    <w:uiPriority w:val="99"/>
    <w:unhideWhenUsed/>
    <w:qFormat/>
    <w:rsid w:val="00AA1D8D"/>
    <w:pPr>
      <w:spacing w:after="120"/>
    </w:pPr>
    <w:rPr>
      <w:sz w:val="16"/>
      <w:szCs w:val="16"/>
    </w:rPr>
  </w:style>
  <w:style w:type="paragraph" w:styleId="Commarcadores3">
    <w:name w:val="List Bullet 3"/>
    <w:basedOn w:val="Normal"/>
    <w:uiPriority w:val="99"/>
    <w:unhideWhenUsed/>
    <w:qFormat/>
    <w:rsid w:val="00326F90"/>
    <w:pPr>
      <w:numPr>
        <w:numId w:val="3"/>
      </w:numPr>
      <w:contextualSpacing/>
    </w:pPr>
  </w:style>
  <w:style w:type="paragraph" w:styleId="Commarcadores4">
    <w:name w:val="List Bullet 4"/>
    <w:basedOn w:val="Normal"/>
    <w:uiPriority w:val="99"/>
    <w:unhideWhenUsed/>
    <w:rsid w:val="00326F90"/>
    <w:pPr>
      <w:ind w:left="1080" w:hanging="360"/>
      <w:contextualSpacing/>
    </w:pPr>
  </w:style>
  <w:style w:type="paragraph" w:styleId="Commarcadores">
    <w:name w:val="List Bullet"/>
    <w:basedOn w:val="Normal"/>
    <w:uiPriority w:val="99"/>
    <w:unhideWhenUsed/>
    <w:qFormat/>
    <w:rsid w:val="00326F90"/>
    <w:pPr>
      <w:numPr>
        <w:numId w:val="1"/>
      </w:numPr>
      <w:contextualSpacing/>
    </w:pPr>
  </w:style>
  <w:style w:type="paragraph" w:styleId="Commarcadores2">
    <w:name w:val="List Bullet 2"/>
    <w:basedOn w:val="Normal"/>
    <w:uiPriority w:val="99"/>
    <w:unhideWhenUsed/>
    <w:qFormat/>
    <w:rsid w:val="00326F90"/>
    <w:pPr>
      <w:numPr>
        <w:numId w:val="2"/>
      </w:numPr>
      <w:contextualSpacing/>
    </w:pPr>
  </w:style>
  <w:style w:type="paragraph" w:styleId="Numerada">
    <w:name w:val="List Number"/>
    <w:basedOn w:val="Normal"/>
    <w:uiPriority w:val="99"/>
    <w:unhideWhenUsed/>
    <w:qFormat/>
    <w:rsid w:val="00326F90"/>
    <w:pPr>
      <w:numPr>
        <w:numId w:val="4"/>
      </w:numPr>
      <w:contextualSpacing/>
    </w:pPr>
  </w:style>
  <w:style w:type="paragraph" w:styleId="Numerada2">
    <w:name w:val="List Number 2"/>
    <w:basedOn w:val="Normal"/>
    <w:uiPriority w:val="99"/>
    <w:unhideWhenUsed/>
    <w:qFormat/>
    <w:rsid w:val="0029639D"/>
    <w:pPr>
      <w:numPr>
        <w:numId w:val="5"/>
      </w:numPr>
      <w:contextualSpacing/>
    </w:pPr>
  </w:style>
  <w:style w:type="paragraph" w:styleId="Numerada3">
    <w:name w:val="List Number 3"/>
    <w:basedOn w:val="Normal"/>
    <w:uiPriority w:val="99"/>
    <w:unhideWhenUsed/>
    <w:qFormat/>
    <w:rsid w:val="0029639D"/>
    <w:pPr>
      <w:numPr>
        <w:numId w:val="6"/>
      </w:numPr>
      <w:contextualSpacing/>
    </w:pPr>
  </w:style>
  <w:style w:type="paragraph" w:styleId="Listadecontinuao">
    <w:name w:val="List Continue"/>
    <w:basedOn w:val="Normal"/>
    <w:uiPriority w:val="99"/>
    <w:unhideWhenUsed/>
    <w:qFormat/>
    <w:rsid w:val="0029639D"/>
    <w:pPr>
      <w:spacing w:after="120"/>
      <w:ind w:left="360"/>
      <w:contextualSpacing/>
    </w:pPr>
  </w:style>
  <w:style w:type="paragraph" w:styleId="Listadecontinuao2">
    <w:name w:val="List Continue 2"/>
    <w:basedOn w:val="Normal"/>
    <w:uiPriority w:val="99"/>
    <w:unhideWhenUsed/>
    <w:qFormat/>
    <w:rsid w:val="0029639D"/>
    <w:pPr>
      <w:spacing w:after="120"/>
      <w:ind w:left="720"/>
      <w:contextualSpacing/>
    </w:pPr>
  </w:style>
  <w:style w:type="paragraph" w:styleId="Listadecontinuao3">
    <w:name w:val="List Continue 3"/>
    <w:basedOn w:val="Normal"/>
    <w:uiPriority w:val="99"/>
    <w:unhideWhenUsed/>
    <w:qFormat/>
    <w:rsid w:val="0029639D"/>
    <w:pPr>
      <w:spacing w:after="120"/>
      <w:ind w:left="1080"/>
      <w:contextualSpacing/>
    </w:pPr>
  </w:style>
  <w:style w:type="paragraph" w:styleId="Textodemacro">
    <w:name w:val="macro"/>
    <w:link w:val="Textodemacro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paragraph" w:styleId="CitaoIntensa">
    <w:name w:val="Intense Quote"/>
    <w:basedOn w:val="Normal"/>
    <w:next w:val="Normal"/>
    <w:link w:val="CitaoIntensaChar"/>
    <w:uiPriority w:val="30"/>
    <w:qFormat/>
    <w:rsid w:val="00FC693F"/>
    <w:pPr>
      <w:pBdr>
        <w:bottom w:val="single" w:sz="4" w:space="4" w:color="4F81BD"/>
      </w:pBdr>
      <w:spacing w:before="200" w:after="280"/>
      <w:ind w:left="936" w:right="936"/>
    </w:pPr>
    <w:rPr>
      <w:b/>
      <w:bCs/>
      <w:i/>
      <w:iCs/>
      <w:color w:val="4F81BD" w:themeColor="accent1"/>
    </w:rPr>
  </w:style>
  <w:style w:type="paragraph" w:styleId="Ttulodendiceremissivo">
    <w:name w:val="index heading"/>
    <w:basedOn w:val="Heading"/>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259</Words>
  <Characters>1399</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Renato Machado de Godoy</cp:lastModifiedBy>
  <cp:revision>5</cp:revision>
  <dcterms:created xsi:type="dcterms:W3CDTF">2013-12-23T23:15:00Z</dcterms:created>
  <dcterms:modified xsi:type="dcterms:W3CDTF">2023-06-15T13:05:00Z</dcterms:modified>
  <dc:language>pt-BR</dc:language>
</cp:coreProperties>
</file>