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887A" w14:textId="77777777" w:rsidR="00383E61" w:rsidRDefault="00383E61">
      <w:pPr>
        <w:rPr>
          <w:rFonts w:ascii="宋体" w:hAnsi="宋体" w:hint="eastAsia"/>
        </w:rPr>
      </w:pPr>
    </w:p>
    <w:p w14:paraId="4AD8672B" w14:textId="77777777" w:rsidR="00383E61" w:rsidRDefault="00383E61">
      <w:pPr>
        <w:rPr>
          <w:rFonts w:ascii="宋体" w:hAnsi="宋体" w:hint="eastAsia"/>
        </w:rPr>
      </w:pPr>
    </w:p>
    <w:p w14:paraId="6AFAB4F6" w14:textId="77777777" w:rsidR="00383E61" w:rsidRDefault="00383E61">
      <w:pPr>
        <w:rPr>
          <w:rFonts w:ascii="宋体" w:hAnsi="宋体" w:hint="eastAsia"/>
        </w:rPr>
      </w:pPr>
    </w:p>
    <w:p w14:paraId="2EFD2120" w14:textId="77777777" w:rsidR="00383E61" w:rsidRDefault="00383E61">
      <w:pPr>
        <w:rPr>
          <w:rFonts w:ascii="宋体" w:hAnsi="宋体" w:hint="eastAsia"/>
        </w:rPr>
      </w:pPr>
    </w:p>
    <w:p w14:paraId="3FECA7DC" w14:textId="77777777" w:rsidR="00383E61" w:rsidRDefault="00383E61">
      <w:pPr>
        <w:rPr>
          <w:rFonts w:ascii="宋体" w:hAnsi="宋体" w:hint="eastAsia"/>
        </w:rPr>
      </w:pPr>
    </w:p>
    <w:p w14:paraId="74F07797" w14:textId="77777777" w:rsidR="00383E61" w:rsidRDefault="00383E61">
      <w:pPr>
        <w:jc w:val="center"/>
        <w:rPr>
          <w:rFonts w:ascii="微软雅黑 Light" w:eastAsia="微软雅黑 Light" w:hAnsi="微软雅黑 Light" w:cs="微软雅黑 Light" w:hint="eastAsia"/>
          <w:b/>
          <w:sz w:val="52"/>
          <w:szCs w:val="52"/>
        </w:rPr>
      </w:pPr>
      <w:r>
        <w:rPr>
          <w:rFonts w:ascii="微软雅黑 Light" w:eastAsia="微软雅黑 Light" w:hAnsi="微软雅黑 Light" w:cs="微软雅黑 Light" w:hint="eastAsia"/>
          <w:b/>
          <w:sz w:val="52"/>
          <w:szCs w:val="52"/>
        </w:rPr>
        <w:t>工程测量</w:t>
      </w:r>
      <w:r>
        <w:rPr>
          <w:rFonts w:ascii="微软雅黑 Light" w:eastAsia="微软雅黑 Light" w:hAnsi="微软雅黑 Light" w:cs="微软雅黑 Light" w:hint="eastAsia"/>
          <w:b/>
          <w:sz w:val="52"/>
          <w:szCs w:val="52"/>
        </w:rPr>
        <w:t>C</w:t>
      </w:r>
    </w:p>
    <w:p w14:paraId="4828BF6F" w14:textId="77777777" w:rsidR="00383E61" w:rsidRDefault="00383E61">
      <w:pPr>
        <w:jc w:val="center"/>
        <w:rPr>
          <w:rFonts w:ascii="微软雅黑" w:eastAsia="微软雅黑" w:hAnsi="微软雅黑" w:cs="微软雅黑" w:hint="eastAsia"/>
          <w:sz w:val="84"/>
          <w:szCs w:val="84"/>
        </w:rPr>
      </w:pPr>
      <w:r>
        <w:rPr>
          <w:rFonts w:ascii="微软雅黑" w:eastAsia="微软雅黑" w:hAnsi="微软雅黑" w:cs="微软雅黑" w:hint="eastAsia"/>
          <w:sz w:val="84"/>
          <w:szCs w:val="84"/>
        </w:rPr>
        <w:t>课</w:t>
      </w:r>
      <w:r>
        <w:rPr>
          <w:rFonts w:ascii="微软雅黑" w:eastAsia="微软雅黑" w:hAnsi="微软雅黑" w:cs="微软雅黑" w:hint="eastAsia"/>
          <w:sz w:val="84"/>
          <w:szCs w:val="84"/>
        </w:rPr>
        <w:t xml:space="preserve"> </w:t>
      </w:r>
      <w:r>
        <w:rPr>
          <w:rFonts w:ascii="微软雅黑" w:eastAsia="微软雅黑" w:hAnsi="微软雅黑" w:cs="微软雅黑" w:hint="eastAsia"/>
          <w:sz w:val="84"/>
          <w:szCs w:val="84"/>
        </w:rPr>
        <w:t>间</w:t>
      </w:r>
      <w:r>
        <w:rPr>
          <w:rFonts w:ascii="微软雅黑" w:eastAsia="微软雅黑" w:hAnsi="微软雅黑" w:cs="微软雅黑" w:hint="eastAsia"/>
          <w:sz w:val="84"/>
          <w:szCs w:val="84"/>
        </w:rPr>
        <w:t xml:space="preserve"> </w:t>
      </w:r>
      <w:r>
        <w:rPr>
          <w:rFonts w:ascii="微软雅黑" w:eastAsia="微软雅黑" w:hAnsi="微软雅黑" w:cs="微软雅黑" w:hint="eastAsia"/>
          <w:sz w:val="84"/>
          <w:szCs w:val="84"/>
        </w:rPr>
        <w:t>实</w:t>
      </w:r>
      <w:r>
        <w:rPr>
          <w:rFonts w:ascii="微软雅黑" w:eastAsia="微软雅黑" w:hAnsi="微软雅黑" w:cs="微软雅黑" w:hint="eastAsia"/>
          <w:sz w:val="84"/>
          <w:szCs w:val="84"/>
        </w:rPr>
        <w:t xml:space="preserve"> </w:t>
      </w:r>
      <w:r>
        <w:rPr>
          <w:rFonts w:ascii="微软雅黑" w:eastAsia="微软雅黑" w:hAnsi="微软雅黑" w:cs="微软雅黑" w:hint="eastAsia"/>
          <w:sz w:val="84"/>
          <w:szCs w:val="84"/>
        </w:rPr>
        <w:t>验</w:t>
      </w:r>
      <w:r>
        <w:rPr>
          <w:rFonts w:ascii="微软雅黑" w:eastAsia="微软雅黑" w:hAnsi="微软雅黑" w:cs="微软雅黑" w:hint="eastAsia"/>
          <w:sz w:val="84"/>
          <w:szCs w:val="84"/>
        </w:rPr>
        <w:t xml:space="preserve"> </w:t>
      </w:r>
      <w:r>
        <w:rPr>
          <w:rFonts w:ascii="微软雅黑" w:eastAsia="微软雅黑" w:hAnsi="微软雅黑" w:cs="微软雅黑" w:hint="eastAsia"/>
          <w:sz w:val="84"/>
          <w:szCs w:val="84"/>
        </w:rPr>
        <w:t>报</w:t>
      </w:r>
      <w:r>
        <w:rPr>
          <w:rFonts w:ascii="微软雅黑" w:eastAsia="微软雅黑" w:hAnsi="微软雅黑" w:cs="微软雅黑" w:hint="eastAsia"/>
          <w:sz w:val="84"/>
          <w:szCs w:val="84"/>
        </w:rPr>
        <w:t xml:space="preserve"> </w:t>
      </w:r>
      <w:r>
        <w:rPr>
          <w:rFonts w:ascii="微软雅黑" w:eastAsia="微软雅黑" w:hAnsi="微软雅黑" w:cs="微软雅黑" w:hint="eastAsia"/>
          <w:sz w:val="84"/>
          <w:szCs w:val="84"/>
        </w:rPr>
        <w:t>告</w:t>
      </w:r>
    </w:p>
    <w:p w14:paraId="5E44EE99" w14:textId="77777777" w:rsidR="00383E61" w:rsidRDefault="00383E61">
      <w:pPr>
        <w:jc w:val="center"/>
        <w:rPr>
          <w:rFonts w:ascii="宋体" w:hAnsi="宋体" w:hint="eastAsia"/>
          <w:b/>
          <w:sz w:val="36"/>
          <w:szCs w:val="36"/>
        </w:rPr>
      </w:pPr>
    </w:p>
    <w:p w14:paraId="1582454B" w14:textId="77777777" w:rsidR="00383E61" w:rsidRDefault="00383E61">
      <w:pPr>
        <w:jc w:val="center"/>
        <w:rPr>
          <w:rFonts w:ascii="华文新魏" w:eastAsia="华文新魏" w:hAnsi="宋体" w:hint="eastAsia"/>
          <w:b/>
          <w:sz w:val="36"/>
          <w:szCs w:val="36"/>
        </w:rPr>
      </w:pPr>
    </w:p>
    <w:p w14:paraId="41A8FC54" w14:textId="77777777" w:rsidR="00383E61" w:rsidRDefault="00383E61">
      <w:pPr>
        <w:jc w:val="center"/>
        <w:rPr>
          <w:rFonts w:ascii="黑体" w:eastAsia="黑体" w:hAnsi="宋体" w:hint="eastAsia"/>
          <w:b/>
          <w:sz w:val="36"/>
          <w:szCs w:val="36"/>
        </w:rPr>
      </w:pPr>
    </w:p>
    <w:p w14:paraId="0AE4F132" w14:textId="77777777" w:rsidR="00383E61" w:rsidRDefault="00383E61">
      <w:pPr>
        <w:rPr>
          <w:rFonts w:ascii="宋体" w:hAnsi="宋体" w:hint="eastAsia"/>
          <w:b/>
          <w:sz w:val="36"/>
          <w:szCs w:val="36"/>
        </w:rPr>
      </w:pPr>
    </w:p>
    <w:p w14:paraId="0C05B401" w14:textId="77777777" w:rsidR="00383E61" w:rsidRDefault="00383E61">
      <w:pPr>
        <w:jc w:val="center"/>
        <w:rPr>
          <w:rFonts w:ascii="宋体" w:hAnsi="宋体" w:hint="eastAsia"/>
          <w:b/>
          <w:sz w:val="36"/>
          <w:szCs w:val="36"/>
        </w:rPr>
      </w:pPr>
    </w:p>
    <w:p w14:paraId="51D73D9D" w14:textId="77777777" w:rsidR="00383E61" w:rsidRDefault="00383E61">
      <w:pPr>
        <w:jc w:val="center"/>
        <w:rPr>
          <w:rFonts w:ascii="宋体" w:hAnsi="宋体" w:hint="eastAsia"/>
          <w:b/>
          <w:sz w:val="36"/>
          <w:szCs w:val="36"/>
        </w:rPr>
      </w:pPr>
    </w:p>
    <w:p w14:paraId="4963932A" w14:textId="77777777" w:rsidR="00383E61" w:rsidRDefault="00383E61">
      <w:pPr>
        <w:ind w:firstLineChars="895" w:firstLine="2686"/>
        <w:jc w:val="left"/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</w:pPr>
      <w:r>
        <w:rPr>
          <w:rFonts w:ascii="微软雅黑 Light" w:eastAsia="微软雅黑 Light" w:hAnsi="微软雅黑 Light" w:cs="微软雅黑 Light" w:hint="eastAsia"/>
          <w:b/>
          <w:sz w:val="30"/>
          <w:szCs w:val="30"/>
        </w:rPr>
        <w:t>学生姓名：</w:t>
      </w:r>
      <w:r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  <w:t xml:space="preserve">               </w:t>
      </w:r>
    </w:p>
    <w:p w14:paraId="0C119804" w14:textId="77777777" w:rsidR="00383E61" w:rsidRDefault="00383E61">
      <w:pPr>
        <w:ind w:firstLineChars="895" w:firstLine="2686"/>
        <w:jc w:val="left"/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</w:pPr>
      <w:r>
        <w:rPr>
          <w:rFonts w:ascii="微软雅黑 Light" w:eastAsia="微软雅黑 Light" w:hAnsi="微软雅黑 Light" w:cs="微软雅黑 Light" w:hint="eastAsia"/>
          <w:b/>
          <w:sz w:val="30"/>
          <w:szCs w:val="30"/>
        </w:rPr>
        <w:t>学生学号：</w:t>
      </w:r>
      <w:r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  <w:t xml:space="preserve">               </w:t>
      </w:r>
    </w:p>
    <w:p w14:paraId="1A017832" w14:textId="77777777" w:rsidR="00383E61" w:rsidRDefault="00383E61">
      <w:pPr>
        <w:ind w:firstLineChars="895" w:firstLine="2686"/>
        <w:jc w:val="left"/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</w:pPr>
      <w:r>
        <w:rPr>
          <w:rFonts w:ascii="微软雅黑 Light" w:eastAsia="微软雅黑 Light" w:hAnsi="微软雅黑 Light" w:cs="微软雅黑 Light" w:hint="eastAsia"/>
          <w:b/>
          <w:sz w:val="30"/>
          <w:szCs w:val="30"/>
        </w:rPr>
        <w:t>专业班级：</w:t>
      </w:r>
      <w:r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  <w:t xml:space="preserve">               </w:t>
      </w:r>
    </w:p>
    <w:p w14:paraId="456CC61E" w14:textId="77777777" w:rsidR="00383E61" w:rsidRDefault="00383E61">
      <w:pPr>
        <w:ind w:firstLineChars="895" w:firstLine="2686"/>
        <w:jc w:val="left"/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</w:pPr>
      <w:r>
        <w:rPr>
          <w:rFonts w:ascii="微软雅黑 Light" w:eastAsia="微软雅黑 Light" w:hAnsi="微软雅黑 Light" w:cs="微软雅黑 Light" w:hint="eastAsia"/>
          <w:b/>
          <w:sz w:val="30"/>
          <w:szCs w:val="30"/>
        </w:rPr>
        <w:t>任课教师：</w:t>
      </w:r>
      <w:r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  <w:t xml:space="preserve">               </w:t>
      </w:r>
    </w:p>
    <w:p w14:paraId="78F95053" w14:textId="77777777" w:rsidR="00383E61" w:rsidRDefault="00383E61">
      <w:pPr>
        <w:ind w:firstLineChars="895" w:firstLine="2686"/>
        <w:jc w:val="left"/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</w:pPr>
      <w:r>
        <w:rPr>
          <w:rFonts w:ascii="微软雅黑 Light" w:eastAsia="微软雅黑 Light" w:hAnsi="微软雅黑 Light" w:cs="微软雅黑 Light" w:hint="eastAsia"/>
          <w:b/>
          <w:sz w:val="30"/>
          <w:szCs w:val="30"/>
        </w:rPr>
        <w:t>学年学期：</w:t>
      </w:r>
      <w:r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  <w:t xml:space="preserve"> 2026—2027学年第一学期</w:t>
      </w:r>
    </w:p>
    <w:p w14:paraId="0F8B81C8" w14:textId="77777777" w:rsidR="00383E61" w:rsidRDefault="00383E61">
      <w:pPr>
        <w:ind w:firstLineChars="895" w:firstLine="2686"/>
        <w:jc w:val="left"/>
        <w:rPr>
          <w:rFonts w:ascii="微软雅黑 Light" w:eastAsia="微软雅黑 Light" w:hAnsi="微软雅黑 Light" w:cs="微软雅黑 Light"/>
          <w:b/>
          <w:sz w:val="30"/>
          <w:szCs w:val="30"/>
          <w:u w:val="single"/>
        </w:rPr>
      </w:pPr>
      <w:r>
        <w:rPr>
          <w:rFonts w:ascii="微软雅黑 Light" w:eastAsia="微软雅黑 Light" w:hAnsi="微软雅黑 Light" w:cs="微软雅黑 Light" w:hint="eastAsia"/>
          <w:b/>
          <w:sz w:val="30"/>
          <w:szCs w:val="30"/>
        </w:rPr>
        <w:t>最终成绩：</w:t>
      </w:r>
      <w:r>
        <w:rPr>
          <w:rFonts w:ascii="微软雅黑 Light" w:eastAsia="微软雅黑 Light" w:hAnsi="微软雅黑 Light" w:cs="微软雅黑 Light" w:hint="eastAsia"/>
          <w:b/>
          <w:sz w:val="30"/>
          <w:szCs w:val="30"/>
          <w:u w:val="single"/>
        </w:rPr>
        <w:t xml:space="preserve">               </w:t>
      </w:r>
    </w:p>
    <w:p w14:paraId="75FE926C" w14:textId="77777777" w:rsidR="00383E61" w:rsidRDefault="00383E61">
      <w:pPr>
        <w:jc w:val="center"/>
        <w:rPr>
          <w:rFonts w:ascii="宋体" w:hAnsi="宋体" w:hint="eastAsia"/>
          <w:b/>
          <w:sz w:val="36"/>
          <w:szCs w:val="36"/>
        </w:rPr>
      </w:pPr>
    </w:p>
    <w:p w14:paraId="42441EFD" w14:textId="77777777" w:rsidR="00383E61" w:rsidRDefault="00383E61">
      <w:pPr>
        <w:rPr>
          <w:rFonts w:ascii="宋体" w:hAnsi="宋体" w:hint="eastAsia"/>
          <w:b/>
          <w:sz w:val="36"/>
          <w:szCs w:val="36"/>
        </w:rPr>
      </w:pPr>
    </w:p>
    <w:p w14:paraId="4A659D29" w14:textId="77777777" w:rsidR="00383E61" w:rsidRDefault="00383E61">
      <w:pPr>
        <w:jc w:val="center"/>
        <w:rPr>
          <w:rFonts w:ascii="微软雅黑 Light" w:eastAsia="微软雅黑 Light" w:hAnsi="微软雅黑 Light" w:cs="微软雅黑 Light" w:hint="eastAsia"/>
          <w:b/>
          <w:sz w:val="30"/>
          <w:szCs w:val="30"/>
        </w:rPr>
      </w:pPr>
      <w:r>
        <w:rPr>
          <w:rFonts w:ascii="微软雅黑 Light" w:eastAsia="微软雅黑 Light" w:hAnsi="微软雅黑 Light" w:cs="微软雅黑 Light" w:hint="eastAsia"/>
          <w:b/>
          <w:sz w:val="30"/>
          <w:szCs w:val="30"/>
        </w:rPr>
        <w:t>重庆交通大学智慧城市学院</w:t>
      </w:r>
    </w:p>
    <w:p w14:paraId="374B1226" w14:textId="77777777" w:rsidR="00383E61" w:rsidRDefault="00383E61">
      <w:pPr>
        <w:jc w:val="center"/>
        <w:rPr>
          <w:rFonts w:ascii="微软雅黑 Light" w:eastAsia="微软雅黑 Light" w:hAnsi="微软雅黑 Light" w:cs="微软雅黑 Light" w:hint="eastAsia"/>
          <w:b/>
          <w:sz w:val="30"/>
          <w:szCs w:val="30"/>
        </w:rPr>
      </w:pPr>
    </w:p>
    <w:p w14:paraId="560416FE" w14:textId="77777777" w:rsidR="00383E61" w:rsidRDefault="00383E61">
      <w:pPr>
        <w:pStyle w:val="TOC"/>
        <w:jc w:val="center"/>
        <w:rPr>
          <w:rFonts w:ascii="黑体" w:eastAsia="黑体" w:hint="eastAsia"/>
          <w:sz w:val="48"/>
          <w:szCs w:val="48"/>
          <w:lang w:val="zh-CN"/>
        </w:rPr>
        <w:sectPr w:rsidR="00000000">
          <w:headerReference w:type="default" r:id="rId7"/>
          <w:footerReference w:type="default" r:id="rId8"/>
          <w:pgSz w:w="11906" w:h="16838"/>
          <w:pgMar w:top="1134" w:right="1134" w:bottom="1134" w:left="1418" w:header="851" w:footer="992" w:gutter="0"/>
          <w:pgNumType w:start="1"/>
          <w:cols w:space="720"/>
          <w:docGrid w:type="lines" w:linePitch="312"/>
        </w:sectPr>
      </w:pPr>
    </w:p>
    <w:p w14:paraId="75F2EA48" w14:textId="77777777" w:rsidR="00383E61" w:rsidRDefault="00383E61">
      <w:pPr>
        <w:jc w:val="center"/>
        <w:rPr>
          <w:rFonts w:hint="eastAsia"/>
        </w:rPr>
      </w:pPr>
    </w:p>
    <w:p w14:paraId="0312CE76" w14:textId="77777777" w:rsidR="00383E61" w:rsidRDefault="00383E61">
      <w:pPr>
        <w:jc w:val="center"/>
        <w:rPr>
          <w:rFonts w:hint="eastAsia"/>
        </w:rPr>
      </w:pPr>
    </w:p>
    <w:p w14:paraId="0387338D" w14:textId="77777777" w:rsidR="00383E61" w:rsidRDefault="00383E61">
      <w:pPr>
        <w:jc w:val="center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说</w:t>
      </w:r>
      <w:r>
        <w:rPr>
          <w:rFonts w:ascii="微软雅黑" w:eastAsia="微软雅黑" w:hAnsi="微软雅黑" w:cs="微软雅黑" w:hint="eastAsia"/>
          <w:sz w:val="28"/>
          <w:szCs w:val="28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8"/>
        </w:rPr>
        <w:t>明</w:t>
      </w:r>
    </w:p>
    <w:p w14:paraId="74D161EB" w14:textId="77777777" w:rsidR="00383E61" w:rsidRDefault="00383E61">
      <w:pPr>
        <w:rPr>
          <w:rFonts w:hint="eastAsia"/>
        </w:rPr>
      </w:pPr>
    </w:p>
    <w:p w14:paraId="1FA65FF6" w14:textId="77777777" w:rsidR="00383E61" w:rsidRDefault="00383E61">
      <w:pPr>
        <w:numPr>
          <w:ilvl w:val="0"/>
          <w:numId w:val="1"/>
        </w:numPr>
        <w:tabs>
          <w:tab w:val="left" w:pos="312"/>
        </w:tabs>
      </w:pPr>
      <w:r>
        <w:rPr>
          <w:rFonts w:hint="eastAsia"/>
        </w:rPr>
        <w:t>本课间实验共四个实验项目，</w:t>
      </w:r>
      <w:r>
        <w:rPr>
          <w:rFonts w:hint="eastAsia"/>
        </w:rPr>
        <w:t>8</w:t>
      </w:r>
      <w:r>
        <w:rPr>
          <w:rFonts w:hint="eastAsia"/>
        </w:rPr>
        <w:t>学时。</w:t>
      </w:r>
    </w:p>
    <w:p w14:paraId="4CBC24C7" w14:textId="77777777" w:rsidR="00383E61" w:rsidRDefault="00383E61">
      <w:pPr>
        <w:rPr>
          <w:rFonts w:hint="eastAsia"/>
        </w:rPr>
      </w:pPr>
    </w:p>
    <w:p w14:paraId="68DBB9E9" w14:textId="77777777" w:rsidR="00383E61" w:rsidRDefault="00383E61">
      <w:pPr>
        <w:numPr>
          <w:ilvl w:val="0"/>
          <w:numId w:val="1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>课间实验成绩评定按照百分制计算，每个实验</w:t>
      </w:r>
      <w:r>
        <w:rPr>
          <w:rFonts w:hint="eastAsia"/>
        </w:rPr>
        <w:t>100</w:t>
      </w:r>
      <w:r>
        <w:rPr>
          <w:rFonts w:hint="eastAsia"/>
        </w:rPr>
        <w:t>分，总分取四个实验得分的平均值。</w:t>
      </w:r>
    </w:p>
    <w:p w14:paraId="507814C2" w14:textId="77777777" w:rsidR="00383E61" w:rsidRDefault="00383E61">
      <w:pPr>
        <w:rPr>
          <w:rFonts w:hint="eastAsia"/>
        </w:rPr>
      </w:pPr>
    </w:p>
    <w:p w14:paraId="29C12CA5" w14:textId="77777777" w:rsidR="00383E61" w:rsidRDefault="00383E61">
      <w:pPr>
        <w:numPr>
          <w:ilvl w:val="0"/>
          <w:numId w:val="1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>根据规定，未参加实验者，该实验项目的综合成绩为</w:t>
      </w:r>
      <w:r>
        <w:rPr>
          <w:rFonts w:hint="eastAsia"/>
        </w:rPr>
        <w:t>0</w:t>
      </w:r>
      <w:r>
        <w:rPr>
          <w:rFonts w:hint="eastAsia"/>
        </w:rPr>
        <w:t>分。</w:t>
      </w:r>
    </w:p>
    <w:p w14:paraId="72DA8B6F" w14:textId="77777777" w:rsidR="00383E61" w:rsidRDefault="00383E61">
      <w:pPr>
        <w:rPr>
          <w:rFonts w:hint="eastAsia"/>
        </w:rPr>
      </w:pPr>
    </w:p>
    <w:p w14:paraId="452404D4" w14:textId="77777777" w:rsidR="00383E61" w:rsidRDefault="00383E61">
      <w:pPr>
        <w:numPr>
          <w:ilvl w:val="0"/>
          <w:numId w:val="1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>最终实验综合成绩的计算参考参考课程实验大纲。</w:t>
      </w:r>
    </w:p>
    <w:p w14:paraId="11DA1B40" w14:textId="77777777" w:rsidR="00383E61" w:rsidRDefault="00383E61"/>
    <w:p w14:paraId="77541EBE" w14:textId="77777777" w:rsidR="00383E61" w:rsidRDefault="00383E61">
      <w:pPr>
        <w:numPr>
          <w:ilvl w:val="0"/>
          <w:numId w:val="1"/>
        </w:numPr>
        <w:tabs>
          <w:tab w:val="left" w:pos="312"/>
        </w:tabs>
        <w:rPr>
          <w:rFonts w:hint="eastAsia"/>
        </w:rPr>
      </w:pPr>
      <w:r>
        <w:rPr>
          <w:rFonts w:hint="eastAsia"/>
        </w:rPr>
        <w:t>全部课间实验完成后，请扫码填写工程测量实践教学效果综合调查问卷网。</w:t>
      </w:r>
    </w:p>
    <w:p w14:paraId="712C5D93" w14:textId="77777777" w:rsidR="00383E61" w:rsidRDefault="00383E61"/>
    <w:p w14:paraId="4E0EC8A9" w14:textId="77777777" w:rsidR="00383E61" w:rsidRDefault="00383E61">
      <w:pPr>
        <w:jc w:val="center"/>
        <w:sectPr w:rsidR="00000000">
          <w:pgSz w:w="11906" w:h="16838"/>
          <w:pgMar w:top="1134" w:right="1134" w:bottom="1134" w:left="1418" w:header="851" w:footer="992" w:gutter="0"/>
          <w:pgNumType w:start="1"/>
          <w:cols w:space="720"/>
          <w:docGrid w:type="lines" w:linePitch="312"/>
        </w:sectPr>
      </w:pPr>
      <w:r>
        <w:rPr>
          <w:rFonts w:hint="eastAsia"/>
        </w:rPr>
        <w:pict w14:anchorId="207D63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工程测量综合评价问卷调查" style="width:140pt;height:140pt;mso-wrap-style:square;mso-position-horizontal-relative:page;mso-position-vertical-relative:page">
            <v:imagedata r:id="rId9" o:title="工程测量综合评价问卷调查"/>
          </v:shape>
        </w:pict>
      </w:r>
    </w:p>
    <w:p w14:paraId="2834E9C4" w14:textId="77777777" w:rsidR="00383E61" w:rsidRDefault="00383E61">
      <w:pPr>
        <w:rPr>
          <w:rFonts w:hint="eastAsia"/>
          <w:lang w:val="zh-CN"/>
        </w:rPr>
      </w:pPr>
    </w:p>
    <w:p w14:paraId="10F8CD09" w14:textId="77777777" w:rsidR="00383E61" w:rsidRDefault="00383E61">
      <w:pPr>
        <w:pStyle w:val="TOC"/>
        <w:jc w:val="center"/>
        <w:rPr>
          <w:rFonts w:ascii="微软雅黑" w:eastAsia="微软雅黑" w:hAnsi="微软雅黑" w:cs="微软雅黑" w:hint="eastAsia"/>
          <w:color w:val="auto"/>
          <w:sz w:val="48"/>
          <w:szCs w:val="48"/>
          <w:lang w:val="zh-CN"/>
        </w:rPr>
      </w:pPr>
      <w:r>
        <w:rPr>
          <w:rFonts w:ascii="微软雅黑" w:eastAsia="微软雅黑" w:hAnsi="微软雅黑" w:cs="微软雅黑" w:hint="eastAsia"/>
          <w:color w:val="auto"/>
          <w:sz w:val="48"/>
          <w:szCs w:val="48"/>
          <w:lang w:val="zh-CN"/>
        </w:rPr>
        <w:t>目</w:t>
      </w:r>
      <w:r>
        <w:rPr>
          <w:rFonts w:ascii="微软雅黑" w:eastAsia="微软雅黑" w:hAnsi="微软雅黑" w:cs="微软雅黑" w:hint="eastAsia"/>
          <w:color w:val="auto"/>
          <w:sz w:val="48"/>
          <w:szCs w:val="48"/>
          <w:lang w:val="zh-CN"/>
        </w:rPr>
        <w:t xml:space="preserve">  </w:t>
      </w:r>
      <w:r>
        <w:rPr>
          <w:rFonts w:ascii="微软雅黑" w:eastAsia="微软雅黑" w:hAnsi="微软雅黑" w:cs="微软雅黑" w:hint="eastAsia"/>
          <w:color w:val="auto"/>
          <w:sz w:val="48"/>
          <w:szCs w:val="48"/>
          <w:lang w:val="zh-CN"/>
        </w:rPr>
        <w:t>录</w:t>
      </w:r>
    </w:p>
    <w:p w14:paraId="33DE9B07" w14:textId="77777777" w:rsidR="00383E61" w:rsidRDefault="00383E61">
      <w:pPr>
        <w:rPr>
          <w:lang w:val="zh-CN"/>
        </w:rPr>
      </w:pPr>
    </w:p>
    <w:p w14:paraId="7DEE1D54" w14:textId="77777777" w:rsidR="00383E61" w:rsidRDefault="00383E61">
      <w:pPr>
        <w:spacing w:line="720" w:lineRule="auto"/>
        <w:jc w:val="left"/>
        <w:rPr>
          <w:rFonts w:ascii="宋体" w:hAnsi="宋体" w:hint="eastAsia"/>
          <w:bCs/>
          <w:sz w:val="36"/>
          <w:szCs w:val="36"/>
        </w:rPr>
      </w:pPr>
      <w:r>
        <w:rPr>
          <w:rFonts w:ascii="宋体" w:hAnsi="宋体" w:hint="eastAsia"/>
          <w:bCs/>
          <w:sz w:val="36"/>
          <w:szCs w:val="36"/>
        </w:rPr>
        <w:t>实验一：闭合水准路线测量</w:t>
      </w:r>
    </w:p>
    <w:p w14:paraId="32E80BCA" w14:textId="77777777" w:rsidR="00383E61" w:rsidRDefault="00383E61">
      <w:pPr>
        <w:spacing w:line="720" w:lineRule="auto"/>
        <w:jc w:val="left"/>
        <w:rPr>
          <w:rFonts w:ascii="宋体" w:hAnsi="宋体" w:hint="eastAsia"/>
          <w:bCs/>
          <w:sz w:val="36"/>
          <w:szCs w:val="36"/>
        </w:rPr>
      </w:pPr>
      <w:r>
        <w:rPr>
          <w:rFonts w:ascii="宋体" w:hAnsi="宋体" w:hint="eastAsia"/>
          <w:bCs/>
          <w:sz w:val="36"/>
          <w:szCs w:val="36"/>
        </w:rPr>
        <w:t>实验二：全站仪的认识</w:t>
      </w:r>
    </w:p>
    <w:p w14:paraId="0B1909FF" w14:textId="77777777" w:rsidR="00383E61" w:rsidRDefault="00383E61">
      <w:pPr>
        <w:tabs>
          <w:tab w:val="left" w:pos="7920"/>
        </w:tabs>
        <w:spacing w:line="720" w:lineRule="auto"/>
        <w:ind w:right="26"/>
        <w:jc w:val="left"/>
        <w:rPr>
          <w:rFonts w:ascii="宋体" w:hAnsi="宋体" w:hint="eastAsia"/>
          <w:bCs/>
          <w:sz w:val="36"/>
          <w:szCs w:val="36"/>
        </w:rPr>
      </w:pPr>
      <w:r>
        <w:rPr>
          <w:rFonts w:ascii="宋体" w:hAnsi="宋体" w:hint="eastAsia"/>
          <w:bCs/>
          <w:sz w:val="36"/>
          <w:szCs w:val="36"/>
        </w:rPr>
        <w:t>实验三：测回法测水平角与竖直角</w:t>
      </w:r>
    </w:p>
    <w:p w14:paraId="5AA1254C" w14:textId="77777777" w:rsidR="00383E61" w:rsidRDefault="00383E61">
      <w:pPr>
        <w:spacing w:line="720" w:lineRule="auto"/>
        <w:jc w:val="left"/>
        <w:rPr>
          <w:rFonts w:ascii="宋体" w:hAnsi="宋体" w:hint="eastAsia"/>
          <w:bCs/>
          <w:sz w:val="36"/>
          <w:szCs w:val="36"/>
        </w:rPr>
      </w:pPr>
      <w:r>
        <w:rPr>
          <w:rFonts w:ascii="宋体" w:hAnsi="宋体" w:hint="eastAsia"/>
          <w:bCs/>
          <w:sz w:val="36"/>
          <w:szCs w:val="36"/>
        </w:rPr>
        <w:t>实验四：四等水准测量</w:t>
      </w:r>
    </w:p>
    <w:p w14:paraId="7320AE25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47C5C3F7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08FBC4C2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3DB7FAC7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561C75E4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1CE37E40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5E6F2F98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6A81CBF5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107A6BDF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4388F2C6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77D66893" w14:textId="77777777" w:rsidR="00383E61" w:rsidRDefault="00383E61">
      <w:pPr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7776B6A7" w14:textId="77777777" w:rsidR="00383E61" w:rsidRDefault="00383E61">
      <w:pPr>
        <w:spacing w:before="120" w:after="120" w:line="480" w:lineRule="auto"/>
        <w:jc w:val="center"/>
        <w:rPr>
          <w:rFonts w:ascii="宋体" w:hAnsi="宋体" w:hint="eastAsia"/>
          <w:b/>
          <w:bCs/>
          <w:sz w:val="40"/>
          <w:szCs w:val="40"/>
        </w:rPr>
      </w:pPr>
      <w:r>
        <w:rPr>
          <w:rFonts w:ascii="宋体" w:hAnsi="宋体" w:hint="eastAsia"/>
          <w:b/>
          <w:bCs/>
          <w:sz w:val="28"/>
          <w:szCs w:val="28"/>
        </w:rPr>
        <w:br w:type="page"/>
      </w:r>
      <w:r>
        <w:rPr>
          <w:rFonts w:ascii="宋体" w:hAnsi="宋体" w:hint="eastAsia"/>
          <w:b/>
          <w:bCs/>
          <w:sz w:val="40"/>
          <w:szCs w:val="40"/>
        </w:rPr>
        <w:lastRenderedPageBreak/>
        <w:t>实验一：闭合水准路线测量</w:t>
      </w:r>
    </w:p>
    <w:p w14:paraId="204A0A33" w14:textId="77777777" w:rsidR="00383E61" w:rsidRDefault="00383E61">
      <w:pPr>
        <w:rPr>
          <w:b/>
          <w:bCs/>
          <w:sz w:val="24"/>
        </w:rPr>
      </w:pPr>
    </w:p>
    <w:p w14:paraId="5375FECC" w14:textId="77777777" w:rsidR="00383E61" w:rsidRDefault="00383E61">
      <w:pPr>
        <w:rPr>
          <w:rFonts w:hint="eastAsia"/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>实验日期：</w:t>
      </w:r>
      <w:r>
        <w:rPr>
          <w:rFonts w:hint="eastAsia"/>
          <w:b/>
          <w:bCs/>
          <w:sz w:val="24"/>
          <w:u w:val="single"/>
        </w:rPr>
        <w:t>2026年10月13日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天气：</w:t>
      </w:r>
      <w:r>
        <w:rPr>
          <w:rFonts w:hint="eastAsia"/>
          <w:b/>
          <w:bCs/>
          <w:sz w:val="24"/>
          <w:u w:val="single"/>
        </w:rPr>
        <w:t>晴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实验成绩：</w:t>
      </w:r>
      <w:r>
        <w:rPr>
          <w:rFonts w:hint="eastAsia"/>
          <w:b/>
          <w:bCs/>
          <w:sz w:val="24"/>
          <w:u w:val="single"/>
        </w:rPr>
        <w:t xml:space="preserve">          </w:t>
      </w:r>
    </w:p>
    <w:p w14:paraId="70BCC1C1" w14:textId="77777777" w:rsidR="00383E61" w:rsidRDefault="00383E61">
      <w:pPr>
        <w:rPr>
          <w:rFonts w:hint="eastAsia"/>
          <w:b/>
          <w:bCs/>
          <w:sz w:val="24"/>
        </w:rPr>
      </w:pPr>
    </w:p>
    <w:p w14:paraId="14620DAA" w14:textId="77777777" w:rsidR="00383E61" w:rsidRDefault="00383E61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一、实验准备</w:t>
      </w:r>
    </w:p>
    <w:p w14:paraId="10B2F2AD" w14:textId="77777777" w:rsidR="00383E61" w:rsidRDefault="00383E61">
      <w:pPr>
        <w:rPr>
          <w:b/>
          <w:bCs/>
          <w:sz w:val="24"/>
        </w:rPr>
      </w:pPr>
    </w:p>
    <w:p w14:paraId="3C148800" w14:textId="77777777" w:rsidR="00383E61" w:rsidRDefault="00383E61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目的与要求</w:t>
      </w:r>
      <w:r>
        <w:rPr>
          <w:b/>
          <w:bCs/>
          <w:sz w:val="24"/>
        </w:rPr>
        <w:t>]</w:t>
      </w:r>
    </w:p>
    <w:p w14:paraId="7AB247D4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①学会在实地如何选择测站和转点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完成一个闭合水准路线的布设</w:t>
      </w:r>
      <w:r>
        <w:rPr>
          <w:rFonts w:ascii="宋体" w:hAnsi="宋体" w:hint="eastAsia"/>
          <w:bCs/>
          <w:sz w:val="24"/>
        </w:rPr>
        <w:t>。</w:t>
      </w:r>
    </w:p>
    <w:p w14:paraId="247A9C6F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②掌握普通水准测量的外业观测方法。</w:t>
      </w:r>
    </w:p>
    <w:p w14:paraId="0ED01117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③高差的限差值：</w:t>
      </w:r>
      <w:r>
        <w:rPr>
          <w:rFonts w:ascii="宋体" w:hAnsi="宋体"/>
          <w:bCs/>
          <w:position w:val="-12"/>
          <w:sz w:val="24"/>
        </w:rPr>
        <w:object w:dxaOrig="1199" w:dyaOrig="379" w14:anchorId="054DCAD5">
          <v:shape id="Object 2" o:spid="_x0000_i1026" type="#_x0000_t75" style="width:60pt;height:19pt;mso-wrap-style:square;mso-position-horizontal-relative:page;mso-position-vertical-relative:page" o:ole="">
            <v:imagedata r:id="rId10" o:title=""/>
          </v:shape>
          <o:OLEObject Type="Embed" ProgID="Equation.DSMT4" ShapeID="Object 2" DrawAspect="Content" ObjectID="_1854270104" r:id="rId11"/>
        </w:object>
      </w:r>
      <w:r>
        <w:rPr>
          <w:rFonts w:ascii="宋体" w:hAnsi="宋体" w:hint="eastAsia"/>
          <w:bCs/>
          <w:sz w:val="24"/>
        </w:rPr>
        <w:t>(</w:t>
      </w:r>
      <w:r>
        <w:rPr>
          <w:rFonts w:ascii="宋体" w:hAnsi="宋体" w:hint="eastAsia"/>
          <w:bCs/>
          <w:sz w:val="24"/>
        </w:rPr>
        <w:t>ｍｍ</w:t>
      </w:r>
      <w:r>
        <w:rPr>
          <w:rFonts w:ascii="宋体" w:hAnsi="宋体" w:hint="eastAsia"/>
          <w:bCs/>
          <w:sz w:val="24"/>
        </w:rPr>
        <w:t>)</w:t>
      </w:r>
      <w:r>
        <w:rPr>
          <w:rFonts w:ascii="宋体" w:hAnsi="宋体" w:hint="eastAsia"/>
          <w:bCs/>
          <w:sz w:val="24"/>
        </w:rPr>
        <w:t>，式中</w:t>
      </w:r>
      <w:r>
        <w:rPr>
          <w:rFonts w:ascii="宋体" w:hAnsi="宋体" w:hint="eastAsia"/>
          <w:bCs/>
          <w:sz w:val="24"/>
        </w:rPr>
        <w:t>n</w:t>
      </w:r>
      <w:r>
        <w:rPr>
          <w:rFonts w:ascii="宋体" w:hAnsi="宋体" w:hint="eastAsia"/>
          <w:bCs/>
          <w:sz w:val="24"/>
        </w:rPr>
        <w:t>为测站数。</w:t>
      </w:r>
    </w:p>
    <w:p w14:paraId="5F2C4CC3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④各项操作轮流进行，每人至少做一个测站的观测。</w:t>
      </w:r>
    </w:p>
    <w:p w14:paraId="4189B187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⑤每４</w:t>
      </w:r>
      <w:r>
        <w:rPr>
          <w:rFonts w:ascii="宋体" w:hAnsi="宋体" w:hint="eastAsia"/>
          <w:bCs/>
          <w:sz w:val="24"/>
        </w:rPr>
        <w:t>-6</w:t>
      </w:r>
      <w:r>
        <w:rPr>
          <w:rFonts w:ascii="宋体" w:hAnsi="宋体" w:hint="eastAsia"/>
          <w:bCs/>
          <w:sz w:val="24"/>
        </w:rPr>
        <w:t>人一组，各自负责观测、记录计算、立尺操作。</w:t>
      </w:r>
    </w:p>
    <w:p w14:paraId="5A6C55F8" w14:textId="77777777" w:rsidR="00383E61" w:rsidRDefault="00383E61">
      <w:pPr>
        <w:spacing w:line="360" w:lineRule="auto"/>
        <w:ind w:firstLineChars="200" w:firstLine="480"/>
        <w:rPr>
          <w:rFonts w:ascii="宋体" w:hAnsi="宋体"/>
          <w:bCs/>
          <w:sz w:val="24"/>
        </w:rPr>
      </w:pPr>
      <w:r>
        <w:rPr>
          <w:rFonts w:ascii="仿宋" w:eastAsia="仿宋" w:hAnsi="仿宋" w:hint="eastAsia"/>
          <w:bCs/>
          <w:sz w:val="24"/>
        </w:rPr>
        <w:t>⑥</w:t>
      </w:r>
      <w:r>
        <w:rPr>
          <w:rFonts w:ascii="宋体" w:hAnsi="宋体" w:hint="eastAsia"/>
          <w:bCs/>
          <w:sz w:val="24"/>
        </w:rPr>
        <w:t>每组完成一条闭合水准路线的观测、记录与计算任务。</w:t>
      </w:r>
    </w:p>
    <w:p w14:paraId="092AE157" w14:textId="77777777" w:rsidR="00383E61" w:rsidRDefault="00383E61">
      <w:pPr>
        <w:rPr>
          <w:b/>
          <w:bCs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仪器和工具</w:t>
      </w:r>
      <w:r>
        <w:rPr>
          <w:b/>
          <w:bCs/>
          <w:sz w:val="24"/>
        </w:rPr>
        <w:t>]</w:t>
      </w:r>
    </w:p>
    <w:p w14:paraId="4D137CB4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①由器材室借领：</w:t>
      </w:r>
      <w:r>
        <w:rPr>
          <w:rFonts w:ascii="宋体" w:hAnsi="宋体" w:hint="eastAsia"/>
          <w:bCs/>
          <w:sz w:val="24"/>
        </w:rPr>
        <w:t>DS</w:t>
      </w:r>
      <w:r>
        <w:rPr>
          <w:rFonts w:ascii="宋体" w:hAnsi="宋体" w:hint="eastAsia"/>
          <w:bCs/>
          <w:sz w:val="24"/>
        </w:rPr>
        <w:t>３水准仪１台，水准尺１对，记录板１块，尺垫２个。</w:t>
      </w:r>
    </w:p>
    <w:p w14:paraId="7FA3E4C5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②自备工具：铅笔、计算器。</w:t>
      </w:r>
    </w:p>
    <w:p w14:paraId="4D8C6289" w14:textId="77777777" w:rsidR="00383E61" w:rsidRDefault="00383E61">
      <w:pPr>
        <w:rPr>
          <w:b/>
          <w:bCs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主要步骤</w:t>
      </w:r>
      <w:r>
        <w:rPr>
          <w:b/>
          <w:bCs/>
          <w:sz w:val="24"/>
        </w:rPr>
        <w:t>]</w:t>
      </w:r>
    </w:p>
    <w:p w14:paraId="1DACFD1C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①从实训场地某一水准点出发，选定一条闭合水准路线。路线长度为</w:t>
      </w:r>
      <w:r>
        <w:rPr>
          <w:rFonts w:ascii="宋体" w:hAnsi="宋体" w:hint="eastAsia"/>
          <w:bCs/>
          <w:sz w:val="24"/>
        </w:rPr>
        <w:t>200-400m</w:t>
      </w:r>
      <w:r>
        <w:rPr>
          <w:rFonts w:ascii="宋体" w:hAnsi="宋体" w:hint="eastAsia"/>
          <w:bCs/>
          <w:sz w:val="24"/>
        </w:rPr>
        <w:t>，设置</w:t>
      </w:r>
      <w:r>
        <w:rPr>
          <w:rFonts w:ascii="宋体" w:hAnsi="宋体" w:hint="eastAsia"/>
          <w:bCs/>
          <w:sz w:val="24"/>
        </w:rPr>
        <w:t>4-6</w:t>
      </w:r>
      <w:r>
        <w:rPr>
          <w:rFonts w:ascii="宋体" w:hAnsi="宋体" w:hint="eastAsia"/>
          <w:bCs/>
          <w:sz w:val="24"/>
        </w:rPr>
        <w:t>个测站视线长度为</w:t>
      </w:r>
      <w:r>
        <w:rPr>
          <w:rFonts w:ascii="宋体" w:hAnsi="宋体" w:hint="eastAsia"/>
          <w:bCs/>
          <w:sz w:val="24"/>
        </w:rPr>
        <w:t>30m</w:t>
      </w:r>
      <w:r>
        <w:rPr>
          <w:rFonts w:ascii="宋体" w:hAnsi="宋体" w:hint="eastAsia"/>
          <w:bCs/>
          <w:sz w:val="24"/>
        </w:rPr>
        <w:t>左右。</w:t>
      </w:r>
    </w:p>
    <w:p w14:paraId="1076DEC3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②用记号笔或木桩在地面上标出布设的水准点并进行编号。</w:t>
      </w:r>
    </w:p>
    <w:p w14:paraId="3B4C8C2C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③在起点</w:t>
      </w:r>
      <w:r>
        <w:rPr>
          <w:rFonts w:ascii="宋体" w:hAnsi="宋体" w:hint="eastAsia"/>
          <w:bCs/>
          <w:sz w:val="24"/>
        </w:rPr>
        <w:t>(</w:t>
      </w:r>
      <w:r>
        <w:rPr>
          <w:rFonts w:ascii="宋体" w:hAnsi="宋体" w:hint="eastAsia"/>
          <w:bCs/>
          <w:sz w:val="24"/>
        </w:rPr>
        <w:t>某一水准点</w:t>
      </w:r>
      <w:r>
        <w:rPr>
          <w:rFonts w:ascii="宋体" w:hAnsi="宋体" w:hint="eastAsia"/>
          <w:bCs/>
          <w:sz w:val="24"/>
        </w:rPr>
        <w:t>)</w:t>
      </w:r>
      <w:r>
        <w:rPr>
          <w:rFonts w:ascii="宋体" w:hAnsi="宋体" w:hint="eastAsia"/>
          <w:bCs/>
          <w:sz w:val="24"/>
        </w:rPr>
        <w:t>与第一个立尺点的中间安置水准仪并粗平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观测者按下列顺序观测</w:t>
      </w:r>
      <w:r>
        <w:rPr>
          <w:rFonts w:ascii="宋体" w:hAnsi="宋体" w:hint="eastAsia"/>
          <w:bCs/>
          <w:sz w:val="24"/>
        </w:rPr>
        <w:t>:</w:t>
      </w:r>
      <w:r>
        <w:rPr>
          <w:rFonts w:ascii="宋体" w:hAnsi="宋体" w:hint="eastAsia"/>
          <w:bCs/>
          <w:sz w:val="24"/>
        </w:rPr>
        <w:t>后视立于水准点上的水准尺黑面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瞄准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精平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读数</w:t>
      </w:r>
      <w:r>
        <w:rPr>
          <w:rFonts w:ascii="宋体" w:hAnsi="宋体" w:hint="eastAsia"/>
          <w:bCs/>
          <w:sz w:val="24"/>
        </w:rPr>
        <w:t>;</w:t>
      </w:r>
      <w:r>
        <w:rPr>
          <w:rFonts w:ascii="宋体" w:hAnsi="宋体" w:hint="eastAsia"/>
          <w:bCs/>
          <w:sz w:val="24"/>
        </w:rPr>
        <w:t>前视立于第一点上的水准尺黑面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瞄准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精平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读数。</w:t>
      </w:r>
    </w:p>
    <w:p w14:paraId="02AA49B5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④依次在两点间设站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用相同的方法进行观测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直至回到出发点。</w:t>
      </w:r>
    </w:p>
    <w:p w14:paraId="59DA5070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⑤计算各测段高程之和</w:t>
      </w:r>
      <w:r>
        <w:rPr>
          <w:rFonts w:ascii="宋体" w:hAnsi="宋体" w:hint="eastAsia"/>
          <w:bCs/>
          <w:sz w:val="24"/>
        </w:rPr>
        <w:t>,</w:t>
      </w:r>
      <w:r>
        <w:rPr>
          <w:rFonts w:ascii="宋体" w:hAnsi="宋体" w:hint="eastAsia"/>
          <w:bCs/>
          <w:sz w:val="24"/>
        </w:rPr>
        <w:t>推算目标点高程</w:t>
      </w:r>
    </w:p>
    <w:p w14:paraId="274CAE8F" w14:textId="77777777" w:rsidR="00383E61" w:rsidRDefault="00383E6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二、数据采集与处理</w:t>
      </w:r>
    </w:p>
    <w:p w14:paraId="43D17492" w14:textId="77777777" w:rsidR="00383E61" w:rsidRDefault="00383E61">
      <w:pPr>
        <w:rPr>
          <w:rFonts w:hint="eastAsia"/>
          <w:b/>
          <w:bCs/>
          <w:sz w:val="24"/>
        </w:rPr>
      </w:pPr>
    </w:p>
    <w:p w14:paraId="5571EFF6" w14:textId="77777777" w:rsidR="00383E61" w:rsidRDefault="00383E61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水准测量路线草图</w:t>
      </w:r>
      <w:r>
        <w:rPr>
          <w:rFonts w:hint="eastAsia"/>
          <w:b/>
          <w:bCs/>
          <w:sz w:val="24"/>
        </w:rPr>
        <w:t>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31434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etch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143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（闭合水准路线，全长约320 m，共5站）</w:t>
      </w:r>
    </w:p>
    <w:p w14:paraId="0F0F91ED" w14:textId="77777777" w:rsidR="00383E61" w:rsidRDefault="00383E61">
      <w:pPr>
        <w:rPr>
          <w:rFonts w:hint="eastAsia"/>
          <w:b/>
          <w:bCs/>
          <w:sz w:val="24"/>
        </w:rPr>
      </w:pPr>
    </w:p>
    <w:p w14:paraId="635DF79A" w14:textId="77777777" w:rsidR="00383E61" w:rsidRDefault="00383E61">
      <w:pPr>
        <w:rPr>
          <w:rFonts w:hint="eastAsia"/>
          <w:b/>
          <w:bCs/>
          <w:sz w:val="24"/>
        </w:rPr>
      </w:pPr>
    </w:p>
    <w:p w14:paraId="26F0CC3A" w14:textId="77777777" w:rsidR="00383E61" w:rsidRDefault="00383E61">
      <w:pPr>
        <w:rPr>
          <w:rFonts w:hint="eastAsia"/>
          <w:b/>
          <w:bCs/>
          <w:sz w:val="24"/>
        </w:rPr>
      </w:pPr>
    </w:p>
    <w:p w14:paraId="7ED79B84" w14:textId="77777777" w:rsidR="00383E61" w:rsidRDefault="00383E61">
      <w:pPr>
        <w:rPr>
          <w:rFonts w:hint="eastAsia"/>
          <w:b/>
          <w:bCs/>
          <w:sz w:val="24"/>
        </w:rPr>
      </w:pPr>
    </w:p>
    <w:p w14:paraId="30761DFA" w14:textId="77777777" w:rsidR="00383E61" w:rsidRDefault="00383E61">
      <w:pPr>
        <w:rPr>
          <w:rFonts w:hint="eastAsia"/>
          <w:b/>
          <w:bCs/>
          <w:sz w:val="24"/>
        </w:rPr>
      </w:pPr>
    </w:p>
    <w:p w14:paraId="3E68BF96" w14:textId="77777777" w:rsidR="00383E61" w:rsidRDefault="00383E61">
      <w:pPr>
        <w:rPr>
          <w:rFonts w:hint="eastAsia"/>
          <w:b/>
          <w:bCs/>
          <w:sz w:val="24"/>
        </w:rPr>
      </w:pPr>
    </w:p>
    <w:p w14:paraId="538AA712" w14:textId="77777777" w:rsidR="00383E61" w:rsidRDefault="00383E61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  <w:r>
        <w:rPr>
          <w:rFonts w:hint="eastAsia"/>
          <w:b/>
          <w:bCs/>
          <w:sz w:val="24"/>
        </w:rPr>
        <w:lastRenderedPageBreak/>
        <w:t>[</w:t>
      </w:r>
      <w:r>
        <w:rPr>
          <w:rFonts w:hint="eastAsia"/>
          <w:b/>
          <w:bCs/>
          <w:sz w:val="24"/>
        </w:rPr>
        <w:t>观测数据及处理</w:t>
      </w:r>
      <w:r>
        <w:rPr>
          <w:rFonts w:hint="eastAsia"/>
          <w:b/>
          <w:bCs/>
          <w:sz w:val="24"/>
        </w:rPr>
        <w:t>]</w:t>
      </w:r>
      <w:r>
        <w:rPr>
          <w:rFonts w:hint="eastAsia"/>
        </w:rPr>
        <w:t xml:space="preserve"> </w:t>
      </w:r>
    </w:p>
    <w:p w14:paraId="0938459E" w14:textId="77777777" w:rsidR="00383E61" w:rsidRDefault="00383E61">
      <w:pPr>
        <w:jc w:val="left"/>
        <w:rPr>
          <w:rFonts w:hint="eastAsia"/>
        </w:rPr>
      </w:pPr>
    </w:p>
    <w:p w14:paraId="4ED37D56" w14:textId="77777777" w:rsidR="00383E61" w:rsidRDefault="00383E61">
      <w:pPr>
        <w:jc w:val="center"/>
        <w:rPr>
          <w:rFonts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8"/>
        </w:rPr>
        <w:t>普</w:t>
      </w:r>
      <w:r>
        <w:rPr>
          <w:rFonts w:ascii="宋体" w:hAnsi="宋体" w:hint="eastAsia"/>
          <w:b/>
          <w:bCs/>
          <w:sz w:val="28"/>
        </w:rPr>
        <w:t xml:space="preserve"> </w:t>
      </w:r>
      <w:r>
        <w:rPr>
          <w:rFonts w:ascii="宋体" w:hAnsi="宋体" w:hint="eastAsia"/>
          <w:b/>
          <w:bCs/>
          <w:sz w:val="28"/>
        </w:rPr>
        <w:t>通</w:t>
      </w:r>
      <w:r>
        <w:rPr>
          <w:rFonts w:ascii="宋体" w:hAnsi="宋体" w:hint="eastAsia"/>
          <w:b/>
          <w:bCs/>
          <w:sz w:val="28"/>
        </w:rPr>
        <w:t xml:space="preserve"> </w:t>
      </w:r>
      <w:r>
        <w:rPr>
          <w:rFonts w:ascii="宋体" w:hAnsi="宋体" w:hint="eastAsia"/>
          <w:b/>
          <w:bCs/>
          <w:sz w:val="28"/>
        </w:rPr>
        <w:t>水</w:t>
      </w:r>
      <w:r>
        <w:rPr>
          <w:rFonts w:ascii="宋体" w:hAnsi="宋体" w:hint="eastAsia"/>
          <w:b/>
          <w:bCs/>
          <w:sz w:val="28"/>
        </w:rPr>
        <w:t xml:space="preserve"> </w:t>
      </w:r>
      <w:r>
        <w:rPr>
          <w:rFonts w:ascii="宋体" w:hAnsi="宋体" w:hint="eastAsia"/>
          <w:b/>
          <w:bCs/>
          <w:sz w:val="28"/>
        </w:rPr>
        <w:t>准</w:t>
      </w:r>
      <w:r>
        <w:rPr>
          <w:rFonts w:ascii="宋体" w:hAnsi="宋体" w:hint="eastAsia"/>
          <w:b/>
          <w:bCs/>
          <w:sz w:val="28"/>
        </w:rPr>
        <w:t xml:space="preserve"> </w:t>
      </w:r>
      <w:r>
        <w:rPr>
          <w:rFonts w:ascii="宋体" w:hAnsi="宋体" w:hint="eastAsia"/>
          <w:b/>
          <w:bCs/>
          <w:sz w:val="28"/>
        </w:rPr>
        <w:t>测</w:t>
      </w:r>
      <w:r>
        <w:rPr>
          <w:rFonts w:ascii="宋体" w:hAnsi="宋体" w:hint="eastAsia"/>
          <w:b/>
          <w:bCs/>
          <w:sz w:val="28"/>
        </w:rPr>
        <w:t xml:space="preserve"> </w:t>
      </w:r>
      <w:r>
        <w:rPr>
          <w:rFonts w:ascii="宋体" w:hAnsi="宋体" w:hint="eastAsia"/>
          <w:b/>
          <w:bCs/>
          <w:sz w:val="28"/>
        </w:rPr>
        <w:t>量</w:t>
      </w:r>
      <w:r>
        <w:rPr>
          <w:rFonts w:ascii="宋体" w:hAnsi="宋体" w:hint="eastAsia"/>
          <w:b/>
          <w:bCs/>
          <w:sz w:val="28"/>
        </w:rPr>
        <w:t xml:space="preserve"> </w:t>
      </w:r>
      <w:r>
        <w:rPr>
          <w:rFonts w:ascii="宋体" w:hAnsi="宋体" w:hint="eastAsia"/>
          <w:b/>
          <w:bCs/>
          <w:sz w:val="28"/>
        </w:rPr>
        <w:t>记</w:t>
      </w:r>
      <w:r>
        <w:rPr>
          <w:rFonts w:ascii="宋体" w:hAnsi="宋体" w:hint="eastAsia"/>
          <w:b/>
          <w:bCs/>
          <w:sz w:val="28"/>
        </w:rPr>
        <w:t xml:space="preserve"> </w:t>
      </w:r>
      <w:r>
        <w:rPr>
          <w:rFonts w:ascii="宋体" w:hAnsi="宋体" w:hint="eastAsia"/>
          <w:b/>
          <w:bCs/>
          <w:sz w:val="28"/>
        </w:rPr>
        <w:t>录</w:t>
      </w:r>
      <w:r>
        <w:rPr>
          <w:rFonts w:ascii="宋体" w:hAnsi="宋体"/>
          <w:b/>
          <w:bCs/>
          <w:sz w:val="28"/>
        </w:rPr>
        <w:t xml:space="preserve"> </w:t>
      </w:r>
    </w:p>
    <w:p w14:paraId="227C3C43" w14:textId="77777777" w:rsidR="00383E61" w:rsidRDefault="00383E61">
      <w:pPr>
        <w:tabs>
          <w:tab w:val="left" w:pos="7920"/>
        </w:tabs>
        <w:spacing w:line="360" w:lineRule="auto"/>
        <w:ind w:right="26"/>
        <w:rPr>
          <w:rFonts w:ascii="宋体" w:hAnsi="宋体" w:hint="eastAsia"/>
          <w:b/>
          <w:bCs/>
          <w:sz w:val="28"/>
        </w:rPr>
      </w:pPr>
      <w:r>
        <w:rPr>
          <w:rFonts w:ascii="宋体" w:hAnsi="宋体" w:hint="eastAsia"/>
          <w:b/>
          <w:bCs/>
          <w:sz w:val="18"/>
        </w:rPr>
        <w:t>仪器</w:t>
      </w:r>
      <w:r>
        <w:rPr>
          <w:rFonts w:ascii="宋体" w:hAnsi="宋体" w:hint="eastAsia"/>
          <w:b/>
          <w:bCs/>
          <w:sz w:val="18"/>
          <w:u w:val="single"/>
        </w:rPr>
        <w:t xml:space="preserve"> DS3水准仪</w:t>
      </w:r>
      <w:r>
        <w:rPr>
          <w:rFonts w:ascii="宋体" w:hAnsi="宋体" w:hint="eastAsia"/>
          <w:b/>
          <w:bCs/>
          <w:sz w:val="18"/>
        </w:rPr>
        <w:t xml:space="preserve">  </w:t>
      </w:r>
      <w:r>
        <w:rPr>
          <w:rFonts w:ascii="宋体" w:hAnsi="宋体" w:hint="eastAsia"/>
          <w:b/>
          <w:bCs/>
          <w:sz w:val="18"/>
        </w:rPr>
        <w:t xml:space="preserve"> </w:t>
      </w:r>
      <w:r>
        <w:rPr>
          <w:rFonts w:ascii="宋体" w:hAnsi="宋体" w:hint="eastAsia"/>
          <w:b/>
          <w:bCs/>
          <w:sz w:val="18"/>
        </w:rPr>
        <w:t>天气</w:t>
      </w:r>
      <w:r>
        <w:rPr>
          <w:rFonts w:ascii="宋体" w:hAnsi="宋体" w:hint="eastAsia"/>
          <w:b/>
          <w:bCs/>
          <w:sz w:val="18"/>
          <w:u w:val="single"/>
        </w:rPr>
        <w:t xml:space="preserve"> 晴</w:t>
      </w:r>
      <w:r>
        <w:rPr>
          <w:rFonts w:ascii="宋体" w:hAnsi="宋体" w:hint="eastAsia"/>
          <w:b/>
          <w:bCs/>
          <w:sz w:val="18"/>
        </w:rPr>
        <w:t xml:space="preserve"> </w:t>
      </w:r>
      <w:r>
        <w:rPr>
          <w:rFonts w:ascii="宋体" w:hAnsi="宋体" w:hint="eastAsia"/>
          <w:b/>
          <w:bCs/>
          <w:sz w:val="18"/>
        </w:rPr>
        <w:t>班组</w:t>
      </w:r>
      <w:r>
        <w:rPr>
          <w:rFonts w:ascii="宋体" w:hAnsi="宋体" w:hint="eastAsia"/>
          <w:b/>
          <w:bCs/>
          <w:sz w:val="18"/>
        </w:rPr>
        <w:t xml:space="preserve"> </w:t>
      </w:r>
      <w:r>
        <w:rPr>
          <w:rFonts w:ascii="宋体" w:hAnsi="宋体" w:hint="eastAsia"/>
          <w:b/>
          <w:bCs/>
          <w:sz w:val="18"/>
          <w:u w:val="single"/>
        </w:rPr>
        <w:t xml:space="preserve">                 </w:t>
      </w:r>
      <w:r>
        <w:rPr>
          <w:rFonts w:ascii="宋体" w:hAnsi="宋体" w:hint="eastAsia"/>
          <w:b/>
          <w:bCs/>
          <w:sz w:val="18"/>
        </w:rPr>
        <w:t xml:space="preserve"> </w:t>
      </w:r>
      <w:r>
        <w:rPr>
          <w:rFonts w:ascii="宋体" w:hAnsi="宋体" w:hint="eastAsia"/>
          <w:b/>
          <w:bCs/>
          <w:sz w:val="18"/>
        </w:rPr>
        <w:t>观测员</w:t>
      </w:r>
      <w:r>
        <w:rPr>
          <w:rFonts w:ascii="宋体" w:hAnsi="宋体" w:hint="eastAsia"/>
          <w:b/>
          <w:bCs/>
          <w:sz w:val="18"/>
          <w:u w:val="single"/>
        </w:rPr>
        <w:t xml:space="preserve">            </w:t>
      </w:r>
      <w:r>
        <w:rPr>
          <w:rFonts w:ascii="宋体" w:hAnsi="宋体" w:hint="eastAsia"/>
          <w:b/>
          <w:bCs/>
          <w:sz w:val="18"/>
        </w:rPr>
        <w:t xml:space="preserve">    </w:t>
      </w:r>
      <w:r>
        <w:rPr>
          <w:rFonts w:ascii="宋体" w:hAnsi="宋体" w:hint="eastAsia"/>
          <w:b/>
          <w:bCs/>
          <w:sz w:val="18"/>
        </w:rPr>
        <w:t>记录员</w:t>
      </w:r>
      <w:r>
        <w:rPr>
          <w:rFonts w:ascii="宋体" w:hAnsi="宋体" w:hint="eastAsia"/>
          <w:b/>
          <w:bCs/>
          <w:sz w:val="18"/>
          <w:u w:val="single"/>
        </w:rPr>
        <w:t xml:space="preserve">            </w:t>
      </w:r>
    </w:p>
    <w:tbl>
      <w:tblPr>
        <w:tblW w:w="0" w:type="auto"/>
        <w:tblInd w:w="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6"/>
        <w:gridCol w:w="626"/>
        <w:gridCol w:w="1260"/>
        <w:gridCol w:w="1260"/>
        <w:gridCol w:w="1440"/>
        <w:gridCol w:w="1301"/>
        <w:gridCol w:w="1559"/>
        <w:gridCol w:w="992"/>
      </w:tblGrid>
      <w:tr w:rsidR="00000000" w14:paraId="670DD658" w14:textId="77777777">
        <w:trPr>
          <w:cantSplit/>
          <w:trHeight w:hRule="exact" w:val="465"/>
        </w:trPr>
        <w:tc>
          <w:tcPr>
            <w:tcW w:w="561" w:type="dxa"/>
            <w:gridSpan w:val="2"/>
            <w:vMerge w:val="restart"/>
            <w:vAlign w:val="center"/>
          </w:tcPr>
          <w:p w14:paraId="13209F0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测</w:t>
            </w:r>
          </w:p>
          <w:p w14:paraId="658163F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站</w:t>
            </w:r>
          </w:p>
        </w:tc>
        <w:tc>
          <w:tcPr>
            <w:tcW w:w="626" w:type="dxa"/>
            <w:vMerge w:val="restart"/>
            <w:vAlign w:val="center"/>
          </w:tcPr>
          <w:p w14:paraId="2FE61E0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点</w:t>
            </w:r>
          </w:p>
          <w:p w14:paraId="2A1ADE1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号</w:t>
            </w:r>
          </w:p>
        </w:tc>
        <w:tc>
          <w:tcPr>
            <w:tcW w:w="1260" w:type="dxa"/>
            <w:vMerge w:val="restart"/>
            <w:vAlign w:val="center"/>
          </w:tcPr>
          <w:p w14:paraId="63C5FEC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后视读数</w:t>
            </w:r>
            <w:r>
              <w:rPr>
                <w:rFonts w:hint="eastAsia"/>
                <w:i/>
                <w:iCs/>
                <w:sz w:val="18"/>
              </w:rPr>
              <w:t>a</w:t>
            </w:r>
          </w:p>
          <w:p w14:paraId="3DCAFE0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m</w:t>
            </w:r>
          </w:p>
        </w:tc>
        <w:tc>
          <w:tcPr>
            <w:tcW w:w="1260" w:type="dxa"/>
            <w:vMerge w:val="restart"/>
            <w:vAlign w:val="center"/>
          </w:tcPr>
          <w:p w14:paraId="2F7FB95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前视读数</w:t>
            </w:r>
            <w:r>
              <w:rPr>
                <w:rFonts w:hint="eastAsia"/>
                <w:i/>
                <w:iCs/>
                <w:sz w:val="18"/>
              </w:rPr>
              <w:t>b</w:t>
            </w:r>
          </w:p>
          <w:p w14:paraId="51F723C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m</w:t>
            </w:r>
          </w:p>
        </w:tc>
        <w:tc>
          <w:tcPr>
            <w:tcW w:w="2741" w:type="dxa"/>
            <w:gridSpan w:val="2"/>
            <w:vAlign w:val="center"/>
          </w:tcPr>
          <w:p w14:paraId="1124D1A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高</w:t>
            </w:r>
            <w:r>
              <w:rPr>
                <w:rFonts w:ascii="宋体" w:hAnsi="宋体" w:hint="eastAsia"/>
                <w:sz w:val="18"/>
              </w:rPr>
              <w:t xml:space="preserve">    </w:t>
            </w:r>
            <w:r>
              <w:rPr>
                <w:rFonts w:ascii="宋体" w:hAnsi="宋体" w:hint="eastAsia"/>
                <w:sz w:val="18"/>
              </w:rPr>
              <w:t>差</w:t>
            </w:r>
            <w:r>
              <w:rPr>
                <w:rFonts w:hint="eastAsia"/>
                <w:i/>
                <w:iCs/>
                <w:sz w:val="18"/>
              </w:rPr>
              <w:t>h</w:t>
            </w:r>
            <w:r>
              <w:rPr>
                <w:rFonts w:hint="eastAsia"/>
                <w:sz w:val="18"/>
              </w:rPr>
              <w:t>/m</w:t>
            </w:r>
          </w:p>
        </w:tc>
        <w:tc>
          <w:tcPr>
            <w:tcW w:w="1559" w:type="dxa"/>
            <w:vMerge w:val="restart"/>
            <w:vAlign w:val="center"/>
          </w:tcPr>
          <w:p w14:paraId="4C8BC24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高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程（</w:t>
            </w:r>
            <w:r>
              <w:rPr>
                <w:rFonts w:ascii="宋体" w:hAnsi="宋体" w:hint="eastAsia"/>
                <w:sz w:val="18"/>
              </w:rPr>
              <w:t>m</w:t>
            </w:r>
            <w:r>
              <w:rPr>
                <w:rFonts w:ascii="宋体" w:hAnsi="宋体" w:hint="eastAsia"/>
                <w:sz w:val="18"/>
              </w:rPr>
              <w:t>）</w:t>
            </w:r>
          </w:p>
        </w:tc>
        <w:tc>
          <w:tcPr>
            <w:tcW w:w="992" w:type="dxa"/>
            <w:vMerge w:val="restart"/>
            <w:vAlign w:val="center"/>
          </w:tcPr>
          <w:p w14:paraId="28A8994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备注</w:t>
            </w:r>
          </w:p>
        </w:tc>
      </w:tr>
      <w:tr w:rsidR="00000000" w14:paraId="004747C7" w14:textId="77777777">
        <w:trPr>
          <w:cantSplit/>
          <w:trHeight w:hRule="exact" w:val="649"/>
        </w:trPr>
        <w:tc>
          <w:tcPr>
            <w:tcW w:w="561" w:type="dxa"/>
            <w:gridSpan w:val="2"/>
            <w:vMerge/>
          </w:tcPr>
          <w:p w14:paraId="18E4D0B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1D28327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2A257A6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7AD522C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</w:tcPr>
          <w:p w14:paraId="5DA3D49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sym w:font="Symbol" w:char="F02B"/>
            </w:r>
          </w:p>
        </w:tc>
        <w:tc>
          <w:tcPr>
            <w:tcW w:w="1301" w:type="dxa"/>
          </w:tcPr>
          <w:p w14:paraId="71200DA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sym w:font="Symbol" w:char="F02D"/>
            </w:r>
          </w:p>
        </w:tc>
        <w:tc>
          <w:tcPr>
            <w:tcW w:w="1559" w:type="dxa"/>
            <w:vMerge/>
          </w:tcPr>
          <w:p w14:paraId="75B8CD9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DB3A82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14B1A8CA" w14:textId="77777777">
        <w:trPr>
          <w:cantSplit/>
          <w:trHeight w:val="449"/>
        </w:trPr>
        <w:tc>
          <w:tcPr>
            <w:tcW w:w="561" w:type="dxa"/>
            <w:gridSpan w:val="2"/>
            <w:vMerge w:val="restart"/>
            <w:tcBorders>
              <w:bottom w:val="single" w:sz="4" w:space="0" w:color="auto"/>
            </w:tcBorders>
          </w:tcPr>
          <w:p w14:paraId="49993BB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626" w:type="dxa"/>
            <w:tcBorders>
              <w:bottom w:val="single" w:sz="4" w:space="0" w:color="auto"/>
            </w:tcBorders>
          </w:tcPr>
          <w:p w14:paraId="1694AB9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BM.A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0873BA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1.647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F0895A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  <w:tcBorders>
              <w:bottom w:val="single" w:sz="4" w:space="0" w:color="auto"/>
            </w:tcBorders>
          </w:tcPr>
          <w:p w14:paraId="476186D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0.318</w:t>
            </w:r>
          </w:p>
        </w:tc>
        <w:tc>
          <w:tcPr>
            <w:tcW w:w="1301" w:type="dxa"/>
            <w:vMerge w:val="restart"/>
            <w:tcBorders>
              <w:bottom w:val="single" w:sz="4" w:space="0" w:color="auto"/>
            </w:tcBorders>
          </w:tcPr>
          <w:p w14:paraId="037F1D9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9F96E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156.328</w:t>
            </w:r>
          </w:p>
        </w:tc>
        <w:tc>
          <w:tcPr>
            <w:tcW w:w="992" w:type="dxa"/>
            <w:vMerge w:val="restart"/>
            <w:tcBorders>
              <w:bottom w:val="single" w:sz="4" w:space="0" w:color="auto"/>
            </w:tcBorders>
          </w:tcPr>
          <w:p w14:paraId="0B6DF73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H_BM.A=156.328m（已知）；fh=Σh=+8mm≤±12√5≈±27mm</w:t>
            </w:r>
          </w:p>
        </w:tc>
      </w:tr>
      <w:tr w:rsidR="00000000" w14:paraId="3B462ECA" w14:textId="77777777">
        <w:trPr>
          <w:cantSplit/>
          <w:trHeight w:hRule="exact" w:val="255"/>
        </w:trPr>
        <w:tc>
          <w:tcPr>
            <w:tcW w:w="561" w:type="dxa"/>
            <w:gridSpan w:val="2"/>
            <w:vMerge/>
          </w:tcPr>
          <w:p w14:paraId="7EA4FC8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1A78111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w="1260" w:type="dxa"/>
            <w:vMerge w:val="restart"/>
          </w:tcPr>
          <w:p w14:paraId="0B34A7F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1.283</w:t>
            </w:r>
          </w:p>
        </w:tc>
        <w:tc>
          <w:tcPr>
            <w:tcW w:w="1260" w:type="dxa"/>
            <w:vMerge w:val="restart"/>
          </w:tcPr>
          <w:p w14:paraId="7E1BF42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1.329</w:t>
            </w:r>
          </w:p>
        </w:tc>
        <w:tc>
          <w:tcPr>
            <w:tcW w:w="1440" w:type="dxa"/>
            <w:vMerge/>
          </w:tcPr>
          <w:p w14:paraId="1171BAE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531C282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7A3E34A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156.646</w:t>
            </w:r>
          </w:p>
        </w:tc>
        <w:tc>
          <w:tcPr>
            <w:tcW w:w="992" w:type="dxa"/>
            <w:vMerge/>
          </w:tcPr>
          <w:p w14:paraId="3F765FC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18FAA5C0" w14:textId="77777777">
        <w:trPr>
          <w:cantSplit/>
          <w:trHeight w:hRule="exact" w:val="315"/>
        </w:trPr>
        <w:tc>
          <w:tcPr>
            <w:tcW w:w="561" w:type="dxa"/>
            <w:gridSpan w:val="2"/>
            <w:vMerge w:val="restart"/>
          </w:tcPr>
          <w:p w14:paraId="0E7DC3C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626" w:type="dxa"/>
            <w:vMerge/>
          </w:tcPr>
          <w:p w14:paraId="09CBFB8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717CAB1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56BCEE7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29154C5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311E317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0.145</w:t>
            </w:r>
          </w:p>
        </w:tc>
        <w:tc>
          <w:tcPr>
            <w:tcW w:w="1559" w:type="dxa"/>
            <w:vMerge/>
          </w:tcPr>
          <w:p w14:paraId="6E5BB0B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E972F3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73DA60E2" w14:textId="77777777">
        <w:trPr>
          <w:cantSplit/>
          <w:trHeight w:hRule="exact" w:val="285"/>
        </w:trPr>
        <w:tc>
          <w:tcPr>
            <w:tcW w:w="561" w:type="dxa"/>
            <w:gridSpan w:val="2"/>
            <w:vMerge/>
          </w:tcPr>
          <w:p w14:paraId="62B571A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65D597F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w="1260" w:type="dxa"/>
            <w:vMerge w:val="restart"/>
          </w:tcPr>
          <w:p w14:paraId="4E32B99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0.984</w:t>
            </w:r>
          </w:p>
        </w:tc>
        <w:tc>
          <w:tcPr>
            <w:tcW w:w="1260" w:type="dxa"/>
            <w:vMerge w:val="restart"/>
          </w:tcPr>
          <w:p w14:paraId="0B06A2C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1.428</w:t>
            </w:r>
          </w:p>
        </w:tc>
        <w:tc>
          <w:tcPr>
            <w:tcW w:w="1440" w:type="dxa"/>
            <w:vMerge/>
          </w:tcPr>
          <w:p w14:paraId="18A0A79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6649C47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3701D73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156.501</w:t>
            </w:r>
          </w:p>
        </w:tc>
        <w:tc>
          <w:tcPr>
            <w:tcW w:w="992" w:type="dxa"/>
            <w:vMerge/>
          </w:tcPr>
          <w:p w14:paraId="5CA9A98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69409C88" w14:textId="77777777">
        <w:trPr>
          <w:cantSplit/>
          <w:trHeight w:hRule="exact" w:val="285"/>
        </w:trPr>
        <w:tc>
          <w:tcPr>
            <w:tcW w:w="561" w:type="dxa"/>
            <w:gridSpan w:val="2"/>
            <w:vMerge w:val="restart"/>
          </w:tcPr>
          <w:p w14:paraId="1BC3B61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626" w:type="dxa"/>
            <w:vMerge/>
          </w:tcPr>
          <w:p w14:paraId="3E2C564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45F7EE0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5372D6B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77A3D3F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630882E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0.402</w:t>
            </w:r>
          </w:p>
        </w:tc>
        <w:tc>
          <w:tcPr>
            <w:tcW w:w="1559" w:type="dxa"/>
            <w:vMerge/>
          </w:tcPr>
          <w:p w14:paraId="5891AFD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68142E4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49B0B482" w14:textId="77777777">
        <w:trPr>
          <w:cantSplit/>
          <w:trHeight w:hRule="exact" w:val="255"/>
        </w:trPr>
        <w:tc>
          <w:tcPr>
            <w:tcW w:w="561" w:type="dxa"/>
            <w:gridSpan w:val="2"/>
            <w:vMerge/>
          </w:tcPr>
          <w:p w14:paraId="6EC1EA7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204CC80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P3</w:t>
            </w:r>
          </w:p>
        </w:tc>
        <w:tc>
          <w:tcPr>
            <w:tcW w:w="1260" w:type="dxa"/>
            <w:vMerge w:val="restart"/>
          </w:tcPr>
          <w:p w14:paraId="3CA169B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1.516</w:t>
            </w:r>
          </w:p>
        </w:tc>
        <w:tc>
          <w:tcPr>
            <w:tcW w:w="1260" w:type="dxa"/>
            <w:vMerge w:val="restart"/>
          </w:tcPr>
          <w:p w14:paraId="1761506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1.386</w:t>
            </w:r>
          </w:p>
        </w:tc>
        <w:tc>
          <w:tcPr>
            <w:tcW w:w="1440" w:type="dxa"/>
            <w:vMerge/>
          </w:tcPr>
          <w:p w14:paraId="0B5708E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24FCDB8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137DEB6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156.099</w:t>
            </w:r>
          </w:p>
        </w:tc>
        <w:tc>
          <w:tcPr>
            <w:tcW w:w="992" w:type="dxa"/>
            <w:vMerge/>
          </w:tcPr>
          <w:p w14:paraId="60BCE52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6F6D9A55" w14:textId="77777777">
        <w:trPr>
          <w:cantSplit/>
          <w:trHeight w:hRule="exact" w:val="105"/>
        </w:trPr>
        <w:tc>
          <w:tcPr>
            <w:tcW w:w="561" w:type="dxa"/>
            <w:gridSpan w:val="2"/>
            <w:vMerge/>
          </w:tcPr>
          <w:p w14:paraId="1B09ABC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5D10C9B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6818319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0332AD0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4A25544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0.287</w:t>
            </w:r>
          </w:p>
        </w:tc>
        <w:tc>
          <w:tcPr>
            <w:tcW w:w="1301" w:type="dxa"/>
            <w:vMerge w:val="restart"/>
          </w:tcPr>
          <w:p w14:paraId="151E834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4EA0269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70F483B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3E0A976B" w14:textId="77777777">
        <w:trPr>
          <w:cantSplit/>
          <w:trHeight w:hRule="exact" w:val="210"/>
        </w:trPr>
        <w:tc>
          <w:tcPr>
            <w:tcW w:w="561" w:type="dxa"/>
            <w:gridSpan w:val="2"/>
            <w:vMerge w:val="restart"/>
          </w:tcPr>
          <w:p w14:paraId="5AC6982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626" w:type="dxa"/>
            <w:vMerge/>
          </w:tcPr>
          <w:p w14:paraId="0FC7F1F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0499D2B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1C349AD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2925932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218A557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52FCC4F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61C12D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17A3A5A3" w14:textId="77777777">
        <w:trPr>
          <w:cantSplit/>
          <w:trHeight w:hRule="exact" w:val="270"/>
        </w:trPr>
        <w:tc>
          <w:tcPr>
            <w:tcW w:w="561" w:type="dxa"/>
            <w:gridSpan w:val="2"/>
            <w:vMerge/>
          </w:tcPr>
          <w:p w14:paraId="375FC64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7045720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P4</w:t>
            </w:r>
          </w:p>
        </w:tc>
        <w:tc>
          <w:tcPr>
            <w:tcW w:w="1260" w:type="dxa"/>
            <w:vMerge w:val="restart"/>
          </w:tcPr>
          <w:p w14:paraId="3335064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1.371</w:t>
            </w:r>
          </w:p>
        </w:tc>
        <w:tc>
          <w:tcPr>
            <w:tcW w:w="1260" w:type="dxa"/>
            <w:vMerge w:val="restart"/>
          </w:tcPr>
          <w:p w14:paraId="143FD75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1.229</w:t>
            </w:r>
          </w:p>
        </w:tc>
        <w:tc>
          <w:tcPr>
            <w:tcW w:w="1440" w:type="dxa"/>
            <w:vMerge/>
          </w:tcPr>
          <w:p w14:paraId="7035323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43D473B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486850E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156.386</w:t>
            </w:r>
          </w:p>
        </w:tc>
        <w:tc>
          <w:tcPr>
            <w:tcW w:w="992" w:type="dxa"/>
            <w:vMerge/>
          </w:tcPr>
          <w:p w14:paraId="64F49FC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15D9BD71" w14:textId="77777777">
        <w:trPr>
          <w:cantSplit/>
          <w:trHeight w:hRule="exact" w:val="300"/>
        </w:trPr>
        <w:tc>
          <w:tcPr>
            <w:tcW w:w="561" w:type="dxa"/>
            <w:gridSpan w:val="2"/>
            <w:vMerge w:val="restart"/>
          </w:tcPr>
          <w:p w14:paraId="7C16251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626" w:type="dxa"/>
            <w:vMerge/>
          </w:tcPr>
          <w:p w14:paraId="789A037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47843F9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3788E08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191A258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1B1EBCB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0.050</w:t>
            </w:r>
          </w:p>
        </w:tc>
        <w:tc>
          <w:tcPr>
            <w:tcW w:w="1559" w:type="dxa"/>
            <w:vMerge/>
          </w:tcPr>
          <w:p w14:paraId="053B221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8984D4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7A913F09" w14:textId="77777777">
        <w:trPr>
          <w:cantSplit/>
          <w:trHeight w:hRule="exact" w:val="285"/>
        </w:trPr>
        <w:tc>
          <w:tcPr>
            <w:tcW w:w="561" w:type="dxa"/>
            <w:gridSpan w:val="2"/>
            <w:vMerge/>
          </w:tcPr>
          <w:p w14:paraId="5D455C4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48F32EB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BM.A</w:t>
            </w:r>
          </w:p>
        </w:tc>
        <w:tc>
          <w:tcPr>
            <w:tcW w:w="1260" w:type="dxa"/>
            <w:vMerge w:val="restart"/>
          </w:tcPr>
          <w:p w14:paraId="34552C6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42945AA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1.421</w:t>
            </w:r>
          </w:p>
        </w:tc>
        <w:tc>
          <w:tcPr>
            <w:tcW w:w="1440" w:type="dxa"/>
            <w:vMerge/>
          </w:tcPr>
          <w:p w14:paraId="5066BB9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1036900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18403B0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156.336</w:t>
            </w:r>
          </w:p>
        </w:tc>
        <w:tc>
          <w:tcPr>
            <w:tcW w:w="992" w:type="dxa"/>
            <w:vMerge/>
          </w:tcPr>
          <w:p w14:paraId="7325574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7E9F99E7" w14:textId="77777777">
        <w:trPr>
          <w:cantSplit/>
          <w:trHeight w:hRule="exact" w:val="285"/>
        </w:trPr>
        <w:tc>
          <w:tcPr>
            <w:tcW w:w="561" w:type="dxa"/>
            <w:gridSpan w:val="2"/>
            <w:vMerge w:val="restart"/>
          </w:tcPr>
          <w:p w14:paraId="312C482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0AD92B8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4867C3B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4FCB3B7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42B5EA4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57E869C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0A2F9B1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5F5C9A7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76B77409" w14:textId="77777777">
        <w:trPr>
          <w:cantSplit/>
          <w:trHeight w:hRule="exact" w:val="270"/>
        </w:trPr>
        <w:tc>
          <w:tcPr>
            <w:tcW w:w="561" w:type="dxa"/>
            <w:gridSpan w:val="2"/>
            <w:vMerge/>
          </w:tcPr>
          <w:p w14:paraId="4BE033B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732CFCF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1FF1C23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18B45ED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5AA84EE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05E7CF1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29011AD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2A6EC63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029738A0" w14:textId="77777777">
        <w:trPr>
          <w:cantSplit/>
          <w:trHeight w:hRule="exact" w:val="300"/>
        </w:trPr>
        <w:tc>
          <w:tcPr>
            <w:tcW w:w="561" w:type="dxa"/>
            <w:gridSpan w:val="2"/>
            <w:vMerge w:val="restart"/>
          </w:tcPr>
          <w:p w14:paraId="76EB7CB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431C9DF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3BE622E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06D65EB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68FBBDE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1CB0848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3AD931C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3958112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72D670DD" w14:textId="77777777">
        <w:trPr>
          <w:cantSplit/>
          <w:trHeight w:hRule="exact" w:val="285"/>
        </w:trPr>
        <w:tc>
          <w:tcPr>
            <w:tcW w:w="561" w:type="dxa"/>
            <w:gridSpan w:val="2"/>
            <w:vMerge/>
          </w:tcPr>
          <w:p w14:paraId="7E6406B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5E62D4A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1085F02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7D5AD2F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205B726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6F40567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12431CC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33B2F10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64810EA7" w14:textId="77777777">
        <w:trPr>
          <w:cantSplit/>
          <w:trHeight w:hRule="exact" w:val="285"/>
        </w:trPr>
        <w:tc>
          <w:tcPr>
            <w:tcW w:w="561" w:type="dxa"/>
            <w:gridSpan w:val="2"/>
            <w:vMerge w:val="restart"/>
          </w:tcPr>
          <w:p w14:paraId="27B4B2C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5A3AD30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1DBDCA5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15086AE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7EFA376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602D0EB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3B9A4C4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296D632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0AD95276" w14:textId="77777777">
        <w:trPr>
          <w:cantSplit/>
          <w:trHeight w:hRule="exact" w:val="300"/>
        </w:trPr>
        <w:tc>
          <w:tcPr>
            <w:tcW w:w="561" w:type="dxa"/>
            <w:gridSpan w:val="2"/>
            <w:vMerge/>
          </w:tcPr>
          <w:p w14:paraId="461C0DC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3D4AA2A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734FB6F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542A0B3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6BFC80A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50E0CB2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5ADD950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01AAA71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2B804BF0" w14:textId="77777777">
        <w:trPr>
          <w:cantSplit/>
          <w:trHeight w:hRule="exact" w:val="270"/>
        </w:trPr>
        <w:tc>
          <w:tcPr>
            <w:tcW w:w="561" w:type="dxa"/>
            <w:gridSpan w:val="2"/>
            <w:vMerge w:val="restart"/>
          </w:tcPr>
          <w:p w14:paraId="4E3D2D5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1C0072F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5846D2D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3013073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650816D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0261958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74B2C1F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08C93EF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7450D516" w14:textId="77777777">
        <w:trPr>
          <w:cantSplit/>
          <w:trHeight w:hRule="exact" w:val="300"/>
        </w:trPr>
        <w:tc>
          <w:tcPr>
            <w:tcW w:w="561" w:type="dxa"/>
            <w:gridSpan w:val="2"/>
            <w:vMerge/>
          </w:tcPr>
          <w:p w14:paraId="73EE0C5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0E5CD48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1A5308C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7E8589A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63FF663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5801715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4A66389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E963A8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2DD53B48" w14:textId="77777777">
        <w:trPr>
          <w:cantSplit/>
          <w:trHeight w:hRule="exact" w:val="270"/>
        </w:trPr>
        <w:tc>
          <w:tcPr>
            <w:tcW w:w="561" w:type="dxa"/>
            <w:gridSpan w:val="2"/>
            <w:vMerge w:val="restart"/>
          </w:tcPr>
          <w:p w14:paraId="5C0BB11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4795A23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527BD55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73B3620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43C3E1E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4CBE72C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4146DD1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569BB0A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4E68859D" w14:textId="77777777">
        <w:trPr>
          <w:cantSplit/>
          <w:trHeight w:hRule="exact" w:val="285"/>
        </w:trPr>
        <w:tc>
          <w:tcPr>
            <w:tcW w:w="561" w:type="dxa"/>
            <w:gridSpan w:val="2"/>
            <w:vMerge/>
          </w:tcPr>
          <w:p w14:paraId="6850049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60CDAB2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4D2B4F1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1185ABA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5016E30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1910A10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2DFEF57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291CBC1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26463F44" w14:textId="77777777">
        <w:trPr>
          <w:cantSplit/>
          <w:trHeight w:hRule="exact" w:val="285"/>
        </w:trPr>
        <w:tc>
          <w:tcPr>
            <w:tcW w:w="561" w:type="dxa"/>
            <w:gridSpan w:val="2"/>
            <w:vMerge w:val="restart"/>
          </w:tcPr>
          <w:p w14:paraId="1ADAA7E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5168613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2C67924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1C640A0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44E0C27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7D925ED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734C929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5BA00E0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150FE713" w14:textId="77777777">
        <w:trPr>
          <w:cantSplit/>
          <w:trHeight w:hRule="exact" w:val="285"/>
        </w:trPr>
        <w:tc>
          <w:tcPr>
            <w:tcW w:w="561" w:type="dxa"/>
            <w:gridSpan w:val="2"/>
            <w:vMerge/>
          </w:tcPr>
          <w:p w14:paraId="6FF5D3B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44C70BC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231BF9C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034B413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791255C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4F71182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40B923F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19A61F6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60EF112C" w14:textId="77777777">
        <w:trPr>
          <w:cantSplit/>
          <w:trHeight w:hRule="exact" w:val="285"/>
        </w:trPr>
        <w:tc>
          <w:tcPr>
            <w:tcW w:w="561" w:type="dxa"/>
            <w:gridSpan w:val="2"/>
            <w:vMerge w:val="restart"/>
          </w:tcPr>
          <w:p w14:paraId="1E2074E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5E31BA2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34C03EA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4E3001C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22C208B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08D515E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71B5BB9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63EB9CE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56A6BBDE" w14:textId="77777777">
        <w:trPr>
          <w:cantSplit/>
          <w:trHeight w:hRule="exact" w:val="315"/>
        </w:trPr>
        <w:tc>
          <w:tcPr>
            <w:tcW w:w="561" w:type="dxa"/>
            <w:gridSpan w:val="2"/>
            <w:vMerge/>
          </w:tcPr>
          <w:p w14:paraId="4E72BB3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2285455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6DC0CC1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1862EA9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25CDB6E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5FEDDFC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43ADDF4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005BA3C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0B763F8D" w14:textId="77777777">
        <w:trPr>
          <w:cantSplit/>
          <w:trHeight w:hRule="exact" w:val="255"/>
        </w:trPr>
        <w:tc>
          <w:tcPr>
            <w:tcW w:w="561" w:type="dxa"/>
            <w:gridSpan w:val="2"/>
            <w:vMerge w:val="restart"/>
          </w:tcPr>
          <w:p w14:paraId="558224C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7CCA4C3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77DBF82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4CCD011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6FB0678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5D7FEC5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0F9AF19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6321C5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6E8C58A0" w14:textId="77777777">
        <w:trPr>
          <w:cantSplit/>
          <w:trHeight w:hRule="exact" w:val="240"/>
        </w:trPr>
        <w:tc>
          <w:tcPr>
            <w:tcW w:w="561" w:type="dxa"/>
            <w:gridSpan w:val="2"/>
            <w:vMerge/>
          </w:tcPr>
          <w:p w14:paraId="5270C70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 w:val="restart"/>
          </w:tcPr>
          <w:p w14:paraId="4B91653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23E3BB0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7289E3A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2EEFC37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3F2B0D8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71B3486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05ECF55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78D32139" w14:textId="77777777">
        <w:trPr>
          <w:cantSplit/>
          <w:trHeight w:hRule="exact" w:val="330"/>
        </w:trPr>
        <w:tc>
          <w:tcPr>
            <w:tcW w:w="561" w:type="dxa"/>
            <w:gridSpan w:val="2"/>
            <w:tcBorders>
              <w:bottom w:val="nil"/>
            </w:tcBorders>
          </w:tcPr>
          <w:p w14:paraId="1930EC6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26" w:type="dxa"/>
            <w:vMerge/>
          </w:tcPr>
          <w:p w14:paraId="04EA3C6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291C277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3822D73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2BA77B2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532B572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40BBA63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79E59D5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4DF89669" w14:textId="77777777">
        <w:trPr>
          <w:cantSplit/>
          <w:trHeight w:hRule="exact" w:val="225"/>
        </w:trPr>
        <w:tc>
          <w:tcPr>
            <w:tcW w:w="555" w:type="dxa"/>
            <w:tcBorders>
              <w:top w:val="nil"/>
            </w:tcBorders>
          </w:tcPr>
          <w:p w14:paraId="56AE6E2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32" w:type="dxa"/>
            <w:gridSpan w:val="2"/>
            <w:vMerge w:val="restart"/>
          </w:tcPr>
          <w:p w14:paraId="7CC3F3E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046FDD4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 w:val="restart"/>
          </w:tcPr>
          <w:p w14:paraId="52898F7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0250ABE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6BE0A70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24754C2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2F862F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54E4E518" w14:textId="77777777">
        <w:trPr>
          <w:cantSplit/>
          <w:trHeight w:hRule="exact" w:val="345"/>
        </w:trPr>
        <w:tc>
          <w:tcPr>
            <w:tcW w:w="555" w:type="dxa"/>
            <w:vMerge w:val="restart"/>
            <w:tcBorders>
              <w:top w:val="single" w:sz="4" w:space="0" w:color="auto"/>
            </w:tcBorders>
          </w:tcPr>
          <w:p w14:paraId="54AF125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32" w:type="dxa"/>
            <w:gridSpan w:val="2"/>
            <w:vMerge/>
          </w:tcPr>
          <w:p w14:paraId="5B5F3F1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7003302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  <w:vMerge/>
          </w:tcPr>
          <w:p w14:paraId="455A9B1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 w:val="restart"/>
          </w:tcPr>
          <w:p w14:paraId="3FFB817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 w:val="restart"/>
          </w:tcPr>
          <w:p w14:paraId="2EA2851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/>
          </w:tcPr>
          <w:p w14:paraId="2BD90C3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40B7592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31717221" w14:textId="77777777">
        <w:trPr>
          <w:cantSplit/>
          <w:trHeight w:hRule="exact" w:val="533"/>
        </w:trPr>
        <w:tc>
          <w:tcPr>
            <w:tcW w:w="555" w:type="dxa"/>
            <w:vMerge/>
            <w:tcBorders>
              <w:top w:val="nil"/>
            </w:tcBorders>
          </w:tcPr>
          <w:p w14:paraId="6C35AA1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32" w:type="dxa"/>
            <w:gridSpan w:val="2"/>
          </w:tcPr>
          <w:p w14:paraId="61CA8B5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</w:tcPr>
          <w:p w14:paraId="325187B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</w:tcPr>
          <w:p w14:paraId="7CD046E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440" w:type="dxa"/>
            <w:vMerge/>
          </w:tcPr>
          <w:p w14:paraId="5D3CFA7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301" w:type="dxa"/>
            <w:vMerge/>
          </w:tcPr>
          <w:p w14:paraId="0760718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559" w:type="dxa"/>
            <w:vMerge w:val="restart"/>
          </w:tcPr>
          <w:p w14:paraId="19F035E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2F502A3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0787BAF2" w14:textId="77777777">
        <w:trPr>
          <w:cantSplit/>
          <w:trHeight w:hRule="exact" w:val="437"/>
        </w:trPr>
        <w:tc>
          <w:tcPr>
            <w:tcW w:w="555" w:type="dxa"/>
            <w:tcBorders>
              <w:top w:val="single" w:sz="4" w:space="0" w:color="auto"/>
            </w:tcBorders>
          </w:tcPr>
          <w:p w14:paraId="68341B2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Cs w:val="21"/>
              </w:rPr>
              <w:t>Σ</w:t>
            </w:r>
          </w:p>
        </w:tc>
        <w:tc>
          <w:tcPr>
            <w:tcW w:w="632" w:type="dxa"/>
            <w:gridSpan w:val="2"/>
          </w:tcPr>
          <w:p w14:paraId="320285B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1260" w:type="dxa"/>
          </w:tcPr>
          <w:p w14:paraId="25D1134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6.801</w:t>
            </w:r>
          </w:p>
        </w:tc>
        <w:tc>
          <w:tcPr>
            <w:tcW w:w="1260" w:type="dxa"/>
          </w:tcPr>
          <w:p w14:paraId="60DC608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6.793</w:t>
            </w:r>
          </w:p>
        </w:tc>
        <w:tc>
          <w:tcPr>
            <w:tcW w:w="1440" w:type="dxa"/>
          </w:tcPr>
          <w:p w14:paraId="01710D6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0.605</w:t>
            </w:r>
          </w:p>
        </w:tc>
        <w:tc>
          <w:tcPr>
            <w:tcW w:w="1301" w:type="dxa"/>
          </w:tcPr>
          <w:p w14:paraId="691C6F9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0.597</w:t>
            </w:r>
          </w:p>
        </w:tc>
        <w:tc>
          <w:tcPr>
            <w:tcW w:w="1559" w:type="dxa"/>
            <w:vMerge/>
          </w:tcPr>
          <w:p w14:paraId="02F152F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992" w:type="dxa"/>
            <w:vMerge/>
          </w:tcPr>
          <w:p w14:paraId="7F0896A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  <w:tr w:rsidR="00000000" w14:paraId="2FD7573F" w14:textId="77777777">
        <w:trPr>
          <w:cantSplit/>
          <w:trHeight w:hRule="exact" w:val="1422"/>
        </w:trPr>
        <w:tc>
          <w:tcPr>
            <w:tcW w:w="555" w:type="dxa"/>
            <w:tcBorders>
              <w:bottom w:val="single" w:sz="4" w:space="0" w:color="auto"/>
            </w:tcBorders>
            <w:vAlign w:val="center"/>
          </w:tcPr>
          <w:p w14:paraId="7D1B844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检核</w:t>
            </w:r>
          </w:p>
        </w:tc>
        <w:tc>
          <w:tcPr>
            <w:tcW w:w="632" w:type="dxa"/>
            <w:gridSpan w:val="2"/>
            <w:tcBorders>
              <w:bottom w:val="single" w:sz="4" w:space="0" w:color="auto"/>
            </w:tcBorders>
          </w:tcPr>
          <w:p w14:paraId="23AF1BC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  <w:tc>
          <w:tcPr>
            <w:tcW w:w="6820" w:type="dxa"/>
            <w:gridSpan w:val="5"/>
            <w:tcBorders>
              <w:bottom w:val="single" w:sz="4" w:space="0" w:color="auto"/>
            </w:tcBorders>
          </w:tcPr>
          <w:p w14:paraId="0FCA1FF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eastAsia="宋体"/>
                <w:sz w:val="18"/>
              </w:rPr>
              <w:t>Σa=6.801m  Σb=6.793m  Σh=+0.008m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Σa-Σb=+0.008m，计算检核相符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A26715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  <w:sz w:val="18"/>
              </w:rPr>
            </w:pPr>
          </w:p>
        </w:tc>
      </w:tr>
    </w:tbl>
    <w:p w14:paraId="733AE5B9" w14:textId="77777777" w:rsidR="00383E61" w:rsidRDefault="00383E61">
      <w:pPr>
        <w:rPr>
          <w:rFonts w:ascii="宋体" w:hAnsi="宋体" w:hint="eastAsia"/>
          <w:b/>
          <w:bCs/>
          <w:sz w:val="24"/>
        </w:rPr>
      </w:pPr>
    </w:p>
    <w:p w14:paraId="358BE23E" w14:textId="77777777" w:rsidR="00383E61" w:rsidRDefault="00383E61">
      <w:pPr>
        <w:tabs>
          <w:tab w:val="left" w:pos="7920"/>
        </w:tabs>
        <w:ind w:right="26"/>
        <w:jc w:val="center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52733E10" w14:textId="77777777" w:rsidR="00383E61" w:rsidRDefault="00383E61">
      <w:pPr>
        <w:spacing w:before="120" w:after="120" w:line="480" w:lineRule="auto"/>
        <w:jc w:val="center"/>
        <w:rPr>
          <w:rFonts w:ascii="宋体" w:hAnsi="宋体" w:hint="eastAsia"/>
          <w:b/>
          <w:bCs/>
          <w:sz w:val="40"/>
          <w:szCs w:val="40"/>
        </w:rPr>
      </w:pPr>
      <w:r>
        <w:rPr>
          <w:rFonts w:ascii="宋体" w:hAnsi="宋体" w:hint="eastAsia"/>
          <w:b/>
          <w:bCs/>
          <w:sz w:val="40"/>
          <w:szCs w:val="40"/>
        </w:rPr>
        <w:t>实验二：全站仪的认识</w:t>
      </w:r>
    </w:p>
    <w:p w14:paraId="2A20C7FA" w14:textId="77777777" w:rsidR="00383E61" w:rsidRDefault="00383E61">
      <w:pPr>
        <w:rPr>
          <w:rFonts w:ascii="宋体" w:hAnsi="宋体" w:hint="eastAsia"/>
          <w:b/>
          <w:bCs/>
        </w:rPr>
      </w:pPr>
      <w:r>
        <w:rPr>
          <w:rFonts w:hint="eastAsia"/>
          <w:b/>
          <w:bCs/>
          <w:sz w:val="24"/>
        </w:rPr>
        <w:t>实验日期：</w:t>
      </w:r>
      <w:r>
        <w:rPr>
          <w:rFonts w:hint="eastAsia"/>
          <w:b/>
          <w:bCs/>
          <w:sz w:val="24"/>
          <w:u w:val="single"/>
        </w:rPr>
        <w:t>2026年10月16日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天气：</w:t>
      </w:r>
      <w:r>
        <w:rPr>
          <w:rFonts w:hint="eastAsia"/>
          <w:b/>
          <w:bCs/>
          <w:sz w:val="24"/>
          <w:u w:val="single"/>
        </w:rPr>
        <w:t>多云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实验成绩：</w:t>
      </w:r>
      <w:r>
        <w:rPr>
          <w:rFonts w:hint="eastAsia"/>
          <w:b/>
          <w:bCs/>
          <w:sz w:val="24"/>
          <w:u w:val="single"/>
        </w:rPr>
        <w:t xml:space="preserve">          </w:t>
      </w:r>
    </w:p>
    <w:p w14:paraId="46A48555" w14:textId="77777777" w:rsidR="00383E61" w:rsidRDefault="00383E61">
      <w:pPr>
        <w:rPr>
          <w:rFonts w:hint="eastAsia"/>
          <w:b/>
          <w:bCs/>
          <w:sz w:val="24"/>
        </w:rPr>
      </w:pPr>
    </w:p>
    <w:p w14:paraId="309BDA9B" w14:textId="77777777" w:rsidR="00383E61" w:rsidRDefault="00383E61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一、课前准备</w:t>
      </w:r>
    </w:p>
    <w:p w14:paraId="661E4625" w14:textId="77777777" w:rsidR="00383E61" w:rsidRDefault="00383E61">
      <w:pPr>
        <w:rPr>
          <w:b/>
          <w:bCs/>
          <w:sz w:val="24"/>
        </w:rPr>
      </w:pPr>
    </w:p>
    <w:p w14:paraId="3275F17A" w14:textId="77777777" w:rsidR="00383E61" w:rsidRDefault="00383E61">
      <w:pPr>
        <w:rPr>
          <w:rFonts w:ascii="宋体" w:hAnsi="宋体"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目的与要求</w:t>
      </w:r>
      <w:r>
        <w:rPr>
          <w:b/>
          <w:bCs/>
          <w:sz w:val="24"/>
        </w:rPr>
        <w:t>]</w:t>
      </w:r>
    </w:p>
    <w:p w14:paraId="71BDAEB5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①了解常见全站仪的使用，对全站仪测角，测距的特点及精度指标有一个基本的认识。</w:t>
      </w:r>
    </w:p>
    <w:p w14:paraId="14E44A58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 w:hint="eastAsia"/>
          <w:color w:val="333333"/>
        </w:rPr>
      </w:pPr>
      <w:r>
        <w:rPr>
          <w:rFonts w:ascii="仿宋" w:eastAsia="仿宋" w:hAnsi="仿宋" w:hint="eastAsia"/>
          <w:color w:val="333333"/>
        </w:rPr>
        <w:t>②</w:t>
      </w:r>
      <w:r>
        <w:rPr>
          <w:rFonts w:ascii="宋体" w:eastAsia="宋体" w:hAnsi="宋体" w:hint="eastAsia"/>
          <w:color w:val="333333"/>
        </w:rPr>
        <w:t>以一种全站仪为例，学会正确安置仪器及反射器的方法。</w:t>
      </w:r>
    </w:p>
    <w:p w14:paraId="1504DDB9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 w:hint="eastAsia"/>
          <w:color w:val="333333"/>
        </w:rPr>
      </w:pPr>
      <w:r>
        <w:rPr>
          <w:rFonts w:ascii="仿宋" w:eastAsia="仿宋" w:hAnsi="仿宋" w:hint="eastAsia"/>
          <w:color w:val="333333"/>
        </w:rPr>
        <w:t>③</w:t>
      </w:r>
      <w:r>
        <w:rPr>
          <w:rFonts w:ascii="宋体" w:eastAsia="宋体" w:hAnsi="宋体" w:hint="eastAsia"/>
          <w:color w:val="333333"/>
        </w:rPr>
        <w:t>掌握全站仪的操作，学会水平角、斜距、平距、高差的测量方法。</w:t>
      </w:r>
    </w:p>
    <w:p w14:paraId="76BACE2E" w14:textId="77777777" w:rsidR="00383E61" w:rsidRDefault="00383E61">
      <w:pPr>
        <w:rPr>
          <w:rFonts w:ascii="宋体" w:hAnsi="宋体"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仪器和工具</w:t>
      </w:r>
      <w:r>
        <w:rPr>
          <w:b/>
          <w:bCs/>
          <w:sz w:val="24"/>
        </w:rPr>
        <w:t>]</w:t>
      </w:r>
    </w:p>
    <w:p w14:paraId="7784C1F4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仿宋" w:eastAsia="仿宋" w:hAnsi="仿宋" w:hint="eastAsia"/>
          <w:color w:val="333333"/>
        </w:rPr>
        <w:t>①</w:t>
      </w:r>
      <w:r>
        <w:rPr>
          <w:rFonts w:ascii="宋体" w:eastAsia="宋体" w:hAnsi="宋体" w:hint="eastAsia"/>
          <w:color w:val="333333"/>
        </w:rPr>
        <w:t>由仪器室借领：全站仪主机</w:t>
      </w:r>
      <w:r>
        <w:rPr>
          <w:rFonts w:ascii="宋体" w:eastAsia="宋体" w:hAnsi="宋体" w:hint="eastAsia"/>
          <w:color w:val="333333"/>
        </w:rPr>
        <w:t>1</w:t>
      </w:r>
      <w:r>
        <w:rPr>
          <w:rFonts w:ascii="宋体" w:eastAsia="宋体" w:hAnsi="宋体" w:hint="eastAsia"/>
          <w:color w:val="333333"/>
        </w:rPr>
        <w:t>台，三架脚</w:t>
      </w:r>
      <w:r>
        <w:rPr>
          <w:rFonts w:ascii="宋体" w:eastAsia="宋体" w:hAnsi="宋体" w:hint="eastAsia"/>
          <w:color w:val="333333"/>
        </w:rPr>
        <w:t>1</w:t>
      </w:r>
      <w:r>
        <w:rPr>
          <w:rFonts w:ascii="宋体" w:eastAsia="宋体" w:hAnsi="宋体" w:hint="eastAsia"/>
          <w:color w:val="333333"/>
        </w:rPr>
        <w:t>个，单棱镜反射器及支架</w:t>
      </w:r>
      <w:r>
        <w:rPr>
          <w:rFonts w:ascii="宋体" w:eastAsia="宋体" w:hAnsi="宋体" w:hint="eastAsia"/>
          <w:color w:val="333333"/>
        </w:rPr>
        <w:t>2</w:t>
      </w:r>
      <w:r>
        <w:rPr>
          <w:rFonts w:ascii="宋体" w:eastAsia="宋体" w:hAnsi="宋体" w:hint="eastAsia"/>
          <w:color w:val="333333"/>
        </w:rPr>
        <w:t>个。</w:t>
      </w:r>
    </w:p>
    <w:p w14:paraId="3B11A899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仿宋" w:eastAsia="仿宋" w:hAnsi="仿宋" w:hint="eastAsia"/>
          <w:color w:val="333333"/>
        </w:rPr>
        <w:t>②</w:t>
      </w:r>
      <w:r>
        <w:rPr>
          <w:rFonts w:ascii="宋体" w:eastAsia="宋体" w:hAnsi="宋体" w:hint="eastAsia"/>
          <w:color w:val="333333"/>
        </w:rPr>
        <w:t>自备工具：铅笔，记录纸。</w:t>
      </w:r>
    </w:p>
    <w:p w14:paraId="2F7DD245" w14:textId="77777777" w:rsidR="00383E61" w:rsidRDefault="00383E61">
      <w:pPr>
        <w:rPr>
          <w:rFonts w:ascii="宋体" w:hAnsi="宋体"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主要步骤</w:t>
      </w:r>
      <w:r>
        <w:rPr>
          <w:b/>
          <w:bCs/>
          <w:sz w:val="24"/>
        </w:rPr>
        <w:t>]</w:t>
      </w:r>
    </w:p>
    <w:p w14:paraId="08F86EFF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①将全站仪和棱镜按规定的操作方法分别置于测站和目标点上。</w:t>
      </w:r>
    </w:p>
    <w:p w14:paraId="3DC6DC84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②打开电源，进行常数和工作模式等的设置与输入（一般按仪器默认设置操作）。</w:t>
      </w:r>
    </w:p>
    <w:p w14:paraId="1106906B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③选择平距、斜距、高差等测量模式。</w:t>
      </w:r>
    </w:p>
    <w:p w14:paraId="43DF11E4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④输入仪器高、觇标高。</w:t>
      </w:r>
    </w:p>
    <w:p w14:paraId="5FBE3A6F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⑤用望远镜十字丝照准反射棱镜。</w:t>
      </w:r>
    </w:p>
    <w:p w14:paraId="1FD48FAA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⑥轻轻按一下测距按键（按一下后即松手），进行测量。</w:t>
      </w:r>
    </w:p>
    <w:p w14:paraId="38983058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 w:hint="eastAsia"/>
          <w:color w:val="333333"/>
        </w:rPr>
        <w:t>⑦记录水平角、竖直角、距离观测值、高差等观测结果。</w:t>
      </w:r>
    </w:p>
    <w:p w14:paraId="418373AA" w14:textId="77777777" w:rsidR="00383E61" w:rsidRDefault="00383E6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二、数据采集与处理</w:t>
      </w:r>
    </w:p>
    <w:p w14:paraId="6AF91679" w14:textId="77777777" w:rsidR="00383E61" w:rsidRDefault="00383E61">
      <w:pPr>
        <w:jc w:val="center"/>
        <w:rPr>
          <w:rFonts w:hint="eastAsia"/>
          <w:b/>
          <w:bCs/>
          <w:sz w:val="28"/>
          <w:szCs w:val="28"/>
        </w:rPr>
      </w:pPr>
    </w:p>
    <w:p w14:paraId="70E0185D" w14:textId="77777777" w:rsidR="00383E61" w:rsidRDefault="00383E61">
      <w:pPr>
        <w:jc w:val="center"/>
        <w:rPr>
          <w:rFonts w:hint="eastAsia"/>
          <w:b/>
          <w:bCs/>
          <w:sz w:val="28"/>
          <w:szCs w:val="28"/>
        </w:rPr>
      </w:pPr>
    </w:p>
    <w:p w14:paraId="6013A417" w14:textId="77777777" w:rsidR="00383E61" w:rsidRDefault="00383E61">
      <w:pPr>
        <w:jc w:val="center"/>
        <w:rPr>
          <w:rFonts w:hint="eastAsia"/>
          <w:b/>
          <w:bCs/>
          <w:sz w:val="28"/>
          <w:szCs w:val="28"/>
        </w:rPr>
      </w:pPr>
    </w:p>
    <w:p w14:paraId="6C8AED61" w14:textId="77777777" w:rsidR="00383E61" w:rsidRDefault="00383E61">
      <w:pPr>
        <w:jc w:val="center"/>
        <w:rPr>
          <w:rFonts w:hint="eastAsia"/>
          <w:b/>
          <w:bCs/>
          <w:sz w:val="28"/>
          <w:szCs w:val="28"/>
        </w:rPr>
      </w:pPr>
    </w:p>
    <w:p w14:paraId="28C19914" w14:textId="77777777" w:rsidR="00383E61" w:rsidRDefault="00383E61">
      <w:pPr>
        <w:jc w:val="center"/>
        <w:rPr>
          <w:rFonts w:hint="eastAsia"/>
          <w:b/>
          <w:bCs/>
          <w:sz w:val="28"/>
          <w:szCs w:val="28"/>
        </w:rPr>
      </w:pPr>
    </w:p>
    <w:p w14:paraId="261A4B0A" w14:textId="77777777" w:rsidR="00383E61" w:rsidRDefault="00383E61">
      <w:pPr>
        <w:jc w:val="center"/>
        <w:rPr>
          <w:rFonts w:hint="eastAsia"/>
          <w:b/>
          <w:bCs/>
          <w:sz w:val="28"/>
          <w:szCs w:val="28"/>
        </w:rPr>
      </w:pPr>
    </w:p>
    <w:p w14:paraId="59BD9001" w14:textId="77777777" w:rsidR="00383E61" w:rsidRDefault="00383E61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全站仪的认识与使用数据记录表</w:t>
      </w:r>
    </w:p>
    <w:p w14:paraId="584A5A3E" w14:textId="77777777" w:rsidR="00383E61" w:rsidRDefault="00383E61">
      <w:pPr>
        <w:ind w:firstLineChars="150" w:firstLine="316"/>
        <w:rPr>
          <w:b/>
          <w:bCs/>
          <w:szCs w:val="21"/>
          <w:u w:val="single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868"/>
        <w:gridCol w:w="1541"/>
        <w:gridCol w:w="1276"/>
        <w:gridCol w:w="1276"/>
        <w:gridCol w:w="850"/>
        <w:gridCol w:w="851"/>
        <w:gridCol w:w="1152"/>
        <w:gridCol w:w="974"/>
      </w:tblGrid>
      <w:tr w:rsidR="00000000" w14:paraId="0D8CF773" w14:textId="77777777">
        <w:trPr>
          <w:jc w:val="center"/>
        </w:trPr>
        <w:tc>
          <w:tcPr>
            <w:tcW w:w="534" w:type="dxa"/>
          </w:tcPr>
          <w:p w14:paraId="3774DB3C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测点</w:t>
            </w:r>
          </w:p>
        </w:tc>
        <w:tc>
          <w:tcPr>
            <w:tcW w:w="868" w:type="dxa"/>
          </w:tcPr>
          <w:p w14:paraId="190B570E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目标点</w:t>
            </w:r>
          </w:p>
        </w:tc>
        <w:tc>
          <w:tcPr>
            <w:tcW w:w="1541" w:type="dxa"/>
          </w:tcPr>
          <w:p w14:paraId="631767C9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水平度盘读数</w:t>
            </w:r>
          </w:p>
          <w:p w14:paraId="13F57099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°</w:t>
            </w:r>
            <w:r>
              <w:rPr>
                <w:rFonts w:hint="eastAsia"/>
                <w:bCs/>
                <w:kern w:val="0"/>
                <w:szCs w:val="21"/>
              </w:rPr>
              <w:t xml:space="preserve"> </w:t>
            </w:r>
            <w:r>
              <w:rPr>
                <w:rFonts w:hint="eastAsia"/>
                <w:bCs/>
                <w:kern w:val="0"/>
                <w:szCs w:val="21"/>
              </w:rPr>
              <w:t>′</w:t>
            </w:r>
            <w:r>
              <w:rPr>
                <w:rFonts w:hint="eastAsia"/>
                <w:bCs/>
                <w:kern w:val="0"/>
                <w:szCs w:val="21"/>
              </w:rPr>
              <w:t xml:space="preserve"> </w:t>
            </w:r>
            <w:r>
              <w:rPr>
                <w:rFonts w:hint="eastAsia"/>
                <w:bCs/>
                <w:kern w:val="0"/>
                <w:szCs w:val="21"/>
              </w:rPr>
              <w:t>″</w:t>
            </w:r>
          </w:p>
        </w:tc>
        <w:tc>
          <w:tcPr>
            <w:tcW w:w="1276" w:type="dxa"/>
          </w:tcPr>
          <w:p w14:paraId="49ED6A9C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水平角</w:t>
            </w:r>
          </w:p>
          <w:p w14:paraId="341FB206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°</w:t>
            </w:r>
            <w:r>
              <w:rPr>
                <w:rFonts w:hint="eastAsia"/>
                <w:bCs/>
                <w:kern w:val="0"/>
                <w:szCs w:val="21"/>
              </w:rPr>
              <w:t xml:space="preserve"> </w:t>
            </w:r>
            <w:r>
              <w:rPr>
                <w:rFonts w:hint="eastAsia"/>
                <w:bCs/>
                <w:kern w:val="0"/>
                <w:szCs w:val="21"/>
              </w:rPr>
              <w:t>′</w:t>
            </w:r>
            <w:r>
              <w:rPr>
                <w:rFonts w:hint="eastAsia"/>
                <w:bCs/>
                <w:kern w:val="0"/>
                <w:szCs w:val="21"/>
              </w:rPr>
              <w:t xml:space="preserve"> </w:t>
            </w:r>
            <w:r>
              <w:rPr>
                <w:rFonts w:hint="eastAsia"/>
                <w:bCs/>
                <w:kern w:val="0"/>
                <w:szCs w:val="21"/>
              </w:rPr>
              <w:t>″</w:t>
            </w:r>
          </w:p>
        </w:tc>
        <w:tc>
          <w:tcPr>
            <w:tcW w:w="1276" w:type="dxa"/>
          </w:tcPr>
          <w:p w14:paraId="3EFD515E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竖直角</w:t>
            </w:r>
          </w:p>
          <w:p w14:paraId="17275E0A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°</w:t>
            </w:r>
            <w:r>
              <w:rPr>
                <w:rFonts w:hint="eastAsia"/>
                <w:bCs/>
                <w:kern w:val="0"/>
                <w:szCs w:val="21"/>
              </w:rPr>
              <w:t xml:space="preserve"> </w:t>
            </w:r>
            <w:r>
              <w:rPr>
                <w:rFonts w:hint="eastAsia"/>
                <w:bCs/>
                <w:kern w:val="0"/>
                <w:szCs w:val="21"/>
              </w:rPr>
              <w:t>′</w:t>
            </w:r>
            <w:r>
              <w:rPr>
                <w:rFonts w:hint="eastAsia"/>
                <w:bCs/>
                <w:kern w:val="0"/>
                <w:szCs w:val="21"/>
              </w:rPr>
              <w:t xml:space="preserve"> </w:t>
            </w:r>
            <w:r>
              <w:rPr>
                <w:rFonts w:hint="eastAsia"/>
                <w:bCs/>
                <w:kern w:val="0"/>
                <w:szCs w:val="21"/>
              </w:rPr>
              <w:t>″</w:t>
            </w:r>
          </w:p>
        </w:tc>
        <w:tc>
          <w:tcPr>
            <w:tcW w:w="850" w:type="dxa"/>
          </w:tcPr>
          <w:p w14:paraId="5C4F65C5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斜距</w:t>
            </w:r>
          </w:p>
          <w:p w14:paraId="6D0022FC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（</w:t>
            </w:r>
            <w:r>
              <w:rPr>
                <w:rFonts w:hint="eastAsia"/>
                <w:bCs/>
                <w:kern w:val="0"/>
                <w:szCs w:val="21"/>
              </w:rPr>
              <w:t>m</w:t>
            </w:r>
            <w:r>
              <w:rPr>
                <w:rFonts w:hint="eastAsia"/>
                <w:bCs/>
                <w:kern w:val="0"/>
                <w:szCs w:val="21"/>
              </w:rPr>
              <w:t>）</w:t>
            </w:r>
          </w:p>
        </w:tc>
        <w:tc>
          <w:tcPr>
            <w:tcW w:w="851" w:type="dxa"/>
          </w:tcPr>
          <w:p w14:paraId="394B1762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平距</w:t>
            </w:r>
          </w:p>
          <w:p w14:paraId="10CCCB91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（</w:t>
            </w:r>
            <w:r>
              <w:rPr>
                <w:rFonts w:hint="eastAsia"/>
                <w:bCs/>
                <w:kern w:val="0"/>
                <w:szCs w:val="21"/>
              </w:rPr>
              <w:t>m</w:t>
            </w:r>
            <w:r>
              <w:rPr>
                <w:rFonts w:hint="eastAsia"/>
                <w:bCs/>
                <w:kern w:val="0"/>
                <w:szCs w:val="21"/>
              </w:rPr>
              <w:t>）</w:t>
            </w:r>
          </w:p>
        </w:tc>
        <w:tc>
          <w:tcPr>
            <w:tcW w:w="1152" w:type="dxa"/>
          </w:tcPr>
          <w:p w14:paraId="1BAA3FA9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高差</w:t>
            </w:r>
          </w:p>
          <w:p w14:paraId="6D5902E5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（</w:t>
            </w:r>
            <w:r>
              <w:rPr>
                <w:rFonts w:hint="eastAsia"/>
                <w:bCs/>
                <w:kern w:val="0"/>
                <w:szCs w:val="21"/>
              </w:rPr>
              <w:t>m</w:t>
            </w:r>
            <w:r>
              <w:rPr>
                <w:rFonts w:hint="eastAsia"/>
                <w:bCs/>
                <w:kern w:val="0"/>
                <w:szCs w:val="21"/>
              </w:rPr>
              <w:t>）</w:t>
            </w:r>
          </w:p>
        </w:tc>
        <w:tc>
          <w:tcPr>
            <w:tcW w:w="974" w:type="dxa"/>
          </w:tcPr>
          <w:p w14:paraId="0AD0F67E" w14:textId="77777777" w:rsidR="00383E61" w:rsidRDefault="00383E61"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rFonts w:hint="eastAsia"/>
                <w:bCs/>
                <w:kern w:val="0"/>
                <w:szCs w:val="21"/>
              </w:rPr>
              <w:t>备注</w:t>
            </w:r>
          </w:p>
        </w:tc>
      </w:tr>
      <w:tr w:rsidR="00000000" w14:paraId="42A3F55B" w14:textId="77777777">
        <w:trPr>
          <w:jc w:val="center"/>
        </w:trPr>
        <w:tc>
          <w:tcPr>
            <w:tcW w:w="534" w:type="dxa"/>
            <w:vMerge w:val="restart"/>
          </w:tcPr>
          <w:p w14:paraId="73FDA8AD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O</w:t>
            </w:r>
          </w:p>
        </w:tc>
        <w:tc>
          <w:tcPr>
            <w:tcW w:w="868" w:type="dxa"/>
          </w:tcPr>
          <w:p w14:paraId="653CF400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A</w:t>
            </w:r>
          </w:p>
        </w:tc>
        <w:tc>
          <w:tcPr>
            <w:tcW w:w="1541" w:type="dxa"/>
          </w:tcPr>
          <w:p w14:paraId="6E698747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6"/>
              </w:rPr>
              <w:t>0°00′04″</w:t>
            </w:r>
          </w:p>
        </w:tc>
        <w:tc>
          <w:tcPr>
            <w:tcW w:w="1276" w:type="dxa"/>
            <w:vMerge w:val="restart"/>
          </w:tcPr>
          <w:p w14:paraId="6177A27B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6"/>
              </w:rPr>
              <w:t>68°24′36″</w:t>
            </w:r>
          </w:p>
        </w:tc>
        <w:tc>
          <w:tcPr>
            <w:tcW w:w="1276" w:type="dxa"/>
          </w:tcPr>
          <w:p w14:paraId="45A133E8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6"/>
              </w:rPr>
              <w:t>4°12′30″</w:t>
            </w:r>
          </w:p>
        </w:tc>
        <w:tc>
          <w:tcPr>
            <w:tcW w:w="850" w:type="dxa"/>
          </w:tcPr>
          <w:p w14:paraId="54512259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46.352</w:t>
            </w:r>
          </w:p>
        </w:tc>
        <w:tc>
          <w:tcPr>
            <w:tcW w:w="851" w:type="dxa"/>
          </w:tcPr>
          <w:p w14:paraId="479F8CB8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46.227</w:t>
            </w:r>
          </w:p>
        </w:tc>
        <w:tc>
          <w:tcPr>
            <w:tcW w:w="1152" w:type="dxa"/>
          </w:tcPr>
          <w:p w14:paraId="4EE64742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+3.401</w:t>
            </w:r>
          </w:p>
        </w:tc>
        <w:tc>
          <w:tcPr>
            <w:tcW w:w="974" w:type="dxa"/>
            <w:vMerge w:val="restart"/>
          </w:tcPr>
          <w:p w14:paraId="734895B3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仪器高1.482m，棱镜高1.500m</w:t>
            </w:r>
          </w:p>
        </w:tc>
      </w:tr>
      <w:tr w:rsidR="00000000" w14:paraId="16784815" w14:textId="77777777">
        <w:trPr>
          <w:jc w:val="center"/>
        </w:trPr>
        <w:tc>
          <w:tcPr>
            <w:tcW w:w="534" w:type="dxa"/>
            <w:vMerge/>
          </w:tcPr>
          <w:p w14:paraId="27086B51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68" w:type="dxa"/>
          </w:tcPr>
          <w:p w14:paraId="0909D24E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B</w:t>
            </w:r>
          </w:p>
        </w:tc>
        <w:tc>
          <w:tcPr>
            <w:tcW w:w="1541" w:type="dxa"/>
          </w:tcPr>
          <w:p w14:paraId="58D59F93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6"/>
              </w:rPr>
              <w:t>68°24′40″</w:t>
            </w:r>
          </w:p>
        </w:tc>
        <w:tc>
          <w:tcPr>
            <w:tcW w:w="1276" w:type="dxa"/>
            <w:vMerge/>
          </w:tcPr>
          <w:p w14:paraId="1657AECF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3CD9FDF6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6"/>
              </w:rPr>
              <w:t>-2°35′18″</w:t>
            </w:r>
          </w:p>
        </w:tc>
        <w:tc>
          <w:tcPr>
            <w:tcW w:w="850" w:type="dxa"/>
          </w:tcPr>
          <w:p w14:paraId="11F09A24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58.713</w:t>
            </w:r>
          </w:p>
        </w:tc>
        <w:tc>
          <w:tcPr>
            <w:tcW w:w="851" w:type="dxa"/>
          </w:tcPr>
          <w:p w14:paraId="56560D66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58.653</w:t>
            </w:r>
          </w:p>
        </w:tc>
        <w:tc>
          <w:tcPr>
            <w:tcW w:w="1152" w:type="dxa"/>
          </w:tcPr>
          <w:p w14:paraId="3E4CF658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-2.651</w:t>
            </w:r>
          </w:p>
        </w:tc>
        <w:tc>
          <w:tcPr>
            <w:tcW w:w="974" w:type="dxa"/>
            <w:vMerge/>
          </w:tcPr>
          <w:p w14:paraId="29936437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</w:tr>
      <w:tr w:rsidR="00000000" w14:paraId="3DDE051A" w14:textId="77777777">
        <w:trPr>
          <w:jc w:val="center"/>
        </w:trPr>
        <w:tc>
          <w:tcPr>
            <w:tcW w:w="534" w:type="dxa"/>
            <w:vMerge w:val="restart"/>
          </w:tcPr>
          <w:p w14:paraId="1F7206A7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O</w:t>
            </w:r>
          </w:p>
        </w:tc>
        <w:tc>
          <w:tcPr>
            <w:tcW w:w="868" w:type="dxa"/>
          </w:tcPr>
          <w:p w14:paraId="7475F0E8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A</w:t>
            </w:r>
          </w:p>
        </w:tc>
        <w:tc>
          <w:tcPr>
            <w:tcW w:w="1541" w:type="dxa"/>
          </w:tcPr>
          <w:p w14:paraId="6BA7F5FB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6"/>
              </w:rPr>
              <w:t>0°00′18″</w:t>
            </w:r>
          </w:p>
        </w:tc>
        <w:tc>
          <w:tcPr>
            <w:tcW w:w="1276" w:type="dxa"/>
            <w:vMerge w:val="restart"/>
          </w:tcPr>
          <w:p w14:paraId="25948836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6"/>
              </w:rPr>
              <w:t>68°24′28″</w:t>
            </w:r>
          </w:p>
        </w:tc>
        <w:tc>
          <w:tcPr>
            <w:tcW w:w="1276" w:type="dxa"/>
          </w:tcPr>
          <w:p w14:paraId="4E3A33FE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6"/>
              </w:rPr>
              <w:t>4°12′24″</w:t>
            </w:r>
          </w:p>
        </w:tc>
        <w:tc>
          <w:tcPr>
            <w:tcW w:w="850" w:type="dxa"/>
          </w:tcPr>
          <w:p w14:paraId="29E96FD7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46.350</w:t>
            </w:r>
          </w:p>
        </w:tc>
        <w:tc>
          <w:tcPr>
            <w:tcW w:w="851" w:type="dxa"/>
          </w:tcPr>
          <w:p w14:paraId="7B745967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46.225</w:t>
            </w:r>
          </w:p>
        </w:tc>
        <w:tc>
          <w:tcPr>
            <w:tcW w:w="1152" w:type="dxa"/>
          </w:tcPr>
          <w:p w14:paraId="3996BD81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+3.400</w:t>
            </w:r>
          </w:p>
        </w:tc>
        <w:tc>
          <w:tcPr>
            <w:tcW w:w="974" w:type="dxa"/>
            <w:vMerge w:val="restart"/>
          </w:tcPr>
          <w:p w14:paraId="66F0C5B8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</w:tr>
      <w:tr w:rsidR="00000000" w14:paraId="5CE1B797" w14:textId="77777777">
        <w:trPr>
          <w:jc w:val="center"/>
        </w:trPr>
        <w:tc>
          <w:tcPr>
            <w:tcW w:w="534" w:type="dxa"/>
            <w:vMerge/>
          </w:tcPr>
          <w:p w14:paraId="09768772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68" w:type="dxa"/>
          </w:tcPr>
          <w:p w14:paraId="2336E174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B</w:t>
            </w:r>
          </w:p>
        </w:tc>
        <w:tc>
          <w:tcPr>
            <w:tcW w:w="1541" w:type="dxa"/>
          </w:tcPr>
          <w:p w14:paraId="0B73EC18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6"/>
              </w:rPr>
              <w:t>68°24′46″</w:t>
            </w:r>
          </w:p>
        </w:tc>
        <w:tc>
          <w:tcPr>
            <w:tcW w:w="1276" w:type="dxa"/>
            <w:vMerge/>
          </w:tcPr>
          <w:p w14:paraId="79351D19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05AA33C2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6"/>
              </w:rPr>
              <w:t>-2°35′24″</w:t>
            </w:r>
          </w:p>
        </w:tc>
        <w:tc>
          <w:tcPr>
            <w:tcW w:w="850" w:type="dxa"/>
          </w:tcPr>
          <w:p w14:paraId="6D904DB3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58.716</w:t>
            </w:r>
          </w:p>
        </w:tc>
        <w:tc>
          <w:tcPr>
            <w:tcW w:w="851" w:type="dxa"/>
          </w:tcPr>
          <w:p w14:paraId="5401BD05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58.656</w:t>
            </w:r>
          </w:p>
        </w:tc>
        <w:tc>
          <w:tcPr>
            <w:tcW w:w="1152" w:type="dxa"/>
          </w:tcPr>
          <w:p w14:paraId="61BD3F5B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-2.653</w:t>
            </w:r>
          </w:p>
        </w:tc>
        <w:tc>
          <w:tcPr>
            <w:tcW w:w="974" w:type="dxa"/>
            <w:vMerge/>
          </w:tcPr>
          <w:p w14:paraId="34347E65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</w:tr>
      <w:tr w:rsidR="00000000" w14:paraId="1E5A69B9" w14:textId="77777777">
        <w:trPr>
          <w:jc w:val="center"/>
        </w:trPr>
        <w:tc>
          <w:tcPr>
            <w:tcW w:w="534" w:type="dxa"/>
            <w:vMerge w:val="restart"/>
          </w:tcPr>
          <w:p w14:paraId="5A4CFFF5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O</w:t>
            </w:r>
          </w:p>
        </w:tc>
        <w:tc>
          <w:tcPr>
            <w:tcW w:w="868" w:type="dxa"/>
          </w:tcPr>
          <w:p w14:paraId="57044D9E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A</w:t>
            </w:r>
          </w:p>
        </w:tc>
        <w:tc>
          <w:tcPr>
            <w:tcW w:w="1541" w:type="dxa"/>
          </w:tcPr>
          <w:p w14:paraId="5B228AA7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6"/>
              </w:rPr>
              <w:t>0°00′10″</w:t>
            </w:r>
          </w:p>
        </w:tc>
        <w:tc>
          <w:tcPr>
            <w:tcW w:w="1276" w:type="dxa"/>
            <w:vMerge w:val="restart"/>
          </w:tcPr>
          <w:p w14:paraId="572E03DB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6"/>
              </w:rPr>
              <w:t>68°24′42″</w:t>
            </w:r>
          </w:p>
        </w:tc>
        <w:tc>
          <w:tcPr>
            <w:tcW w:w="1276" w:type="dxa"/>
          </w:tcPr>
          <w:p w14:paraId="1B56C493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6"/>
              </w:rPr>
              <w:t>4°12′36″</w:t>
            </w:r>
          </w:p>
        </w:tc>
        <w:tc>
          <w:tcPr>
            <w:tcW w:w="850" w:type="dxa"/>
          </w:tcPr>
          <w:p w14:paraId="6ABFF0F9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46.353</w:t>
            </w:r>
          </w:p>
        </w:tc>
        <w:tc>
          <w:tcPr>
            <w:tcW w:w="851" w:type="dxa"/>
          </w:tcPr>
          <w:p w14:paraId="608C7BCA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46.228</w:t>
            </w:r>
          </w:p>
        </w:tc>
        <w:tc>
          <w:tcPr>
            <w:tcW w:w="1152" w:type="dxa"/>
          </w:tcPr>
          <w:p w14:paraId="0875CD7A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+3.403</w:t>
            </w:r>
          </w:p>
        </w:tc>
        <w:tc>
          <w:tcPr>
            <w:tcW w:w="974" w:type="dxa"/>
            <w:vMerge w:val="restart"/>
          </w:tcPr>
          <w:p w14:paraId="2A5873AC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</w:tr>
      <w:tr w:rsidR="00000000" w14:paraId="41C043D0" w14:textId="77777777">
        <w:trPr>
          <w:jc w:val="center"/>
        </w:trPr>
        <w:tc>
          <w:tcPr>
            <w:tcW w:w="534" w:type="dxa"/>
            <w:vMerge/>
          </w:tcPr>
          <w:p w14:paraId="0D96A8B0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868" w:type="dxa"/>
          </w:tcPr>
          <w:p w14:paraId="67D2308A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B</w:t>
            </w:r>
          </w:p>
        </w:tc>
        <w:tc>
          <w:tcPr>
            <w:tcW w:w="1541" w:type="dxa"/>
          </w:tcPr>
          <w:p w14:paraId="059D1EB7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6"/>
              </w:rPr>
              <w:t>68°24′52″</w:t>
            </w:r>
          </w:p>
        </w:tc>
        <w:tc>
          <w:tcPr>
            <w:tcW w:w="1276" w:type="dxa"/>
            <w:vMerge/>
          </w:tcPr>
          <w:p w14:paraId="77AFFA44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1276" w:type="dxa"/>
          </w:tcPr>
          <w:p w14:paraId="3520EDDA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6"/>
              </w:rPr>
              <w:t>-2°35′12″</w:t>
            </w:r>
          </w:p>
        </w:tc>
        <w:tc>
          <w:tcPr>
            <w:tcW w:w="850" w:type="dxa"/>
          </w:tcPr>
          <w:p w14:paraId="4B519471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58.711</w:t>
            </w:r>
          </w:p>
        </w:tc>
        <w:tc>
          <w:tcPr>
            <w:tcW w:w="851" w:type="dxa"/>
          </w:tcPr>
          <w:p w14:paraId="13B8A180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58.651</w:t>
            </w:r>
          </w:p>
        </w:tc>
        <w:tc>
          <w:tcPr>
            <w:tcW w:w="1152" w:type="dxa"/>
          </w:tcPr>
          <w:p w14:paraId="2D1854F0" w14:textId="77777777" w:rsidR="00383E61" w:rsidRDefault="00383E61">
            <w:pPr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sz w:val="18"/>
              </w:rPr>
              <w:t>-2.650</w:t>
            </w:r>
          </w:p>
        </w:tc>
        <w:tc>
          <w:tcPr>
            <w:tcW w:w="974" w:type="dxa"/>
            <w:vMerge/>
          </w:tcPr>
          <w:p w14:paraId="197F3FD3" w14:textId="77777777" w:rsidR="00383E61" w:rsidRDefault="00383E61">
            <w:pPr>
              <w:rPr>
                <w:b/>
                <w:bCs/>
                <w:kern w:val="0"/>
                <w:sz w:val="28"/>
                <w:szCs w:val="28"/>
              </w:rPr>
            </w:pPr>
          </w:p>
        </w:tc>
      </w:tr>
    </w:tbl>
    <w:p w14:paraId="07F66B51" w14:textId="77777777" w:rsidR="00383E61" w:rsidRDefault="00383E61">
      <w:pPr>
        <w:spacing w:beforeLines="50" w:before="156"/>
        <w:rPr>
          <w:b/>
          <w:bCs/>
          <w:sz w:val="24"/>
        </w:rPr>
      </w:pPr>
      <w:r>
        <w:rPr>
          <w:b/>
          <w:bCs/>
          <w:sz w:val="24"/>
        </w:rPr>
        <w:t xml:space="preserve"> </w:t>
      </w:r>
    </w:p>
    <w:p w14:paraId="137FB35B" w14:textId="77777777" w:rsidR="00383E61" w:rsidRDefault="00383E61">
      <w:pPr>
        <w:spacing w:before="120" w:after="120" w:line="480" w:lineRule="auto"/>
        <w:jc w:val="center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br w:type="page"/>
      </w:r>
      <w:r>
        <w:rPr>
          <w:rFonts w:ascii="宋体" w:hAnsi="宋体" w:hint="eastAsia"/>
          <w:b/>
          <w:bCs/>
          <w:sz w:val="40"/>
          <w:szCs w:val="40"/>
        </w:rPr>
        <w:lastRenderedPageBreak/>
        <w:t>实验三：测回法测水平角与竖直角</w:t>
      </w:r>
    </w:p>
    <w:p w14:paraId="251074FD" w14:textId="77777777" w:rsidR="00383E61" w:rsidRDefault="00383E61">
      <w:pPr>
        <w:rPr>
          <w:rFonts w:ascii="宋体" w:hAnsi="宋体" w:hint="eastAsia"/>
          <w:b/>
          <w:bCs/>
        </w:rPr>
      </w:pPr>
      <w:r>
        <w:rPr>
          <w:rFonts w:hint="eastAsia"/>
          <w:b/>
          <w:bCs/>
          <w:sz w:val="24"/>
        </w:rPr>
        <w:t>实验日期：</w:t>
      </w:r>
      <w:r>
        <w:rPr>
          <w:rFonts w:hint="eastAsia"/>
          <w:b/>
          <w:bCs/>
          <w:sz w:val="24"/>
          <w:u w:val="single"/>
        </w:rPr>
        <w:t>2026年10月20日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天气：</w:t>
      </w:r>
      <w:r>
        <w:rPr>
          <w:rFonts w:hint="eastAsia"/>
          <w:b/>
          <w:bCs/>
          <w:sz w:val="24"/>
          <w:u w:val="single"/>
        </w:rPr>
        <w:t>阴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实验成绩：</w:t>
      </w:r>
      <w:r>
        <w:rPr>
          <w:rFonts w:hint="eastAsia"/>
          <w:b/>
          <w:bCs/>
          <w:sz w:val="24"/>
          <w:u w:val="single"/>
        </w:rPr>
        <w:t xml:space="preserve">          </w:t>
      </w:r>
    </w:p>
    <w:p w14:paraId="0364D9F7" w14:textId="77777777" w:rsidR="00383E61" w:rsidRDefault="00383E61">
      <w:pPr>
        <w:rPr>
          <w:rFonts w:ascii="宋体" w:hAnsi="宋体" w:hint="eastAsia"/>
          <w:b/>
          <w:bCs/>
        </w:rPr>
      </w:pPr>
    </w:p>
    <w:p w14:paraId="4F0A9A38" w14:textId="77777777" w:rsidR="00383E61" w:rsidRDefault="00383E6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一、课前准备</w:t>
      </w:r>
    </w:p>
    <w:p w14:paraId="64CB26BD" w14:textId="77777777" w:rsidR="00383E61" w:rsidRDefault="00383E61">
      <w:pPr>
        <w:rPr>
          <w:b/>
          <w:bCs/>
          <w:sz w:val="24"/>
        </w:rPr>
      </w:pPr>
    </w:p>
    <w:p w14:paraId="609A1D0A" w14:textId="77777777" w:rsidR="00383E61" w:rsidRDefault="00383E61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目的与要求</w:t>
      </w:r>
      <w:r>
        <w:rPr>
          <w:b/>
          <w:bCs/>
          <w:sz w:val="24"/>
        </w:rPr>
        <w:t>]</w:t>
      </w:r>
    </w:p>
    <w:p w14:paraId="1358F68E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jc w:val="both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 w:hint="eastAsia"/>
          <w:color w:val="333333"/>
        </w:rPr>
        <w:t>①掌握测绘水平角，竖直角的观测原理。</w:t>
      </w:r>
    </w:p>
    <w:p w14:paraId="56F76AF8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jc w:val="both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 w:hint="eastAsia"/>
          <w:color w:val="333333"/>
        </w:rPr>
        <w:t>②掌握测回法测水平角和竖直角的方法及步骤。</w:t>
      </w:r>
    </w:p>
    <w:p w14:paraId="6CCF8D93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jc w:val="both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 w:hint="eastAsia"/>
          <w:color w:val="333333"/>
        </w:rPr>
        <w:t>③进一步熟悉全站仪的构造安置和操作方法。</w:t>
      </w:r>
    </w:p>
    <w:p w14:paraId="7177264D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宋体" w:eastAsia="宋体" w:hAnsi="宋体" w:hint="eastAsia"/>
          <w:color w:val="333333"/>
        </w:rPr>
        <w:t>④实训小组由</w:t>
      </w:r>
      <w:r>
        <w:rPr>
          <w:rFonts w:ascii="宋体" w:eastAsia="宋体" w:hAnsi="宋体" w:hint="eastAsia"/>
          <w:color w:val="333333"/>
        </w:rPr>
        <w:t xml:space="preserve">4-6 </w:t>
      </w:r>
      <w:r>
        <w:rPr>
          <w:rFonts w:ascii="宋体" w:eastAsia="宋体" w:hAnsi="宋体" w:hint="eastAsia"/>
          <w:color w:val="333333"/>
        </w:rPr>
        <w:t>人组成，轮流观测和记录，要求每人用测回法完成</w:t>
      </w:r>
      <w:r>
        <w:rPr>
          <w:rFonts w:ascii="宋体" w:eastAsia="宋体" w:hAnsi="宋体" w:hint="eastAsia"/>
          <w:color w:val="333333"/>
        </w:rPr>
        <w:t>1</w:t>
      </w:r>
      <w:r>
        <w:rPr>
          <w:rFonts w:ascii="宋体" w:eastAsia="宋体" w:hAnsi="宋体" w:hint="eastAsia"/>
          <w:color w:val="333333"/>
        </w:rPr>
        <w:t>个水平角和</w:t>
      </w:r>
      <w:r>
        <w:rPr>
          <w:rFonts w:ascii="宋体" w:eastAsia="宋体" w:hAnsi="宋体" w:hint="eastAsia"/>
          <w:color w:val="333333"/>
        </w:rPr>
        <w:t>1</w:t>
      </w:r>
      <w:r>
        <w:rPr>
          <w:rFonts w:ascii="宋体" w:eastAsia="宋体" w:hAnsi="宋体" w:hint="eastAsia"/>
          <w:color w:val="333333"/>
        </w:rPr>
        <w:t>个竖直角的观测任务。</w:t>
      </w:r>
    </w:p>
    <w:p w14:paraId="03055961" w14:textId="77777777" w:rsidR="00383E61" w:rsidRDefault="00383E61">
      <w:pPr>
        <w:rPr>
          <w:b/>
          <w:bCs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仪器和工具</w:t>
      </w:r>
      <w:r>
        <w:rPr>
          <w:b/>
          <w:bCs/>
          <w:sz w:val="24"/>
        </w:rPr>
        <w:t>]</w:t>
      </w:r>
    </w:p>
    <w:p w14:paraId="7F428606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/>
          <w:color w:val="333333"/>
        </w:rPr>
      </w:pPr>
      <w:r>
        <w:rPr>
          <w:rFonts w:ascii="仿宋" w:eastAsia="仿宋" w:hAnsi="仿宋" w:hint="eastAsia"/>
          <w:color w:val="333333"/>
        </w:rPr>
        <w:t>①</w:t>
      </w:r>
      <w:r>
        <w:rPr>
          <w:rFonts w:ascii="宋体" w:eastAsia="宋体" w:hAnsi="宋体" w:hint="eastAsia"/>
          <w:color w:val="333333"/>
        </w:rPr>
        <w:t>由仪器室借领：全站仪主机</w:t>
      </w:r>
      <w:r>
        <w:rPr>
          <w:rFonts w:ascii="宋体" w:eastAsia="宋体" w:hAnsi="宋体" w:hint="eastAsia"/>
          <w:color w:val="333333"/>
        </w:rPr>
        <w:t>1</w:t>
      </w:r>
      <w:r>
        <w:rPr>
          <w:rFonts w:ascii="宋体" w:eastAsia="宋体" w:hAnsi="宋体" w:hint="eastAsia"/>
          <w:color w:val="333333"/>
        </w:rPr>
        <w:t>台，三架脚</w:t>
      </w:r>
      <w:r>
        <w:rPr>
          <w:rFonts w:ascii="宋体" w:eastAsia="宋体" w:hAnsi="宋体" w:hint="eastAsia"/>
          <w:color w:val="333333"/>
        </w:rPr>
        <w:t>1</w:t>
      </w:r>
      <w:r>
        <w:rPr>
          <w:rFonts w:ascii="宋体" w:eastAsia="宋体" w:hAnsi="宋体" w:hint="eastAsia"/>
          <w:color w:val="333333"/>
        </w:rPr>
        <w:t>个，单棱镜反射器及支架</w:t>
      </w:r>
      <w:r>
        <w:rPr>
          <w:rFonts w:ascii="宋体" w:eastAsia="宋体" w:hAnsi="宋体" w:hint="eastAsia"/>
          <w:color w:val="333333"/>
        </w:rPr>
        <w:t>2</w:t>
      </w:r>
      <w:r>
        <w:rPr>
          <w:rFonts w:ascii="宋体" w:eastAsia="宋体" w:hAnsi="宋体" w:hint="eastAsia"/>
          <w:color w:val="333333"/>
        </w:rPr>
        <w:t>个。</w:t>
      </w:r>
    </w:p>
    <w:p w14:paraId="361C7F55" w14:textId="77777777" w:rsidR="00383E61" w:rsidRDefault="00383E61">
      <w:pPr>
        <w:pStyle w:val="content"/>
        <w:spacing w:before="120" w:beforeAutospacing="0" w:after="120" w:afterAutospacing="0" w:line="360" w:lineRule="auto"/>
        <w:ind w:firstLineChars="200" w:firstLine="480"/>
        <w:jc w:val="both"/>
        <w:rPr>
          <w:rFonts w:ascii="宋体" w:eastAsia="宋体" w:hAnsi="宋体" w:hint="eastAsia"/>
          <w:color w:val="333333"/>
        </w:rPr>
      </w:pPr>
      <w:r>
        <w:rPr>
          <w:rFonts w:ascii="仿宋" w:eastAsia="仿宋" w:hAnsi="仿宋" w:hint="eastAsia"/>
          <w:color w:val="333333"/>
        </w:rPr>
        <w:t>②</w:t>
      </w:r>
      <w:r>
        <w:rPr>
          <w:rFonts w:ascii="宋体" w:eastAsia="宋体" w:hAnsi="宋体" w:hint="eastAsia"/>
          <w:color w:val="333333"/>
        </w:rPr>
        <w:t>自备工具：铅笔，记录纸。</w:t>
      </w:r>
    </w:p>
    <w:p w14:paraId="7E4DA0B0" w14:textId="77777777" w:rsidR="00383E61" w:rsidRDefault="00383E61">
      <w:pPr>
        <w:rPr>
          <w:b/>
          <w:bCs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主要步骤</w:t>
      </w:r>
      <w:r>
        <w:rPr>
          <w:b/>
          <w:bCs/>
          <w:sz w:val="24"/>
        </w:rPr>
        <w:t>]</w:t>
      </w:r>
    </w:p>
    <w:p w14:paraId="031A84B7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 w:hint="eastAsia"/>
          <w:color w:val="333333"/>
        </w:rPr>
        <w:t>①如右图所示，在</w:t>
      </w:r>
      <w:r>
        <w:rPr>
          <w:rFonts w:ascii="宋体" w:eastAsia="宋体" w:hAnsi="宋体" w:hint="eastAsia"/>
          <w:color w:val="333333"/>
        </w:rPr>
        <w:t>O</w:t>
      </w:r>
      <w:r>
        <w:rPr>
          <w:rFonts w:ascii="宋体" w:eastAsia="宋体" w:hAnsi="宋体" w:hint="eastAsia"/>
          <w:color w:val="333333"/>
        </w:rPr>
        <w:t>点安置全站仪，对中，整平，将全站仪置于盘左位置</w:t>
      </w:r>
      <w:r>
        <w:rPr>
          <w:rFonts w:ascii="宋体" w:eastAsia="宋体" w:hAnsi="宋体" w:hint="eastAsia"/>
          <w:color w:val="333333"/>
        </w:rPr>
        <w:t>(</w:t>
      </w:r>
      <w:r>
        <w:rPr>
          <w:rFonts w:ascii="宋体" w:eastAsia="宋体" w:hAnsi="宋体" w:hint="eastAsia"/>
          <w:color w:val="333333"/>
        </w:rPr>
        <w:t>竖盘在望远镜左边</w:t>
      </w:r>
      <w:r>
        <w:rPr>
          <w:rFonts w:ascii="宋体" w:eastAsia="宋体" w:hAnsi="宋体" w:hint="eastAsia"/>
          <w:color w:val="333333"/>
        </w:rPr>
        <w:t>)</w:t>
      </w:r>
      <w:r>
        <w:rPr>
          <w:rFonts w:ascii="宋体" w:eastAsia="宋体" w:hAnsi="宋体" w:hint="eastAsia"/>
          <w:color w:val="333333"/>
        </w:rPr>
        <w:t>，瞄准起始目标</w:t>
      </w:r>
      <w:r>
        <w:rPr>
          <w:rFonts w:ascii="宋体" w:eastAsia="宋体" w:hAnsi="宋体" w:hint="eastAsia"/>
          <w:color w:val="333333"/>
        </w:rPr>
        <w:t>A</w:t>
      </w:r>
      <w:r>
        <w:rPr>
          <w:rFonts w:ascii="宋体" w:eastAsia="宋体" w:hAnsi="宋体" w:hint="eastAsia"/>
          <w:color w:val="333333"/>
        </w:rPr>
        <w:t>，读水平度盘读数</w:t>
      </w:r>
      <w:r>
        <w:rPr>
          <w:rFonts w:ascii="宋体" w:eastAsia="宋体" w:hAnsi="宋体"/>
          <w:color w:val="333333"/>
          <w:position w:val="-12"/>
        </w:rPr>
        <w:object w:dxaOrig="319" w:dyaOrig="319" w14:anchorId="146B1071">
          <v:shape id="Object 3" o:spid="_x0000_i1027" type="#_x0000_t75" style="width:16pt;height:16pt;mso-wrap-style:square;mso-position-horizontal-relative:page;mso-position-vertical-relative:page" o:ole="">
            <v:imagedata r:id="rId12" o:title=""/>
          </v:shape>
          <o:OLEObject Type="Embed" ProgID="Equation.DSMT4" ShapeID="Object 3" DrawAspect="Content" ObjectID="_1854270105" r:id="rId13"/>
        </w:object>
      </w:r>
      <w:r>
        <w:rPr>
          <w:rFonts w:ascii="宋体" w:eastAsia="宋体" w:hAnsi="宋体" w:hint="eastAsia"/>
          <w:color w:val="333333"/>
        </w:rPr>
        <w:t>和竖直度盘读数</w:t>
      </w:r>
      <w:r>
        <w:rPr>
          <w:rFonts w:ascii="宋体" w:eastAsia="宋体" w:hAnsi="宋体"/>
          <w:color w:val="333333"/>
          <w:position w:val="-10"/>
        </w:rPr>
        <w:object w:dxaOrig="279" w:dyaOrig="299" w14:anchorId="6A628854">
          <v:shape id="Object 4" o:spid="_x0000_i1028" type="#_x0000_t75" style="width:14pt;height:15pt;mso-wrap-style:square;mso-position-horizontal-relative:page;mso-position-vertical-relative:page" o:ole="">
            <v:imagedata r:id="rId14" o:title=""/>
          </v:shape>
          <o:OLEObject Type="Embed" ProgID="Equation.DSMT4" ShapeID="Object 4" DrawAspect="Content" ObjectID="_1854270106" r:id="rId15"/>
        </w:object>
      </w:r>
      <w:r>
        <w:rPr>
          <w:rFonts w:ascii="宋体" w:eastAsia="宋体" w:hAnsi="宋体" w:hint="eastAsia"/>
          <w:color w:val="333333"/>
        </w:rPr>
        <w:t>；</w:t>
      </w:r>
    </w:p>
    <w:p w14:paraId="2B620EDD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/>
          <w:color w:val="333333"/>
        </w:rPr>
        <w:pict w14:anchorId="6114F114">
          <v:shape id="Picture 1" o:spid="_x0000_s2050" type="#_x0000_t75" style="position:absolute;left:0;text-align:left;margin-left:351pt;margin-top:32.4pt;width:134.4pt;height:116.4pt;z-index:251657728;mso-wrap-style:square">
            <v:imagedata r:id="rId16" o:title=""/>
            <w10:wrap type="square"/>
          </v:shape>
        </w:pict>
      </w:r>
      <w:r>
        <w:rPr>
          <w:rFonts w:ascii="宋体" w:eastAsia="宋体" w:hAnsi="宋体" w:hint="eastAsia"/>
          <w:color w:val="333333"/>
        </w:rPr>
        <w:t>②松开水平制动螺旋顺时针旋转照准部准目</w:t>
      </w:r>
      <w:r>
        <w:rPr>
          <w:rFonts w:ascii="宋体" w:eastAsia="宋体" w:hAnsi="宋体" w:hint="eastAsia"/>
          <w:color w:val="333333"/>
        </w:rPr>
        <w:t>B</w:t>
      </w:r>
      <w:r>
        <w:rPr>
          <w:rFonts w:ascii="宋体" w:eastAsia="宋体" w:hAnsi="宋体" w:hint="eastAsia"/>
          <w:color w:val="333333"/>
        </w:rPr>
        <w:t>，读水平度盘读数</w:t>
      </w:r>
      <w:r>
        <w:rPr>
          <w:rFonts w:ascii="宋体" w:eastAsia="宋体" w:hAnsi="宋体"/>
          <w:color w:val="333333"/>
          <w:position w:val="-12"/>
        </w:rPr>
        <w:object w:dxaOrig="339" w:dyaOrig="319" w14:anchorId="7B71820D">
          <v:shape id="Object 5" o:spid="_x0000_i1029" type="#_x0000_t75" style="width:17pt;height:16pt;mso-wrap-style:square;mso-position-horizontal-relative:page;mso-position-vertical-relative:page" o:ole="">
            <v:imagedata r:id="rId17" o:title=""/>
          </v:shape>
          <o:OLEObject Type="Embed" ProgID="Equation.DSMT4" ShapeID="Object 5" DrawAspect="Content" ObjectID="_1854270107" r:id="rId18"/>
        </w:object>
      </w:r>
      <w:r>
        <w:rPr>
          <w:rFonts w:ascii="宋体" w:eastAsia="宋体" w:hAnsi="宋体" w:hint="eastAsia"/>
          <w:color w:val="333333"/>
        </w:rPr>
        <w:t>和竖直度盘读数</w:t>
      </w:r>
      <w:r>
        <w:rPr>
          <w:rFonts w:ascii="宋体" w:eastAsia="宋体" w:hAnsi="宋体"/>
          <w:color w:val="333333"/>
          <w:position w:val="-10"/>
        </w:rPr>
        <w:object w:dxaOrig="279" w:dyaOrig="299" w14:anchorId="4C971B3E">
          <v:shape id="Object 6" o:spid="_x0000_i1030" type="#_x0000_t75" style="width:14pt;height:15pt;mso-wrap-style:square;mso-position-horizontal-relative:page;mso-position-vertical-relative:page" o:ole="">
            <v:imagedata r:id="rId19" o:title=""/>
          </v:shape>
          <o:OLEObject Type="Embed" ProgID="Equation.DSMT4" ShapeID="Object 6" DrawAspect="Content" ObjectID="_1854270108" r:id="rId20"/>
        </w:object>
      </w:r>
      <w:r>
        <w:rPr>
          <w:rFonts w:ascii="宋体" w:eastAsia="宋体" w:hAnsi="宋体" w:hint="eastAsia"/>
          <w:color w:val="333333"/>
        </w:rPr>
        <w:t>，得盘左位置时上半测回水平角值：</w:t>
      </w:r>
    </w:p>
    <w:p w14:paraId="6BE0F878" w14:textId="77777777" w:rsidR="00383E61" w:rsidRDefault="00383E61">
      <w:pPr>
        <w:spacing w:line="360" w:lineRule="auto"/>
        <w:jc w:val="center"/>
        <w:rPr>
          <w:rFonts w:hint="eastAsia"/>
          <w:b/>
          <w:bCs/>
        </w:rPr>
      </w:pPr>
      <w:r>
        <w:rPr>
          <w:b/>
          <w:bCs/>
          <w:position w:val="-12"/>
        </w:rPr>
        <w:object w:dxaOrig="1199" w:dyaOrig="319" w14:anchorId="5BFCF05D">
          <v:shape id="Object 7" o:spid="_x0000_i1031" type="#_x0000_t75" style="width:60pt;height:16pt;mso-wrap-style:square;mso-position-horizontal-relative:page;mso-position-vertical-relative:page" o:ole="">
            <v:imagedata r:id="rId21" o:title=""/>
          </v:shape>
          <o:OLEObject Type="Embed" ProgID="Equation.DSMT4" ShapeID="Object 7" DrawAspect="Content" ObjectID="_1854270109" r:id="rId22"/>
        </w:object>
      </w:r>
    </w:p>
    <w:p w14:paraId="30A90FAD" w14:textId="77777777" w:rsidR="00383E61" w:rsidRDefault="00383E61">
      <w:pPr>
        <w:rPr>
          <w:rFonts w:hint="eastAsia"/>
          <w:b/>
          <w:bCs/>
        </w:rPr>
      </w:pPr>
      <w:r>
        <w:rPr>
          <w:rFonts w:ascii="宋体" w:hAnsi="宋体" w:hint="eastAsia"/>
          <w:color w:val="333333"/>
        </w:rPr>
        <w:t>上半测</w:t>
      </w:r>
      <w:r>
        <w:rPr>
          <w:rFonts w:ascii="宋体" w:hAnsi="宋体" w:hint="eastAsia"/>
          <w:color w:val="333333"/>
          <w:kern w:val="0"/>
          <w:sz w:val="24"/>
        </w:rPr>
        <w:t>回竖直角值：</w:t>
      </w:r>
    </w:p>
    <w:p w14:paraId="60CB31E4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jc w:val="center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/>
          <w:color w:val="333333"/>
          <w:position w:val="-12"/>
        </w:rPr>
        <w:object w:dxaOrig="2560" w:dyaOrig="359" w14:anchorId="119E0DA2">
          <v:shape id="Object 8" o:spid="_x0000_i1032" type="#_x0000_t75" style="width:128pt;height:18pt;mso-wrap-style:square;mso-position-horizontal-relative:page;mso-position-vertical-relative:page" o:ole="">
            <v:imagedata r:id="rId23" o:title=""/>
          </v:shape>
          <o:OLEObject Type="Embed" ProgID="Equation.DSMT4" ShapeID="Object 8" DrawAspect="Content" ObjectID="_1854270110" r:id="rId24"/>
        </w:object>
      </w:r>
    </w:p>
    <w:p w14:paraId="6E45F40F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 w:hint="eastAsia"/>
          <w:color w:val="333333"/>
        </w:rPr>
        <w:t>③倒转望远镜成盘右位置</w:t>
      </w:r>
      <w:r>
        <w:rPr>
          <w:rFonts w:ascii="宋体" w:hAnsi="宋体" w:hint="eastAsia"/>
          <w:color w:val="333333"/>
        </w:rPr>
        <w:t>(竖盘在望远镜右边)，</w:t>
      </w:r>
      <w:r>
        <w:rPr>
          <w:rFonts w:ascii="宋体" w:eastAsia="宋体" w:hAnsi="宋体" w:hint="eastAsia"/>
          <w:color w:val="333333"/>
        </w:rPr>
        <w:t>瞄</w:t>
      </w:r>
      <w:r>
        <w:rPr>
          <w:rFonts w:ascii="宋体" w:hAnsi="宋体" w:hint="eastAsia"/>
          <w:color w:val="333333"/>
        </w:rPr>
        <w:t>准</w:t>
      </w:r>
      <w:r>
        <w:rPr>
          <w:rFonts w:ascii="宋体" w:eastAsia="宋体" w:hAnsi="宋体" w:hint="eastAsia"/>
          <w:color w:val="333333"/>
        </w:rPr>
        <w:t>目标</w:t>
      </w:r>
      <w:r>
        <w:rPr>
          <w:rFonts w:ascii="宋体" w:hAnsi="宋体" w:hint="eastAsia"/>
          <w:color w:val="333333"/>
        </w:rPr>
        <w:t>B</w:t>
      </w:r>
      <w:r>
        <w:rPr>
          <w:rFonts w:ascii="宋体" w:eastAsia="宋体" w:hAnsi="宋体" w:hint="eastAsia"/>
          <w:color w:val="333333"/>
        </w:rPr>
        <w:t>，</w:t>
      </w:r>
      <w:r>
        <w:rPr>
          <w:rFonts w:ascii="宋体" w:hAnsi="宋体" w:hint="eastAsia"/>
          <w:color w:val="333333"/>
        </w:rPr>
        <w:t>读水平度盘读数</w:t>
      </w:r>
      <w:r>
        <w:rPr>
          <w:rFonts w:ascii="宋体" w:eastAsia="宋体" w:hAnsi="宋体"/>
          <w:color w:val="333333"/>
          <w:position w:val="-12"/>
        </w:rPr>
        <w:object w:dxaOrig="339" w:dyaOrig="319" w14:anchorId="777DBE44">
          <v:shape id="Object 9" o:spid="_x0000_i1033" type="#_x0000_t75" style="width:17pt;height:16pt;mso-wrap-style:square;mso-position-horizontal-relative:page;mso-position-vertical-relative:page" o:ole="">
            <v:imagedata r:id="rId25" o:title=""/>
          </v:shape>
          <o:OLEObject Type="Embed" ProgID="Equation.DSMT4" ShapeID="Object 9" DrawAspect="Content" ObjectID="_1854270111" r:id="rId26"/>
        </w:object>
      </w:r>
      <w:r>
        <w:rPr>
          <w:rFonts w:ascii="宋体" w:eastAsia="宋体" w:hAnsi="宋体" w:hint="eastAsia"/>
          <w:color w:val="333333"/>
        </w:rPr>
        <w:t>和竖直度盘读数</w:t>
      </w:r>
      <w:r>
        <w:rPr>
          <w:rFonts w:ascii="宋体" w:eastAsia="宋体" w:hAnsi="宋体"/>
          <w:color w:val="333333"/>
          <w:position w:val="-10"/>
        </w:rPr>
        <w:object w:dxaOrig="299" w:dyaOrig="299" w14:anchorId="2DF91C4F">
          <v:shape id="Object 10" o:spid="_x0000_i1034" type="#_x0000_t75" style="width:15pt;height:15pt;mso-wrap-style:square;mso-position-horizontal-relative:page;mso-position-vertical-relative:page" o:ole="">
            <v:imagedata r:id="rId27" o:title=""/>
          </v:shape>
          <o:OLEObject Type="Embed" ProgID="Equation.DSMT4" ShapeID="Object 10" DrawAspect="Content" ObjectID="_1854270112" r:id="rId28"/>
        </w:object>
      </w:r>
      <w:r>
        <w:rPr>
          <w:rFonts w:ascii="宋体" w:eastAsia="宋体" w:hAnsi="宋体" w:hint="eastAsia"/>
          <w:color w:val="333333"/>
        </w:rPr>
        <w:t>；</w:t>
      </w:r>
    </w:p>
    <w:p w14:paraId="0CB0C370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rPr>
          <w:rFonts w:ascii="宋体" w:eastAsia="宋体" w:hAnsi="宋体" w:hint="eastAsia"/>
          <w:color w:val="333333"/>
        </w:rPr>
      </w:pPr>
      <w:r>
        <w:rPr>
          <w:rFonts w:ascii="仿宋" w:eastAsia="仿宋" w:hAnsi="仿宋" w:hint="eastAsia"/>
          <w:color w:val="333333"/>
        </w:rPr>
        <w:t>④</w:t>
      </w:r>
      <w:r>
        <w:rPr>
          <w:rFonts w:ascii="宋体" w:eastAsia="宋体" w:hAnsi="宋体" w:hint="eastAsia"/>
          <w:color w:val="333333"/>
        </w:rPr>
        <w:t>逆</w:t>
      </w:r>
      <w:r>
        <w:rPr>
          <w:rFonts w:ascii="宋体" w:hAnsi="宋体" w:hint="eastAsia"/>
          <w:color w:val="333333"/>
        </w:rPr>
        <w:t>时针转动照准部</w:t>
      </w:r>
      <w:r>
        <w:rPr>
          <w:rFonts w:ascii="宋体" w:eastAsia="宋体" w:hAnsi="宋体" w:hint="eastAsia"/>
          <w:color w:val="333333"/>
        </w:rPr>
        <w:t>，瞄准目标</w:t>
      </w:r>
      <w:r>
        <w:rPr>
          <w:rFonts w:ascii="宋体" w:eastAsia="宋体" w:hAnsi="宋体" w:hint="eastAsia"/>
          <w:color w:val="333333"/>
        </w:rPr>
        <w:t>A</w:t>
      </w:r>
      <w:r>
        <w:rPr>
          <w:rFonts w:ascii="宋体" w:eastAsia="宋体" w:hAnsi="宋体" w:hint="eastAsia"/>
          <w:color w:val="333333"/>
        </w:rPr>
        <w:t>，读水平度盘读数</w:t>
      </w:r>
      <w:r>
        <w:rPr>
          <w:rFonts w:ascii="宋体" w:eastAsia="宋体" w:hAnsi="宋体"/>
          <w:color w:val="333333"/>
          <w:position w:val="-12"/>
        </w:rPr>
        <w:object w:dxaOrig="319" w:dyaOrig="319" w14:anchorId="48BFC1DD">
          <v:shape id="Object 11" o:spid="_x0000_i1035" type="#_x0000_t75" style="width:16pt;height:16pt;mso-wrap-style:square;mso-position-horizontal-relative:page;mso-position-vertical-relative:page" o:ole="">
            <v:imagedata r:id="rId29" o:title=""/>
          </v:shape>
          <o:OLEObject Type="Embed" ProgID="Equation.DSMT4" ShapeID="Object 11" DrawAspect="Content" ObjectID="_1854270113" r:id="rId30"/>
        </w:object>
      </w:r>
      <w:r>
        <w:rPr>
          <w:rFonts w:ascii="宋体" w:eastAsia="宋体" w:hAnsi="宋体" w:hint="eastAsia"/>
          <w:color w:val="333333"/>
        </w:rPr>
        <w:t>和竖直度盘读数</w:t>
      </w:r>
      <w:r>
        <w:rPr>
          <w:rFonts w:ascii="宋体" w:eastAsia="宋体" w:hAnsi="宋体"/>
          <w:color w:val="333333"/>
          <w:position w:val="-10"/>
        </w:rPr>
        <w:object w:dxaOrig="279" w:dyaOrig="299" w14:anchorId="7F7D19D7">
          <v:shape id="Object 12" o:spid="_x0000_i1036" type="#_x0000_t75" style="width:14pt;height:15pt;mso-wrap-style:square;mso-position-horizontal-relative:page;mso-position-vertical-relative:page" o:ole="">
            <v:imagedata r:id="rId31" o:title=""/>
          </v:shape>
          <o:OLEObject Type="Embed" ProgID="Equation.DSMT4" ShapeID="Object 12" DrawAspect="Content" ObjectID="_1854270114" r:id="rId32"/>
        </w:object>
      </w:r>
      <w:r>
        <w:rPr>
          <w:rFonts w:ascii="宋体" w:eastAsia="宋体" w:hAnsi="宋体" w:hint="eastAsia"/>
          <w:color w:val="333333"/>
        </w:rPr>
        <w:t>，得盘右位置时下半测回水平角值：</w:t>
      </w:r>
    </w:p>
    <w:p w14:paraId="74464706" w14:textId="77777777" w:rsidR="00383E61" w:rsidRDefault="00383E61">
      <w:pPr>
        <w:spacing w:line="360" w:lineRule="auto"/>
        <w:jc w:val="center"/>
        <w:rPr>
          <w:rFonts w:hint="eastAsia"/>
          <w:b/>
          <w:bCs/>
        </w:rPr>
      </w:pPr>
      <w:r>
        <w:rPr>
          <w:b/>
          <w:bCs/>
          <w:position w:val="-12"/>
        </w:rPr>
        <w:object w:dxaOrig="1199" w:dyaOrig="319" w14:anchorId="7D555625">
          <v:shape id="Object 13" o:spid="_x0000_i1037" type="#_x0000_t75" style="width:60pt;height:16pt;mso-wrap-style:square;mso-position-horizontal-relative:page;mso-position-vertical-relative:page" o:ole="">
            <v:imagedata r:id="rId33" o:title=""/>
          </v:shape>
          <o:OLEObject Type="Embed" ProgID="Equation.DSMT4" ShapeID="Object 13" DrawAspect="Content" ObjectID="_1854270115" r:id="rId34"/>
        </w:object>
      </w:r>
    </w:p>
    <w:p w14:paraId="471F98E1" w14:textId="77777777" w:rsidR="00383E61" w:rsidRDefault="00383E61">
      <w:pPr>
        <w:rPr>
          <w:rFonts w:hint="eastAsia"/>
          <w:b/>
          <w:bCs/>
        </w:rPr>
      </w:pPr>
      <w:r>
        <w:rPr>
          <w:rFonts w:ascii="宋体" w:hAnsi="宋体" w:hint="eastAsia"/>
          <w:color w:val="333333"/>
        </w:rPr>
        <w:t>下半测</w:t>
      </w:r>
      <w:r>
        <w:rPr>
          <w:rFonts w:ascii="宋体" w:hAnsi="宋体" w:hint="eastAsia"/>
          <w:color w:val="333333"/>
          <w:kern w:val="0"/>
          <w:sz w:val="24"/>
        </w:rPr>
        <w:t>回竖直角值：</w:t>
      </w:r>
    </w:p>
    <w:p w14:paraId="2238D891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jc w:val="center"/>
        <w:rPr>
          <w:rFonts w:ascii="宋体" w:eastAsia="宋体" w:hAnsi="宋体" w:hint="eastAsia"/>
          <w:color w:val="333333"/>
        </w:rPr>
      </w:pPr>
      <w:r>
        <w:rPr>
          <w:rFonts w:ascii="宋体" w:eastAsia="宋体" w:hAnsi="宋体"/>
          <w:color w:val="333333"/>
          <w:position w:val="-12"/>
        </w:rPr>
        <w:object w:dxaOrig="2760" w:dyaOrig="359" w14:anchorId="4DD6D22F">
          <v:shape id="Object 14" o:spid="_x0000_i1038" type="#_x0000_t75" style="width:138pt;height:18pt;mso-wrap-style:square;mso-position-horizontal-relative:page;mso-position-vertical-relative:page" o:ole="">
            <v:imagedata r:id="rId35" o:title=""/>
          </v:shape>
          <o:OLEObject Type="Embed" ProgID="Equation.DSMT4" ShapeID="Object 14" DrawAspect="Content" ObjectID="_1854270116" r:id="rId36"/>
        </w:object>
      </w:r>
    </w:p>
    <w:p w14:paraId="79D8EA92" w14:textId="77777777" w:rsidR="00383E61" w:rsidRDefault="00383E61">
      <w:pPr>
        <w:pStyle w:val="content"/>
        <w:spacing w:before="0" w:beforeAutospacing="0" w:after="0" w:afterAutospacing="0" w:line="360" w:lineRule="auto"/>
        <w:ind w:firstLineChars="200" w:firstLine="480"/>
        <w:rPr>
          <w:rFonts w:ascii="宋体" w:hAnsi="宋体" w:hint="eastAsia"/>
          <w:color w:val="333333"/>
        </w:rPr>
      </w:pPr>
    </w:p>
    <w:p w14:paraId="11ABD036" w14:textId="77777777" w:rsidR="00383E61" w:rsidRDefault="00383E61">
      <w:pPr>
        <w:rPr>
          <w:rFonts w:ascii="宋体" w:hAnsi="宋体" w:hint="eastAsia"/>
          <w:color w:val="333333"/>
          <w:kern w:val="0"/>
          <w:sz w:val="24"/>
        </w:rPr>
      </w:pPr>
      <w:r>
        <w:rPr>
          <w:rFonts w:ascii="宋体" w:eastAsia="Times New Roman" w:hAnsi="宋体" w:hint="eastAsia"/>
          <w:color w:val="333333"/>
          <w:kern w:val="0"/>
          <w:sz w:val="24"/>
        </w:rPr>
        <w:t>如果水平角上下半测回角值</w:t>
      </w:r>
      <w:r>
        <w:rPr>
          <w:rFonts w:ascii="宋体" w:hAnsi="宋体" w:hint="eastAsia"/>
          <w:color w:val="333333"/>
          <w:kern w:val="0"/>
          <w:sz w:val="24"/>
        </w:rPr>
        <w:t>之差</w:t>
      </w:r>
      <w:r>
        <w:rPr>
          <w:rFonts w:ascii="宋体" w:eastAsia="Times New Roman" w:hAnsi="宋体"/>
          <w:color w:val="333333"/>
          <w:kern w:val="0"/>
          <w:position w:val="-6"/>
          <w:sz w:val="24"/>
        </w:rPr>
        <w:object w:dxaOrig="499" w:dyaOrig="299" w14:anchorId="454A41F2">
          <v:shape id="Object 15" o:spid="_x0000_i1039" type="#_x0000_t75" style="width:25pt;height:15pt;mso-wrap-style:square;mso-position-horizontal-relative:page;mso-position-vertical-relative:page" o:ole="">
            <v:imagedata r:id="rId37" o:title=""/>
          </v:shape>
          <o:OLEObject Type="Embed" ProgID="Equation.DSMT4" ShapeID="Object 15" DrawAspect="Content" ObjectID="_1854270117" r:id="rId38"/>
        </w:object>
      </w:r>
      <w:r>
        <w:rPr>
          <w:rFonts w:ascii="宋体" w:hAnsi="宋体" w:hint="eastAsia"/>
          <w:color w:val="333333"/>
          <w:kern w:val="0"/>
          <w:sz w:val="24"/>
        </w:rPr>
        <w:t>,</w:t>
      </w:r>
      <w:r>
        <w:rPr>
          <w:rFonts w:ascii="宋体" w:eastAsia="Times New Roman" w:hAnsi="宋体" w:hint="eastAsia"/>
          <w:color w:val="333333"/>
          <w:kern w:val="0"/>
          <w:sz w:val="24"/>
        </w:rPr>
        <w:t>则取盘左盘右水平角的均值作一测回的</w:t>
      </w:r>
      <w:r>
        <w:rPr>
          <w:rFonts w:ascii="宋体" w:hAnsi="宋体" w:hint="eastAsia"/>
          <w:color w:val="333333"/>
          <w:kern w:val="0"/>
          <w:sz w:val="24"/>
        </w:rPr>
        <w:t>水平</w:t>
      </w:r>
      <w:r>
        <w:rPr>
          <w:rFonts w:ascii="宋体" w:eastAsia="Times New Roman" w:hAnsi="宋体" w:hint="eastAsia"/>
          <w:color w:val="333333"/>
          <w:kern w:val="0"/>
          <w:sz w:val="24"/>
        </w:rPr>
        <w:t>角值</w:t>
      </w:r>
      <w:r>
        <w:rPr>
          <w:rFonts w:ascii="宋体" w:hAnsi="宋体" w:hint="eastAsia"/>
          <w:color w:val="333333"/>
          <w:kern w:val="0"/>
          <w:sz w:val="24"/>
        </w:rPr>
        <w:t>：</w:t>
      </w:r>
    </w:p>
    <w:p w14:paraId="075F741F" w14:textId="77777777" w:rsidR="00383E61" w:rsidRDefault="00383E61">
      <w:pPr>
        <w:spacing w:line="360" w:lineRule="auto"/>
        <w:jc w:val="center"/>
        <w:rPr>
          <w:rFonts w:hint="eastAsia"/>
          <w:b/>
          <w:bCs/>
          <w:sz w:val="24"/>
        </w:rPr>
      </w:pPr>
      <w:r>
        <w:rPr>
          <w:b/>
          <w:bCs/>
          <w:position w:val="-22"/>
          <w:sz w:val="24"/>
        </w:rPr>
        <w:object w:dxaOrig="1180" w:dyaOrig="579" w14:anchorId="4CD0B7D5">
          <v:shape id="Object 16" o:spid="_x0000_i1040" type="#_x0000_t75" style="width:59pt;height:29pt;mso-wrap-style:square;mso-position-horizontal-relative:page;mso-position-vertical-relative:page" o:ole="">
            <v:imagedata r:id="rId39" o:title=""/>
          </v:shape>
          <o:OLEObject Type="Embed" ProgID="Equation.DSMT4" ShapeID="Object 16" DrawAspect="Content" ObjectID="_1854270118" r:id="rId40"/>
        </w:object>
      </w:r>
    </w:p>
    <w:p w14:paraId="73F68E31" w14:textId="77777777" w:rsidR="00383E61" w:rsidRDefault="00383E61">
      <w:pPr>
        <w:pStyle w:val="content"/>
        <w:spacing w:before="0" w:beforeAutospacing="0" w:after="0" w:afterAutospacing="0" w:line="360" w:lineRule="auto"/>
        <w:rPr>
          <w:rFonts w:ascii="宋体" w:hAnsi="宋体" w:hint="eastAsia"/>
          <w:color w:val="333333"/>
        </w:rPr>
      </w:pPr>
      <w:r>
        <w:rPr>
          <w:rFonts w:ascii="宋体" w:hAnsi="宋体" w:hint="eastAsia"/>
          <w:color w:val="333333"/>
        </w:rPr>
        <w:t>一测回的竖直角值为：</w:t>
      </w:r>
    </w:p>
    <w:p w14:paraId="54B9F233" w14:textId="77777777" w:rsidR="00383E61" w:rsidRDefault="00383E61">
      <w:pPr>
        <w:spacing w:line="360" w:lineRule="auto"/>
        <w:jc w:val="center"/>
        <w:rPr>
          <w:rFonts w:hint="eastAsia"/>
          <w:b/>
          <w:bCs/>
          <w:sz w:val="24"/>
        </w:rPr>
      </w:pPr>
      <w:r>
        <w:rPr>
          <w:b/>
          <w:bCs/>
          <w:position w:val="-22"/>
          <w:sz w:val="24"/>
        </w:rPr>
        <w:object w:dxaOrig="3000" w:dyaOrig="579" w14:anchorId="7E2934D3">
          <v:shape id="Object 17" o:spid="_x0000_i1041" type="#_x0000_t75" style="width:150pt;height:29pt;mso-wrap-style:square;mso-position-horizontal-relative:page;mso-position-vertical-relative:page" o:ole="">
            <v:imagedata r:id="rId41" o:title=""/>
          </v:shape>
          <o:OLEObject Type="Embed" ProgID="Equation.DSMT4" ShapeID="Object 17" DrawAspect="Content" ObjectID="_1854270119" r:id="rId42"/>
        </w:object>
      </w:r>
    </w:p>
    <w:p w14:paraId="7C8D66DD" w14:textId="77777777" w:rsidR="00383E61" w:rsidRDefault="00383E61">
      <w:pPr>
        <w:spacing w:line="360" w:lineRule="auto"/>
        <w:rPr>
          <w:rFonts w:ascii="宋体" w:hAnsi="宋体" w:hint="eastAsia"/>
          <w:color w:val="333333"/>
          <w:kern w:val="0"/>
          <w:sz w:val="24"/>
        </w:rPr>
      </w:pPr>
      <w:r>
        <w:rPr>
          <w:rFonts w:ascii="宋体" w:hAnsi="宋体" w:hint="eastAsia"/>
          <w:color w:val="333333"/>
          <w:kern w:val="0"/>
          <w:sz w:val="24"/>
        </w:rPr>
        <w:t>最后根据教材上的竖盘指标差计算公式计算竖盘指标差。</w:t>
      </w:r>
    </w:p>
    <w:p w14:paraId="57B03268" w14:textId="77777777" w:rsidR="00383E61" w:rsidRDefault="00383E6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二、数据采集与处理</w:t>
      </w:r>
    </w:p>
    <w:p w14:paraId="1D8A9F04" w14:textId="77777777" w:rsidR="00383E61" w:rsidRDefault="00383E61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</w:t>
      </w:r>
    </w:p>
    <w:p w14:paraId="6A03311F" w14:textId="77777777" w:rsidR="00383E61" w:rsidRDefault="00383E61">
      <w:pPr>
        <w:tabs>
          <w:tab w:val="left" w:pos="7920"/>
        </w:tabs>
        <w:ind w:right="26"/>
        <w:jc w:val="center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测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回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法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观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测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水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平</w:t>
      </w: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 w:hint="eastAsia"/>
          <w:b/>
          <w:bCs/>
        </w:rPr>
        <w:t>角</w:t>
      </w:r>
      <w:r>
        <w:rPr>
          <w:rFonts w:ascii="宋体" w:hAnsi="宋体" w:hint="eastAsia"/>
          <w:b/>
          <w:bCs/>
        </w:rPr>
        <w:t xml:space="preserve"> 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567"/>
        <w:gridCol w:w="709"/>
        <w:gridCol w:w="531"/>
        <w:gridCol w:w="1425"/>
        <w:gridCol w:w="1425"/>
        <w:gridCol w:w="1445"/>
        <w:gridCol w:w="1544"/>
        <w:gridCol w:w="955"/>
      </w:tblGrid>
      <w:tr w:rsidR="00000000" w14:paraId="0274A822" w14:textId="77777777">
        <w:trPr>
          <w:jc w:val="center"/>
        </w:trPr>
        <w:tc>
          <w:tcPr>
            <w:tcW w:w="666" w:type="dxa"/>
            <w:vAlign w:val="center"/>
          </w:tcPr>
          <w:p w14:paraId="178055D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测站</w:t>
            </w:r>
          </w:p>
        </w:tc>
        <w:tc>
          <w:tcPr>
            <w:tcW w:w="567" w:type="dxa"/>
            <w:vAlign w:val="center"/>
          </w:tcPr>
          <w:p w14:paraId="316A024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测回</w:t>
            </w:r>
          </w:p>
        </w:tc>
        <w:tc>
          <w:tcPr>
            <w:tcW w:w="709" w:type="dxa"/>
            <w:vAlign w:val="center"/>
          </w:tcPr>
          <w:p w14:paraId="4AE7451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盘位</w:t>
            </w:r>
          </w:p>
        </w:tc>
        <w:tc>
          <w:tcPr>
            <w:tcW w:w="531" w:type="dxa"/>
            <w:vAlign w:val="center"/>
          </w:tcPr>
          <w:p w14:paraId="2551C27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目标</w:t>
            </w:r>
          </w:p>
        </w:tc>
        <w:tc>
          <w:tcPr>
            <w:tcW w:w="1425" w:type="dxa"/>
            <w:vAlign w:val="center"/>
          </w:tcPr>
          <w:p w14:paraId="4C9E43E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水平度盘读数</w:t>
            </w:r>
          </w:p>
          <w:p w14:paraId="6E9F7AE9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  <w:tc>
          <w:tcPr>
            <w:tcW w:w="1425" w:type="dxa"/>
            <w:vAlign w:val="center"/>
          </w:tcPr>
          <w:p w14:paraId="773B2AD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半测回角值</w:t>
            </w:r>
          </w:p>
          <w:p w14:paraId="33E8419E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  <w:tc>
          <w:tcPr>
            <w:tcW w:w="1445" w:type="dxa"/>
            <w:vAlign w:val="center"/>
          </w:tcPr>
          <w:p w14:paraId="702A227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一测回角值</w:t>
            </w:r>
          </w:p>
          <w:p w14:paraId="1B780CF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  <w:tc>
          <w:tcPr>
            <w:tcW w:w="1544" w:type="dxa"/>
            <w:vAlign w:val="center"/>
          </w:tcPr>
          <w:p w14:paraId="67951C8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各测回平均角值</w:t>
            </w:r>
          </w:p>
          <w:p w14:paraId="5E74D3A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  <w:tc>
          <w:tcPr>
            <w:tcW w:w="955" w:type="dxa"/>
            <w:vAlign w:val="center"/>
          </w:tcPr>
          <w:p w14:paraId="42E9126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:rsidR="00000000" w14:paraId="7982989E" w14:textId="77777777">
        <w:trPr>
          <w:cantSplit/>
          <w:jc w:val="center"/>
        </w:trPr>
        <w:tc>
          <w:tcPr>
            <w:tcW w:w="666" w:type="dxa"/>
            <w:vMerge w:val="restart"/>
          </w:tcPr>
          <w:p w14:paraId="5062CD3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O</w:t>
            </w:r>
          </w:p>
        </w:tc>
        <w:tc>
          <w:tcPr>
            <w:tcW w:w="567" w:type="dxa"/>
            <w:vMerge w:val="restart"/>
          </w:tcPr>
          <w:p w14:paraId="7968491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709" w:type="dxa"/>
            <w:vMerge w:val="restart"/>
            <w:vAlign w:val="center"/>
          </w:tcPr>
          <w:p w14:paraId="30C812F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531" w:type="dxa"/>
          </w:tcPr>
          <w:p w14:paraId="068BE53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A</w:t>
            </w:r>
          </w:p>
        </w:tc>
        <w:tc>
          <w:tcPr>
            <w:tcW w:w="1425" w:type="dxa"/>
          </w:tcPr>
          <w:p w14:paraId="3FE47EB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0°01′18″</w:t>
            </w:r>
          </w:p>
        </w:tc>
        <w:tc>
          <w:tcPr>
            <w:tcW w:w="1425" w:type="dxa"/>
            <w:vMerge w:val="restart"/>
          </w:tcPr>
          <w:p w14:paraId="3BDEEEC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73°45′12″</w:t>
            </w:r>
          </w:p>
        </w:tc>
        <w:tc>
          <w:tcPr>
            <w:tcW w:w="1445" w:type="dxa"/>
            <w:vMerge w:val="restart"/>
          </w:tcPr>
          <w:p w14:paraId="727A30A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73°45′09″</w:t>
            </w:r>
          </w:p>
        </w:tc>
        <w:tc>
          <w:tcPr>
            <w:tcW w:w="1544" w:type="dxa"/>
            <w:vMerge w:val="restart"/>
          </w:tcPr>
          <w:p w14:paraId="54A8C4D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73°45′14″</w:t>
            </w:r>
          </w:p>
        </w:tc>
        <w:tc>
          <w:tcPr>
            <w:tcW w:w="955" w:type="dxa"/>
            <w:vMerge w:val="restart"/>
          </w:tcPr>
          <w:p w14:paraId="69944E0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6016A820" w14:textId="77777777">
        <w:trPr>
          <w:cantSplit/>
          <w:jc w:val="center"/>
        </w:trPr>
        <w:tc>
          <w:tcPr>
            <w:tcW w:w="666" w:type="dxa"/>
            <w:vMerge/>
          </w:tcPr>
          <w:p w14:paraId="2225CE1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1F5F7F4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2DA382F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74E511D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B</w:t>
            </w:r>
          </w:p>
        </w:tc>
        <w:tc>
          <w:tcPr>
            <w:tcW w:w="1425" w:type="dxa"/>
          </w:tcPr>
          <w:p w14:paraId="12E9DDC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73°46′30″</w:t>
            </w:r>
          </w:p>
        </w:tc>
        <w:tc>
          <w:tcPr>
            <w:tcW w:w="1425" w:type="dxa"/>
            <w:vMerge/>
          </w:tcPr>
          <w:p w14:paraId="30ED637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1E0DE66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164E031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49DA8B1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4F65C7CB" w14:textId="77777777">
        <w:trPr>
          <w:cantSplit/>
          <w:jc w:val="center"/>
        </w:trPr>
        <w:tc>
          <w:tcPr>
            <w:tcW w:w="666" w:type="dxa"/>
            <w:vMerge/>
          </w:tcPr>
          <w:p w14:paraId="603CCB5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17526C4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5011A4A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531" w:type="dxa"/>
          </w:tcPr>
          <w:p w14:paraId="4FE797D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B</w:t>
            </w:r>
          </w:p>
        </w:tc>
        <w:tc>
          <w:tcPr>
            <w:tcW w:w="1425" w:type="dxa"/>
          </w:tcPr>
          <w:p w14:paraId="02B87A1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253°46′42″</w:t>
            </w:r>
          </w:p>
        </w:tc>
        <w:tc>
          <w:tcPr>
            <w:tcW w:w="1425" w:type="dxa"/>
            <w:vMerge w:val="restart"/>
          </w:tcPr>
          <w:p w14:paraId="7A3037D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73°45′06″</w:t>
            </w:r>
          </w:p>
        </w:tc>
        <w:tc>
          <w:tcPr>
            <w:tcW w:w="1445" w:type="dxa"/>
            <w:vMerge/>
          </w:tcPr>
          <w:p w14:paraId="26DB2680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4060BC90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5A2EC5C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243C0019" w14:textId="77777777">
        <w:trPr>
          <w:cantSplit/>
          <w:jc w:val="center"/>
        </w:trPr>
        <w:tc>
          <w:tcPr>
            <w:tcW w:w="666" w:type="dxa"/>
            <w:vMerge/>
          </w:tcPr>
          <w:p w14:paraId="0EAE9D8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5BDEE5C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</w:tcPr>
          <w:p w14:paraId="11225FB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6EBF719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A</w:t>
            </w:r>
          </w:p>
        </w:tc>
        <w:tc>
          <w:tcPr>
            <w:tcW w:w="1425" w:type="dxa"/>
          </w:tcPr>
          <w:p w14:paraId="41763DF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180°01′36″</w:t>
            </w:r>
          </w:p>
        </w:tc>
        <w:tc>
          <w:tcPr>
            <w:tcW w:w="1425" w:type="dxa"/>
            <w:vMerge/>
          </w:tcPr>
          <w:p w14:paraId="70352EA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434CE19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77782F8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58C54D8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66FC3823" w14:textId="77777777">
        <w:trPr>
          <w:cantSplit/>
          <w:jc w:val="center"/>
        </w:trPr>
        <w:tc>
          <w:tcPr>
            <w:tcW w:w="666" w:type="dxa"/>
            <w:vMerge w:val="restart"/>
          </w:tcPr>
          <w:p w14:paraId="2CDC809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O</w:t>
            </w:r>
          </w:p>
        </w:tc>
        <w:tc>
          <w:tcPr>
            <w:tcW w:w="567" w:type="dxa"/>
            <w:vMerge w:val="restart"/>
          </w:tcPr>
          <w:p w14:paraId="223D317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709" w:type="dxa"/>
            <w:vMerge w:val="restart"/>
            <w:vAlign w:val="center"/>
          </w:tcPr>
          <w:p w14:paraId="209E6BB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531" w:type="dxa"/>
          </w:tcPr>
          <w:p w14:paraId="7896C64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A</w:t>
            </w:r>
          </w:p>
        </w:tc>
        <w:tc>
          <w:tcPr>
            <w:tcW w:w="1425" w:type="dxa"/>
          </w:tcPr>
          <w:p w14:paraId="4B42B07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90°01′24″</w:t>
            </w:r>
          </w:p>
        </w:tc>
        <w:tc>
          <w:tcPr>
            <w:tcW w:w="1425" w:type="dxa"/>
            <w:vMerge w:val="restart"/>
          </w:tcPr>
          <w:p w14:paraId="5877E70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73°45′24″</w:t>
            </w:r>
          </w:p>
        </w:tc>
        <w:tc>
          <w:tcPr>
            <w:tcW w:w="1445" w:type="dxa"/>
            <w:vMerge w:val="restart"/>
          </w:tcPr>
          <w:p w14:paraId="0AE784D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73°45′18″</w:t>
            </w:r>
          </w:p>
        </w:tc>
        <w:tc>
          <w:tcPr>
            <w:tcW w:w="1544" w:type="dxa"/>
            <w:vMerge/>
          </w:tcPr>
          <w:p w14:paraId="6EDFD88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 w:val="restart"/>
          </w:tcPr>
          <w:p w14:paraId="1C82F4F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4B75B8C7" w14:textId="77777777">
        <w:trPr>
          <w:cantSplit/>
          <w:jc w:val="center"/>
        </w:trPr>
        <w:tc>
          <w:tcPr>
            <w:tcW w:w="666" w:type="dxa"/>
            <w:vMerge/>
          </w:tcPr>
          <w:p w14:paraId="75028E7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7E1FB5A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2188CCD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18263F3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B</w:t>
            </w:r>
          </w:p>
        </w:tc>
        <w:tc>
          <w:tcPr>
            <w:tcW w:w="1425" w:type="dxa"/>
          </w:tcPr>
          <w:p w14:paraId="0E544A9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163°46′48″</w:t>
            </w:r>
          </w:p>
        </w:tc>
        <w:tc>
          <w:tcPr>
            <w:tcW w:w="1425" w:type="dxa"/>
            <w:vMerge/>
          </w:tcPr>
          <w:p w14:paraId="52BF723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158E0B5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0554D9A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232E8A20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222093CD" w14:textId="77777777">
        <w:trPr>
          <w:cantSplit/>
          <w:jc w:val="center"/>
        </w:trPr>
        <w:tc>
          <w:tcPr>
            <w:tcW w:w="666" w:type="dxa"/>
            <w:vMerge/>
          </w:tcPr>
          <w:p w14:paraId="7E3E8B3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4070F1B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47F6B14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531" w:type="dxa"/>
          </w:tcPr>
          <w:p w14:paraId="5DFB036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B</w:t>
            </w:r>
          </w:p>
        </w:tc>
        <w:tc>
          <w:tcPr>
            <w:tcW w:w="1425" w:type="dxa"/>
          </w:tcPr>
          <w:p w14:paraId="01BE326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343°46′54″</w:t>
            </w:r>
          </w:p>
        </w:tc>
        <w:tc>
          <w:tcPr>
            <w:tcW w:w="1425" w:type="dxa"/>
            <w:vMerge w:val="restart"/>
          </w:tcPr>
          <w:p w14:paraId="78A064C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73°45′12″</w:t>
            </w:r>
          </w:p>
        </w:tc>
        <w:tc>
          <w:tcPr>
            <w:tcW w:w="1445" w:type="dxa"/>
            <w:vMerge/>
          </w:tcPr>
          <w:p w14:paraId="3C47B59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260F07C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29AB0D0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17155152" w14:textId="77777777">
        <w:trPr>
          <w:cantSplit/>
          <w:trHeight w:val="360"/>
          <w:jc w:val="center"/>
        </w:trPr>
        <w:tc>
          <w:tcPr>
            <w:tcW w:w="666" w:type="dxa"/>
            <w:vMerge/>
          </w:tcPr>
          <w:p w14:paraId="56D2DE6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72AB522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</w:tcPr>
          <w:p w14:paraId="317BDDF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77FE218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A</w:t>
            </w:r>
          </w:p>
        </w:tc>
        <w:tc>
          <w:tcPr>
            <w:tcW w:w="1425" w:type="dxa"/>
          </w:tcPr>
          <w:p w14:paraId="6B58C34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270°01′42″</w:t>
            </w:r>
          </w:p>
        </w:tc>
        <w:tc>
          <w:tcPr>
            <w:tcW w:w="1425" w:type="dxa"/>
            <w:vMerge/>
          </w:tcPr>
          <w:p w14:paraId="4748849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441349D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330433F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434A5E6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6E094697" w14:textId="77777777">
        <w:trPr>
          <w:cantSplit/>
          <w:trHeight w:val="315"/>
          <w:jc w:val="center"/>
        </w:trPr>
        <w:tc>
          <w:tcPr>
            <w:tcW w:w="666" w:type="dxa"/>
            <w:vMerge w:val="restart"/>
          </w:tcPr>
          <w:p w14:paraId="27DD627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 w:val="restart"/>
          </w:tcPr>
          <w:p w14:paraId="731791D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6A422BA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531" w:type="dxa"/>
          </w:tcPr>
          <w:p w14:paraId="0790D9E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5B04CDB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6254819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 w:val="restart"/>
          </w:tcPr>
          <w:p w14:paraId="5EFBE90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0127785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 w:val="restart"/>
          </w:tcPr>
          <w:p w14:paraId="6240E11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380E7DB6" w14:textId="77777777">
        <w:trPr>
          <w:cantSplit/>
          <w:trHeight w:val="135"/>
          <w:jc w:val="center"/>
        </w:trPr>
        <w:tc>
          <w:tcPr>
            <w:tcW w:w="666" w:type="dxa"/>
            <w:vMerge/>
          </w:tcPr>
          <w:p w14:paraId="74E5FC7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3613A44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2A91BDB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3427D65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7757B98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7B7540A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5C3EA4A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6A4088D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48CE93F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0758426D" w14:textId="77777777">
        <w:trPr>
          <w:cantSplit/>
          <w:trHeight w:val="285"/>
          <w:jc w:val="center"/>
        </w:trPr>
        <w:tc>
          <w:tcPr>
            <w:tcW w:w="666" w:type="dxa"/>
            <w:vMerge/>
          </w:tcPr>
          <w:p w14:paraId="1EF97DF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646163A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073A285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531" w:type="dxa"/>
          </w:tcPr>
          <w:p w14:paraId="5D29429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12EC067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03C1409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27D7217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032BB8D0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3F5DAA3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75CA4AA5" w14:textId="77777777">
        <w:trPr>
          <w:cantSplit/>
          <w:trHeight w:val="150"/>
          <w:jc w:val="center"/>
        </w:trPr>
        <w:tc>
          <w:tcPr>
            <w:tcW w:w="666" w:type="dxa"/>
            <w:vMerge/>
          </w:tcPr>
          <w:p w14:paraId="5FF9016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6EB8846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</w:tcPr>
          <w:p w14:paraId="37BCE43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648B3E9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4CECD3F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348C6B8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0A0691E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3918460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73433EB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621F5563" w14:textId="77777777">
        <w:trPr>
          <w:cantSplit/>
          <w:trHeight w:val="270"/>
          <w:jc w:val="center"/>
        </w:trPr>
        <w:tc>
          <w:tcPr>
            <w:tcW w:w="666" w:type="dxa"/>
            <w:vMerge w:val="restart"/>
          </w:tcPr>
          <w:p w14:paraId="6C9E9D7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 w:val="restart"/>
          </w:tcPr>
          <w:p w14:paraId="1C0CC6D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3135C8E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531" w:type="dxa"/>
          </w:tcPr>
          <w:p w14:paraId="77691DB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16A68AA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0E218B3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 w:val="restart"/>
          </w:tcPr>
          <w:p w14:paraId="37E6D4C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2D7DFD0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 w:val="restart"/>
          </w:tcPr>
          <w:p w14:paraId="5560155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7E055B9B" w14:textId="77777777">
        <w:trPr>
          <w:cantSplit/>
          <w:trHeight w:val="165"/>
          <w:jc w:val="center"/>
        </w:trPr>
        <w:tc>
          <w:tcPr>
            <w:tcW w:w="666" w:type="dxa"/>
            <w:vMerge/>
          </w:tcPr>
          <w:p w14:paraId="671BAC4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2BADF10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4B05227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1F08FA0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366D294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14D6366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78F1050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515B871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3F5A15D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08F8ECB9" w14:textId="77777777">
        <w:trPr>
          <w:cantSplit/>
          <w:trHeight w:val="240"/>
          <w:jc w:val="center"/>
        </w:trPr>
        <w:tc>
          <w:tcPr>
            <w:tcW w:w="666" w:type="dxa"/>
            <w:vMerge/>
          </w:tcPr>
          <w:p w14:paraId="2E983C7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2154CED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4D8FE2A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531" w:type="dxa"/>
          </w:tcPr>
          <w:p w14:paraId="23F5E9C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2C15F5A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617D94E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29C74E1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5E0AD9A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614E03E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70D0DBFA" w14:textId="77777777">
        <w:trPr>
          <w:cantSplit/>
          <w:trHeight w:val="195"/>
          <w:jc w:val="center"/>
        </w:trPr>
        <w:tc>
          <w:tcPr>
            <w:tcW w:w="666" w:type="dxa"/>
            <w:vMerge/>
          </w:tcPr>
          <w:p w14:paraId="509E17F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5C0A901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</w:tcPr>
          <w:p w14:paraId="1C4673A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31" w:type="dxa"/>
          </w:tcPr>
          <w:p w14:paraId="55CFE1C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2316534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2A85DAE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6C2ACEE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414FE2E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30C0D5A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326A59A2" w14:textId="77777777">
        <w:trPr>
          <w:cantSplit/>
          <w:trHeight w:val="270"/>
          <w:jc w:val="center"/>
        </w:trPr>
        <w:tc>
          <w:tcPr>
            <w:tcW w:w="666" w:type="dxa"/>
            <w:vMerge w:val="restart"/>
          </w:tcPr>
          <w:p w14:paraId="1793F92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 w:val="restart"/>
          </w:tcPr>
          <w:p w14:paraId="22C97C2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26AD704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531" w:type="dxa"/>
          </w:tcPr>
          <w:p w14:paraId="66B890B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5195405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65D1D40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 w:val="restart"/>
          </w:tcPr>
          <w:p w14:paraId="3DBFA72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7C7D174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 w:val="restart"/>
          </w:tcPr>
          <w:p w14:paraId="65F2E5E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75F381EB" w14:textId="77777777">
        <w:trPr>
          <w:cantSplit/>
          <w:trHeight w:val="165"/>
          <w:jc w:val="center"/>
        </w:trPr>
        <w:tc>
          <w:tcPr>
            <w:tcW w:w="666" w:type="dxa"/>
            <w:vMerge/>
          </w:tcPr>
          <w:p w14:paraId="34FD74B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7A737AA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3B35414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0515BD6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2E10AB6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508C801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391A948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4BC0ABE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3990755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3AD910B9" w14:textId="77777777">
        <w:trPr>
          <w:cantSplit/>
          <w:trHeight w:val="240"/>
          <w:jc w:val="center"/>
        </w:trPr>
        <w:tc>
          <w:tcPr>
            <w:tcW w:w="666" w:type="dxa"/>
            <w:vMerge/>
          </w:tcPr>
          <w:p w14:paraId="19CC0E5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444F87C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3A19E65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531" w:type="dxa"/>
          </w:tcPr>
          <w:p w14:paraId="0EA779A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49F26C1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742943D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6E1D2DC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707229F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66C1FB7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0F4A0539" w14:textId="77777777">
        <w:trPr>
          <w:cantSplit/>
          <w:trHeight w:val="195"/>
          <w:jc w:val="center"/>
        </w:trPr>
        <w:tc>
          <w:tcPr>
            <w:tcW w:w="666" w:type="dxa"/>
            <w:vMerge/>
          </w:tcPr>
          <w:p w14:paraId="346352C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616BD11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</w:tcPr>
          <w:p w14:paraId="00416B0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31" w:type="dxa"/>
          </w:tcPr>
          <w:p w14:paraId="68B38ED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4B7B706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5994CEC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3CCE7A1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582DD81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71C78BC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0B270F8F" w14:textId="77777777">
        <w:trPr>
          <w:cantSplit/>
          <w:trHeight w:val="270"/>
          <w:jc w:val="center"/>
        </w:trPr>
        <w:tc>
          <w:tcPr>
            <w:tcW w:w="666" w:type="dxa"/>
            <w:vMerge w:val="restart"/>
          </w:tcPr>
          <w:p w14:paraId="25B70A8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 w:val="restart"/>
          </w:tcPr>
          <w:p w14:paraId="7A1C17C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22C8868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531" w:type="dxa"/>
          </w:tcPr>
          <w:p w14:paraId="01DED30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5C52540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5D6FBD3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 w:val="restart"/>
          </w:tcPr>
          <w:p w14:paraId="22BA917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6A6B5BB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 w:val="restart"/>
          </w:tcPr>
          <w:p w14:paraId="33A990D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76B29FFB" w14:textId="77777777">
        <w:trPr>
          <w:cantSplit/>
          <w:trHeight w:val="165"/>
          <w:jc w:val="center"/>
        </w:trPr>
        <w:tc>
          <w:tcPr>
            <w:tcW w:w="666" w:type="dxa"/>
            <w:vMerge/>
          </w:tcPr>
          <w:p w14:paraId="748C86E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4E21828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769A1B4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1115A4F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0666BC3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2E4EBEE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1DFE7D9C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47258D6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06AEB06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6DA0FE1F" w14:textId="77777777">
        <w:trPr>
          <w:cantSplit/>
          <w:trHeight w:val="240"/>
          <w:jc w:val="center"/>
        </w:trPr>
        <w:tc>
          <w:tcPr>
            <w:tcW w:w="666" w:type="dxa"/>
            <w:vMerge/>
          </w:tcPr>
          <w:p w14:paraId="3DB0595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316053D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577E4FC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531" w:type="dxa"/>
          </w:tcPr>
          <w:p w14:paraId="23C66C5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0E38100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17CC2AD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0E93964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4EF9E3E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63A9369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16070992" w14:textId="77777777">
        <w:trPr>
          <w:cantSplit/>
          <w:trHeight w:val="195"/>
          <w:jc w:val="center"/>
        </w:trPr>
        <w:tc>
          <w:tcPr>
            <w:tcW w:w="666" w:type="dxa"/>
            <w:vMerge/>
          </w:tcPr>
          <w:p w14:paraId="5441EA5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7FC7E7D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</w:tcPr>
          <w:p w14:paraId="331613F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31" w:type="dxa"/>
          </w:tcPr>
          <w:p w14:paraId="71081A08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5EDB8D0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27BF3E8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6ECDD4B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696597D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797EF19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35871A00" w14:textId="77777777">
        <w:trPr>
          <w:cantSplit/>
          <w:trHeight w:val="270"/>
          <w:jc w:val="center"/>
        </w:trPr>
        <w:tc>
          <w:tcPr>
            <w:tcW w:w="666" w:type="dxa"/>
            <w:vMerge w:val="restart"/>
          </w:tcPr>
          <w:p w14:paraId="2706E61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 w:val="restart"/>
          </w:tcPr>
          <w:p w14:paraId="4EB658E6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447D472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531" w:type="dxa"/>
          </w:tcPr>
          <w:p w14:paraId="151F3D3F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6A7D557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65442C7D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 w:val="restart"/>
          </w:tcPr>
          <w:p w14:paraId="036BA01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52E93C5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 w:val="restart"/>
          </w:tcPr>
          <w:p w14:paraId="58BBBE7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510208D9" w14:textId="77777777">
        <w:trPr>
          <w:cantSplit/>
          <w:trHeight w:val="165"/>
          <w:jc w:val="center"/>
        </w:trPr>
        <w:tc>
          <w:tcPr>
            <w:tcW w:w="666" w:type="dxa"/>
            <w:vMerge/>
          </w:tcPr>
          <w:p w14:paraId="1AFD370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7F342CB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  <w:vAlign w:val="center"/>
          </w:tcPr>
          <w:p w14:paraId="0FA4D61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31" w:type="dxa"/>
          </w:tcPr>
          <w:p w14:paraId="41B5968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6E5BB98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4FE8D0F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31A4C595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193CADA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47DEFFA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3F9DE3FE" w14:textId="77777777">
        <w:trPr>
          <w:cantSplit/>
          <w:trHeight w:val="240"/>
          <w:jc w:val="center"/>
        </w:trPr>
        <w:tc>
          <w:tcPr>
            <w:tcW w:w="666" w:type="dxa"/>
            <w:vMerge/>
          </w:tcPr>
          <w:p w14:paraId="561A579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4B9FA8E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4720813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531" w:type="dxa"/>
          </w:tcPr>
          <w:p w14:paraId="4509CAC9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23B5568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 w:val="restart"/>
          </w:tcPr>
          <w:p w14:paraId="7EC4C31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5D7D51F3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2BBDB63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280414C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  <w:tr w:rsidR="00000000" w14:paraId="69363C3E" w14:textId="77777777">
        <w:trPr>
          <w:cantSplit/>
          <w:trHeight w:val="195"/>
          <w:jc w:val="center"/>
        </w:trPr>
        <w:tc>
          <w:tcPr>
            <w:tcW w:w="666" w:type="dxa"/>
            <w:vMerge/>
          </w:tcPr>
          <w:p w14:paraId="27406EF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67" w:type="dxa"/>
            <w:vMerge/>
          </w:tcPr>
          <w:p w14:paraId="6DEE2F47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709" w:type="dxa"/>
            <w:vMerge/>
          </w:tcPr>
          <w:p w14:paraId="6598BB6A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531" w:type="dxa"/>
          </w:tcPr>
          <w:p w14:paraId="2F5ABED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</w:tcPr>
          <w:p w14:paraId="4757A561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25" w:type="dxa"/>
            <w:vMerge/>
          </w:tcPr>
          <w:p w14:paraId="08705654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445" w:type="dxa"/>
            <w:vMerge/>
          </w:tcPr>
          <w:p w14:paraId="58AC910E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1544" w:type="dxa"/>
            <w:vMerge/>
          </w:tcPr>
          <w:p w14:paraId="6F45BD4B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  <w:tc>
          <w:tcPr>
            <w:tcW w:w="955" w:type="dxa"/>
            <w:vMerge/>
          </w:tcPr>
          <w:p w14:paraId="617BE612" w14:textId="77777777" w:rsidR="00383E61" w:rsidRDefault="00383E61">
            <w:pPr>
              <w:tabs>
                <w:tab w:val="left" w:pos="7920"/>
              </w:tabs>
              <w:ind w:right="26"/>
              <w:rPr>
                <w:rFonts w:hint="eastAsia"/>
              </w:rPr>
            </w:pPr>
          </w:p>
        </w:tc>
      </w:tr>
    </w:tbl>
    <w:p w14:paraId="60B21274" w14:textId="77777777" w:rsidR="00383E61" w:rsidRDefault="00383E61">
      <w:pPr>
        <w:tabs>
          <w:tab w:val="left" w:pos="7920"/>
        </w:tabs>
        <w:ind w:right="26"/>
        <w:jc w:val="center"/>
        <w:rPr>
          <w:rFonts w:ascii="宋体" w:hAnsi="宋体" w:hint="eastAsia"/>
          <w:b/>
          <w:bCs/>
        </w:rPr>
      </w:pPr>
    </w:p>
    <w:p w14:paraId="2A7AD69E" w14:textId="77777777" w:rsidR="00383E61" w:rsidRDefault="00383E61">
      <w:pPr>
        <w:tabs>
          <w:tab w:val="left" w:pos="7920"/>
        </w:tabs>
        <w:ind w:right="26"/>
        <w:rPr>
          <w:rFonts w:ascii="宋体" w:hAnsi="宋体" w:hint="eastAsia"/>
          <w:b/>
          <w:bCs/>
        </w:rPr>
      </w:pPr>
    </w:p>
    <w:p w14:paraId="45882325" w14:textId="77777777" w:rsidR="00383E61" w:rsidRDefault="00383E61">
      <w:pPr>
        <w:tabs>
          <w:tab w:val="left" w:pos="7920"/>
        </w:tabs>
        <w:ind w:right="26"/>
        <w:jc w:val="center"/>
        <w:rPr>
          <w:rFonts w:ascii="宋体" w:hAnsi="宋体" w:hint="eastAsia"/>
          <w:b/>
          <w:bCs/>
        </w:rPr>
      </w:pPr>
    </w:p>
    <w:p w14:paraId="12B921AE" w14:textId="77777777" w:rsidR="00383E61" w:rsidRDefault="00383E61">
      <w:pPr>
        <w:tabs>
          <w:tab w:val="left" w:pos="7920"/>
        </w:tabs>
        <w:ind w:right="26"/>
        <w:jc w:val="center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竖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直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角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观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测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记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>录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8"/>
        <w:gridCol w:w="804"/>
        <w:gridCol w:w="604"/>
        <w:gridCol w:w="1248"/>
        <w:gridCol w:w="1344"/>
        <w:gridCol w:w="854"/>
        <w:gridCol w:w="1287"/>
        <w:gridCol w:w="1302"/>
      </w:tblGrid>
      <w:tr w:rsidR="00000000" w14:paraId="4685818E" w14:textId="77777777">
        <w:trPr>
          <w:cantSplit/>
          <w:trHeight w:val="1063"/>
          <w:jc w:val="center"/>
        </w:trPr>
        <w:tc>
          <w:tcPr>
            <w:tcW w:w="628" w:type="dxa"/>
            <w:tcBorders>
              <w:bottom w:val="single" w:sz="4" w:space="0" w:color="auto"/>
            </w:tcBorders>
            <w:vAlign w:val="center"/>
          </w:tcPr>
          <w:p w14:paraId="634DBE8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测站</w:t>
            </w:r>
          </w:p>
        </w:tc>
        <w:tc>
          <w:tcPr>
            <w:tcW w:w="804" w:type="dxa"/>
            <w:tcBorders>
              <w:bottom w:val="single" w:sz="4" w:space="0" w:color="auto"/>
            </w:tcBorders>
            <w:vAlign w:val="center"/>
          </w:tcPr>
          <w:p w14:paraId="3892B18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目标</w:t>
            </w: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6EB1979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竖盘位置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vAlign w:val="center"/>
          </w:tcPr>
          <w:p w14:paraId="2E11F00C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竖盘读数</w:t>
            </w:r>
          </w:p>
          <w:p w14:paraId="0132D501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  <w:p w14:paraId="16223645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rFonts w:hint="eastAsia"/>
                <w:sz w:val="18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  <w:vAlign w:val="center"/>
          </w:tcPr>
          <w:p w14:paraId="3988C3AB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半测回</w:t>
            </w:r>
          </w:p>
          <w:p w14:paraId="4EC74ADA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竖直角</w:t>
            </w:r>
          </w:p>
          <w:p w14:paraId="4E8F798B" w14:textId="77777777" w:rsidR="00383E61" w:rsidRDefault="00383E61">
            <w:pPr>
              <w:tabs>
                <w:tab w:val="left" w:pos="7920"/>
              </w:tabs>
              <w:ind w:right="26" w:firstLineChars="100" w:firstLine="180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713695F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指标差</w:t>
            </w:r>
          </w:p>
          <w:p w14:paraId="562542E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  <w:tc>
          <w:tcPr>
            <w:tcW w:w="1287" w:type="dxa"/>
            <w:tcBorders>
              <w:bottom w:val="single" w:sz="4" w:space="0" w:color="auto"/>
            </w:tcBorders>
            <w:vAlign w:val="center"/>
          </w:tcPr>
          <w:p w14:paraId="6E85A8D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一测回</w:t>
            </w:r>
          </w:p>
          <w:p w14:paraId="18ABD83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竖直角</w:t>
            </w:r>
          </w:p>
          <w:p w14:paraId="1391826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  <w:tc>
          <w:tcPr>
            <w:tcW w:w="1302" w:type="dxa"/>
            <w:tcBorders>
              <w:bottom w:val="single" w:sz="4" w:space="0" w:color="auto"/>
            </w:tcBorders>
            <w:vAlign w:val="center"/>
          </w:tcPr>
          <w:p w14:paraId="50438E0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各测回竖直角的平均值</w:t>
            </w:r>
          </w:p>
          <w:p w14:paraId="4AAC13E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º</w:t>
            </w:r>
            <w:r>
              <w:rPr>
                <w:rFonts w:ascii="宋体" w:hAnsi="宋体" w:hint="eastAsia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′</w:t>
            </w:r>
            <w:r>
              <w:rPr>
                <w:rFonts w:ascii="宋体" w:hAnsi="宋体" w:hint="eastAsia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″</w:t>
            </w:r>
          </w:p>
        </w:tc>
      </w:tr>
      <w:tr w:rsidR="00000000" w14:paraId="2980A73F" w14:textId="77777777">
        <w:trPr>
          <w:cantSplit/>
          <w:trHeight w:val="640"/>
          <w:jc w:val="center"/>
        </w:trPr>
        <w:tc>
          <w:tcPr>
            <w:tcW w:w="628" w:type="dxa"/>
            <w:vMerge w:val="restart"/>
            <w:tcBorders>
              <w:bottom w:val="single" w:sz="4" w:space="0" w:color="auto"/>
            </w:tcBorders>
          </w:tcPr>
          <w:p w14:paraId="0AC7F43D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  <w:r>
              <w:rPr>
                <w:rFonts w:ascii="宋体" w:hAnsi="宋体" w:eastAsia="宋体"/>
                <w:sz w:val="18"/>
              </w:rPr>
              <w:t>O</w:t>
            </w:r>
          </w:p>
        </w:tc>
        <w:tc>
          <w:tcPr>
            <w:tcW w:w="804" w:type="dxa"/>
            <w:vMerge w:val="restart"/>
            <w:tcBorders>
              <w:bottom w:val="single" w:sz="4" w:space="0" w:color="auto"/>
            </w:tcBorders>
          </w:tcPr>
          <w:p w14:paraId="529C885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A</w:t>
            </w: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5A26C02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</w:tcPr>
          <w:p w14:paraId="1BA6768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83°24′36″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5C1D00A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6°35′24″</w:t>
            </w:r>
          </w:p>
        </w:tc>
        <w:tc>
          <w:tcPr>
            <w:tcW w:w="854" w:type="dxa"/>
            <w:vMerge w:val="restart"/>
            <w:tcBorders>
              <w:bottom w:val="single" w:sz="4" w:space="0" w:color="auto"/>
            </w:tcBorders>
          </w:tcPr>
          <w:p w14:paraId="5FAE5BE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+12″</w:t>
            </w:r>
          </w:p>
        </w:tc>
        <w:tc>
          <w:tcPr>
            <w:tcW w:w="1287" w:type="dxa"/>
            <w:vMerge w:val="restart"/>
            <w:tcBorders>
              <w:bottom w:val="single" w:sz="4" w:space="0" w:color="auto"/>
            </w:tcBorders>
          </w:tcPr>
          <w:p w14:paraId="3F07D1C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6°35′36″</w:t>
            </w:r>
          </w:p>
        </w:tc>
        <w:tc>
          <w:tcPr>
            <w:tcW w:w="1302" w:type="dxa"/>
            <w:vMerge w:val="restart"/>
          </w:tcPr>
          <w:p w14:paraId="2A08AA7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6°35′42″</w:t>
            </w:r>
          </w:p>
        </w:tc>
      </w:tr>
      <w:tr w:rsidR="00000000" w14:paraId="27B88267" w14:textId="77777777">
        <w:trPr>
          <w:cantSplit/>
          <w:trHeight w:val="640"/>
          <w:jc w:val="center"/>
        </w:trPr>
        <w:tc>
          <w:tcPr>
            <w:tcW w:w="628" w:type="dxa"/>
            <w:vMerge/>
            <w:tcBorders>
              <w:bottom w:val="single" w:sz="4" w:space="0" w:color="auto"/>
            </w:tcBorders>
          </w:tcPr>
          <w:p w14:paraId="479CD3B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i/>
              </w:rPr>
            </w:pPr>
          </w:p>
        </w:tc>
        <w:tc>
          <w:tcPr>
            <w:tcW w:w="804" w:type="dxa"/>
            <w:vMerge/>
            <w:tcBorders>
              <w:bottom w:val="single" w:sz="4" w:space="0" w:color="auto"/>
            </w:tcBorders>
          </w:tcPr>
          <w:p w14:paraId="6672ACF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5862038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</w:tcPr>
          <w:p w14:paraId="432F1C2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276°35′48″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0158D00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6°35′48″</w:t>
            </w:r>
          </w:p>
        </w:tc>
        <w:tc>
          <w:tcPr>
            <w:tcW w:w="854" w:type="dxa"/>
            <w:vMerge/>
            <w:tcBorders>
              <w:bottom w:val="single" w:sz="4" w:space="0" w:color="auto"/>
            </w:tcBorders>
          </w:tcPr>
          <w:p w14:paraId="473162A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/>
            <w:tcBorders>
              <w:bottom w:val="single" w:sz="4" w:space="0" w:color="auto"/>
            </w:tcBorders>
          </w:tcPr>
          <w:p w14:paraId="4CA3614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32D81C0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605C679A" w14:textId="77777777">
        <w:trPr>
          <w:cantSplit/>
          <w:trHeight w:val="640"/>
          <w:jc w:val="center"/>
        </w:trPr>
        <w:tc>
          <w:tcPr>
            <w:tcW w:w="628" w:type="dxa"/>
            <w:vMerge w:val="restart"/>
            <w:tcBorders>
              <w:bottom w:val="single" w:sz="4" w:space="0" w:color="auto"/>
            </w:tcBorders>
          </w:tcPr>
          <w:p w14:paraId="6C6F69EE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</w:p>
          <w:p w14:paraId="093FB85D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</w:rPr>
            </w:pPr>
            <w:r>
              <w:rPr>
                <w:rFonts w:hint="eastAsia"/>
                <w:i/>
                <w:iCs/>
              </w:rPr>
              <w:t xml:space="preserve"> </w:t>
            </w:r>
          </w:p>
        </w:tc>
        <w:tc>
          <w:tcPr>
            <w:tcW w:w="804" w:type="dxa"/>
            <w:vMerge w:val="restart"/>
            <w:tcBorders>
              <w:bottom w:val="single" w:sz="4" w:space="0" w:color="auto"/>
            </w:tcBorders>
          </w:tcPr>
          <w:p w14:paraId="6C9086A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A</w:t>
            </w: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7F8A775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</w:tcPr>
          <w:p w14:paraId="7E11AB0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83°24′30″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06DA5A8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6°35′30″</w:t>
            </w:r>
          </w:p>
        </w:tc>
        <w:tc>
          <w:tcPr>
            <w:tcW w:w="854" w:type="dxa"/>
            <w:vMerge w:val="restart"/>
            <w:tcBorders>
              <w:bottom w:val="single" w:sz="4" w:space="0" w:color="auto"/>
            </w:tcBorders>
          </w:tcPr>
          <w:p w14:paraId="01D0793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+18″</w:t>
            </w:r>
          </w:p>
        </w:tc>
        <w:tc>
          <w:tcPr>
            <w:tcW w:w="1287" w:type="dxa"/>
            <w:vMerge w:val="restart"/>
            <w:tcBorders>
              <w:bottom w:val="single" w:sz="4" w:space="0" w:color="auto"/>
            </w:tcBorders>
          </w:tcPr>
          <w:p w14:paraId="35C6E9F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6°35′48″</w:t>
            </w:r>
          </w:p>
        </w:tc>
        <w:tc>
          <w:tcPr>
            <w:tcW w:w="1302" w:type="dxa"/>
            <w:vMerge/>
          </w:tcPr>
          <w:p w14:paraId="2B0B021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028B6534" w14:textId="77777777">
        <w:trPr>
          <w:cantSplit/>
          <w:trHeight w:val="685"/>
          <w:jc w:val="center"/>
        </w:trPr>
        <w:tc>
          <w:tcPr>
            <w:tcW w:w="628" w:type="dxa"/>
            <w:vMerge/>
            <w:tcBorders>
              <w:bottom w:val="single" w:sz="4" w:space="0" w:color="auto"/>
            </w:tcBorders>
          </w:tcPr>
          <w:p w14:paraId="53FF55B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i/>
              </w:rPr>
            </w:pPr>
          </w:p>
        </w:tc>
        <w:tc>
          <w:tcPr>
            <w:tcW w:w="804" w:type="dxa"/>
            <w:vMerge/>
            <w:tcBorders>
              <w:bottom w:val="single" w:sz="4" w:space="0" w:color="auto"/>
            </w:tcBorders>
          </w:tcPr>
          <w:p w14:paraId="05880DF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4F8DB22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</w:tcPr>
          <w:p w14:paraId="09F9273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276°36′06″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36622BA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6°36′06″</w:t>
            </w:r>
          </w:p>
        </w:tc>
        <w:tc>
          <w:tcPr>
            <w:tcW w:w="854" w:type="dxa"/>
            <w:vMerge/>
            <w:tcBorders>
              <w:bottom w:val="single" w:sz="4" w:space="0" w:color="auto"/>
            </w:tcBorders>
          </w:tcPr>
          <w:p w14:paraId="6F320BE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/>
            <w:tcBorders>
              <w:bottom w:val="single" w:sz="4" w:space="0" w:color="auto"/>
            </w:tcBorders>
          </w:tcPr>
          <w:p w14:paraId="6E003D8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1A45CB0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47F39526" w14:textId="77777777">
        <w:trPr>
          <w:cantSplit/>
          <w:trHeight w:val="640"/>
          <w:jc w:val="center"/>
        </w:trPr>
        <w:tc>
          <w:tcPr>
            <w:tcW w:w="628" w:type="dxa"/>
            <w:vMerge w:val="restart"/>
            <w:tcBorders>
              <w:bottom w:val="single" w:sz="4" w:space="0" w:color="auto"/>
            </w:tcBorders>
          </w:tcPr>
          <w:p w14:paraId="38B62733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  <w:r>
              <w:rPr>
                <w:rFonts w:ascii="宋体" w:hAnsi="宋体" w:eastAsia="宋体"/>
                <w:sz w:val="18"/>
              </w:rPr>
              <w:t>O</w:t>
            </w:r>
          </w:p>
        </w:tc>
        <w:tc>
          <w:tcPr>
            <w:tcW w:w="804" w:type="dxa"/>
            <w:vMerge w:val="restart"/>
            <w:tcBorders>
              <w:bottom w:val="single" w:sz="4" w:space="0" w:color="auto"/>
            </w:tcBorders>
          </w:tcPr>
          <w:p w14:paraId="16FF249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B</w:t>
            </w: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552BEAA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</w:tcPr>
          <w:p w14:paraId="10D515A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93°13′00″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59AC887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-3°13′00″</w:t>
            </w:r>
          </w:p>
        </w:tc>
        <w:tc>
          <w:tcPr>
            <w:tcW w:w="854" w:type="dxa"/>
            <w:vMerge w:val="restart"/>
            <w:tcBorders>
              <w:bottom w:val="single" w:sz="4" w:space="0" w:color="auto"/>
            </w:tcBorders>
          </w:tcPr>
          <w:p w14:paraId="4AFC7DD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+12″</w:t>
            </w:r>
          </w:p>
        </w:tc>
        <w:tc>
          <w:tcPr>
            <w:tcW w:w="1287" w:type="dxa"/>
            <w:vMerge w:val="restart"/>
            <w:tcBorders>
              <w:bottom w:val="single" w:sz="4" w:space="0" w:color="auto"/>
            </w:tcBorders>
          </w:tcPr>
          <w:p w14:paraId="5375ADC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-3°12′48″</w:t>
            </w:r>
          </w:p>
        </w:tc>
        <w:tc>
          <w:tcPr>
            <w:tcW w:w="1302" w:type="dxa"/>
            <w:vMerge w:val="restart"/>
          </w:tcPr>
          <w:p w14:paraId="649875F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-3°12′42″</w:t>
            </w:r>
          </w:p>
        </w:tc>
      </w:tr>
      <w:tr w:rsidR="00000000" w14:paraId="548F007C" w14:textId="77777777">
        <w:trPr>
          <w:cantSplit/>
          <w:trHeight w:val="640"/>
          <w:jc w:val="center"/>
        </w:trPr>
        <w:tc>
          <w:tcPr>
            <w:tcW w:w="628" w:type="dxa"/>
            <w:vMerge/>
            <w:tcBorders>
              <w:bottom w:val="single" w:sz="4" w:space="0" w:color="auto"/>
            </w:tcBorders>
          </w:tcPr>
          <w:p w14:paraId="66ADA0A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i/>
              </w:rPr>
            </w:pPr>
          </w:p>
        </w:tc>
        <w:tc>
          <w:tcPr>
            <w:tcW w:w="804" w:type="dxa"/>
            <w:vMerge/>
            <w:tcBorders>
              <w:bottom w:val="single" w:sz="4" w:space="0" w:color="auto"/>
            </w:tcBorders>
          </w:tcPr>
          <w:p w14:paraId="2DF91C4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48BFBCE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</w:tcPr>
          <w:p w14:paraId="7EBF626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266°47′24″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0F2E095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-3°12′36″</w:t>
            </w:r>
          </w:p>
        </w:tc>
        <w:tc>
          <w:tcPr>
            <w:tcW w:w="854" w:type="dxa"/>
            <w:vMerge/>
            <w:tcBorders>
              <w:bottom w:val="single" w:sz="4" w:space="0" w:color="auto"/>
            </w:tcBorders>
          </w:tcPr>
          <w:p w14:paraId="742A24C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/>
            <w:tcBorders>
              <w:bottom w:val="single" w:sz="4" w:space="0" w:color="auto"/>
            </w:tcBorders>
          </w:tcPr>
          <w:p w14:paraId="0FD2BB8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2270984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2124F0E2" w14:textId="77777777">
        <w:trPr>
          <w:cantSplit/>
          <w:trHeight w:val="640"/>
          <w:jc w:val="center"/>
        </w:trPr>
        <w:tc>
          <w:tcPr>
            <w:tcW w:w="628" w:type="dxa"/>
            <w:vMerge w:val="restart"/>
            <w:tcBorders>
              <w:bottom w:val="single" w:sz="4" w:space="0" w:color="auto"/>
            </w:tcBorders>
          </w:tcPr>
          <w:p w14:paraId="0D127855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</w:p>
          <w:p w14:paraId="189EFBD8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</w:rPr>
            </w:pPr>
            <w:r>
              <w:rPr>
                <w:rFonts w:hint="eastAsia"/>
                <w:i/>
                <w:iCs/>
              </w:rPr>
              <w:t xml:space="preserve"> </w:t>
            </w:r>
          </w:p>
        </w:tc>
        <w:tc>
          <w:tcPr>
            <w:tcW w:w="804" w:type="dxa"/>
            <w:vMerge w:val="restart"/>
            <w:tcBorders>
              <w:bottom w:val="single" w:sz="4" w:space="0" w:color="auto"/>
            </w:tcBorders>
          </w:tcPr>
          <w:p w14:paraId="2630525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B</w:t>
            </w: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26D3379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</w:tcPr>
          <w:p w14:paraId="10082B8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93°12′54″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247A3F5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-3°12′54″</w:t>
            </w:r>
          </w:p>
        </w:tc>
        <w:tc>
          <w:tcPr>
            <w:tcW w:w="854" w:type="dxa"/>
            <w:vMerge w:val="restart"/>
            <w:tcBorders>
              <w:bottom w:val="single" w:sz="4" w:space="0" w:color="auto"/>
            </w:tcBorders>
          </w:tcPr>
          <w:p w14:paraId="00DDDFE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8"/>
              </w:rPr>
              <w:t>+18″</w:t>
            </w:r>
          </w:p>
        </w:tc>
        <w:tc>
          <w:tcPr>
            <w:tcW w:w="1287" w:type="dxa"/>
            <w:vMerge w:val="restart"/>
            <w:tcBorders>
              <w:bottom w:val="single" w:sz="4" w:space="0" w:color="auto"/>
            </w:tcBorders>
          </w:tcPr>
          <w:p w14:paraId="5AE26F5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-3°12′36″</w:t>
            </w:r>
          </w:p>
        </w:tc>
        <w:tc>
          <w:tcPr>
            <w:tcW w:w="1302" w:type="dxa"/>
            <w:vMerge/>
          </w:tcPr>
          <w:p w14:paraId="3BD623B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35161ECC" w14:textId="77777777">
        <w:trPr>
          <w:cantSplit/>
          <w:trHeight w:val="685"/>
          <w:jc w:val="center"/>
        </w:trPr>
        <w:tc>
          <w:tcPr>
            <w:tcW w:w="628" w:type="dxa"/>
            <w:vMerge/>
            <w:tcBorders>
              <w:bottom w:val="single" w:sz="4" w:space="0" w:color="auto"/>
            </w:tcBorders>
          </w:tcPr>
          <w:p w14:paraId="2139D9E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i/>
              </w:rPr>
            </w:pPr>
          </w:p>
        </w:tc>
        <w:tc>
          <w:tcPr>
            <w:tcW w:w="804" w:type="dxa"/>
            <w:vMerge/>
            <w:tcBorders>
              <w:bottom w:val="single" w:sz="4" w:space="0" w:color="auto"/>
            </w:tcBorders>
          </w:tcPr>
          <w:p w14:paraId="436A526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60E83C8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1248" w:type="dxa"/>
            <w:tcBorders>
              <w:bottom w:val="single" w:sz="4" w:space="0" w:color="auto"/>
            </w:tcBorders>
            <w:tcMar>
              <w:left w:w="20" w:type="dxa"/>
              <w:right w:w="20" w:type="dxa"/>
            </w:tcMar>
          </w:tcPr>
          <w:p w14:paraId="4867756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266°47′42″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440F4F7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  <w:r>
              <w:rPr>
                <w:rFonts w:ascii="宋体" w:hAnsi="宋体" w:eastAsia="宋体"/>
                <w:sz w:val="16"/>
              </w:rPr>
              <w:t>-3°12′18″</w:t>
            </w:r>
          </w:p>
        </w:tc>
        <w:tc>
          <w:tcPr>
            <w:tcW w:w="854" w:type="dxa"/>
            <w:vMerge/>
            <w:tcBorders>
              <w:bottom w:val="single" w:sz="4" w:space="0" w:color="auto"/>
            </w:tcBorders>
          </w:tcPr>
          <w:p w14:paraId="1A67CB9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/>
            <w:tcBorders>
              <w:bottom w:val="single" w:sz="4" w:space="0" w:color="auto"/>
            </w:tcBorders>
          </w:tcPr>
          <w:p w14:paraId="1AFB21E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2F50428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367BA6E5" w14:textId="77777777">
        <w:trPr>
          <w:cantSplit/>
          <w:trHeight w:val="640"/>
          <w:jc w:val="center"/>
        </w:trPr>
        <w:tc>
          <w:tcPr>
            <w:tcW w:w="628" w:type="dxa"/>
            <w:vMerge w:val="restart"/>
            <w:tcBorders>
              <w:bottom w:val="single" w:sz="4" w:space="0" w:color="auto"/>
            </w:tcBorders>
          </w:tcPr>
          <w:p w14:paraId="2CA85074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</w:p>
          <w:p w14:paraId="50232B89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  <w:r>
              <w:rPr>
                <w:rFonts w:hint="eastAsia"/>
                <w:i/>
                <w:iCs/>
              </w:rPr>
              <w:t xml:space="preserve"> </w:t>
            </w:r>
          </w:p>
        </w:tc>
        <w:tc>
          <w:tcPr>
            <w:tcW w:w="804" w:type="dxa"/>
            <w:vMerge w:val="restart"/>
            <w:tcBorders>
              <w:bottom w:val="single" w:sz="4" w:space="0" w:color="auto"/>
            </w:tcBorders>
          </w:tcPr>
          <w:p w14:paraId="704A05D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62CF694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4A0727B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0F8B0CD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 w:val="restart"/>
            <w:tcBorders>
              <w:bottom w:val="single" w:sz="4" w:space="0" w:color="auto"/>
            </w:tcBorders>
          </w:tcPr>
          <w:p w14:paraId="647875E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 w:val="restart"/>
            <w:tcBorders>
              <w:bottom w:val="single" w:sz="4" w:space="0" w:color="auto"/>
            </w:tcBorders>
          </w:tcPr>
          <w:p w14:paraId="7C4F60E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 w:val="restart"/>
          </w:tcPr>
          <w:p w14:paraId="0C44624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7F563BC2" w14:textId="77777777">
        <w:trPr>
          <w:cantSplit/>
          <w:trHeight w:val="640"/>
          <w:jc w:val="center"/>
        </w:trPr>
        <w:tc>
          <w:tcPr>
            <w:tcW w:w="628" w:type="dxa"/>
            <w:vMerge/>
            <w:tcBorders>
              <w:bottom w:val="single" w:sz="4" w:space="0" w:color="auto"/>
            </w:tcBorders>
          </w:tcPr>
          <w:p w14:paraId="40BE7C4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i/>
              </w:rPr>
            </w:pPr>
          </w:p>
        </w:tc>
        <w:tc>
          <w:tcPr>
            <w:tcW w:w="804" w:type="dxa"/>
            <w:vMerge/>
            <w:tcBorders>
              <w:bottom w:val="single" w:sz="4" w:space="0" w:color="auto"/>
            </w:tcBorders>
          </w:tcPr>
          <w:p w14:paraId="66B1940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4588457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17DD517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208B831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/>
            <w:tcBorders>
              <w:bottom w:val="single" w:sz="4" w:space="0" w:color="auto"/>
            </w:tcBorders>
          </w:tcPr>
          <w:p w14:paraId="23311E6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/>
            <w:tcBorders>
              <w:bottom w:val="single" w:sz="4" w:space="0" w:color="auto"/>
            </w:tcBorders>
          </w:tcPr>
          <w:p w14:paraId="2E67A0AB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588B9EC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5C84DEBF" w14:textId="77777777">
        <w:trPr>
          <w:cantSplit/>
          <w:trHeight w:val="640"/>
          <w:jc w:val="center"/>
        </w:trPr>
        <w:tc>
          <w:tcPr>
            <w:tcW w:w="628" w:type="dxa"/>
            <w:vMerge w:val="restart"/>
            <w:tcBorders>
              <w:bottom w:val="single" w:sz="4" w:space="0" w:color="auto"/>
            </w:tcBorders>
          </w:tcPr>
          <w:p w14:paraId="2A3F8607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  <w:iCs/>
              </w:rPr>
            </w:pPr>
          </w:p>
          <w:p w14:paraId="62057A74" w14:textId="77777777" w:rsidR="00383E61" w:rsidRDefault="00383E61">
            <w:pPr>
              <w:tabs>
                <w:tab w:val="left" w:pos="7920"/>
              </w:tabs>
              <w:spacing w:line="360" w:lineRule="auto"/>
              <w:ind w:right="28"/>
              <w:jc w:val="center"/>
              <w:rPr>
                <w:rFonts w:hint="eastAsia"/>
                <w:i/>
              </w:rPr>
            </w:pPr>
            <w:r>
              <w:rPr>
                <w:rFonts w:hint="eastAsia"/>
                <w:i/>
                <w:iCs/>
              </w:rPr>
              <w:t xml:space="preserve"> </w:t>
            </w:r>
          </w:p>
        </w:tc>
        <w:tc>
          <w:tcPr>
            <w:tcW w:w="804" w:type="dxa"/>
            <w:vMerge w:val="restart"/>
            <w:tcBorders>
              <w:bottom w:val="single" w:sz="4" w:space="0" w:color="auto"/>
            </w:tcBorders>
          </w:tcPr>
          <w:p w14:paraId="0737B20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7EB549A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0BD74B5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5D72CB2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 w:val="restart"/>
            <w:tcBorders>
              <w:bottom w:val="single" w:sz="4" w:space="0" w:color="auto"/>
            </w:tcBorders>
          </w:tcPr>
          <w:p w14:paraId="17E99DD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 w:val="restart"/>
            <w:tcBorders>
              <w:bottom w:val="single" w:sz="4" w:space="0" w:color="auto"/>
            </w:tcBorders>
          </w:tcPr>
          <w:p w14:paraId="7859442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1398807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  <w:tr w:rsidR="00000000" w14:paraId="5F71C5E2" w14:textId="77777777">
        <w:trPr>
          <w:cantSplit/>
          <w:trHeight w:val="685"/>
          <w:jc w:val="center"/>
        </w:trPr>
        <w:tc>
          <w:tcPr>
            <w:tcW w:w="628" w:type="dxa"/>
            <w:vMerge/>
            <w:tcBorders>
              <w:bottom w:val="single" w:sz="4" w:space="0" w:color="auto"/>
            </w:tcBorders>
          </w:tcPr>
          <w:p w14:paraId="706221D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i/>
              </w:rPr>
            </w:pPr>
          </w:p>
        </w:tc>
        <w:tc>
          <w:tcPr>
            <w:tcW w:w="804" w:type="dxa"/>
            <w:vMerge/>
            <w:tcBorders>
              <w:bottom w:val="single" w:sz="4" w:space="0" w:color="auto"/>
            </w:tcBorders>
          </w:tcPr>
          <w:p w14:paraId="7FB9613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  <w:vAlign w:val="center"/>
          </w:tcPr>
          <w:p w14:paraId="05D35DA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</w:t>
            </w:r>
          </w:p>
        </w:tc>
        <w:tc>
          <w:tcPr>
            <w:tcW w:w="1248" w:type="dxa"/>
            <w:tcBorders>
              <w:bottom w:val="single" w:sz="4" w:space="0" w:color="auto"/>
            </w:tcBorders>
          </w:tcPr>
          <w:p w14:paraId="18BCFEC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2586DEB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854" w:type="dxa"/>
            <w:vMerge/>
            <w:tcBorders>
              <w:bottom w:val="single" w:sz="4" w:space="0" w:color="auto"/>
            </w:tcBorders>
          </w:tcPr>
          <w:p w14:paraId="421B558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287" w:type="dxa"/>
            <w:vMerge/>
            <w:tcBorders>
              <w:bottom w:val="single" w:sz="4" w:space="0" w:color="auto"/>
            </w:tcBorders>
          </w:tcPr>
          <w:p w14:paraId="2DACA1E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  <w:tc>
          <w:tcPr>
            <w:tcW w:w="1302" w:type="dxa"/>
            <w:vMerge/>
          </w:tcPr>
          <w:p w14:paraId="52CB61B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hint="eastAsia"/>
              </w:rPr>
            </w:pPr>
          </w:p>
        </w:tc>
      </w:tr>
    </w:tbl>
    <w:p w14:paraId="2AC165B7" w14:textId="77777777" w:rsidR="00383E61" w:rsidRDefault="00383E61">
      <w:pPr>
        <w:tabs>
          <w:tab w:val="left" w:pos="7920"/>
        </w:tabs>
        <w:ind w:right="26"/>
        <w:rPr>
          <w:rFonts w:hint="eastAsia"/>
          <w:b/>
          <w:bCs/>
        </w:rPr>
      </w:pPr>
    </w:p>
    <w:p w14:paraId="5867E58F" w14:textId="77777777" w:rsidR="00383E61" w:rsidRDefault="00383E61">
      <w:pPr>
        <w:rPr>
          <w:rFonts w:hint="eastAsia"/>
          <w:b/>
          <w:bCs/>
        </w:rPr>
      </w:pPr>
    </w:p>
    <w:p w14:paraId="24DE951D" w14:textId="77777777" w:rsidR="00383E61" w:rsidRDefault="00383E61">
      <w:pPr>
        <w:rPr>
          <w:b/>
          <w:bCs/>
        </w:rPr>
      </w:pPr>
    </w:p>
    <w:p w14:paraId="0A0B3E2C" w14:textId="77777777" w:rsidR="00383E61" w:rsidRDefault="00383E61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br w:type="page"/>
      </w:r>
    </w:p>
    <w:p w14:paraId="6C5CE025" w14:textId="77777777" w:rsidR="00383E61" w:rsidRDefault="00383E61">
      <w:pPr>
        <w:spacing w:before="120" w:after="120" w:line="480" w:lineRule="auto"/>
        <w:jc w:val="center"/>
        <w:rPr>
          <w:rFonts w:ascii="宋体" w:hAnsi="宋体" w:hint="eastAsia"/>
          <w:b/>
          <w:bCs/>
          <w:sz w:val="40"/>
          <w:szCs w:val="40"/>
        </w:rPr>
      </w:pPr>
      <w:r>
        <w:rPr>
          <w:rFonts w:ascii="宋体" w:hAnsi="宋体" w:hint="eastAsia"/>
          <w:b/>
          <w:bCs/>
          <w:sz w:val="40"/>
          <w:szCs w:val="40"/>
        </w:rPr>
        <w:t>实验四：四等水准测量</w:t>
      </w:r>
    </w:p>
    <w:p w14:paraId="420FD431" w14:textId="77777777" w:rsidR="00383E61" w:rsidRDefault="00383E61">
      <w:pPr>
        <w:rPr>
          <w:rFonts w:ascii="宋体" w:hAnsi="宋体" w:hint="eastAsia"/>
          <w:b/>
          <w:bCs/>
        </w:rPr>
      </w:pPr>
      <w:r>
        <w:rPr>
          <w:rFonts w:hint="eastAsia"/>
          <w:b/>
          <w:bCs/>
          <w:sz w:val="24"/>
        </w:rPr>
        <w:t>实验日期：</w:t>
      </w:r>
      <w:r>
        <w:rPr>
          <w:rFonts w:hint="eastAsia"/>
          <w:b/>
          <w:bCs/>
          <w:sz w:val="24"/>
          <w:u w:val="single"/>
        </w:rPr>
        <w:t>2026年10月23日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天气：</w:t>
      </w:r>
      <w:r>
        <w:rPr>
          <w:rFonts w:hint="eastAsia"/>
          <w:b/>
          <w:bCs/>
          <w:sz w:val="24"/>
          <w:u w:val="single"/>
        </w:rPr>
        <w:t>晴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实验成绩：</w:t>
      </w:r>
      <w:r>
        <w:rPr>
          <w:rFonts w:hint="eastAsia"/>
          <w:b/>
          <w:bCs/>
          <w:sz w:val="24"/>
          <w:u w:val="single"/>
        </w:rPr>
        <w:t xml:space="preserve">          </w:t>
      </w:r>
    </w:p>
    <w:p w14:paraId="744C333D" w14:textId="77777777" w:rsidR="00383E61" w:rsidRDefault="00383E61">
      <w:pPr>
        <w:rPr>
          <w:rFonts w:ascii="宋体" w:hAnsi="宋体"/>
        </w:rPr>
      </w:pPr>
    </w:p>
    <w:p w14:paraId="2A56AA64" w14:textId="77777777" w:rsidR="00383E61" w:rsidRDefault="00383E61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一、课前准备</w:t>
      </w:r>
    </w:p>
    <w:p w14:paraId="59D38249" w14:textId="77777777" w:rsidR="00383E61" w:rsidRDefault="00383E61">
      <w:pPr>
        <w:rPr>
          <w:b/>
          <w:bCs/>
          <w:sz w:val="24"/>
        </w:rPr>
      </w:pPr>
    </w:p>
    <w:p w14:paraId="223A210F" w14:textId="77777777" w:rsidR="00383E61" w:rsidRDefault="00383E61">
      <w:pPr>
        <w:rPr>
          <w:rFonts w:ascii="宋体" w:hAnsi="宋体"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目的与要求</w:t>
      </w:r>
      <w:r>
        <w:rPr>
          <w:b/>
          <w:bCs/>
          <w:sz w:val="24"/>
        </w:rPr>
        <w:t>]</w:t>
      </w:r>
    </w:p>
    <w:p w14:paraId="2B12FD90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①掌握用双面尺进行四等水准测量的观测、记录、计算方法。</w:t>
      </w:r>
    </w:p>
    <w:p w14:paraId="1296513C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②掌握四等水准测量的主要技术指标，测站及水准路线的检验方法。</w:t>
      </w:r>
    </w:p>
    <w:p w14:paraId="2BB72F0F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③高差闭合差应≤±</w:t>
      </w:r>
      <w:r>
        <w:rPr>
          <w:rFonts w:ascii="宋体" w:hAnsi="宋体"/>
          <w:position w:val="-6"/>
          <w:sz w:val="24"/>
        </w:rPr>
        <w:object w:dxaOrig="439" w:dyaOrig="319" w14:anchorId="0DDC89AD">
          <v:shape id="Object 18" o:spid="_x0000_i1042" type="#_x0000_t75" style="width:22pt;height:16pt;mso-wrap-style:square;mso-position-horizontal-relative:page;mso-position-vertical-relative:page" o:ole="">
            <v:imagedata r:id="rId43" o:title=""/>
          </v:shape>
          <o:OLEObject Type="Embed" ProgID="Equation.DSMT4" ShapeID="Object 18" DrawAspect="Content" ObjectID="_1854270120" r:id="rId44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mm</w:t>
      </w:r>
      <w:r>
        <w:rPr>
          <w:rFonts w:ascii="宋体" w:hAnsi="宋体" w:hint="eastAsia"/>
          <w:sz w:val="24"/>
        </w:rPr>
        <w:t>（山地），或≤±</w:t>
      </w:r>
      <w:r>
        <w:rPr>
          <w:rFonts w:ascii="宋体" w:hAnsi="宋体"/>
          <w:position w:val="-6"/>
          <w:sz w:val="24"/>
        </w:rPr>
        <w:object w:dxaOrig="679" w:dyaOrig="319" w14:anchorId="609A719C">
          <v:shape id="Object 19" o:spid="_x0000_i1043" type="#_x0000_t75" style="width:34pt;height:16pt;mso-wrap-style:square;mso-position-horizontal-relative:page;mso-position-vertical-relative:page" o:ole="">
            <v:imagedata r:id="rId45" o:title=""/>
          </v:shape>
          <o:OLEObject Type="Embed" ProgID="Equation.DSMT4" ShapeID="Object 19" DrawAspect="Content" ObjectID="_1854270121" r:id="rId46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mm</w:t>
      </w:r>
      <w:r>
        <w:rPr>
          <w:rFonts w:ascii="宋体" w:hAnsi="宋体" w:hint="eastAsia"/>
          <w:sz w:val="24"/>
        </w:rPr>
        <w:t>（平地）。</w:t>
      </w:r>
    </w:p>
    <w:p w14:paraId="2D951822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④每</w:t>
      </w:r>
      <w:r>
        <w:rPr>
          <w:rFonts w:ascii="宋体" w:hAnsi="宋体" w:hint="eastAsia"/>
          <w:sz w:val="24"/>
        </w:rPr>
        <w:t>4-6</w:t>
      </w:r>
      <w:r>
        <w:rPr>
          <w:rFonts w:ascii="宋体" w:hAnsi="宋体" w:hint="eastAsia"/>
          <w:sz w:val="24"/>
        </w:rPr>
        <w:t>人一组，轮换操作仪器。</w:t>
      </w:r>
    </w:p>
    <w:p w14:paraId="4BCBA758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仿宋" w:eastAsia="仿宋" w:hAnsi="仿宋" w:hint="eastAsia"/>
          <w:sz w:val="24"/>
        </w:rPr>
        <w:t>⑤</w:t>
      </w:r>
      <w:r>
        <w:rPr>
          <w:rFonts w:ascii="宋体" w:hAnsi="宋体" w:hint="eastAsia"/>
          <w:sz w:val="24"/>
        </w:rPr>
        <w:t>实训小组由</w:t>
      </w:r>
      <w:r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人组成每组完成一闭合或附合水准路线高程测量的观测和记录，计算高差闭合差及导线点高程。</w:t>
      </w:r>
    </w:p>
    <w:p w14:paraId="5EDFB063" w14:textId="77777777" w:rsidR="00383E61" w:rsidRDefault="00383E61">
      <w:pPr>
        <w:rPr>
          <w:rFonts w:ascii="宋体" w:hAnsi="宋体"/>
          <w:sz w:val="24"/>
        </w:rPr>
      </w:pPr>
      <w:r>
        <w:rPr>
          <w:rFonts w:ascii="宋体" w:hAnsi="宋体"/>
          <w:b/>
          <w:bCs/>
          <w:sz w:val="24"/>
        </w:rPr>
        <w:t>[</w:t>
      </w:r>
      <w:r>
        <w:rPr>
          <w:rFonts w:ascii="宋体" w:hAnsi="宋体" w:hint="eastAsia"/>
          <w:b/>
          <w:bCs/>
          <w:sz w:val="24"/>
        </w:rPr>
        <w:t>仪器和工具</w:t>
      </w:r>
      <w:r>
        <w:rPr>
          <w:rFonts w:ascii="宋体" w:hAnsi="宋体"/>
          <w:b/>
          <w:bCs/>
          <w:sz w:val="24"/>
        </w:rPr>
        <w:t>]</w:t>
      </w:r>
    </w:p>
    <w:p w14:paraId="467EA280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①由器材室借领：水准仪１台，水准尺１对（双面板尺），记录板１块，尺垫２个。</w:t>
      </w:r>
    </w:p>
    <w:p w14:paraId="032CEEDB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②自备工具：计算器、铅笔。</w:t>
      </w:r>
    </w:p>
    <w:p w14:paraId="6DD3FFAD" w14:textId="77777777" w:rsidR="00383E61" w:rsidRDefault="00383E61">
      <w:pPr>
        <w:rPr>
          <w:rFonts w:ascii="宋体" w:hAnsi="宋体"/>
          <w:sz w:val="24"/>
        </w:rPr>
      </w:pPr>
      <w:r>
        <w:rPr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主要步骤</w:t>
      </w:r>
      <w:r>
        <w:rPr>
          <w:b/>
          <w:bCs/>
          <w:sz w:val="24"/>
        </w:rPr>
        <w:t>]</w:t>
      </w:r>
    </w:p>
    <w:p w14:paraId="790491EC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仿宋" w:eastAsia="仿宋" w:hAnsi="仿宋" w:hint="eastAsia"/>
          <w:sz w:val="24"/>
        </w:rPr>
        <w:t>①</w:t>
      </w:r>
      <w:r>
        <w:rPr>
          <w:rFonts w:ascii="宋体" w:hAnsi="宋体" w:hint="eastAsia"/>
          <w:sz w:val="24"/>
        </w:rPr>
        <w:t>自选一条闭合水准路线，其长度以安置</w:t>
      </w:r>
      <w:r>
        <w:rPr>
          <w:rFonts w:ascii="宋体" w:hAnsi="宋体" w:hint="eastAsia"/>
          <w:sz w:val="24"/>
        </w:rPr>
        <w:t>8-12</w:t>
      </w:r>
      <w:r>
        <w:rPr>
          <w:rFonts w:ascii="宋体" w:hAnsi="宋体" w:hint="eastAsia"/>
          <w:sz w:val="24"/>
        </w:rPr>
        <w:t>个测站为宜，长度</w:t>
      </w:r>
      <w:r>
        <w:rPr>
          <w:rFonts w:ascii="宋体" w:hAnsi="宋体" w:hint="eastAsia"/>
          <w:sz w:val="24"/>
        </w:rPr>
        <w:t>600 m</w:t>
      </w:r>
      <w:r>
        <w:rPr>
          <w:rFonts w:ascii="宋体" w:hAnsi="宋体" w:hint="eastAsia"/>
          <w:sz w:val="24"/>
        </w:rPr>
        <w:t>左右。沿线打桩标定各水准点的位置。</w:t>
      </w:r>
    </w:p>
    <w:p w14:paraId="3F5F083D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仿宋" w:eastAsia="仿宋" w:hAnsi="仿宋" w:hint="eastAsia"/>
          <w:sz w:val="24"/>
        </w:rPr>
        <w:t>②</w:t>
      </w:r>
      <w:r>
        <w:rPr>
          <w:rFonts w:ascii="宋体" w:hAnsi="宋体" w:hint="eastAsia"/>
          <w:sz w:val="24"/>
        </w:rPr>
        <w:t>在起点与第一</w:t>
      </w:r>
      <w:r>
        <w:rPr>
          <w:rFonts w:ascii="宋体" w:hAnsi="宋体" w:hint="eastAsia"/>
          <w:sz w:val="24"/>
        </w:rPr>
        <w:t>个立尺点之间设站，安置好水准仪后，按以下顺序观测</w:t>
      </w:r>
      <w:r>
        <w:rPr>
          <w:rFonts w:ascii="宋体" w:hAnsi="宋体" w:hint="eastAsia"/>
          <w:sz w:val="24"/>
        </w:rPr>
        <w:t>:</w:t>
      </w:r>
    </w:p>
    <w:p w14:paraId="3BCBEF97" w14:textId="77777777" w:rsidR="00383E61" w:rsidRDefault="00383E61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A.</w:t>
      </w:r>
      <w:r>
        <w:rPr>
          <w:rFonts w:ascii="宋体" w:hAnsi="宋体" w:hint="eastAsia"/>
          <w:sz w:val="24"/>
        </w:rPr>
        <w:t>照准后视标尺黑面，按视距丝、中丝读数；</w:t>
      </w:r>
    </w:p>
    <w:p w14:paraId="19B34F1F" w14:textId="77777777" w:rsidR="00383E61" w:rsidRDefault="00383E61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B.</w:t>
      </w:r>
      <w:r>
        <w:rPr>
          <w:rFonts w:ascii="宋体" w:hAnsi="宋体" w:hint="eastAsia"/>
          <w:sz w:val="24"/>
        </w:rPr>
        <w:t>照准前视标尺黑面，按中丝、视距丝读数；</w:t>
      </w:r>
    </w:p>
    <w:p w14:paraId="0EEF14E2" w14:textId="77777777" w:rsidR="00383E61" w:rsidRDefault="00383E61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C.</w:t>
      </w:r>
      <w:r>
        <w:rPr>
          <w:rFonts w:ascii="宋体" w:hAnsi="宋体" w:hint="eastAsia"/>
          <w:sz w:val="24"/>
        </w:rPr>
        <w:t>照准前视标尺红面，按中丝读数；</w:t>
      </w:r>
    </w:p>
    <w:p w14:paraId="0500D38F" w14:textId="77777777" w:rsidR="00383E61" w:rsidRDefault="00383E61">
      <w:pPr>
        <w:spacing w:line="360" w:lineRule="auto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D.</w:t>
      </w:r>
      <w:r>
        <w:rPr>
          <w:rFonts w:ascii="宋体" w:hAnsi="宋体" w:hint="eastAsia"/>
          <w:sz w:val="24"/>
        </w:rPr>
        <w:t>照准后视标尺红面，按中丝读数。</w:t>
      </w:r>
    </w:p>
    <w:p w14:paraId="0BC0C3EF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③边记录各项观测值，边进行测站计算和检核。</w:t>
      </w:r>
    </w:p>
    <w:p w14:paraId="7D295707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仿宋" w:eastAsia="仿宋" w:hAnsi="仿宋" w:hint="eastAsia"/>
          <w:sz w:val="24"/>
        </w:rPr>
        <w:t>④</w:t>
      </w:r>
      <w:r>
        <w:rPr>
          <w:rFonts w:ascii="宋体" w:hAnsi="宋体" w:hint="eastAsia"/>
          <w:sz w:val="24"/>
        </w:rPr>
        <w:t>依次设站，用相同的方法进行观测，直至线路终点</w:t>
      </w:r>
      <w:r>
        <w:rPr>
          <w:rFonts w:ascii="宋体" w:hAnsi="宋体" w:hint="eastAsia"/>
          <w:sz w:val="24"/>
        </w:rPr>
        <w:t>,</w:t>
      </w:r>
      <w:r>
        <w:rPr>
          <w:rFonts w:ascii="宋体" w:hAnsi="宋体" w:hint="eastAsia"/>
          <w:sz w:val="24"/>
        </w:rPr>
        <w:t>计算线路的高差闭合差。，</w:t>
      </w:r>
    </w:p>
    <w:p w14:paraId="35FC9204" w14:textId="77777777" w:rsidR="00383E61" w:rsidRDefault="00383E6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仿宋" w:eastAsia="仿宋" w:hAnsi="仿宋" w:hint="eastAsia"/>
          <w:sz w:val="24"/>
        </w:rPr>
        <w:t>⑤</w:t>
      </w:r>
      <w:r>
        <w:rPr>
          <w:rFonts w:ascii="宋体" w:hAnsi="宋体" w:hint="eastAsia"/>
          <w:sz w:val="24"/>
        </w:rPr>
        <w:t>完成水准测量成果计算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，得到各点高程。</w:t>
      </w:r>
    </w:p>
    <w:p w14:paraId="357A81A4" w14:textId="77777777" w:rsidR="00383E61" w:rsidRDefault="00383E6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二、数据采集与处理</w:t>
      </w:r>
    </w:p>
    <w:p w14:paraId="37CC306B" w14:textId="77777777" w:rsidR="00383E61" w:rsidRDefault="00383E61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[</w:t>
      </w:r>
      <w:r>
        <w:rPr>
          <w:rFonts w:hint="eastAsia"/>
          <w:b/>
          <w:bCs/>
          <w:sz w:val="24"/>
        </w:rPr>
        <w:t>水准测量路线草图</w:t>
      </w:r>
      <w:r>
        <w:rPr>
          <w:rFonts w:hint="eastAsia"/>
          <w:b/>
          <w:bCs/>
          <w:sz w:val="24"/>
        </w:rPr>
        <w:t>]</w:t>
      </w:r>
      <w:r>
        <w:rPr>
          <w:rFonts w:hint="eastAsia"/>
          <w:bCs/>
          <w:sz w:val="24"/>
        </w:rPr>
        <w:t xml:space="preserve">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3177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etch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177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（闭合水准路线，全长约608 m，共6站）</w:t>
      </w:r>
    </w:p>
    <w:p w14:paraId="2F6A496C" w14:textId="77777777" w:rsidR="00383E61" w:rsidRDefault="00383E61">
      <w:pPr>
        <w:rPr>
          <w:rFonts w:hint="eastAsia"/>
          <w:b/>
          <w:bCs/>
          <w:sz w:val="24"/>
        </w:rPr>
      </w:pPr>
    </w:p>
    <w:p w14:paraId="1B8F71D4" w14:textId="77777777" w:rsidR="00383E61" w:rsidRDefault="00383E61">
      <w:pPr>
        <w:ind w:firstLineChars="300" w:firstLine="720"/>
        <w:rPr>
          <w:rFonts w:ascii="宋体" w:hAnsi="宋体" w:hint="eastAsia"/>
          <w:sz w:val="24"/>
        </w:rPr>
      </w:pPr>
    </w:p>
    <w:p w14:paraId="690E9154" w14:textId="77777777" w:rsidR="00383E61" w:rsidRDefault="00383E61">
      <w:pPr>
        <w:tabs>
          <w:tab w:val="left" w:pos="7920"/>
        </w:tabs>
        <w:spacing w:line="360" w:lineRule="auto"/>
        <w:ind w:right="26"/>
        <w:rPr>
          <w:rFonts w:ascii="宋体" w:hAnsi="宋体" w:hint="eastAsia"/>
          <w:b/>
          <w:bCs/>
          <w:szCs w:val="21"/>
        </w:rPr>
      </w:pPr>
    </w:p>
    <w:p w14:paraId="6EEA3002" w14:textId="77777777" w:rsidR="00383E61" w:rsidRDefault="00383E61">
      <w:pPr>
        <w:tabs>
          <w:tab w:val="left" w:pos="7920"/>
        </w:tabs>
        <w:spacing w:line="360" w:lineRule="auto"/>
        <w:ind w:leftChars="86" w:left="181" w:right="26" w:firstLineChars="200" w:firstLine="422"/>
        <w:jc w:val="center"/>
        <w:rPr>
          <w:rFonts w:ascii="宋体" w:hAnsi="宋体" w:hint="eastAsia"/>
          <w:b/>
          <w:bCs/>
          <w:szCs w:val="21"/>
        </w:rPr>
      </w:pPr>
    </w:p>
    <w:p w14:paraId="2940BD88" w14:textId="77777777" w:rsidR="00383E61" w:rsidRDefault="00383E61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/>
          <w:bCs/>
          <w:sz w:val="24"/>
        </w:rPr>
        <w:lastRenderedPageBreak/>
        <w:t>[</w:t>
      </w:r>
      <w:r>
        <w:rPr>
          <w:rFonts w:ascii="宋体" w:hAnsi="宋体"/>
          <w:b/>
          <w:bCs/>
          <w:sz w:val="24"/>
        </w:rPr>
        <w:t>观测数据</w:t>
      </w:r>
      <w:r>
        <w:rPr>
          <w:rFonts w:ascii="宋体" w:hAnsi="宋体"/>
          <w:b/>
          <w:bCs/>
          <w:sz w:val="24"/>
        </w:rPr>
        <w:t>]</w:t>
      </w:r>
    </w:p>
    <w:p w14:paraId="33B3C72D" w14:textId="77777777" w:rsidR="00383E61" w:rsidRDefault="00383E61">
      <w:pPr>
        <w:tabs>
          <w:tab w:val="left" w:pos="7920"/>
        </w:tabs>
        <w:spacing w:line="360" w:lineRule="auto"/>
        <w:ind w:leftChars="86" w:left="181" w:right="26" w:firstLineChars="200" w:firstLine="422"/>
        <w:jc w:val="center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四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等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水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准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测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量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记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录</w:t>
      </w:r>
      <w:r>
        <w:rPr>
          <w:rFonts w:ascii="宋体" w:hAnsi="宋体"/>
          <w:b/>
          <w:bCs/>
          <w:szCs w:val="21"/>
        </w:rPr>
        <w:t xml:space="preserve">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4"/>
        <w:gridCol w:w="428"/>
        <w:gridCol w:w="454"/>
        <w:gridCol w:w="655"/>
        <w:gridCol w:w="558"/>
        <w:gridCol w:w="606"/>
        <w:gridCol w:w="816"/>
        <w:gridCol w:w="720"/>
        <w:gridCol w:w="720"/>
        <w:gridCol w:w="1041"/>
        <w:gridCol w:w="1116"/>
        <w:gridCol w:w="1200"/>
      </w:tblGrid>
      <w:tr w:rsidR="00000000" w14:paraId="278C7322" w14:textId="77777777">
        <w:trPr>
          <w:trHeight w:val="232"/>
          <w:jc w:val="center"/>
        </w:trPr>
        <w:tc>
          <w:tcPr>
            <w:tcW w:w="724" w:type="dxa"/>
            <w:vMerge w:val="restart"/>
            <w:vAlign w:val="center"/>
          </w:tcPr>
          <w:p w14:paraId="12ECC8B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</w:t>
            </w:r>
          </w:p>
          <w:p w14:paraId="20DDC7C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站编</w:t>
            </w:r>
          </w:p>
          <w:p w14:paraId="77455A2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号</w:t>
            </w:r>
          </w:p>
        </w:tc>
        <w:tc>
          <w:tcPr>
            <w:tcW w:w="428" w:type="dxa"/>
            <w:vMerge w:val="restart"/>
            <w:vAlign w:val="center"/>
          </w:tcPr>
          <w:p w14:paraId="3AA093F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</w:t>
            </w:r>
          </w:p>
          <w:p w14:paraId="3D591FB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1F22265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7C25AB4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号</w:t>
            </w:r>
          </w:p>
        </w:tc>
        <w:tc>
          <w:tcPr>
            <w:tcW w:w="454" w:type="dxa"/>
            <w:vMerge w:val="restart"/>
            <w:vAlign w:val="center"/>
          </w:tcPr>
          <w:p w14:paraId="4C297EB1" w14:textId="77777777" w:rsidR="00383E61" w:rsidRDefault="00383E61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后尺</w:t>
            </w:r>
          </w:p>
        </w:tc>
        <w:tc>
          <w:tcPr>
            <w:tcW w:w="655" w:type="dxa"/>
            <w:vAlign w:val="center"/>
          </w:tcPr>
          <w:p w14:paraId="6EEE1E5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下丝</w:t>
            </w:r>
          </w:p>
        </w:tc>
        <w:tc>
          <w:tcPr>
            <w:tcW w:w="558" w:type="dxa"/>
            <w:vMerge w:val="restart"/>
            <w:vAlign w:val="center"/>
          </w:tcPr>
          <w:p w14:paraId="400F1233" w14:textId="77777777" w:rsidR="00383E61" w:rsidRDefault="00383E61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前尺</w:t>
            </w:r>
          </w:p>
        </w:tc>
        <w:tc>
          <w:tcPr>
            <w:tcW w:w="606" w:type="dxa"/>
            <w:vAlign w:val="center"/>
          </w:tcPr>
          <w:p w14:paraId="1D3A0EA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下丝</w:t>
            </w:r>
          </w:p>
        </w:tc>
        <w:tc>
          <w:tcPr>
            <w:tcW w:w="816" w:type="dxa"/>
            <w:vMerge w:val="restart"/>
            <w:vAlign w:val="center"/>
          </w:tcPr>
          <w:p w14:paraId="575144F5" w14:textId="77777777" w:rsidR="00383E61" w:rsidRDefault="00383E61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</w:p>
          <w:p w14:paraId="63CF437E" w14:textId="77777777" w:rsidR="00383E61" w:rsidRDefault="00383E61">
            <w:pPr>
              <w:widowControl/>
              <w:ind w:leftChars="43" w:left="9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方向</w:t>
            </w:r>
          </w:p>
          <w:p w14:paraId="215D2678" w14:textId="77777777" w:rsidR="00383E61" w:rsidRDefault="00383E61">
            <w:pPr>
              <w:widowControl/>
              <w:ind w:leftChars="43" w:left="90" w:firstLineChars="50" w:firstLine="9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</w:t>
            </w:r>
          </w:p>
          <w:p w14:paraId="0D99A070" w14:textId="77777777" w:rsidR="00383E61" w:rsidRDefault="00383E61">
            <w:pPr>
              <w:widowControl/>
              <w:ind w:firstLineChars="50" w:firstLine="9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尺号</w:t>
            </w:r>
          </w:p>
        </w:tc>
        <w:tc>
          <w:tcPr>
            <w:tcW w:w="1440" w:type="dxa"/>
            <w:gridSpan w:val="2"/>
            <w:vMerge w:val="restart"/>
            <w:vAlign w:val="center"/>
          </w:tcPr>
          <w:p w14:paraId="59ACB02B" w14:textId="77777777" w:rsidR="00383E61" w:rsidRDefault="00383E61">
            <w:pPr>
              <w:widowControl/>
              <w:ind w:firstLineChars="50" w:firstLine="9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标尺读数</w:t>
            </w:r>
          </w:p>
          <w:p w14:paraId="50EF466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041" w:type="dxa"/>
            <w:vMerge w:val="restart"/>
            <w:vAlign w:val="center"/>
          </w:tcPr>
          <w:p w14:paraId="066C9CA9" w14:textId="77777777" w:rsidR="00383E61" w:rsidRDefault="00383E61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</w:p>
          <w:p w14:paraId="0FC2BE90" w14:textId="77777777" w:rsidR="00383E61" w:rsidRDefault="00383E61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黑</w:t>
            </w:r>
            <w:r>
              <w:rPr>
                <w:rFonts w:hint="eastAsia"/>
                <w:sz w:val="18"/>
                <w:szCs w:val="18"/>
              </w:rPr>
              <w:t>+K</w:t>
            </w:r>
            <w:r>
              <w:rPr>
                <w:rFonts w:hint="eastAsia"/>
                <w:sz w:val="18"/>
                <w:szCs w:val="18"/>
              </w:rPr>
              <w:t>－红</w:t>
            </w:r>
          </w:p>
          <w:p w14:paraId="3D155282" w14:textId="77777777" w:rsidR="00383E61" w:rsidRDefault="00383E61">
            <w:pPr>
              <w:ind w:firstLineChars="50" w:firstLine="9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mm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116" w:type="dxa"/>
            <w:vMerge w:val="restart"/>
            <w:vAlign w:val="center"/>
          </w:tcPr>
          <w:p w14:paraId="760B27E7" w14:textId="77777777" w:rsidR="00383E61" w:rsidRDefault="00383E61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</w:p>
          <w:p w14:paraId="2506D197" w14:textId="77777777" w:rsidR="00383E61" w:rsidRDefault="00383E61">
            <w:pPr>
              <w:widowControl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高差中数</w:t>
            </w:r>
          </w:p>
          <w:p w14:paraId="11A34D5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200" w:type="dxa"/>
            <w:vMerge w:val="restart"/>
            <w:vAlign w:val="center"/>
          </w:tcPr>
          <w:p w14:paraId="40DA16DC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  <w:p w14:paraId="09ABC81F" w14:textId="77777777" w:rsidR="00383E61" w:rsidRDefault="00383E61">
            <w:pPr>
              <w:ind w:firstLineChars="50" w:firstLine="90"/>
              <w:jc w:val="center"/>
              <w:rPr>
                <w:rFonts w:hint="eastAsia"/>
                <w:sz w:val="18"/>
                <w:szCs w:val="18"/>
              </w:rPr>
            </w:pPr>
          </w:p>
          <w:p w14:paraId="1E290AB5" w14:textId="77777777" w:rsidR="00383E61" w:rsidRDefault="00383E61">
            <w:pPr>
              <w:ind w:firstLineChars="50" w:firstLine="9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注</w:t>
            </w:r>
          </w:p>
        </w:tc>
      </w:tr>
      <w:tr w:rsidR="00000000" w14:paraId="6B780D51" w14:textId="77777777">
        <w:trPr>
          <w:trHeight w:val="336"/>
          <w:jc w:val="center"/>
        </w:trPr>
        <w:tc>
          <w:tcPr>
            <w:tcW w:w="724" w:type="dxa"/>
            <w:vMerge/>
            <w:vAlign w:val="center"/>
          </w:tcPr>
          <w:p w14:paraId="5229ADB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23FA924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54" w:type="dxa"/>
            <w:vMerge/>
            <w:vAlign w:val="center"/>
          </w:tcPr>
          <w:p w14:paraId="5EC9D813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655" w:type="dxa"/>
            <w:vAlign w:val="center"/>
          </w:tcPr>
          <w:p w14:paraId="0073328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上丝</w:t>
            </w:r>
          </w:p>
        </w:tc>
        <w:tc>
          <w:tcPr>
            <w:tcW w:w="558" w:type="dxa"/>
            <w:vMerge/>
            <w:vAlign w:val="center"/>
          </w:tcPr>
          <w:p w14:paraId="5E667F3E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606" w:type="dxa"/>
            <w:vAlign w:val="center"/>
          </w:tcPr>
          <w:p w14:paraId="1D2C66B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上丝</w:t>
            </w:r>
          </w:p>
        </w:tc>
        <w:tc>
          <w:tcPr>
            <w:tcW w:w="816" w:type="dxa"/>
            <w:vMerge/>
            <w:vAlign w:val="center"/>
          </w:tcPr>
          <w:p w14:paraId="4B6C21DD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vMerge/>
            <w:vAlign w:val="center"/>
          </w:tcPr>
          <w:p w14:paraId="0E5BF068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78228671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5F8C93E3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2F12489A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000000" w14:paraId="5BD79BEA" w14:textId="77777777">
        <w:trPr>
          <w:trHeight w:val="209"/>
          <w:jc w:val="center"/>
        </w:trPr>
        <w:tc>
          <w:tcPr>
            <w:tcW w:w="724" w:type="dxa"/>
            <w:vMerge/>
            <w:vAlign w:val="center"/>
          </w:tcPr>
          <w:p w14:paraId="77A3C04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60154F1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2C89298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后视距（</w:t>
            </w: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164" w:type="dxa"/>
            <w:gridSpan w:val="2"/>
            <w:vAlign w:val="center"/>
          </w:tcPr>
          <w:p w14:paraId="250C2FDD" w14:textId="77777777" w:rsidR="00383E61" w:rsidRDefault="00383E6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前视距（</w:t>
            </w: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816" w:type="dxa"/>
            <w:vMerge/>
            <w:vAlign w:val="center"/>
          </w:tcPr>
          <w:p w14:paraId="5F94EDC0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vAlign w:val="center"/>
          </w:tcPr>
          <w:p w14:paraId="6F71CEF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黑面</w:t>
            </w:r>
          </w:p>
        </w:tc>
        <w:tc>
          <w:tcPr>
            <w:tcW w:w="720" w:type="dxa"/>
            <w:vMerge w:val="restart"/>
            <w:vAlign w:val="center"/>
          </w:tcPr>
          <w:p w14:paraId="7C1EC3D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红面</w:t>
            </w:r>
          </w:p>
        </w:tc>
        <w:tc>
          <w:tcPr>
            <w:tcW w:w="1041" w:type="dxa"/>
            <w:vMerge/>
            <w:vAlign w:val="center"/>
          </w:tcPr>
          <w:p w14:paraId="434CA3D1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6E355B1F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0FF59812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000000" w14:paraId="2CDE5017" w14:textId="77777777">
        <w:trPr>
          <w:trHeight w:val="234"/>
          <w:jc w:val="center"/>
        </w:trPr>
        <w:tc>
          <w:tcPr>
            <w:tcW w:w="724" w:type="dxa"/>
            <w:vMerge/>
            <w:vAlign w:val="center"/>
          </w:tcPr>
          <w:p w14:paraId="798554B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0B10FD1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25C9AC14" w14:textId="77777777" w:rsidR="00383E61" w:rsidRDefault="00383E61">
            <w:pPr>
              <w:ind w:left="90" w:hangingChars="50" w:hanging="9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视距差</w:t>
            </w: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164" w:type="dxa"/>
            <w:gridSpan w:val="2"/>
            <w:vAlign w:val="center"/>
          </w:tcPr>
          <w:p w14:paraId="44DB3D81" w14:textId="77777777" w:rsidR="00383E61" w:rsidRDefault="00383E61">
            <w:pPr>
              <w:widowControl/>
              <w:ind w:firstLineChars="150" w:firstLine="27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∑</w:t>
            </w:r>
            <w:r>
              <w:rPr>
                <w:rFonts w:hint="eastAsia"/>
                <w:sz w:val="18"/>
                <w:szCs w:val="18"/>
              </w:rPr>
              <w:t>d</w:t>
            </w:r>
          </w:p>
          <w:p w14:paraId="29D34738" w14:textId="77777777" w:rsidR="00383E61" w:rsidRDefault="00383E61">
            <w:pPr>
              <w:widowControl/>
              <w:ind w:firstLineChars="100" w:firstLine="1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816" w:type="dxa"/>
            <w:vMerge/>
            <w:vAlign w:val="center"/>
          </w:tcPr>
          <w:p w14:paraId="29600284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634D4D41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2799A582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4C6F3F79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62E2D73A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3367B6D8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000000" w14:paraId="04FCAB0C" w14:textId="77777777">
        <w:trPr>
          <w:trHeight w:val="227"/>
          <w:jc w:val="center"/>
        </w:trPr>
        <w:tc>
          <w:tcPr>
            <w:tcW w:w="724" w:type="dxa"/>
            <w:vMerge w:val="restart"/>
            <w:vAlign w:val="center"/>
          </w:tcPr>
          <w:p w14:paraId="67B3511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428" w:type="dxa"/>
            <w:vMerge w:val="restart"/>
            <w:vAlign w:val="center"/>
          </w:tcPr>
          <w:p w14:paraId="653B4EF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BM.A→P1</w:t>
            </w:r>
          </w:p>
        </w:tc>
        <w:tc>
          <w:tcPr>
            <w:tcW w:w="1109" w:type="dxa"/>
            <w:gridSpan w:val="2"/>
            <w:vAlign w:val="center"/>
          </w:tcPr>
          <w:p w14:paraId="2F51A25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1.777</w:t>
            </w:r>
          </w:p>
        </w:tc>
        <w:tc>
          <w:tcPr>
            <w:tcW w:w="1164" w:type="dxa"/>
            <w:gridSpan w:val="2"/>
            <w:vAlign w:val="center"/>
          </w:tcPr>
          <w:p w14:paraId="69CCBA9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1.421</w:t>
            </w:r>
          </w:p>
        </w:tc>
        <w:tc>
          <w:tcPr>
            <w:tcW w:w="816" w:type="dxa"/>
            <w:vAlign w:val="center"/>
          </w:tcPr>
          <w:p w14:paraId="6E1E2EE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后1</w:t>
            </w:r>
          </w:p>
        </w:tc>
        <w:tc>
          <w:tcPr>
            <w:tcW w:w="720" w:type="dxa"/>
            <w:vAlign w:val="center"/>
          </w:tcPr>
          <w:p w14:paraId="16FA592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1.524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1.172</w:t>
            </w:r>
          </w:p>
        </w:tc>
        <w:tc>
          <w:tcPr>
            <w:tcW w:w="720" w:type="dxa"/>
            <w:vAlign w:val="center"/>
          </w:tcPr>
          <w:p w14:paraId="1D3A926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6.212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5.958</w:t>
            </w:r>
          </w:p>
        </w:tc>
        <w:tc>
          <w:tcPr>
            <w:tcW w:w="1041" w:type="dxa"/>
            <w:vAlign w:val="center"/>
          </w:tcPr>
          <w:p w14:paraId="6B0FF2A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-1</w:t>
            </w:r>
          </w:p>
        </w:tc>
        <w:tc>
          <w:tcPr>
            <w:tcW w:w="1116" w:type="dxa"/>
            <w:vMerge w:val="restart"/>
            <w:vAlign w:val="center"/>
          </w:tcPr>
          <w:p w14:paraId="5DDBE99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+0.3530</w:t>
            </w:r>
          </w:p>
        </w:tc>
        <w:tc>
          <w:tcPr>
            <w:tcW w:w="1200" w:type="dxa"/>
            <w:vMerge w:val="restart"/>
            <w:vAlign w:val="center"/>
          </w:tcPr>
          <w:p w14:paraId="589C733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K1=4.687m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K2=4.787m</w:t>
            </w:r>
          </w:p>
        </w:tc>
      </w:tr>
      <w:tr w:rsidR="00000000" w14:paraId="17B84DFA" w14:textId="77777777">
        <w:trPr>
          <w:trHeight w:val="208"/>
          <w:jc w:val="center"/>
        </w:trPr>
        <w:tc>
          <w:tcPr>
            <w:tcW w:w="724" w:type="dxa"/>
            <w:vMerge/>
            <w:vAlign w:val="center"/>
          </w:tcPr>
          <w:p w14:paraId="6C3AA95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217EB75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154B29B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1.271</w:t>
            </w:r>
          </w:p>
        </w:tc>
        <w:tc>
          <w:tcPr>
            <w:tcW w:w="1164" w:type="dxa"/>
            <w:gridSpan w:val="2"/>
            <w:vAlign w:val="center"/>
          </w:tcPr>
          <w:p w14:paraId="7F8D21E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0.923</w:t>
            </w:r>
          </w:p>
        </w:tc>
        <w:tc>
          <w:tcPr>
            <w:tcW w:w="816" w:type="dxa"/>
            <w:vAlign w:val="center"/>
          </w:tcPr>
          <w:p w14:paraId="645AB0D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前2</w:t>
            </w:r>
          </w:p>
        </w:tc>
        <w:tc>
          <w:tcPr>
            <w:tcW w:w="720" w:type="dxa"/>
            <w:vAlign w:val="center"/>
          </w:tcPr>
          <w:p w14:paraId="063F608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8660F6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0E68BFE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+1</w:t>
            </w:r>
          </w:p>
        </w:tc>
        <w:tc>
          <w:tcPr>
            <w:tcW w:w="1116" w:type="dxa"/>
            <w:vMerge/>
            <w:vAlign w:val="center"/>
          </w:tcPr>
          <w:p w14:paraId="6396B53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27B2F6F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63F82464" w14:textId="77777777">
        <w:trPr>
          <w:trHeight w:val="359"/>
          <w:jc w:val="center"/>
        </w:trPr>
        <w:tc>
          <w:tcPr>
            <w:tcW w:w="724" w:type="dxa"/>
            <w:vMerge/>
            <w:vAlign w:val="center"/>
          </w:tcPr>
          <w:p w14:paraId="14941BC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10FB793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1A66027B" w14:textId="77777777" w:rsidR="00383E61" w:rsidRDefault="00383E61">
            <w:pPr>
              <w:ind w:firstLineChars="100" w:firstLine="1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50.6</w:t>
            </w:r>
          </w:p>
        </w:tc>
        <w:tc>
          <w:tcPr>
            <w:tcW w:w="1164" w:type="dxa"/>
            <w:gridSpan w:val="2"/>
            <w:vAlign w:val="center"/>
          </w:tcPr>
          <w:p w14:paraId="5679F7CF" w14:textId="77777777" w:rsidR="00383E61" w:rsidRDefault="00383E61">
            <w:pPr>
              <w:ind w:firstLineChars="150" w:firstLine="27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49.8</w:t>
            </w:r>
          </w:p>
        </w:tc>
        <w:tc>
          <w:tcPr>
            <w:tcW w:w="816" w:type="dxa"/>
            <w:vMerge w:val="restart"/>
            <w:vAlign w:val="center"/>
          </w:tcPr>
          <w:p w14:paraId="202492D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后－前</w:t>
            </w:r>
          </w:p>
        </w:tc>
        <w:tc>
          <w:tcPr>
            <w:tcW w:w="720" w:type="dxa"/>
            <w:vMerge w:val="restart"/>
            <w:vAlign w:val="center"/>
          </w:tcPr>
          <w:p w14:paraId="36224FB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+0.352</w:t>
            </w:r>
          </w:p>
        </w:tc>
        <w:tc>
          <w:tcPr>
            <w:tcW w:w="720" w:type="dxa"/>
            <w:vMerge w:val="restart"/>
            <w:vAlign w:val="center"/>
          </w:tcPr>
          <w:p w14:paraId="5D592B3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+0.254</w:t>
            </w:r>
          </w:p>
        </w:tc>
        <w:tc>
          <w:tcPr>
            <w:tcW w:w="1041" w:type="dxa"/>
            <w:vMerge w:val="restart"/>
            <w:vAlign w:val="center"/>
          </w:tcPr>
          <w:p w14:paraId="40DBFA5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-2</w:t>
            </w:r>
          </w:p>
        </w:tc>
        <w:tc>
          <w:tcPr>
            <w:tcW w:w="1116" w:type="dxa"/>
            <w:vMerge/>
            <w:vAlign w:val="center"/>
          </w:tcPr>
          <w:p w14:paraId="521F537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16D0D13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1F099B61" w14:textId="77777777">
        <w:trPr>
          <w:trHeight w:val="452"/>
          <w:jc w:val="center"/>
        </w:trPr>
        <w:tc>
          <w:tcPr>
            <w:tcW w:w="724" w:type="dxa"/>
            <w:vMerge/>
            <w:vAlign w:val="center"/>
          </w:tcPr>
          <w:p w14:paraId="41990D9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27ABE82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08F4CDEC" w14:textId="77777777" w:rsidR="00383E61" w:rsidRDefault="00383E61">
            <w:pPr>
              <w:ind w:firstLineChars="100" w:firstLine="18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+0.8</w:t>
            </w:r>
          </w:p>
        </w:tc>
        <w:tc>
          <w:tcPr>
            <w:tcW w:w="1164" w:type="dxa"/>
            <w:gridSpan w:val="2"/>
            <w:vAlign w:val="center"/>
          </w:tcPr>
          <w:p w14:paraId="328C965A" w14:textId="77777777" w:rsidR="00383E61" w:rsidRDefault="00383E61">
            <w:pPr>
              <w:ind w:firstLineChars="150" w:firstLine="27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+0.8</w:t>
            </w:r>
          </w:p>
        </w:tc>
        <w:tc>
          <w:tcPr>
            <w:tcW w:w="816" w:type="dxa"/>
            <w:vMerge/>
            <w:vAlign w:val="center"/>
          </w:tcPr>
          <w:p w14:paraId="5670B65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3D0FF18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27B2DF8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1435289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5661E7D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0508008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52E3D5BE" w14:textId="77777777">
        <w:trPr>
          <w:trHeight w:val="313"/>
          <w:jc w:val="center"/>
        </w:trPr>
        <w:tc>
          <w:tcPr>
            <w:tcW w:w="724" w:type="dxa"/>
            <w:vMerge w:val="restart"/>
            <w:vAlign w:val="center"/>
          </w:tcPr>
          <w:p w14:paraId="4E9AABA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428" w:type="dxa"/>
            <w:vMerge w:val="restart"/>
            <w:vAlign w:val="center"/>
          </w:tcPr>
          <w:p w14:paraId="1EB7461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P1→P2</w:t>
            </w:r>
          </w:p>
        </w:tc>
        <w:tc>
          <w:tcPr>
            <w:tcW w:w="1109" w:type="dxa"/>
            <w:gridSpan w:val="2"/>
            <w:vAlign w:val="center"/>
          </w:tcPr>
          <w:p w14:paraId="78078FF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1.624</w:t>
            </w:r>
          </w:p>
        </w:tc>
        <w:tc>
          <w:tcPr>
            <w:tcW w:w="1164" w:type="dxa"/>
            <w:gridSpan w:val="2"/>
            <w:vAlign w:val="center"/>
          </w:tcPr>
          <w:p w14:paraId="552B648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1.749</w:t>
            </w:r>
          </w:p>
        </w:tc>
        <w:tc>
          <w:tcPr>
            <w:tcW w:w="816" w:type="dxa"/>
            <w:vAlign w:val="center"/>
          </w:tcPr>
          <w:p w14:paraId="7CBD637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后2</w:t>
            </w:r>
          </w:p>
        </w:tc>
        <w:tc>
          <w:tcPr>
            <w:tcW w:w="720" w:type="dxa"/>
            <w:vAlign w:val="center"/>
          </w:tcPr>
          <w:p w14:paraId="089CC75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1.387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1.505</w:t>
            </w:r>
          </w:p>
        </w:tc>
        <w:tc>
          <w:tcPr>
            <w:tcW w:w="720" w:type="dxa"/>
            <w:vAlign w:val="center"/>
          </w:tcPr>
          <w:p w14:paraId="0196F2D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6.175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6.193</w:t>
            </w:r>
          </w:p>
        </w:tc>
        <w:tc>
          <w:tcPr>
            <w:tcW w:w="1041" w:type="dxa"/>
            <w:vAlign w:val="center"/>
          </w:tcPr>
          <w:p w14:paraId="16EF3DC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-1</w:t>
            </w:r>
          </w:p>
        </w:tc>
        <w:tc>
          <w:tcPr>
            <w:tcW w:w="1116" w:type="dxa"/>
            <w:vMerge w:val="restart"/>
            <w:vAlign w:val="center"/>
          </w:tcPr>
          <w:p w14:paraId="7322F2E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-0.1180</w:t>
            </w:r>
          </w:p>
        </w:tc>
        <w:tc>
          <w:tcPr>
            <w:tcW w:w="1200" w:type="dxa"/>
            <w:vMerge/>
            <w:vAlign w:val="center"/>
          </w:tcPr>
          <w:p w14:paraId="1ECDA94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6879AF90" w14:textId="77777777">
        <w:trPr>
          <w:trHeight w:val="371"/>
          <w:jc w:val="center"/>
        </w:trPr>
        <w:tc>
          <w:tcPr>
            <w:tcW w:w="724" w:type="dxa"/>
            <w:vMerge/>
            <w:vAlign w:val="center"/>
          </w:tcPr>
          <w:p w14:paraId="098BC8C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52A1F2E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29EF55E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1.151</w:t>
            </w:r>
          </w:p>
        </w:tc>
        <w:tc>
          <w:tcPr>
            <w:tcW w:w="1164" w:type="dxa"/>
            <w:gridSpan w:val="2"/>
            <w:vAlign w:val="center"/>
          </w:tcPr>
          <w:p w14:paraId="5DBECF7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1.260</w:t>
            </w:r>
          </w:p>
        </w:tc>
        <w:tc>
          <w:tcPr>
            <w:tcW w:w="816" w:type="dxa"/>
            <w:vAlign w:val="center"/>
          </w:tcPr>
          <w:p w14:paraId="7C2AC91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前1</w:t>
            </w:r>
          </w:p>
        </w:tc>
        <w:tc>
          <w:tcPr>
            <w:tcW w:w="720" w:type="dxa"/>
            <w:vAlign w:val="center"/>
          </w:tcPr>
          <w:p w14:paraId="1070AF8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E0993F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607F76F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-1</w:t>
            </w:r>
          </w:p>
        </w:tc>
        <w:tc>
          <w:tcPr>
            <w:tcW w:w="1116" w:type="dxa"/>
            <w:vMerge/>
            <w:vAlign w:val="center"/>
          </w:tcPr>
          <w:p w14:paraId="150335E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3737886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5D938E65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1F510BB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033B549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1629921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47.3</w:t>
            </w:r>
          </w:p>
        </w:tc>
        <w:tc>
          <w:tcPr>
            <w:tcW w:w="1164" w:type="dxa"/>
            <w:gridSpan w:val="2"/>
            <w:vAlign w:val="center"/>
          </w:tcPr>
          <w:p w14:paraId="53D5E5F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48.9</w:t>
            </w:r>
          </w:p>
        </w:tc>
        <w:tc>
          <w:tcPr>
            <w:tcW w:w="816" w:type="dxa"/>
            <w:vMerge w:val="restart"/>
            <w:vAlign w:val="center"/>
          </w:tcPr>
          <w:p w14:paraId="4FE3A69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后－前</w:t>
            </w:r>
          </w:p>
        </w:tc>
        <w:tc>
          <w:tcPr>
            <w:tcW w:w="720" w:type="dxa"/>
            <w:vMerge w:val="restart"/>
            <w:vAlign w:val="center"/>
          </w:tcPr>
          <w:p w14:paraId="6B79FC3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-0.118</w:t>
            </w:r>
          </w:p>
        </w:tc>
        <w:tc>
          <w:tcPr>
            <w:tcW w:w="720" w:type="dxa"/>
            <w:vMerge w:val="restart"/>
            <w:vAlign w:val="center"/>
          </w:tcPr>
          <w:p w14:paraId="41CDA74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-0.018</w:t>
            </w:r>
          </w:p>
        </w:tc>
        <w:tc>
          <w:tcPr>
            <w:tcW w:w="1041" w:type="dxa"/>
            <w:vMerge w:val="restart"/>
            <w:vAlign w:val="center"/>
          </w:tcPr>
          <w:p w14:paraId="0996BB1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16" w:type="dxa"/>
            <w:vMerge/>
            <w:vAlign w:val="center"/>
          </w:tcPr>
          <w:p w14:paraId="76941D9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2B4051E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0ECBF641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00CA935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7683DBA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3B8E8E7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-1.6</w:t>
            </w:r>
          </w:p>
        </w:tc>
        <w:tc>
          <w:tcPr>
            <w:tcW w:w="1164" w:type="dxa"/>
            <w:gridSpan w:val="2"/>
            <w:vAlign w:val="center"/>
          </w:tcPr>
          <w:p w14:paraId="66FBD60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-0.8</w:t>
            </w:r>
          </w:p>
        </w:tc>
        <w:tc>
          <w:tcPr>
            <w:tcW w:w="816" w:type="dxa"/>
            <w:vMerge/>
            <w:vAlign w:val="center"/>
          </w:tcPr>
          <w:p w14:paraId="664E94D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6FB2100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1D1E587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303427B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5BE38B1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435AD5E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05149EDD" w14:textId="77777777">
        <w:trPr>
          <w:trHeight w:val="359"/>
          <w:jc w:val="center"/>
        </w:trPr>
        <w:tc>
          <w:tcPr>
            <w:tcW w:w="724" w:type="dxa"/>
            <w:vMerge w:val="restart"/>
            <w:vAlign w:val="center"/>
          </w:tcPr>
          <w:p w14:paraId="41B2C31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428" w:type="dxa"/>
            <w:vMerge w:val="restart"/>
            <w:vAlign w:val="center"/>
          </w:tcPr>
          <w:p w14:paraId="01F38BB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P2→P3</w:t>
            </w:r>
          </w:p>
        </w:tc>
        <w:tc>
          <w:tcPr>
            <w:tcW w:w="1109" w:type="dxa"/>
            <w:gridSpan w:val="2"/>
            <w:vAlign w:val="center"/>
          </w:tcPr>
          <w:p w14:paraId="7743F26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1.726</w:t>
            </w:r>
          </w:p>
        </w:tc>
        <w:tc>
          <w:tcPr>
            <w:tcW w:w="1164" w:type="dxa"/>
            <w:gridSpan w:val="2"/>
            <w:vAlign w:val="center"/>
          </w:tcPr>
          <w:p w14:paraId="04B81E9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1.459</w:t>
            </w:r>
          </w:p>
        </w:tc>
        <w:tc>
          <w:tcPr>
            <w:tcW w:w="816" w:type="dxa"/>
            <w:vAlign w:val="center"/>
          </w:tcPr>
          <w:p w14:paraId="267B1D8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后1</w:t>
            </w:r>
          </w:p>
        </w:tc>
        <w:tc>
          <w:tcPr>
            <w:tcW w:w="720" w:type="dxa"/>
            <w:vAlign w:val="center"/>
          </w:tcPr>
          <w:p w14:paraId="5C28186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1.461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1.197</w:t>
            </w:r>
          </w:p>
        </w:tc>
        <w:tc>
          <w:tcPr>
            <w:tcW w:w="720" w:type="dxa"/>
            <w:vAlign w:val="center"/>
          </w:tcPr>
          <w:p w14:paraId="093E3F1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6.147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5.983</w:t>
            </w:r>
          </w:p>
        </w:tc>
        <w:tc>
          <w:tcPr>
            <w:tcW w:w="1041" w:type="dxa"/>
            <w:vAlign w:val="center"/>
          </w:tcPr>
          <w:p w14:paraId="3407AE0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+1</w:t>
            </w:r>
          </w:p>
        </w:tc>
        <w:tc>
          <w:tcPr>
            <w:tcW w:w="1116" w:type="dxa"/>
            <w:vMerge w:val="restart"/>
            <w:vAlign w:val="center"/>
          </w:tcPr>
          <w:p w14:paraId="25ACE7E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+0.2640</w:t>
            </w:r>
          </w:p>
        </w:tc>
        <w:tc>
          <w:tcPr>
            <w:tcW w:w="1200" w:type="dxa"/>
            <w:vMerge/>
            <w:vAlign w:val="center"/>
          </w:tcPr>
          <w:p w14:paraId="7548CE0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2E17AECD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031F404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60F2B6C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5A5A738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1.195</w:t>
            </w:r>
          </w:p>
        </w:tc>
        <w:tc>
          <w:tcPr>
            <w:tcW w:w="1164" w:type="dxa"/>
            <w:gridSpan w:val="2"/>
            <w:vAlign w:val="center"/>
          </w:tcPr>
          <w:p w14:paraId="5B0E788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0.935</w:t>
            </w:r>
          </w:p>
        </w:tc>
        <w:tc>
          <w:tcPr>
            <w:tcW w:w="816" w:type="dxa"/>
            <w:vAlign w:val="center"/>
          </w:tcPr>
          <w:p w14:paraId="5532AA4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前2</w:t>
            </w:r>
          </w:p>
        </w:tc>
        <w:tc>
          <w:tcPr>
            <w:tcW w:w="720" w:type="dxa"/>
            <w:vAlign w:val="center"/>
          </w:tcPr>
          <w:p w14:paraId="13BA904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73EAA2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3A1234E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+1</w:t>
            </w:r>
          </w:p>
        </w:tc>
        <w:tc>
          <w:tcPr>
            <w:tcW w:w="1116" w:type="dxa"/>
            <w:vMerge/>
            <w:vAlign w:val="center"/>
          </w:tcPr>
          <w:p w14:paraId="6784EF5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71DFB46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3DFEF060" w14:textId="77777777">
        <w:trPr>
          <w:trHeight w:val="359"/>
          <w:jc w:val="center"/>
        </w:trPr>
        <w:tc>
          <w:tcPr>
            <w:tcW w:w="724" w:type="dxa"/>
            <w:vMerge/>
            <w:vAlign w:val="center"/>
          </w:tcPr>
          <w:p w14:paraId="5D99C5E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6F4A7AD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1758A73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53.1</w:t>
            </w:r>
          </w:p>
        </w:tc>
        <w:tc>
          <w:tcPr>
            <w:tcW w:w="1164" w:type="dxa"/>
            <w:gridSpan w:val="2"/>
            <w:vAlign w:val="center"/>
          </w:tcPr>
          <w:p w14:paraId="3F129EC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52.4</w:t>
            </w:r>
          </w:p>
        </w:tc>
        <w:tc>
          <w:tcPr>
            <w:tcW w:w="816" w:type="dxa"/>
            <w:vMerge w:val="restart"/>
            <w:vAlign w:val="center"/>
          </w:tcPr>
          <w:p w14:paraId="4860FC1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后－前</w:t>
            </w:r>
          </w:p>
        </w:tc>
        <w:tc>
          <w:tcPr>
            <w:tcW w:w="720" w:type="dxa"/>
            <w:vMerge w:val="restart"/>
            <w:vAlign w:val="center"/>
          </w:tcPr>
          <w:p w14:paraId="4BB333F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+0.264</w:t>
            </w:r>
          </w:p>
        </w:tc>
        <w:tc>
          <w:tcPr>
            <w:tcW w:w="720" w:type="dxa"/>
            <w:vMerge w:val="restart"/>
            <w:vAlign w:val="center"/>
          </w:tcPr>
          <w:p w14:paraId="34DCE35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+0.164</w:t>
            </w:r>
          </w:p>
        </w:tc>
        <w:tc>
          <w:tcPr>
            <w:tcW w:w="1041" w:type="dxa"/>
            <w:vMerge w:val="restart"/>
            <w:vAlign w:val="center"/>
          </w:tcPr>
          <w:p w14:paraId="190985C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16" w:type="dxa"/>
            <w:vMerge/>
            <w:vAlign w:val="center"/>
          </w:tcPr>
          <w:p w14:paraId="1D5EC81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582FD4A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5342E81C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7858728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742FB01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6482470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+0.7</w:t>
            </w:r>
          </w:p>
        </w:tc>
        <w:tc>
          <w:tcPr>
            <w:tcW w:w="1164" w:type="dxa"/>
            <w:gridSpan w:val="2"/>
            <w:vAlign w:val="center"/>
          </w:tcPr>
          <w:p w14:paraId="74EBC31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-0.1</w:t>
            </w:r>
          </w:p>
        </w:tc>
        <w:tc>
          <w:tcPr>
            <w:tcW w:w="816" w:type="dxa"/>
            <w:vMerge/>
            <w:vAlign w:val="center"/>
          </w:tcPr>
          <w:p w14:paraId="13A72FC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0FDFCB2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1781F21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6F31EC9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694D730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5B43CE0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740F52AC" w14:textId="77777777">
        <w:trPr>
          <w:trHeight w:val="359"/>
          <w:jc w:val="center"/>
        </w:trPr>
        <w:tc>
          <w:tcPr>
            <w:tcW w:w="724" w:type="dxa"/>
            <w:vMerge w:val="restart"/>
            <w:vAlign w:val="center"/>
          </w:tcPr>
          <w:p w14:paraId="48CF5BA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428" w:type="dxa"/>
            <w:vMerge w:val="restart"/>
            <w:vAlign w:val="center"/>
          </w:tcPr>
          <w:p w14:paraId="55FBFB9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P3→P4</w:t>
            </w:r>
          </w:p>
        </w:tc>
        <w:tc>
          <w:tcPr>
            <w:tcW w:w="1109" w:type="dxa"/>
            <w:gridSpan w:val="2"/>
            <w:vAlign w:val="center"/>
          </w:tcPr>
          <w:p w14:paraId="3EEEEB1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1.541</w:t>
            </w:r>
          </w:p>
        </w:tc>
        <w:tc>
          <w:tcPr>
            <w:tcW w:w="1164" w:type="dxa"/>
            <w:gridSpan w:val="2"/>
            <w:vAlign w:val="center"/>
          </w:tcPr>
          <w:p w14:paraId="6EBD2C5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1.938</w:t>
            </w:r>
          </w:p>
        </w:tc>
        <w:tc>
          <w:tcPr>
            <w:tcW w:w="816" w:type="dxa"/>
            <w:vAlign w:val="center"/>
          </w:tcPr>
          <w:p w14:paraId="6A5AE9C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后2</w:t>
            </w:r>
          </w:p>
        </w:tc>
        <w:tc>
          <w:tcPr>
            <w:tcW w:w="720" w:type="dxa"/>
            <w:vAlign w:val="center"/>
          </w:tcPr>
          <w:p w14:paraId="3CC7985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1.298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1.704</w:t>
            </w:r>
          </w:p>
        </w:tc>
        <w:tc>
          <w:tcPr>
            <w:tcW w:w="720" w:type="dxa"/>
            <w:vAlign w:val="center"/>
          </w:tcPr>
          <w:p w14:paraId="502B1C2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6.087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6.391</w:t>
            </w:r>
          </w:p>
        </w:tc>
        <w:tc>
          <w:tcPr>
            <w:tcW w:w="1041" w:type="dxa"/>
            <w:vAlign w:val="center"/>
          </w:tcPr>
          <w:p w14:paraId="20E44EB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-2</w:t>
            </w:r>
          </w:p>
        </w:tc>
        <w:tc>
          <w:tcPr>
            <w:tcW w:w="1116" w:type="dxa"/>
            <w:vMerge w:val="restart"/>
            <w:vAlign w:val="center"/>
          </w:tcPr>
          <w:p w14:paraId="71AC01E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-0.4050</w:t>
            </w:r>
          </w:p>
        </w:tc>
        <w:tc>
          <w:tcPr>
            <w:tcW w:w="1200" w:type="dxa"/>
            <w:vMerge/>
            <w:vAlign w:val="center"/>
          </w:tcPr>
          <w:p w14:paraId="6ED1720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54083A8C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0AE3874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55C851F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00FDD8B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1.055</w:t>
            </w:r>
          </w:p>
        </w:tc>
        <w:tc>
          <w:tcPr>
            <w:tcW w:w="1164" w:type="dxa"/>
            <w:gridSpan w:val="2"/>
            <w:vAlign w:val="center"/>
          </w:tcPr>
          <w:p w14:paraId="256F7F6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1.469</w:t>
            </w:r>
          </w:p>
        </w:tc>
        <w:tc>
          <w:tcPr>
            <w:tcW w:w="816" w:type="dxa"/>
            <w:vAlign w:val="center"/>
          </w:tcPr>
          <w:p w14:paraId="41768E1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前1</w:t>
            </w:r>
          </w:p>
        </w:tc>
        <w:tc>
          <w:tcPr>
            <w:tcW w:w="720" w:type="dxa"/>
            <w:vAlign w:val="center"/>
          </w:tcPr>
          <w:p w14:paraId="7C361C9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2F4151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28D8EDD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16" w:type="dxa"/>
            <w:vMerge/>
            <w:vAlign w:val="center"/>
          </w:tcPr>
          <w:p w14:paraId="2529219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35FA07C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4880A8C1" w14:textId="77777777">
        <w:trPr>
          <w:trHeight w:val="359"/>
          <w:jc w:val="center"/>
        </w:trPr>
        <w:tc>
          <w:tcPr>
            <w:tcW w:w="724" w:type="dxa"/>
            <w:vMerge/>
            <w:vAlign w:val="center"/>
          </w:tcPr>
          <w:p w14:paraId="5ABAF8F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51EE932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488FC3B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48.6</w:t>
            </w:r>
          </w:p>
        </w:tc>
        <w:tc>
          <w:tcPr>
            <w:tcW w:w="1164" w:type="dxa"/>
            <w:gridSpan w:val="2"/>
            <w:vAlign w:val="center"/>
          </w:tcPr>
          <w:p w14:paraId="4E55069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46.9</w:t>
            </w:r>
          </w:p>
        </w:tc>
        <w:tc>
          <w:tcPr>
            <w:tcW w:w="816" w:type="dxa"/>
            <w:vMerge w:val="restart"/>
            <w:vAlign w:val="center"/>
          </w:tcPr>
          <w:p w14:paraId="2EE9F1D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后－前</w:t>
            </w:r>
          </w:p>
        </w:tc>
        <w:tc>
          <w:tcPr>
            <w:tcW w:w="720" w:type="dxa"/>
            <w:vMerge w:val="restart"/>
            <w:vAlign w:val="center"/>
          </w:tcPr>
          <w:p w14:paraId="5FF0C1E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-0.406</w:t>
            </w:r>
          </w:p>
        </w:tc>
        <w:tc>
          <w:tcPr>
            <w:tcW w:w="720" w:type="dxa"/>
            <w:vMerge w:val="restart"/>
            <w:vAlign w:val="center"/>
          </w:tcPr>
          <w:p w14:paraId="324B256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-0.304</w:t>
            </w:r>
          </w:p>
        </w:tc>
        <w:tc>
          <w:tcPr>
            <w:tcW w:w="1041" w:type="dxa"/>
            <w:vMerge w:val="restart"/>
            <w:vAlign w:val="center"/>
          </w:tcPr>
          <w:p w14:paraId="07E7285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-2</w:t>
            </w:r>
          </w:p>
        </w:tc>
        <w:tc>
          <w:tcPr>
            <w:tcW w:w="1116" w:type="dxa"/>
            <w:vMerge/>
            <w:vAlign w:val="center"/>
          </w:tcPr>
          <w:p w14:paraId="4A02E9A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6CCB261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57308E77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0AD6C5B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6C6BA98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7953E57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+1.7</w:t>
            </w:r>
          </w:p>
        </w:tc>
        <w:tc>
          <w:tcPr>
            <w:tcW w:w="1164" w:type="dxa"/>
            <w:gridSpan w:val="2"/>
            <w:vAlign w:val="center"/>
          </w:tcPr>
          <w:p w14:paraId="22976B2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+1.6</w:t>
            </w:r>
          </w:p>
        </w:tc>
        <w:tc>
          <w:tcPr>
            <w:tcW w:w="816" w:type="dxa"/>
            <w:vMerge/>
            <w:vAlign w:val="center"/>
          </w:tcPr>
          <w:p w14:paraId="25F5F44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67A859F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408F8E2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5E4E387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79D8876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02CEEB9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09E1EE67" w14:textId="77777777">
        <w:trPr>
          <w:trHeight w:val="359"/>
          <w:jc w:val="center"/>
        </w:trPr>
        <w:tc>
          <w:tcPr>
            <w:tcW w:w="724" w:type="dxa"/>
            <w:vMerge w:val="restart"/>
            <w:vAlign w:val="center"/>
          </w:tcPr>
          <w:p w14:paraId="7CD6552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428" w:type="dxa"/>
            <w:vMerge w:val="restart"/>
            <w:vAlign w:val="center"/>
          </w:tcPr>
          <w:p w14:paraId="458EB06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P4→P5</w:t>
            </w:r>
          </w:p>
        </w:tc>
        <w:tc>
          <w:tcPr>
            <w:tcW w:w="1109" w:type="dxa"/>
            <w:gridSpan w:val="2"/>
            <w:vAlign w:val="center"/>
          </w:tcPr>
          <w:p w14:paraId="0E1278C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1.632</w:t>
            </w:r>
          </w:p>
        </w:tc>
        <w:tc>
          <w:tcPr>
            <w:tcW w:w="1164" w:type="dxa"/>
            <w:gridSpan w:val="2"/>
            <w:vAlign w:val="center"/>
          </w:tcPr>
          <w:p w14:paraId="75B0FCF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1.419</w:t>
            </w:r>
          </w:p>
        </w:tc>
        <w:tc>
          <w:tcPr>
            <w:tcW w:w="816" w:type="dxa"/>
            <w:vAlign w:val="center"/>
          </w:tcPr>
          <w:p w14:paraId="21E5FEF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后1</w:t>
            </w:r>
          </w:p>
        </w:tc>
        <w:tc>
          <w:tcPr>
            <w:tcW w:w="720" w:type="dxa"/>
            <w:vAlign w:val="center"/>
          </w:tcPr>
          <w:p w14:paraId="0F7395E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1.356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1.145</w:t>
            </w:r>
          </w:p>
        </w:tc>
        <w:tc>
          <w:tcPr>
            <w:tcW w:w="720" w:type="dxa"/>
            <w:vAlign w:val="center"/>
          </w:tcPr>
          <w:p w14:paraId="604AE45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6.044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5.931</w:t>
            </w:r>
          </w:p>
        </w:tc>
        <w:tc>
          <w:tcPr>
            <w:tcW w:w="1041" w:type="dxa"/>
            <w:vAlign w:val="center"/>
          </w:tcPr>
          <w:p w14:paraId="342779A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-1</w:t>
            </w:r>
          </w:p>
        </w:tc>
        <w:tc>
          <w:tcPr>
            <w:tcW w:w="1116" w:type="dxa"/>
            <w:vMerge w:val="restart"/>
            <w:vAlign w:val="center"/>
          </w:tcPr>
          <w:p w14:paraId="697312D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+0.2120</w:t>
            </w:r>
          </w:p>
        </w:tc>
        <w:tc>
          <w:tcPr>
            <w:tcW w:w="1200" w:type="dxa"/>
            <w:vMerge/>
            <w:vAlign w:val="center"/>
          </w:tcPr>
          <w:p w14:paraId="7EA7E3F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476C22F4" w14:textId="77777777">
        <w:trPr>
          <w:trHeight w:val="359"/>
          <w:jc w:val="center"/>
        </w:trPr>
        <w:tc>
          <w:tcPr>
            <w:tcW w:w="724" w:type="dxa"/>
            <w:vMerge/>
            <w:vAlign w:val="center"/>
          </w:tcPr>
          <w:p w14:paraId="3B838D3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40CCEF0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10FB22B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1.080</w:t>
            </w:r>
          </w:p>
        </w:tc>
        <w:tc>
          <w:tcPr>
            <w:tcW w:w="1164" w:type="dxa"/>
            <w:gridSpan w:val="2"/>
            <w:vAlign w:val="center"/>
          </w:tcPr>
          <w:p w14:paraId="0D70407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0.871</w:t>
            </w:r>
          </w:p>
        </w:tc>
        <w:tc>
          <w:tcPr>
            <w:tcW w:w="816" w:type="dxa"/>
            <w:vAlign w:val="center"/>
          </w:tcPr>
          <w:p w14:paraId="2665071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前2</w:t>
            </w:r>
          </w:p>
        </w:tc>
        <w:tc>
          <w:tcPr>
            <w:tcW w:w="720" w:type="dxa"/>
            <w:vAlign w:val="center"/>
          </w:tcPr>
          <w:p w14:paraId="0CCDE79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23AEE8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39DD033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+1</w:t>
            </w:r>
          </w:p>
        </w:tc>
        <w:tc>
          <w:tcPr>
            <w:tcW w:w="1116" w:type="dxa"/>
            <w:vMerge/>
            <w:vAlign w:val="center"/>
          </w:tcPr>
          <w:p w14:paraId="6ED01BF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40CE5A5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22B5660B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1A85CDB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1A31047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658480F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55.2</w:t>
            </w:r>
          </w:p>
        </w:tc>
        <w:tc>
          <w:tcPr>
            <w:tcW w:w="1164" w:type="dxa"/>
            <w:gridSpan w:val="2"/>
            <w:vAlign w:val="center"/>
          </w:tcPr>
          <w:p w14:paraId="2755B2F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54.8</w:t>
            </w:r>
          </w:p>
        </w:tc>
        <w:tc>
          <w:tcPr>
            <w:tcW w:w="816" w:type="dxa"/>
            <w:vMerge w:val="restart"/>
            <w:vAlign w:val="center"/>
          </w:tcPr>
          <w:p w14:paraId="1DBEAE8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后－前</w:t>
            </w:r>
          </w:p>
        </w:tc>
        <w:tc>
          <w:tcPr>
            <w:tcW w:w="720" w:type="dxa"/>
            <w:vMerge w:val="restart"/>
            <w:vAlign w:val="center"/>
          </w:tcPr>
          <w:p w14:paraId="3739545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+0.211</w:t>
            </w:r>
          </w:p>
        </w:tc>
        <w:tc>
          <w:tcPr>
            <w:tcW w:w="720" w:type="dxa"/>
            <w:vMerge w:val="restart"/>
            <w:vAlign w:val="center"/>
          </w:tcPr>
          <w:p w14:paraId="2D667B4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+0.113</w:t>
            </w:r>
          </w:p>
        </w:tc>
        <w:tc>
          <w:tcPr>
            <w:tcW w:w="1041" w:type="dxa"/>
            <w:vMerge w:val="restart"/>
            <w:vAlign w:val="center"/>
          </w:tcPr>
          <w:p w14:paraId="4F93560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-2</w:t>
            </w:r>
          </w:p>
        </w:tc>
        <w:tc>
          <w:tcPr>
            <w:tcW w:w="1116" w:type="dxa"/>
            <w:vMerge/>
            <w:vAlign w:val="center"/>
          </w:tcPr>
          <w:p w14:paraId="625886E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793C8B3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07118C2A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24187C2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5A5FBAE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259349B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+0.4</w:t>
            </w:r>
          </w:p>
        </w:tc>
        <w:tc>
          <w:tcPr>
            <w:tcW w:w="1164" w:type="dxa"/>
            <w:gridSpan w:val="2"/>
            <w:vAlign w:val="center"/>
          </w:tcPr>
          <w:p w14:paraId="1E7F40E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+2.0</w:t>
            </w:r>
          </w:p>
        </w:tc>
        <w:tc>
          <w:tcPr>
            <w:tcW w:w="816" w:type="dxa"/>
            <w:vMerge/>
            <w:vAlign w:val="center"/>
          </w:tcPr>
          <w:p w14:paraId="12EAA95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4F6EBE3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66839DB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6245701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1CEAAFB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726425F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:rsidR="00000000" w14:paraId="13BE6500" w14:textId="77777777">
        <w:trPr>
          <w:trHeight w:val="359"/>
          <w:jc w:val="center"/>
        </w:trPr>
        <w:tc>
          <w:tcPr>
            <w:tcW w:w="724" w:type="dxa"/>
            <w:vMerge w:val="restart"/>
            <w:vAlign w:val="center"/>
          </w:tcPr>
          <w:p w14:paraId="473ADE7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428" w:type="dxa"/>
            <w:vMerge w:val="restart"/>
            <w:vAlign w:val="center"/>
          </w:tcPr>
          <w:p w14:paraId="3875E98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P5→BM.A</w:t>
            </w:r>
          </w:p>
        </w:tc>
        <w:tc>
          <w:tcPr>
            <w:tcW w:w="1109" w:type="dxa"/>
            <w:gridSpan w:val="2"/>
            <w:vAlign w:val="center"/>
          </w:tcPr>
          <w:p w14:paraId="1E8BC50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1.654</w:t>
            </w:r>
          </w:p>
        </w:tc>
        <w:tc>
          <w:tcPr>
            <w:tcW w:w="1164" w:type="dxa"/>
            <w:gridSpan w:val="2"/>
            <w:vAlign w:val="center"/>
          </w:tcPr>
          <w:p w14:paraId="73120B6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1.957</w:t>
            </w:r>
          </w:p>
        </w:tc>
        <w:tc>
          <w:tcPr>
            <w:tcW w:w="816" w:type="dxa"/>
            <w:vAlign w:val="center"/>
          </w:tcPr>
          <w:p w14:paraId="164C96A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后2</w:t>
            </w:r>
          </w:p>
        </w:tc>
        <w:tc>
          <w:tcPr>
            <w:tcW w:w="720" w:type="dxa"/>
            <w:vAlign w:val="center"/>
          </w:tcPr>
          <w:p w14:paraId="133B967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1.407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1.703</w:t>
            </w:r>
          </w:p>
        </w:tc>
        <w:tc>
          <w:tcPr>
            <w:tcW w:w="720" w:type="dxa"/>
            <w:vAlign w:val="center"/>
          </w:tcPr>
          <w:p w14:paraId="70078C3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6.194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6.392</w:t>
            </w:r>
          </w:p>
        </w:tc>
        <w:tc>
          <w:tcPr>
            <w:tcW w:w="1041" w:type="dxa"/>
            <w:vAlign w:val="center"/>
          </w:tcPr>
          <w:p w14:paraId="6C9A52D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16" w:type="dxa"/>
            <w:vMerge w:val="restart"/>
            <w:vAlign w:val="center"/>
          </w:tcPr>
          <w:p w14:paraId="776A26D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-0.2970</w:t>
            </w:r>
          </w:p>
        </w:tc>
        <w:tc>
          <w:tcPr>
            <w:tcW w:w="1200" w:type="dxa"/>
            <w:vMerge w:val="restart"/>
            <w:tcBorders>
              <w:top w:val="nil"/>
            </w:tcBorders>
            <w:vAlign w:val="center"/>
          </w:tcPr>
          <w:p w14:paraId="3E60698F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000000" w14:paraId="69FE4B70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0A35608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3CC414D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4960967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1.159</w:t>
            </w:r>
          </w:p>
        </w:tc>
        <w:tc>
          <w:tcPr>
            <w:tcW w:w="1164" w:type="dxa"/>
            <w:gridSpan w:val="2"/>
            <w:vAlign w:val="center"/>
          </w:tcPr>
          <w:p w14:paraId="1978E73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1.450</w:t>
            </w:r>
          </w:p>
        </w:tc>
        <w:tc>
          <w:tcPr>
            <w:tcW w:w="816" w:type="dxa"/>
            <w:vAlign w:val="center"/>
          </w:tcPr>
          <w:p w14:paraId="4E4BD5BE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前1</w:t>
            </w:r>
          </w:p>
        </w:tc>
        <w:tc>
          <w:tcPr>
            <w:tcW w:w="720" w:type="dxa"/>
            <w:vAlign w:val="center"/>
          </w:tcPr>
          <w:p w14:paraId="4E53B7E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CC32FF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Align w:val="center"/>
          </w:tcPr>
          <w:p w14:paraId="6714447D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-2</w:t>
            </w:r>
          </w:p>
        </w:tc>
        <w:tc>
          <w:tcPr>
            <w:tcW w:w="1116" w:type="dxa"/>
            <w:vMerge/>
            <w:vAlign w:val="center"/>
          </w:tcPr>
          <w:p w14:paraId="0F9451F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48185EEB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000000" w14:paraId="1B3A6B47" w14:textId="77777777">
        <w:trPr>
          <w:trHeight w:val="359"/>
          <w:jc w:val="center"/>
        </w:trPr>
        <w:tc>
          <w:tcPr>
            <w:tcW w:w="724" w:type="dxa"/>
            <w:vMerge/>
            <w:vAlign w:val="center"/>
          </w:tcPr>
          <w:p w14:paraId="5BA1015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4ABE72C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07451668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49.5</w:t>
            </w:r>
          </w:p>
        </w:tc>
        <w:tc>
          <w:tcPr>
            <w:tcW w:w="1164" w:type="dxa"/>
            <w:gridSpan w:val="2"/>
            <w:vAlign w:val="center"/>
          </w:tcPr>
          <w:p w14:paraId="0079416B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50.7</w:t>
            </w:r>
          </w:p>
        </w:tc>
        <w:tc>
          <w:tcPr>
            <w:tcW w:w="816" w:type="dxa"/>
            <w:vMerge w:val="restart"/>
            <w:vAlign w:val="center"/>
          </w:tcPr>
          <w:p w14:paraId="46CF4AB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后－前</w:t>
            </w:r>
          </w:p>
        </w:tc>
        <w:tc>
          <w:tcPr>
            <w:tcW w:w="720" w:type="dxa"/>
            <w:vMerge w:val="restart"/>
            <w:vAlign w:val="center"/>
          </w:tcPr>
          <w:p w14:paraId="1972F63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-0.296</w:t>
            </w:r>
          </w:p>
        </w:tc>
        <w:tc>
          <w:tcPr>
            <w:tcW w:w="720" w:type="dxa"/>
            <w:vMerge w:val="restart"/>
            <w:vAlign w:val="center"/>
          </w:tcPr>
          <w:p w14:paraId="6A5CCB89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-0.198</w:t>
            </w:r>
          </w:p>
        </w:tc>
        <w:tc>
          <w:tcPr>
            <w:tcW w:w="1041" w:type="dxa"/>
            <w:vMerge w:val="restart"/>
            <w:vAlign w:val="center"/>
          </w:tcPr>
          <w:p w14:paraId="04F9370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+2</w:t>
            </w:r>
          </w:p>
        </w:tc>
        <w:tc>
          <w:tcPr>
            <w:tcW w:w="1116" w:type="dxa"/>
            <w:vMerge/>
            <w:vAlign w:val="center"/>
          </w:tcPr>
          <w:p w14:paraId="67C04BA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vAlign w:val="center"/>
          </w:tcPr>
          <w:p w14:paraId="572400AA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000000" w14:paraId="7BA2B91C" w14:textId="77777777">
        <w:trPr>
          <w:trHeight w:val="347"/>
          <w:jc w:val="center"/>
        </w:trPr>
        <w:tc>
          <w:tcPr>
            <w:tcW w:w="724" w:type="dxa"/>
            <w:vMerge/>
            <w:vAlign w:val="center"/>
          </w:tcPr>
          <w:p w14:paraId="2B323D63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428" w:type="dxa"/>
            <w:vMerge/>
            <w:vAlign w:val="center"/>
          </w:tcPr>
          <w:p w14:paraId="4169DA74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09" w:type="dxa"/>
            <w:gridSpan w:val="2"/>
            <w:vAlign w:val="center"/>
          </w:tcPr>
          <w:p w14:paraId="14EE65AA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-1.2</w:t>
            </w:r>
          </w:p>
        </w:tc>
        <w:tc>
          <w:tcPr>
            <w:tcW w:w="1164" w:type="dxa"/>
            <w:gridSpan w:val="2"/>
            <w:vAlign w:val="center"/>
          </w:tcPr>
          <w:p w14:paraId="18BEF63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+0.8</w:t>
            </w:r>
          </w:p>
        </w:tc>
        <w:tc>
          <w:tcPr>
            <w:tcW w:w="816" w:type="dxa"/>
            <w:vMerge/>
            <w:vAlign w:val="center"/>
          </w:tcPr>
          <w:p w14:paraId="70F84C1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008BB300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0A5EB3BC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1" w:type="dxa"/>
            <w:vMerge/>
            <w:vAlign w:val="center"/>
          </w:tcPr>
          <w:p w14:paraId="6E21F7A1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</w:tcPr>
          <w:p w14:paraId="2825DA02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0" w:type="dxa"/>
            <w:vMerge/>
            <w:tcBorders>
              <w:bottom w:val="nil"/>
            </w:tcBorders>
            <w:vAlign w:val="center"/>
          </w:tcPr>
          <w:p w14:paraId="4F2939FF" w14:textId="77777777" w:rsidR="00383E61" w:rsidRDefault="00383E61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000000" w14:paraId="620017F5" w14:textId="77777777">
        <w:trPr>
          <w:trHeight w:val="90"/>
          <w:jc w:val="center"/>
        </w:trPr>
        <w:tc>
          <w:tcPr>
            <w:tcW w:w="724" w:type="dxa"/>
            <w:vAlign w:val="center"/>
          </w:tcPr>
          <w:p w14:paraId="2CA46055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39106BC7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</w:t>
            </w:r>
          </w:p>
          <w:p w14:paraId="46039566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核</w:t>
            </w:r>
          </w:p>
        </w:tc>
        <w:tc>
          <w:tcPr>
            <w:tcW w:w="8314" w:type="dxa"/>
            <w:gridSpan w:val="11"/>
            <w:vAlign w:val="center"/>
          </w:tcPr>
          <w:p w14:paraId="1287374F" w14:textId="77777777" w:rsidR="00383E61" w:rsidRDefault="00383E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</w:rPr>
              <w:t>Σ后视距=304.3m  Σ前视距=303.5m  总视距=607.8m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Σh黑=+0.007m  Σh红=+0.011m  Σh中=+0.0090m，检核相符</w:t>
            </w:r>
          </w:p>
        </w:tc>
      </w:tr>
    </w:tbl>
    <w:p w14:paraId="38A3EB8B" w14:textId="77777777" w:rsidR="00383E61" w:rsidRDefault="00383E61">
      <w:pPr>
        <w:rPr>
          <w:rFonts w:ascii="宋体" w:hAnsi="宋体"/>
          <w:b/>
          <w:bCs/>
          <w:sz w:val="24"/>
        </w:rPr>
      </w:pPr>
    </w:p>
    <w:p w14:paraId="03900FA9" w14:textId="77777777" w:rsidR="00383E61" w:rsidRDefault="00383E61">
      <w:pPr>
        <w:rPr>
          <w:rFonts w:ascii="宋体" w:hAnsi="宋体" w:hint="eastAsia"/>
          <w:b/>
          <w:bCs/>
          <w:sz w:val="24"/>
        </w:rPr>
      </w:pPr>
    </w:p>
    <w:p w14:paraId="48B589E8" w14:textId="77777777" w:rsidR="00383E61" w:rsidRDefault="00383E61">
      <w:pPr>
        <w:rPr>
          <w:rFonts w:ascii="宋体" w:hAnsi="宋体" w:hint="eastAsia"/>
          <w:b/>
          <w:bCs/>
          <w:sz w:val="24"/>
        </w:rPr>
      </w:pPr>
    </w:p>
    <w:p w14:paraId="77785601" w14:textId="77777777" w:rsidR="00383E61" w:rsidRDefault="00383E61">
      <w:pPr>
        <w:rPr>
          <w:rFonts w:ascii="宋体" w:hAnsi="宋体" w:hint="eastAsia"/>
          <w:b/>
          <w:bCs/>
          <w:sz w:val="24"/>
        </w:rPr>
      </w:pPr>
    </w:p>
    <w:p w14:paraId="5E886490" w14:textId="77777777" w:rsidR="00383E61" w:rsidRDefault="00383E61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/>
          <w:bCs/>
          <w:sz w:val="24"/>
        </w:rPr>
        <w:lastRenderedPageBreak/>
        <w:t>[</w:t>
      </w:r>
      <w:r>
        <w:rPr>
          <w:rFonts w:ascii="宋体" w:hAnsi="宋体"/>
          <w:b/>
          <w:bCs/>
          <w:sz w:val="24"/>
        </w:rPr>
        <w:t>数据处理</w:t>
      </w:r>
      <w:r>
        <w:rPr>
          <w:rFonts w:ascii="宋体" w:hAnsi="宋体"/>
          <w:b/>
          <w:bCs/>
          <w:sz w:val="24"/>
        </w:rPr>
        <w:t>]</w:t>
      </w:r>
    </w:p>
    <w:p w14:paraId="3186E06C" w14:textId="77777777" w:rsidR="00383E61" w:rsidRDefault="00383E61">
      <w:pPr>
        <w:tabs>
          <w:tab w:val="left" w:pos="7920"/>
        </w:tabs>
        <w:ind w:right="26"/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>水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准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测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量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成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果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计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算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8"/>
        <w:gridCol w:w="851"/>
        <w:gridCol w:w="851"/>
        <w:gridCol w:w="1247"/>
        <w:gridCol w:w="1330"/>
        <w:gridCol w:w="1310"/>
        <w:gridCol w:w="1247"/>
        <w:gridCol w:w="1134"/>
      </w:tblGrid>
      <w:tr w:rsidR="00000000" w14:paraId="22C8F0BE" w14:textId="77777777">
        <w:trPr>
          <w:cantSplit/>
          <w:jc w:val="center"/>
        </w:trPr>
        <w:tc>
          <w:tcPr>
            <w:tcW w:w="1108" w:type="dxa"/>
            <w:vAlign w:val="center"/>
          </w:tcPr>
          <w:p w14:paraId="1E5C6F9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点号</w:t>
            </w:r>
          </w:p>
        </w:tc>
        <w:tc>
          <w:tcPr>
            <w:tcW w:w="851" w:type="dxa"/>
            <w:vAlign w:val="center"/>
          </w:tcPr>
          <w:p w14:paraId="5B31E45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距离</w:t>
            </w:r>
          </w:p>
          <w:p w14:paraId="2411104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m</w:t>
            </w:r>
          </w:p>
        </w:tc>
        <w:tc>
          <w:tcPr>
            <w:tcW w:w="851" w:type="dxa"/>
            <w:vAlign w:val="center"/>
          </w:tcPr>
          <w:p w14:paraId="3DAA629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测站</w:t>
            </w:r>
          </w:p>
        </w:tc>
        <w:tc>
          <w:tcPr>
            <w:tcW w:w="1247" w:type="dxa"/>
            <w:vAlign w:val="center"/>
          </w:tcPr>
          <w:p w14:paraId="4C95ED5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实测高差</w:t>
            </w:r>
          </w:p>
          <w:p w14:paraId="2EBDEC7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m</w:t>
            </w:r>
          </w:p>
        </w:tc>
        <w:tc>
          <w:tcPr>
            <w:tcW w:w="1330" w:type="dxa"/>
            <w:vAlign w:val="center"/>
          </w:tcPr>
          <w:p w14:paraId="4725088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高差改正数</w:t>
            </w:r>
          </w:p>
          <w:p w14:paraId="72C56D4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mm</w:t>
            </w:r>
          </w:p>
        </w:tc>
        <w:tc>
          <w:tcPr>
            <w:tcW w:w="1310" w:type="dxa"/>
            <w:vAlign w:val="center"/>
          </w:tcPr>
          <w:p w14:paraId="1AFDF9C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改正后高差</w:t>
            </w:r>
          </w:p>
          <w:p w14:paraId="1C64687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m</w:t>
            </w:r>
          </w:p>
        </w:tc>
        <w:tc>
          <w:tcPr>
            <w:tcW w:w="1247" w:type="dxa"/>
            <w:vAlign w:val="center"/>
          </w:tcPr>
          <w:p w14:paraId="53086BE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高程</w:t>
            </w:r>
          </w:p>
          <w:p w14:paraId="0520727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hint="eastAsia"/>
                <w:sz w:val="18"/>
              </w:rPr>
              <w:t>m</w:t>
            </w:r>
          </w:p>
        </w:tc>
        <w:tc>
          <w:tcPr>
            <w:tcW w:w="1134" w:type="dxa"/>
            <w:vAlign w:val="center"/>
          </w:tcPr>
          <w:p w14:paraId="48D4B24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辅助计算</w:t>
            </w:r>
          </w:p>
        </w:tc>
      </w:tr>
      <w:tr w:rsidR="00000000" w14:paraId="4F23A5D3" w14:textId="77777777">
        <w:trPr>
          <w:cantSplit/>
          <w:trHeight w:val="300"/>
          <w:jc w:val="center"/>
        </w:trPr>
        <w:tc>
          <w:tcPr>
            <w:tcW w:w="1108" w:type="dxa"/>
          </w:tcPr>
          <w:p w14:paraId="11C8686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BM.A</w:t>
            </w:r>
          </w:p>
        </w:tc>
        <w:tc>
          <w:tcPr>
            <w:tcW w:w="851" w:type="dxa"/>
            <w:vMerge w:val="restart"/>
          </w:tcPr>
          <w:p w14:paraId="505A779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100.4</w:t>
            </w:r>
          </w:p>
        </w:tc>
        <w:tc>
          <w:tcPr>
            <w:tcW w:w="851" w:type="dxa"/>
            <w:vMerge w:val="restart"/>
          </w:tcPr>
          <w:p w14:paraId="39AB71F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1247" w:type="dxa"/>
            <w:vMerge w:val="restart"/>
          </w:tcPr>
          <w:p w14:paraId="0140DA5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+0.3530</w:t>
            </w:r>
          </w:p>
        </w:tc>
        <w:tc>
          <w:tcPr>
            <w:tcW w:w="1330" w:type="dxa"/>
            <w:vMerge w:val="restart"/>
          </w:tcPr>
          <w:p w14:paraId="300516D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-2</w:t>
            </w:r>
          </w:p>
        </w:tc>
        <w:tc>
          <w:tcPr>
            <w:tcW w:w="1310" w:type="dxa"/>
            <w:vMerge w:val="restart"/>
          </w:tcPr>
          <w:p w14:paraId="4E4B25A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+0.3510</w:t>
            </w:r>
          </w:p>
        </w:tc>
        <w:tc>
          <w:tcPr>
            <w:tcW w:w="1247" w:type="dxa"/>
          </w:tcPr>
          <w:p w14:paraId="33EF74C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162.474</w:t>
            </w:r>
          </w:p>
        </w:tc>
        <w:tc>
          <w:tcPr>
            <w:tcW w:w="1134" w:type="dxa"/>
            <w:vMerge w:val="restart"/>
          </w:tcPr>
          <w:p w14:paraId="0460E6CB" w14:textId="77777777" w:rsidR="00383E61" w:rsidRDefault="00383E61">
            <w:pPr>
              <w:tabs>
                <w:tab w:val="left" w:pos="7920"/>
              </w:tabs>
              <w:ind w:right="26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fh=Σh测=+0.0090m=+9mm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fh容=±20√L=±20×√0.608=±15.6mm</w:t>
            </w:r>
            <w:r>
              <w:rPr>
                <w:rFonts w:ascii="宋体" w:hAnsi="宋体" w:eastAsia="宋体"/>
                <w:sz w:val="18"/>
              </w:rPr>
              <w:br/>
            </w:r>
            <w:r>
              <w:rPr>
                <w:rFonts w:ascii="宋体" w:hAnsi="宋体" w:eastAsia="宋体"/>
                <w:sz w:val="18"/>
              </w:rPr>
              <w:t>|fh|≤|fh容|，成果合格</w:t>
            </w:r>
          </w:p>
        </w:tc>
      </w:tr>
      <w:tr w:rsidR="00000000" w14:paraId="7E2B86AA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259D756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w="851" w:type="dxa"/>
            <w:vMerge/>
          </w:tcPr>
          <w:p w14:paraId="24ADE3E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3E0C2B6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73EA8B4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07EEE43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72B6B4E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6647CDD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162.825</w:t>
            </w:r>
          </w:p>
        </w:tc>
        <w:tc>
          <w:tcPr>
            <w:tcW w:w="1134" w:type="dxa"/>
            <w:vMerge/>
          </w:tcPr>
          <w:p w14:paraId="6BB0F17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7E1380E7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66DA297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5A75578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96.2</w:t>
            </w:r>
          </w:p>
        </w:tc>
        <w:tc>
          <w:tcPr>
            <w:tcW w:w="851" w:type="dxa"/>
            <w:vMerge w:val="restart"/>
          </w:tcPr>
          <w:p w14:paraId="62ABB0B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1247" w:type="dxa"/>
            <w:vMerge w:val="restart"/>
          </w:tcPr>
          <w:p w14:paraId="6FA6E15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-0.1180</w:t>
            </w:r>
          </w:p>
        </w:tc>
        <w:tc>
          <w:tcPr>
            <w:tcW w:w="1330" w:type="dxa"/>
            <w:vMerge w:val="restart"/>
          </w:tcPr>
          <w:p w14:paraId="70200C1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-1</w:t>
            </w:r>
          </w:p>
        </w:tc>
        <w:tc>
          <w:tcPr>
            <w:tcW w:w="1310" w:type="dxa"/>
            <w:vMerge w:val="restart"/>
          </w:tcPr>
          <w:p w14:paraId="187DAD3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-0.1190</w:t>
            </w:r>
          </w:p>
        </w:tc>
        <w:tc>
          <w:tcPr>
            <w:tcW w:w="1247" w:type="dxa"/>
            <w:vMerge/>
          </w:tcPr>
          <w:p w14:paraId="286C155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557B811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0013548B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4D45174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w="851" w:type="dxa"/>
            <w:vMerge/>
          </w:tcPr>
          <w:p w14:paraId="6E9BC8B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696F722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737B87E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6519902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20BCA72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00653B5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162.706</w:t>
            </w:r>
          </w:p>
        </w:tc>
        <w:tc>
          <w:tcPr>
            <w:tcW w:w="1134" w:type="dxa"/>
            <w:vMerge/>
          </w:tcPr>
          <w:p w14:paraId="46A3417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69C2E2A4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009EFFF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6ECF35D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105.5</w:t>
            </w:r>
          </w:p>
        </w:tc>
        <w:tc>
          <w:tcPr>
            <w:tcW w:w="851" w:type="dxa"/>
            <w:vMerge w:val="restart"/>
          </w:tcPr>
          <w:p w14:paraId="1E50A78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1247" w:type="dxa"/>
            <w:vMerge w:val="restart"/>
          </w:tcPr>
          <w:p w14:paraId="1737B9B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+0.2640</w:t>
            </w:r>
          </w:p>
        </w:tc>
        <w:tc>
          <w:tcPr>
            <w:tcW w:w="1330" w:type="dxa"/>
            <w:vMerge w:val="restart"/>
          </w:tcPr>
          <w:p w14:paraId="4FDD5D6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-2</w:t>
            </w:r>
          </w:p>
        </w:tc>
        <w:tc>
          <w:tcPr>
            <w:tcW w:w="1310" w:type="dxa"/>
            <w:vMerge w:val="restart"/>
          </w:tcPr>
          <w:p w14:paraId="7A542448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+0.2620</w:t>
            </w:r>
          </w:p>
        </w:tc>
        <w:tc>
          <w:tcPr>
            <w:tcW w:w="1247" w:type="dxa"/>
            <w:vMerge/>
          </w:tcPr>
          <w:p w14:paraId="0900DA6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00C6E81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7F28C03B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747DAC6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P3</w:t>
            </w:r>
          </w:p>
        </w:tc>
        <w:tc>
          <w:tcPr>
            <w:tcW w:w="851" w:type="dxa"/>
            <w:vMerge/>
          </w:tcPr>
          <w:p w14:paraId="144CF11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66CB012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14F8660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186DDB4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49810A8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767CD20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162.968</w:t>
            </w:r>
          </w:p>
        </w:tc>
        <w:tc>
          <w:tcPr>
            <w:tcW w:w="1134" w:type="dxa"/>
            <w:vMerge/>
          </w:tcPr>
          <w:p w14:paraId="2D9318B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08D2AAED" w14:textId="77777777">
        <w:trPr>
          <w:cantSplit/>
          <w:trHeight w:val="315"/>
          <w:jc w:val="center"/>
        </w:trPr>
        <w:tc>
          <w:tcPr>
            <w:tcW w:w="1108" w:type="dxa"/>
            <w:vMerge/>
          </w:tcPr>
          <w:p w14:paraId="596392C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5C02427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95.5</w:t>
            </w:r>
          </w:p>
        </w:tc>
        <w:tc>
          <w:tcPr>
            <w:tcW w:w="851" w:type="dxa"/>
            <w:vMerge w:val="restart"/>
          </w:tcPr>
          <w:p w14:paraId="5DBBCFB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1247" w:type="dxa"/>
            <w:vMerge w:val="restart"/>
          </w:tcPr>
          <w:p w14:paraId="091C0064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-0.4050</w:t>
            </w:r>
          </w:p>
        </w:tc>
        <w:tc>
          <w:tcPr>
            <w:tcW w:w="1330" w:type="dxa"/>
            <w:vMerge w:val="restart"/>
          </w:tcPr>
          <w:p w14:paraId="1247A13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-1</w:t>
            </w:r>
          </w:p>
        </w:tc>
        <w:tc>
          <w:tcPr>
            <w:tcW w:w="1310" w:type="dxa"/>
            <w:vMerge w:val="restart"/>
          </w:tcPr>
          <w:p w14:paraId="60FFBCBA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-0.4060</w:t>
            </w:r>
          </w:p>
        </w:tc>
        <w:tc>
          <w:tcPr>
            <w:tcW w:w="1247" w:type="dxa"/>
            <w:vMerge/>
          </w:tcPr>
          <w:p w14:paraId="4DF802F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3E95831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153C5DF7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14F407F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P4</w:t>
            </w:r>
          </w:p>
        </w:tc>
        <w:tc>
          <w:tcPr>
            <w:tcW w:w="851" w:type="dxa"/>
            <w:vMerge/>
          </w:tcPr>
          <w:p w14:paraId="70E2353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3121734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6B511A7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21719B6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1E648E0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12A9457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162.562</w:t>
            </w:r>
          </w:p>
        </w:tc>
        <w:tc>
          <w:tcPr>
            <w:tcW w:w="1134" w:type="dxa"/>
            <w:vMerge/>
          </w:tcPr>
          <w:p w14:paraId="02DA8C1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4A19D4C0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47ED94E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0075B63D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110.0</w:t>
            </w:r>
          </w:p>
        </w:tc>
        <w:tc>
          <w:tcPr>
            <w:tcW w:w="851" w:type="dxa"/>
            <w:vMerge w:val="restart"/>
          </w:tcPr>
          <w:p w14:paraId="3EDCF99C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1247" w:type="dxa"/>
            <w:vMerge w:val="restart"/>
          </w:tcPr>
          <w:p w14:paraId="3E60990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+0.2120</w:t>
            </w:r>
          </w:p>
        </w:tc>
        <w:tc>
          <w:tcPr>
            <w:tcW w:w="1330" w:type="dxa"/>
            <w:vMerge w:val="restart"/>
          </w:tcPr>
          <w:p w14:paraId="1ADBB88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-2</w:t>
            </w:r>
          </w:p>
        </w:tc>
        <w:tc>
          <w:tcPr>
            <w:tcW w:w="1310" w:type="dxa"/>
            <w:vMerge w:val="restart"/>
          </w:tcPr>
          <w:p w14:paraId="7A42C6BE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+0.2100</w:t>
            </w:r>
          </w:p>
        </w:tc>
        <w:tc>
          <w:tcPr>
            <w:tcW w:w="1247" w:type="dxa"/>
            <w:vMerge/>
          </w:tcPr>
          <w:p w14:paraId="6ECF4D9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21E0DA0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15AE4715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5C03B426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P5</w:t>
            </w:r>
          </w:p>
        </w:tc>
        <w:tc>
          <w:tcPr>
            <w:tcW w:w="851" w:type="dxa"/>
            <w:vMerge/>
          </w:tcPr>
          <w:p w14:paraId="1522ECF3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77E8E34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3C63A25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55588A9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40C9EDF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1DBBFE05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162.772</w:t>
            </w:r>
          </w:p>
        </w:tc>
        <w:tc>
          <w:tcPr>
            <w:tcW w:w="1134" w:type="dxa"/>
            <w:vMerge/>
          </w:tcPr>
          <w:p w14:paraId="500CCA0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1DCC89C8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59E9A56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737A4F4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100.2</w:t>
            </w:r>
          </w:p>
        </w:tc>
        <w:tc>
          <w:tcPr>
            <w:tcW w:w="851" w:type="dxa"/>
            <w:vMerge w:val="restart"/>
          </w:tcPr>
          <w:p w14:paraId="36405D37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1247" w:type="dxa"/>
            <w:vMerge w:val="restart"/>
          </w:tcPr>
          <w:p w14:paraId="5E44DBB9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-0.2970</w:t>
            </w:r>
          </w:p>
        </w:tc>
        <w:tc>
          <w:tcPr>
            <w:tcW w:w="1330" w:type="dxa"/>
            <w:vMerge w:val="restart"/>
          </w:tcPr>
          <w:p w14:paraId="12AE32C2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-1</w:t>
            </w:r>
          </w:p>
        </w:tc>
        <w:tc>
          <w:tcPr>
            <w:tcW w:w="1310" w:type="dxa"/>
            <w:vMerge w:val="restart"/>
          </w:tcPr>
          <w:p w14:paraId="3FDDFB3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-0.2980</w:t>
            </w:r>
          </w:p>
        </w:tc>
        <w:tc>
          <w:tcPr>
            <w:tcW w:w="1247" w:type="dxa"/>
            <w:vMerge/>
          </w:tcPr>
          <w:p w14:paraId="41FA61E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3D8B230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7B9277B8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4ACE924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BM.A</w:t>
            </w:r>
          </w:p>
        </w:tc>
        <w:tc>
          <w:tcPr>
            <w:tcW w:w="851" w:type="dxa"/>
            <w:vMerge/>
          </w:tcPr>
          <w:p w14:paraId="71CD7DD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73624E3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1D607AF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195A128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2F8477E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07F832E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162.474</w:t>
            </w:r>
          </w:p>
        </w:tc>
        <w:tc>
          <w:tcPr>
            <w:tcW w:w="1134" w:type="dxa"/>
            <w:vMerge/>
          </w:tcPr>
          <w:p w14:paraId="57C6AAC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71CA67C9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3D07CF7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6FAF11B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2A47CBF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1F68699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 w:val="restart"/>
          </w:tcPr>
          <w:p w14:paraId="03A8B6A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 w:val="restart"/>
          </w:tcPr>
          <w:p w14:paraId="7A73FFD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4F2B509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4BBECCF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2D388047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7CFC897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7F32BFB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58F2E5A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79619E8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310B468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189CBC2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4FEBC0B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224E344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7A675F87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6B9E00A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278AFC5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19FFD6D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06E2079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 w:val="restart"/>
          </w:tcPr>
          <w:p w14:paraId="284B088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 w:val="restart"/>
          </w:tcPr>
          <w:p w14:paraId="6191D0A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31FE21F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7D6A846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6E6FEA63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6AC8A9B6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2F23AC1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068CF93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69429D0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3B8F301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7F35E48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518D3C5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325127C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07F10933" w14:textId="77777777">
        <w:trPr>
          <w:cantSplit/>
          <w:trHeight w:val="315"/>
          <w:jc w:val="center"/>
        </w:trPr>
        <w:tc>
          <w:tcPr>
            <w:tcW w:w="1108" w:type="dxa"/>
            <w:vMerge/>
          </w:tcPr>
          <w:p w14:paraId="567FC3C9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7E86DE8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1714634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04303F5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 w:val="restart"/>
          </w:tcPr>
          <w:p w14:paraId="49FA526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 w:val="restart"/>
          </w:tcPr>
          <w:p w14:paraId="23373D6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193BCDB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2650E1BE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73A5EF5D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44FA8E7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5B385A1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1BE650D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6DB94D4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78D6ADE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5EDB572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1FAB6F5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0EDA9C2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1553B9B0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3FDCC98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142B4A7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5BD52AB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1BD5C7F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 w:val="restart"/>
          </w:tcPr>
          <w:p w14:paraId="73651BC1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 w:val="restart"/>
          </w:tcPr>
          <w:p w14:paraId="08E6B0D4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151A764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333863A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7661D9F0" w14:textId="77777777">
        <w:trPr>
          <w:cantSplit/>
          <w:trHeight w:val="312"/>
          <w:jc w:val="center"/>
        </w:trPr>
        <w:tc>
          <w:tcPr>
            <w:tcW w:w="1108" w:type="dxa"/>
            <w:vMerge w:val="restart"/>
          </w:tcPr>
          <w:p w14:paraId="48075B5F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5D491B7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58AF5070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58ADB8F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1B9DEB9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1463F678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 w:val="restart"/>
          </w:tcPr>
          <w:p w14:paraId="59F321A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5F5FB9A5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285F73DE" w14:textId="77777777">
        <w:trPr>
          <w:cantSplit/>
          <w:trHeight w:val="312"/>
          <w:jc w:val="center"/>
        </w:trPr>
        <w:tc>
          <w:tcPr>
            <w:tcW w:w="1108" w:type="dxa"/>
            <w:vMerge/>
          </w:tcPr>
          <w:p w14:paraId="22F2B4B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 w:val="restart"/>
          </w:tcPr>
          <w:p w14:paraId="540B92F1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607.8</w:t>
            </w:r>
          </w:p>
        </w:tc>
        <w:tc>
          <w:tcPr>
            <w:tcW w:w="851" w:type="dxa"/>
            <w:vMerge w:val="restart"/>
          </w:tcPr>
          <w:p w14:paraId="5B1105C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1247" w:type="dxa"/>
            <w:vMerge w:val="restart"/>
          </w:tcPr>
          <w:p w14:paraId="3718C35F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+0.0090</w:t>
            </w:r>
          </w:p>
        </w:tc>
        <w:tc>
          <w:tcPr>
            <w:tcW w:w="1330" w:type="dxa"/>
            <w:vMerge w:val="restart"/>
          </w:tcPr>
          <w:p w14:paraId="4C0BDFF0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-9</w:t>
            </w:r>
          </w:p>
        </w:tc>
        <w:tc>
          <w:tcPr>
            <w:tcW w:w="1310" w:type="dxa"/>
            <w:vMerge w:val="restart"/>
          </w:tcPr>
          <w:p w14:paraId="7E9ADE83" w14:textId="77777777" w:rsidR="00383E61" w:rsidRDefault="00383E61">
            <w:pPr>
              <w:tabs>
                <w:tab w:val="left" w:pos="7920"/>
              </w:tabs>
              <w:ind w:right="26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eastAsia="宋体"/>
                <w:sz w:val="18"/>
              </w:rPr>
              <w:t>0.000</w:t>
            </w:r>
          </w:p>
        </w:tc>
        <w:tc>
          <w:tcPr>
            <w:tcW w:w="1247" w:type="dxa"/>
            <w:vMerge/>
          </w:tcPr>
          <w:p w14:paraId="1657501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2EA91A3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  <w:tr w:rsidR="00000000" w14:paraId="2CCFF7A9" w14:textId="77777777">
        <w:trPr>
          <w:cantSplit/>
          <w:trHeight w:val="312"/>
          <w:jc w:val="center"/>
        </w:trPr>
        <w:tc>
          <w:tcPr>
            <w:tcW w:w="1108" w:type="dxa"/>
          </w:tcPr>
          <w:p w14:paraId="70ECD4D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Σ</w:t>
            </w:r>
          </w:p>
        </w:tc>
        <w:tc>
          <w:tcPr>
            <w:tcW w:w="851" w:type="dxa"/>
            <w:vMerge/>
          </w:tcPr>
          <w:p w14:paraId="48AE9ACB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851" w:type="dxa"/>
            <w:vMerge/>
          </w:tcPr>
          <w:p w14:paraId="6D75314A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  <w:vMerge/>
          </w:tcPr>
          <w:p w14:paraId="43F0D207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30" w:type="dxa"/>
            <w:vMerge/>
          </w:tcPr>
          <w:p w14:paraId="08B630FC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310" w:type="dxa"/>
            <w:vMerge/>
          </w:tcPr>
          <w:p w14:paraId="5081F03D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247" w:type="dxa"/>
          </w:tcPr>
          <w:p w14:paraId="23EA32F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  <w:tc>
          <w:tcPr>
            <w:tcW w:w="1134" w:type="dxa"/>
            <w:vMerge/>
          </w:tcPr>
          <w:p w14:paraId="6AB13F22" w14:textId="77777777" w:rsidR="00383E61" w:rsidRDefault="00383E61">
            <w:pPr>
              <w:tabs>
                <w:tab w:val="left" w:pos="7920"/>
              </w:tabs>
              <w:ind w:right="26"/>
              <w:rPr>
                <w:rFonts w:ascii="宋体" w:hAnsi="宋体" w:hint="eastAsia"/>
              </w:rPr>
            </w:pPr>
          </w:p>
        </w:tc>
      </w:tr>
    </w:tbl>
    <w:p w14:paraId="415CCEFC" w14:textId="77777777" w:rsidR="00383E61" w:rsidRDefault="00383E61">
      <w:pPr>
        <w:rPr>
          <w:rFonts w:ascii="宋体" w:hAnsi="宋体" w:hint="eastAsia"/>
        </w:rPr>
      </w:pPr>
    </w:p>
    <w:sectPr w:rsidR="00383E61">
      <w:pgSz w:w="11906" w:h="16838"/>
      <w:pgMar w:top="1134" w:right="1134" w:bottom="1134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A1711" w14:textId="77777777" w:rsidR="00383E61" w:rsidRDefault="00383E61">
      <w:r>
        <w:separator/>
      </w:r>
    </w:p>
  </w:endnote>
  <w:endnote w:type="continuationSeparator" w:id="0">
    <w:p w14:paraId="33714F4C" w14:textId="77777777" w:rsidR="00383E61" w:rsidRDefault="00383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B160B" w14:textId="77777777" w:rsidR="00383E61" w:rsidRDefault="00383E61">
    <w:pPr>
      <w:pStyle w:val="a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  <w:p w14:paraId="7D7991FD" w14:textId="77777777" w:rsidR="00383E61" w:rsidRDefault="00383E6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7A49A" w14:textId="77777777" w:rsidR="00383E61" w:rsidRDefault="00383E61">
      <w:r>
        <w:separator/>
      </w:r>
    </w:p>
  </w:footnote>
  <w:footnote w:type="continuationSeparator" w:id="0">
    <w:p w14:paraId="16DF46F8" w14:textId="77777777" w:rsidR="00383E61" w:rsidRDefault="00383E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AC527" w14:textId="77777777" w:rsidR="00383E61" w:rsidRDefault="00383E61">
    <w:pPr>
      <w:pStyle w:val="ac"/>
    </w:pPr>
    <w:r>
      <w:rPr>
        <w:rFonts w:hint="eastAsia"/>
      </w:rPr>
      <w:t>工程测量</w:t>
    </w:r>
    <w:r>
      <w:rPr>
        <w:rFonts w:hint="eastAsia"/>
      </w:rPr>
      <w:t>C</w:t>
    </w:r>
    <w:r>
      <w:rPr>
        <w:rFonts w:hint="eastAsia"/>
      </w:rPr>
      <w:t>课间实验报告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39BD3E"/>
    <w:multiLevelType w:val="singleLevel"/>
    <w:tmpl w:val="DA39BD3E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num w:numId="1" w16cid:durableId="108896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2CAE"/>
    <w:rsid w:val="000233F9"/>
    <w:rsid w:val="00055894"/>
    <w:rsid w:val="00061674"/>
    <w:rsid w:val="000751AB"/>
    <w:rsid w:val="000A46F0"/>
    <w:rsid w:val="000B7F5A"/>
    <w:rsid w:val="000D3CF1"/>
    <w:rsid w:val="000F0E4C"/>
    <w:rsid w:val="0010220B"/>
    <w:rsid w:val="001277F4"/>
    <w:rsid w:val="00134345"/>
    <w:rsid w:val="0014125B"/>
    <w:rsid w:val="001544B5"/>
    <w:rsid w:val="001A6FB0"/>
    <w:rsid w:val="001A71D8"/>
    <w:rsid w:val="001B4E88"/>
    <w:rsid w:val="001C5DFC"/>
    <w:rsid w:val="001D2E41"/>
    <w:rsid w:val="001E369E"/>
    <w:rsid w:val="001E7882"/>
    <w:rsid w:val="002409F4"/>
    <w:rsid w:val="00244858"/>
    <w:rsid w:val="00257911"/>
    <w:rsid w:val="002D5EA6"/>
    <w:rsid w:val="002E092F"/>
    <w:rsid w:val="002F3425"/>
    <w:rsid w:val="002F45F6"/>
    <w:rsid w:val="0033638F"/>
    <w:rsid w:val="00344F2C"/>
    <w:rsid w:val="00383E61"/>
    <w:rsid w:val="003842DE"/>
    <w:rsid w:val="003934EF"/>
    <w:rsid w:val="00397176"/>
    <w:rsid w:val="003A01CF"/>
    <w:rsid w:val="003A503B"/>
    <w:rsid w:val="003C5630"/>
    <w:rsid w:val="003D4264"/>
    <w:rsid w:val="003D7674"/>
    <w:rsid w:val="003F1359"/>
    <w:rsid w:val="003F2A59"/>
    <w:rsid w:val="00406DFE"/>
    <w:rsid w:val="00423BF9"/>
    <w:rsid w:val="00463874"/>
    <w:rsid w:val="00473C22"/>
    <w:rsid w:val="0048619A"/>
    <w:rsid w:val="004E1A2C"/>
    <w:rsid w:val="004F669D"/>
    <w:rsid w:val="0050621B"/>
    <w:rsid w:val="005356F5"/>
    <w:rsid w:val="00543F85"/>
    <w:rsid w:val="00557FAA"/>
    <w:rsid w:val="00572E07"/>
    <w:rsid w:val="00575903"/>
    <w:rsid w:val="00590598"/>
    <w:rsid w:val="005B3E39"/>
    <w:rsid w:val="005E0340"/>
    <w:rsid w:val="005F02BF"/>
    <w:rsid w:val="0060076A"/>
    <w:rsid w:val="00637AB7"/>
    <w:rsid w:val="00657BFF"/>
    <w:rsid w:val="00695BCF"/>
    <w:rsid w:val="006D660E"/>
    <w:rsid w:val="006E48C0"/>
    <w:rsid w:val="0075516F"/>
    <w:rsid w:val="00781AD9"/>
    <w:rsid w:val="007A4351"/>
    <w:rsid w:val="007E6132"/>
    <w:rsid w:val="008018FA"/>
    <w:rsid w:val="00812D72"/>
    <w:rsid w:val="00815FAA"/>
    <w:rsid w:val="008A5A10"/>
    <w:rsid w:val="00912A9F"/>
    <w:rsid w:val="00917EC4"/>
    <w:rsid w:val="00942956"/>
    <w:rsid w:val="009435BD"/>
    <w:rsid w:val="00992731"/>
    <w:rsid w:val="00993188"/>
    <w:rsid w:val="009A21FD"/>
    <w:rsid w:val="009A23C9"/>
    <w:rsid w:val="009C507D"/>
    <w:rsid w:val="009D6445"/>
    <w:rsid w:val="009D7963"/>
    <w:rsid w:val="009E4F1D"/>
    <w:rsid w:val="00A43CFD"/>
    <w:rsid w:val="00A50009"/>
    <w:rsid w:val="00A5024E"/>
    <w:rsid w:val="00A522B5"/>
    <w:rsid w:val="00A60088"/>
    <w:rsid w:val="00A76770"/>
    <w:rsid w:val="00A8223B"/>
    <w:rsid w:val="00A93634"/>
    <w:rsid w:val="00AA072C"/>
    <w:rsid w:val="00AC724A"/>
    <w:rsid w:val="00B3550C"/>
    <w:rsid w:val="00B363F9"/>
    <w:rsid w:val="00B62CAE"/>
    <w:rsid w:val="00B63D98"/>
    <w:rsid w:val="00B7236D"/>
    <w:rsid w:val="00B80AAB"/>
    <w:rsid w:val="00B83B64"/>
    <w:rsid w:val="00BA2AEA"/>
    <w:rsid w:val="00BB53C0"/>
    <w:rsid w:val="00BB6C85"/>
    <w:rsid w:val="00BD7A61"/>
    <w:rsid w:val="00BF0EB2"/>
    <w:rsid w:val="00C113AA"/>
    <w:rsid w:val="00C205CC"/>
    <w:rsid w:val="00C50118"/>
    <w:rsid w:val="00C86628"/>
    <w:rsid w:val="00CA3B22"/>
    <w:rsid w:val="00CA4F52"/>
    <w:rsid w:val="00CC3892"/>
    <w:rsid w:val="00CE0086"/>
    <w:rsid w:val="00CF15F5"/>
    <w:rsid w:val="00CF25B7"/>
    <w:rsid w:val="00D300C3"/>
    <w:rsid w:val="00D34FB5"/>
    <w:rsid w:val="00D95E24"/>
    <w:rsid w:val="00E26FB6"/>
    <w:rsid w:val="00E352EC"/>
    <w:rsid w:val="00E3727D"/>
    <w:rsid w:val="00E435A8"/>
    <w:rsid w:val="00E93123"/>
    <w:rsid w:val="00EC5F65"/>
    <w:rsid w:val="00ED18B0"/>
    <w:rsid w:val="00EF1997"/>
    <w:rsid w:val="00F07060"/>
    <w:rsid w:val="00F077D5"/>
    <w:rsid w:val="00F240A7"/>
    <w:rsid w:val="00F46552"/>
    <w:rsid w:val="00FB2613"/>
    <w:rsid w:val="00FF131F"/>
    <w:rsid w:val="00FF2F01"/>
    <w:rsid w:val="02FC446B"/>
    <w:rsid w:val="0774043F"/>
    <w:rsid w:val="0C293DAF"/>
    <w:rsid w:val="0D6F79EF"/>
    <w:rsid w:val="0E0A282E"/>
    <w:rsid w:val="0F202561"/>
    <w:rsid w:val="0F275C95"/>
    <w:rsid w:val="0F3353AC"/>
    <w:rsid w:val="11BF713B"/>
    <w:rsid w:val="153D26AB"/>
    <w:rsid w:val="15DF23D8"/>
    <w:rsid w:val="1743697F"/>
    <w:rsid w:val="1848448B"/>
    <w:rsid w:val="187821D3"/>
    <w:rsid w:val="1B0B3823"/>
    <w:rsid w:val="1B78624E"/>
    <w:rsid w:val="1D732CF2"/>
    <w:rsid w:val="20860DF9"/>
    <w:rsid w:val="2185560D"/>
    <w:rsid w:val="26765E06"/>
    <w:rsid w:val="278A4701"/>
    <w:rsid w:val="29852E83"/>
    <w:rsid w:val="309D4570"/>
    <w:rsid w:val="33E05C3E"/>
    <w:rsid w:val="39A32FDD"/>
    <w:rsid w:val="3A62274F"/>
    <w:rsid w:val="3AE77ABD"/>
    <w:rsid w:val="3DF96E99"/>
    <w:rsid w:val="3E5D5270"/>
    <w:rsid w:val="40805CA6"/>
    <w:rsid w:val="487F446B"/>
    <w:rsid w:val="49E14D32"/>
    <w:rsid w:val="4A6E61EA"/>
    <w:rsid w:val="4BF14F72"/>
    <w:rsid w:val="4D040477"/>
    <w:rsid w:val="4ED85CEC"/>
    <w:rsid w:val="520303BC"/>
    <w:rsid w:val="53543697"/>
    <w:rsid w:val="537E6BC8"/>
    <w:rsid w:val="540F1AC4"/>
    <w:rsid w:val="5A282A9A"/>
    <w:rsid w:val="5AB66DDE"/>
    <w:rsid w:val="5B776471"/>
    <w:rsid w:val="5DC53574"/>
    <w:rsid w:val="5F2F165F"/>
    <w:rsid w:val="60125930"/>
    <w:rsid w:val="64CC7ED3"/>
    <w:rsid w:val="6555201C"/>
    <w:rsid w:val="679002EC"/>
    <w:rsid w:val="692C4522"/>
    <w:rsid w:val="698E16A5"/>
    <w:rsid w:val="713B61C2"/>
    <w:rsid w:val="719A459D"/>
    <w:rsid w:val="73186ED3"/>
    <w:rsid w:val="758E56B6"/>
    <w:rsid w:val="77375203"/>
    <w:rsid w:val="79AD33FA"/>
    <w:rsid w:val="7AFE1245"/>
    <w:rsid w:val="7EE86311"/>
    <w:rsid w:val="7F9F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16750D60"/>
  <w15:chartTrackingRefBased/>
  <w15:docId w15:val="{2F0D9322-8741-43DF-B61F-349D2A56A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7920"/>
      </w:tabs>
      <w:spacing w:line="360" w:lineRule="auto"/>
      <w:ind w:right="28"/>
      <w:jc w:val="center"/>
      <w:outlineLvl w:val="0"/>
    </w:pPr>
    <w:rPr>
      <w:i/>
      <w:iCs/>
    </w:rPr>
  </w:style>
  <w:style w:type="paragraph" w:styleId="2">
    <w:name w:val="heading 2"/>
    <w:basedOn w:val="a"/>
    <w:next w:val="a"/>
    <w:qFormat/>
    <w:pPr>
      <w:keepNext/>
      <w:framePr w:hSpace="180" w:wrap="around" w:vAnchor="text" w:hAnchor="margin" w:y="2"/>
      <w:jc w:val="center"/>
      <w:outlineLvl w:val="1"/>
    </w:pPr>
    <w:rPr>
      <w:i/>
      <w:iCs/>
      <w:sz w:val="18"/>
    </w:rPr>
  </w:style>
  <w:style w:type="paragraph" w:styleId="3">
    <w:name w:val="heading 3"/>
    <w:basedOn w:val="a"/>
    <w:next w:val="a"/>
    <w:qFormat/>
    <w:pPr>
      <w:keepNext/>
      <w:tabs>
        <w:tab w:val="left" w:pos="7920"/>
      </w:tabs>
      <w:ind w:right="26"/>
      <w:jc w:val="center"/>
      <w:outlineLvl w:val="2"/>
    </w:pPr>
    <w:rPr>
      <w:rFonts w:ascii="宋体" w:hAnsi="宋体"/>
      <w:i/>
      <w:iCs/>
      <w:sz w:val="18"/>
    </w:rPr>
  </w:style>
  <w:style w:type="paragraph" w:styleId="4">
    <w:name w:val="heading 4"/>
    <w:basedOn w:val="a"/>
    <w:next w:val="a"/>
    <w:qFormat/>
    <w:pPr>
      <w:keepNext/>
      <w:widowControl/>
      <w:jc w:val="center"/>
      <w:outlineLvl w:val="3"/>
    </w:pPr>
    <w:rPr>
      <w:i/>
      <w:iCs/>
      <w:sz w:val="18"/>
    </w:rPr>
  </w:style>
  <w:style w:type="paragraph" w:styleId="5">
    <w:name w:val="heading 5"/>
    <w:basedOn w:val="a"/>
    <w:next w:val="a"/>
    <w:qFormat/>
    <w:pPr>
      <w:keepNext/>
      <w:tabs>
        <w:tab w:val="left" w:pos="7920"/>
      </w:tabs>
      <w:ind w:right="26"/>
      <w:jc w:val="center"/>
      <w:outlineLvl w:val="4"/>
    </w:pPr>
    <w:rPr>
      <w:i/>
      <w:iCs/>
    </w:rPr>
  </w:style>
  <w:style w:type="paragraph" w:styleId="6">
    <w:name w:val="heading 6"/>
    <w:basedOn w:val="a"/>
    <w:next w:val="a"/>
    <w:qFormat/>
    <w:pPr>
      <w:keepNext/>
      <w:framePr w:hSpace="180" w:wrap="around" w:vAnchor="text" w:hAnchor="margin" w:y="2"/>
      <w:outlineLvl w:val="5"/>
    </w:pPr>
    <w:rPr>
      <w:i/>
      <w:iCs/>
      <w:sz w:val="1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framePr w:hSpace="180" w:wrap="around" w:vAnchor="text" w:hAnchor="margin" w:y="2"/>
      <w:jc w:val="center"/>
    </w:pPr>
    <w:rPr>
      <w:sz w:val="18"/>
    </w:rPr>
  </w:style>
  <w:style w:type="paragraph" w:styleId="a4">
    <w:name w:val="Body Text Indent"/>
    <w:basedOn w:val="a"/>
    <w:pPr>
      <w:spacing w:after="120"/>
      <w:ind w:leftChars="200" w:left="420"/>
    </w:pPr>
  </w:style>
  <w:style w:type="paragraph" w:styleId="a5">
    <w:name w:val="Block Text"/>
    <w:basedOn w:val="a"/>
    <w:pPr>
      <w:tabs>
        <w:tab w:val="left" w:pos="7920"/>
      </w:tabs>
      <w:ind w:leftChars="86" w:left="181" w:right="26" w:firstLineChars="200" w:firstLine="420"/>
    </w:pPr>
    <w:rPr>
      <w:rFonts w:ascii="宋体" w:hAnsi="宋体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6">
    <w:name w:val="Plain Text"/>
    <w:basedOn w:val="a"/>
    <w:pPr>
      <w:adjustRightInd w:val="0"/>
      <w:spacing w:line="312" w:lineRule="atLeast"/>
    </w:pPr>
    <w:rPr>
      <w:rFonts w:ascii="Courier New" w:hAnsi="Courier New"/>
      <w:kern w:val="0"/>
      <w:szCs w:val="20"/>
    </w:rPr>
  </w:style>
  <w:style w:type="paragraph" w:styleId="a7">
    <w:name w:val="Date"/>
    <w:basedOn w:val="a"/>
    <w:next w:val="a"/>
    <w:pPr>
      <w:ind w:leftChars="2500" w:left="100"/>
    </w:pPr>
    <w:rPr>
      <w:rFonts w:ascii="宋体" w:hAnsi="宋体"/>
    </w:rPr>
  </w:style>
  <w:style w:type="paragraph" w:styleId="20">
    <w:name w:val="Body Text Indent 2"/>
    <w:basedOn w:val="a"/>
    <w:pPr>
      <w:spacing w:after="120" w:line="480" w:lineRule="auto"/>
      <w:ind w:leftChars="200" w:left="420"/>
    </w:pPr>
  </w:style>
  <w:style w:type="paragraph" w:styleId="a8">
    <w:name w:val="Balloon Text"/>
    <w:basedOn w:val="a"/>
    <w:link w:val="a9"/>
    <w:rPr>
      <w:sz w:val="18"/>
      <w:szCs w:val="18"/>
    </w:rPr>
  </w:style>
  <w:style w:type="character" w:customStyle="1" w:styleId="a9">
    <w:name w:val="批注框文本 字符"/>
    <w:link w:val="a8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Pr>
      <w:kern w:val="2"/>
      <w:sz w:val="18"/>
      <w:szCs w:val="18"/>
    </w:rPr>
  </w:style>
  <w:style w:type="paragraph" w:styleId="ac">
    <w:name w:val="header"/>
    <w:basedOn w:val="a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link w:val="ac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30">
    <w:name w:val="Body Text Indent 3"/>
    <w:basedOn w:val="a"/>
    <w:pPr>
      <w:spacing w:after="120"/>
      <w:ind w:leftChars="200" w:left="420"/>
    </w:pPr>
    <w:rPr>
      <w:sz w:val="16"/>
      <w:szCs w:val="16"/>
    </w:rPr>
  </w:style>
  <w:style w:type="paragraph" w:styleId="21">
    <w:name w:val="Body Text 2"/>
    <w:basedOn w:val="a"/>
    <w:pPr>
      <w:tabs>
        <w:tab w:val="left" w:pos="7920"/>
      </w:tabs>
      <w:spacing w:line="360" w:lineRule="auto"/>
      <w:ind w:right="26"/>
      <w:jc w:val="center"/>
    </w:pPr>
    <w:rPr>
      <w:rFonts w:ascii="Arial Black" w:hAnsi="Arial Black"/>
      <w:w w:val="75"/>
    </w:rPr>
  </w:style>
  <w:style w:type="table" w:styleId="ae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</w:style>
  <w:style w:type="character" w:styleId="af0">
    <w:name w:val="Hyperlink"/>
    <w:uiPriority w:val="99"/>
    <w:unhideWhenUsed/>
    <w:rPr>
      <w:color w:val="0000FF"/>
      <w:u w:val="single"/>
    </w:rPr>
  </w:style>
  <w:style w:type="character" w:customStyle="1" w:styleId="af1">
    <w:name w:val="无间隔 字符"/>
    <w:link w:val="af2"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af2">
    <w:name w:val="No Spacing"/>
    <w:link w:val="af1"/>
    <w:uiPriority w:val="1"/>
    <w:qFormat/>
    <w:rPr>
      <w:rFonts w:ascii="Calibri" w:hAnsi="Calibri"/>
      <w:sz w:val="22"/>
      <w:szCs w:val="22"/>
    </w:rPr>
  </w:style>
  <w:style w:type="paragraph" w:styleId="TOC">
    <w:name w:val="TOC Heading"/>
    <w:basedOn w:val="1"/>
    <w:next w:val="a"/>
    <w:uiPriority w:val="39"/>
    <w:qFormat/>
    <w:pPr>
      <w:keepLines/>
      <w:widowControl/>
      <w:tabs>
        <w:tab w:val="clear" w:pos="7920"/>
      </w:tabs>
      <w:spacing w:before="480" w:line="276" w:lineRule="auto"/>
      <w:ind w:right="0"/>
      <w:jc w:val="left"/>
      <w:outlineLvl w:val="9"/>
    </w:pPr>
    <w:rPr>
      <w:rFonts w:ascii="Cambria" w:hAnsi="Cambria"/>
      <w:b/>
      <w:bCs/>
      <w:i w:val="0"/>
      <w:iCs w:val="0"/>
      <w:color w:val="365F91"/>
      <w:kern w:val="0"/>
      <w:sz w:val="28"/>
      <w:szCs w:val="28"/>
    </w:rPr>
  </w:style>
  <w:style w:type="paragraph" w:customStyle="1" w:styleId="content">
    <w:name w:val="content"/>
    <w:basedOn w:val="a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0.wmf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7.bin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4.wmf"/><Relationship Id="rId22" Type="http://schemas.openxmlformats.org/officeDocument/2006/relationships/oleObject" Target="embeddings/oleObject6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20" Type="http://schemas.openxmlformats.org/officeDocument/2006/relationships/oleObject" Target="embeddings/oleObject5.bin"/><Relationship Id="rId41" Type="http://schemas.openxmlformats.org/officeDocument/2006/relationships/image" Target="media/image18.wmf"/><Relationship Id="rId49" Type="http://schemas.openxmlformats.org/officeDocument/2006/relationships/image" Target="media/image21.png"/><Relationship Id="rId5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2441</Words>
  <Characters>2548</Characters>
  <Application>Microsoft Office Word</Application>
  <DocSecurity>4</DocSecurity>
  <Lines>1460</Lines>
  <Paragraphs>266</Paragraphs>
  <ScaleCrop>false</ScaleCrop>
  <Company>MC SYSTEM</Company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  量  实  验  报  告（实验一）</dc:title>
  <dc:subject/>
  <dc:creator>DMJ</dc:creator>
  <cp:keywords/>
  <cp:lastModifiedBy>涵 任</cp:lastModifiedBy>
  <cp:revision>2</cp:revision>
  <dcterms:created xsi:type="dcterms:W3CDTF">2026-10-23T06:15:00Z</dcterms:created>
  <dcterms:modified xsi:type="dcterms:W3CDTF">2026-10-23T06:15:00Z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MTWinEqns">
    <vt:bool>true</vt:bool>
  </property>
  <property fmtid="{D5CDD505-2E9C-101B-9397-08002B2CF9AE}" pid="4" name="ICV">
    <vt:lpwstr>258C485199394713933FEF6742137264_13</vt:lpwstr>
  </property>
</Properties>
</file>