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887A" w14:textId="77777777" w:rsidR="00383E61" w:rsidRDefault="00383E61">
      <w:pPr>
        <w:rPr>
          <w:rFonts w:ascii="宋体" w:hAnsi="宋体" w:hint="eastAsia"/>
        </w:rPr>
      </w:pPr>
    </w:p>
    <w:p w14:paraId="4AD8672B" w14:textId="77777777" w:rsidR="00383E61" w:rsidRDefault="00383E61">
      <w:pPr>
        <w:rPr>
          <w:rFonts w:ascii="宋体" w:hAnsi="宋体" w:hint="eastAsia"/>
        </w:rPr>
      </w:pPr>
    </w:p>
    <w:p w14:paraId="6AFAB4F6" w14:textId="77777777" w:rsidR="00383E61" w:rsidRDefault="00383E61">
      <w:pPr>
        <w:rPr>
          <w:rFonts w:ascii="宋体" w:hAnsi="宋体" w:hint="eastAsia"/>
        </w:rPr>
      </w:pPr>
    </w:p>
    <w:p w14:paraId="2EFD2120" w14:textId="77777777" w:rsidR="00383E61" w:rsidRDefault="00383E61">
      <w:pPr>
        <w:rPr>
          <w:rFonts w:ascii="宋体" w:hAnsi="宋体" w:hint="eastAsia"/>
        </w:rPr>
      </w:pPr>
    </w:p>
    <w:p w14:paraId="3FECA7DC" w14:textId="77777777" w:rsidR="00383E61" w:rsidRDefault="00383E61">
      <w:pPr>
        <w:rPr>
          <w:rFonts w:ascii="宋体" w:hAnsi="宋体" w:hint="eastAsia"/>
        </w:rPr>
      </w:pPr>
    </w:p>
    <w:p w14:paraId="74F07797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52"/>
          <w:szCs w:val="52"/>
        </w:rPr>
      </w:pPr>
      <w:r>
        <w:rPr>
          <w:rFonts w:ascii="微软雅黑 Light" w:eastAsia="微软雅黑 Light" w:hAnsi="微软雅黑 Light" w:cs="微软雅黑 Light" w:hint="eastAsia"/>
          <w:b/>
          <w:sz w:val="52"/>
          <w:szCs w:val="52"/>
        </w:rPr>
        <w:t>工程测量</w:t>
      </w:r>
      <w:r>
        <w:rPr>
          <w:rFonts w:ascii="微软雅黑 Light" w:eastAsia="微软雅黑 Light" w:hAnsi="微软雅黑 Light" w:cs="微软雅黑 Light" w:hint="eastAsia"/>
          <w:b/>
          <w:sz w:val="52"/>
          <w:szCs w:val="52"/>
        </w:rPr>
        <w:t>C</w:t>
      </w:r>
    </w:p>
    <w:p w14:paraId="4828BF6F" w14:textId="77777777" w:rsidR="00383E61" w:rsidRDefault="00383E61">
      <w:pPr>
        <w:jc w:val="center"/>
        <w:rPr>
          <w:rFonts w:ascii="微软雅黑" w:eastAsia="微软雅黑" w:hAnsi="微软雅黑" w:cs="微软雅黑" w:hint="eastAsia"/>
          <w:sz w:val="84"/>
          <w:szCs w:val="84"/>
        </w:rPr>
      </w:pPr>
      <w:r>
        <w:rPr>
          <w:rFonts w:ascii="微软雅黑" w:eastAsia="微软雅黑" w:hAnsi="微软雅黑" w:cs="微软雅黑" w:hint="eastAsia"/>
          <w:sz w:val="84"/>
          <w:szCs w:val="84"/>
        </w:rPr>
        <w:t>课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间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实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验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报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告</w:t>
      </w:r>
    </w:p>
    <w:p w14:paraId="5E44EE99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1582454B" w14:textId="77777777" w:rsidR="00383E61" w:rsidRDefault="00383E61">
      <w:pPr>
        <w:jc w:val="center"/>
        <w:rPr>
          <w:rFonts w:ascii="华文新魏" w:eastAsia="华文新魏" w:hAnsi="宋体" w:hint="eastAsia"/>
          <w:b/>
          <w:sz w:val="36"/>
          <w:szCs w:val="36"/>
        </w:rPr>
      </w:pPr>
    </w:p>
    <w:p w14:paraId="41A8FC54" w14:textId="77777777" w:rsidR="00383E61" w:rsidRDefault="00383E61">
      <w:pPr>
        <w:jc w:val="center"/>
        <w:rPr>
          <w:rFonts w:ascii="黑体" w:eastAsia="黑体" w:hAnsi="宋体" w:hint="eastAsia"/>
          <w:b/>
          <w:sz w:val="36"/>
          <w:szCs w:val="36"/>
        </w:rPr>
      </w:pPr>
    </w:p>
    <w:p w14:paraId="0AE4F132" w14:textId="77777777" w:rsidR="00383E61" w:rsidRDefault="00383E61">
      <w:pPr>
        <w:rPr>
          <w:rFonts w:ascii="宋体" w:hAnsi="宋体" w:hint="eastAsia"/>
          <w:b/>
          <w:sz w:val="36"/>
          <w:szCs w:val="36"/>
        </w:rPr>
      </w:pPr>
    </w:p>
    <w:p w14:paraId="0C05B401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51D73D9D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4963932A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学生姓名：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0C119804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学生学号：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1A017832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专业班级：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456CC61E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任课教师：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78F95053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学年学期：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0F8B81C8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最终成绩：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75FE926C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42441EFD" w14:textId="77777777" w:rsidR="00383E61" w:rsidRDefault="00383E61">
      <w:pPr>
        <w:rPr>
          <w:rFonts w:ascii="宋体" w:hAnsi="宋体" w:hint="eastAsia"/>
          <w:b/>
          <w:sz w:val="36"/>
          <w:szCs w:val="36"/>
        </w:rPr>
      </w:pPr>
    </w:p>
    <w:p w14:paraId="4A659D29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30"/>
          <w:szCs w:val="30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重庆交通大学智慧城市学院</w:t>
      </w:r>
    </w:p>
    <w:p w14:paraId="374B1226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30"/>
          <w:szCs w:val="30"/>
        </w:rPr>
      </w:pPr>
    </w:p>
    <w:p w14:paraId="560416FE" w14:textId="77777777" w:rsidR="00383E61" w:rsidRDefault="00383E61">
      <w:pPr>
        <w:pStyle w:val="TOC"/>
        <w:jc w:val="center"/>
        <w:rPr>
          <w:rFonts w:ascii="黑体" w:eastAsia="黑体" w:hint="eastAsia"/>
          <w:sz w:val="48"/>
          <w:szCs w:val="48"/>
          <w:lang w:val="zh-CN"/>
        </w:rPr>
        <w:sectPr w:rsidR="00000000">
          <w:headerReference w:type="default" r:id="rId7"/>
          <w:footerReference w:type="default" r:id="rId8"/>
          <w:pgSz w:w="11906" w:h="16838"/>
          <w:pgMar w:top="1134" w:right="1134" w:bottom="1134" w:left="1418" w:header="851" w:footer="992" w:gutter="0"/>
          <w:pgNumType w:start="1"/>
          <w:cols w:space="720"/>
          <w:docGrid w:type="lines" w:linePitch="312"/>
        </w:sectPr>
      </w:pPr>
    </w:p>
    <w:p w14:paraId="75F2EA48" w14:textId="77777777" w:rsidR="00383E61" w:rsidRDefault="00383E61">
      <w:pPr>
        <w:jc w:val="center"/>
        <w:rPr>
          <w:rFonts w:hint="eastAsia"/>
        </w:rPr>
      </w:pPr>
    </w:p>
    <w:p w14:paraId="0312CE76" w14:textId="77777777" w:rsidR="00383E61" w:rsidRDefault="00383E61">
      <w:pPr>
        <w:jc w:val="center"/>
        <w:rPr>
          <w:rFonts w:hint="eastAsia"/>
        </w:rPr>
      </w:pPr>
    </w:p>
    <w:p w14:paraId="0387338D" w14:textId="77777777" w:rsidR="00383E61" w:rsidRDefault="00383E61">
      <w:pPr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说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8"/>
        </w:rPr>
        <w:t>明</w:t>
      </w:r>
    </w:p>
    <w:p w14:paraId="74D161EB" w14:textId="77777777" w:rsidR="00383E61" w:rsidRDefault="00383E61">
      <w:pPr>
        <w:rPr>
          <w:rFonts w:hint="eastAsia"/>
        </w:rPr>
      </w:pPr>
    </w:p>
    <w:p w14:paraId="1FA65FF6" w14:textId="77777777" w:rsidR="00383E61" w:rsidRDefault="00383E61">
      <w:pPr>
        <w:numPr>
          <w:ilvl w:val="0"/>
          <w:numId w:val="1"/>
        </w:numPr>
        <w:tabs>
          <w:tab w:val="left" w:pos="312"/>
        </w:tabs>
      </w:pPr>
      <w:r>
        <w:rPr>
          <w:rFonts w:hint="eastAsia"/>
        </w:rPr>
        <w:t>本课间实验共四个实验项目，</w:t>
      </w:r>
      <w:r>
        <w:rPr>
          <w:rFonts w:hint="eastAsia"/>
        </w:rPr>
        <w:t>8</w:t>
      </w:r>
      <w:r>
        <w:rPr>
          <w:rFonts w:hint="eastAsia"/>
        </w:rPr>
        <w:t>学时。</w:t>
      </w:r>
    </w:p>
    <w:p w14:paraId="4CBC24C7" w14:textId="77777777" w:rsidR="00383E61" w:rsidRDefault="00383E61">
      <w:pPr>
        <w:rPr>
          <w:rFonts w:hint="eastAsia"/>
        </w:rPr>
      </w:pPr>
    </w:p>
    <w:p w14:paraId="68DBB9E9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课间实验成绩评定按照百分制计算，每个实验</w:t>
      </w:r>
      <w:r>
        <w:rPr>
          <w:rFonts w:hint="eastAsia"/>
        </w:rPr>
        <w:t>100</w:t>
      </w:r>
      <w:r>
        <w:rPr>
          <w:rFonts w:hint="eastAsia"/>
        </w:rPr>
        <w:t>分，总分取四个实验得分的平均值。</w:t>
      </w:r>
    </w:p>
    <w:p w14:paraId="507814C2" w14:textId="77777777" w:rsidR="00383E61" w:rsidRDefault="00383E61">
      <w:pPr>
        <w:rPr>
          <w:rFonts w:hint="eastAsia"/>
        </w:rPr>
      </w:pPr>
    </w:p>
    <w:p w14:paraId="29C12CA5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根据规定，未参加实验者，该实验项目的综合成绩为</w:t>
      </w:r>
      <w:r>
        <w:rPr>
          <w:rFonts w:hint="eastAsia"/>
        </w:rPr>
        <w:t>0</w:t>
      </w:r>
      <w:r>
        <w:rPr>
          <w:rFonts w:hint="eastAsia"/>
        </w:rPr>
        <w:t>分。</w:t>
      </w:r>
    </w:p>
    <w:p w14:paraId="72DA8B6F" w14:textId="77777777" w:rsidR="00383E61" w:rsidRDefault="00383E61">
      <w:pPr>
        <w:rPr>
          <w:rFonts w:hint="eastAsia"/>
        </w:rPr>
      </w:pPr>
    </w:p>
    <w:p w14:paraId="452404D4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最终实验综合成绩的计算参考参考课程实验大纲。</w:t>
      </w:r>
    </w:p>
    <w:p w14:paraId="11DA1B40" w14:textId="77777777" w:rsidR="00383E61" w:rsidRDefault="00383E61"/>
    <w:p w14:paraId="77541EBE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全部课间实验完成后，请扫码填写工程测量实践教学效果综合调查问卷网。</w:t>
      </w:r>
    </w:p>
    <w:p w14:paraId="712C5D93" w14:textId="77777777" w:rsidR="00383E61" w:rsidRDefault="00383E61"/>
    <w:p w14:paraId="4E0EC8A9" w14:textId="77777777" w:rsidR="00383E61" w:rsidRDefault="00383E61">
      <w:pPr>
        <w:jc w:val="center"/>
        <w:sectPr w:rsidR="00000000">
          <w:pgSz w:w="11906" w:h="16838"/>
          <w:pgMar w:top="1134" w:right="1134" w:bottom="1134" w:left="1418" w:header="851" w:footer="992" w:gutter="0"/>
          <w:pgNumType w:start="1"/>
          <w:cols w:space="720"/>
          <w:docGrid w:type="lines" w:linePitch="312"/>
        </w:sectPr>
      </w:pPr>
      <w:r>
        <w:rPr>
          <w:rFonts w:hint="eastAsia"/>
        </w:rPr>
        <w:pict w14:anchorId="207D63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工程测量综合评价问卷调查" style="width:140pt;height:140pt;mso-wrap-style:square;mso-position-horizontal-relative:page;mso-position-vertical-relative:page">
            <v:imagedata r:id="rId9" o:title="工程测量综合评价问卷调查"/>
          </v:shape>
        </w:pict>
      </w:r>
    </w:p>
    <w:p w14:paraId="2834E9C4" w14:textId="77777777" w:rsidR="00383E61" w:rsidRDefault="00383E61">
      <w:pPr>
        <w:rPr>
          <w:rFonts w:hint="eastAsia"/>
          <w:lang w:val="zh-CN"/>
        </w:rPr>
      </w:pPr>
    </w:p>
    <w:p w14:paraId="10F8CD09" w14:textId="77777777" w:rsidR="00383E61" w:rsidRDefault="00383E61">
      <w:pPr>
        <w:pStyle w:val="TOC"/>
        <w:jc w:val="center"/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</w:pP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>目</w:t>
      </w: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 xml:space="preserve">  </w:t>
      </w: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>录</w:t>
      </w:r>
    </w:p>
    <w:p w14:paraId="33DE9B07" w14:textId="77777777" w:rsidR="00383E61" w:rsidRDefault="00383E61">
      <w:pPr>
        <w:rPr>
          <w:lang w:val="zh-CN"/>
        </w:rPr>
      </w:pPr>
    </w:p>
    <w:p w14:paraId="7DEE1D54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实验一：闭合水准路线测量</w:t>
      </w:r>
    </w:p>
    <w:p w14:paraId="32E80BCA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实验二：全站仪的认识</w:t>
      </w:r>
    </w:p>
    <w:p w14:paraId="0B1909FF" w14:textId="77777777" w:rsidR="00383E61" w:rsidRDefault="00383E61">
      <w:pPr>
        <w:tabs>
          <w:tab w:val="left" w:pos="7920"/>
        </w:tabs>
        <w:spacing w:line="720" w:lineRule="auto"/>
        <w:ind w:right="26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实验三：测回法测水平角与竖直角</w:t>
      </w:r>
    </w:p>
    <w:p w14:paraId="5AA1254C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实验四：四等水准测量</w:t>
      </w:r>
    </w:p>
    <w:p w14:paraId="7320AE25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47C5C3F7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08FBC4C2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3DB7FAC7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561C75E4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1CE37E40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5E6F2F98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6A81CBF5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107A6BDF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4388F2C6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77D66893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7776B6A7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28"/>
          <w:szCs w:val="28"/>
        </w:rPr>
        <w:br w:type="page"/>
      </w:r>
      <w:r>
        <w:rPr>
          <w:rFonts w:ascii="宋体" w:hAnsi="宋体" w:hint="eastAsia"/>
          <w:b/>
          <w:bCs/>
          <w:sz w:val="40"/>
          <w:szCs w:val="40"/>
        </w:rPr>
        <w:lastRenderedPageBreak/>
        <w:t>实验一：闭合水准路线测量</w:t>
      </w:r>
    </w:p>
    <w:p w14:paraId="204A0A33" w14:textId="77777777" w:rsidR="00383E61" w:rsidRDefault="00383E61">
      <w:pPr>
        <w:rPr>
          <w:b/>
          <w:bCs/>
          <w:sz w:val="24"/>
        </w:rPr>
      </w:pPr>
    </w:p>
    <w:p w14:paraId="5375FECC" w14:textId="77777777" w:rsidR="00383E61" w:rsidRDefault="00383E61">
      <w:pPr>
        <w:rPr>
          <w:rFonts w:hint="eastAsia"/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70BCC1C1" w14:textId="77777777" w:rsidR="00383E61" w:rsidRDefault="00383E61">
      <w:pPr>
        <w:rPr>
          <w:rFonts w:hint="eastAsia"/>
          <w:b/>
          <w:bCs/>
          <w:sz w:val="24"/>
        </w:rPr>
      </w:pPr>
    </w:p>
    <w:p w14:paraId="14620DAA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一、实验准备</w:t>
      </w:r>
    </w:p>
    <w:p w14:paraId="10B2F2AD" w14:textId="77777777" w:rsidR="00383E61" w:rsidRDefault="00383E61">
      <w:pPr>
        <w:rPr>
          <w:b/>
          <w:bCs/>
          <w:sz w:val="24"/>
        </w:rPr>
      </w:pPr>
    </w:p>
    <w:p w14:paraId="3C148800" w14:textId="77777777" w:rsidR="00383E61" w:rsidRDefault="00383E61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7AB247D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①学会在实地如何选择测站和转点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完成一个闭合水准路线的布设</w:t>
      </w:r>
      <w:r>
        <w:rPr>
          <w:rFonts w:ascii="宋体" w:hAnsi="宋体" w:hint="eastAsia"/>
          <w:bCs/>
          <w:sz w:val="24"/>
        </w:rPr>
        <w:t>。</w:t>
      </w:r>
    </w:p>
    <w:p w14:paraId="247A9C6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②掌握普通水准测量的外业观测方法。</w:t>
      </w:r>
    </w:p>
    <w:p w14:paraId="0ED0111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③高差的限差值：</w:t>
      </w:r>
      <w:r>
        <w:rPr>
          <w:rFonts w:ascii="宋体" w:hAnsi="宋体"/>
          <w:bCs/>
          <w:position w:val="-12"/>
          <w:sz w:val="24"/>
        </w:rPr>
        <w:object w:dxaOrig="1199" w:dyaOrig="379" w14:anchorId="054DCAD5">
          <v:shape id="Object 2" o:spid="_x0000_i1026" type="#_x0000_t75" style="width:60pt;height:19pt;mso-wrap-style:square;mso-position-horizontal-relative:page;mso-position-vertical-relative:page" o:ole="">
            <v:imagedata r:id="rId10" o:title=""/>
          </v:shape>
          <o:OLEObject Type="Embed" ProgID="Equation.DSMT4" ShapeID="Object 2" DrawAspect="Content" ObjectID="_1854270104" r:id="rId11"/>
        </w:object>
      </w:r>
      <w:r>
        <w:rPr>
          <w:rFonts w:ascii="宋体" w:hAnsi="宋体" w:hint="eastAsia"/>
          <w:bCs/>
          <w:sz w:val="24"/>
        </w:rPr>
        <w:t>(</w:t>
      </w:r>
      <w:r>
        <w:rPr>
          <w:rFonts w:ascii="宋体" w:hAnsi="宋体" w:hint="eastAsia"/>
          <w:bCs/>
          <w:sz w:val="24"/>
        </w:rPr>
        <w:t>ｍｍ</w:t>
      </w:r>
      <w:r>
        <w:rPr>
          <w:rFonts w:ascii="宋体" w:hAnsi="宋体" w:hint="eastAsia"/>
          <w:bCs/>
          <w:sz w:val="24"/>
        </w:rPr>
        <w:t>)</w:t>
      </w:r>
      <w:r>
        <w:rPr>
          <w:rFonts w:ascii="宋体" w:hAnsi="宋体" w:hint="eastAsia"/>
          <w:bCs/>
          <w:sz w:val="24"/>
        </w:rPr>
        <w:t>，式中</w:t>
      </w:r>
      <w:r>
        <w:rPr>
          <w:rFonts w:ascii="宋体" w:hAnsi="宋体" w:hint="eastAsia"/>
          <w:bCs/>
          <w:sz w:val="24"/>
        </w:rPr>
        <w:t>n</w:t>
      </w:r>
      <w:r>
        <w:rPr>
          <w:rFonts w:ascii="宋体" w:hAnsi="宋体" w:hint="eastAsia"/>
          <w:bCs/>
          <w:sz w:val="24"/>
        </w:rPr>
        <w:t>为测站数。</w:t>
      </w:r>
    </w:p>
    <w:p w14:paraId="5F2C4CC3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④各项操作轮流进行，每人至少做一个测站的观测。</w:t>
      </w:r>
    </w:p>
    <w:p w14:paraId="4189B18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⑤每４</w:t>
      </w:r>
      <w:r>
        <w:rPr>
          <w:rFonts w:ascii="宋体" w:hAnsi="宋体" w:hint="eastAsia"/>
          <w:bCs/>
          <w:sz w:val="24"/>
        </w:rPr>
        <w:t>-6</w:t>
      </w:r>
      <w:r>
        <w:rPr>
          <w:rFonts w:ascii="宋体" w:hAnsi="宋体" w:hint="eastAsia"/>
          <w:bCs/>
          <w:sz w:val="24"/>
        </w:rPr>
        <w:t>人一组，各自负责观测、记录计算、立尺操作。</w:t>
      </w:r>
    </w:p>
    <w:p w14:paraId="5A6C55F8" w14:textId="77777777" w:rsidR="00383E61" w:rsidRDefault="00383E61">
      <w:pPr>
        <w:spacing w:line="360" w:lineRule="auto"/>
        <w:ind w:firstLineChars="200" w:firstLine="480"/>
        <w:rPr>
          <w:rFonts w:ascii="宋体" w:hAnsi="宋体"/>
          <w:bCs/>
          <w:sz w:val="24"/>
        </w:rPr>
      </w:pPr>
      <w:r>
        <w:rPr>
          <w:rFonts w:ascii="仿宋" w:eastAsia="仿宋" w:hAnsi="仿宋" w:hint="eastAsia"/>
          <w:bCs/>
          <w:sz w:val="24"/>
        </w:rPr>
        <w:t>⑥</w:t>
      </w:r>
      <w:r>
        <w:rPr>
          <w:rFonts w:ascii="宋体" w:hAnsi="宋体" w:hint="eastAsia"/>
          <w:bCs/>
          <w:sz w:val="24"/>
        </w:rPr>
        <w:t>每组完成一条闭合水准路线的观测、记录与计算任务。</w:t>
      </w:r>
    </w:p>
    <w:p w14:paraId="092AE157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4D137CB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①由器材室借领：</w:t>
      </w:r>
      <w:r>
        <w:rPr>
          <w:rFonts w:ascii="宋体" w:hAnsi="宋体" w:hint="eastAsia"/>
          <w:bCs/>
          <w:sz w:val="24"/>
        </w:rPr>
        <w:t>DS</w:t>
      </w:r>
      <w:r>
        <w:rPr>
          <w:rFonts w:ascii="宋体" w:hAnsi="宋体" w:hint="eastAsia"/>
          <w:bCs/>
          <w:sz w:val="24"/>
        </w:rPr>
        <w:t>３水准仪１台，水准尺１对，记录板１块，尺垫２个。</w:t>
      </w:r>
    </w:p>
    <w:p w14:paraId="7FA3E4C5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②自备工具：铅笔、计算器。</w:t>
      </w:r>
    </w:p>
    <w:p w14:paraId="4D8C6289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1DACFD1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①从实训场地某一水准点出发，选定一条闭合水准路线。路线长度为</w:t>
      </w:r>
      <w:r>
        <w:rPr>
          <w:rFonts w:ascii="宋体" w:hAnsi="宋体" w:hint="eastAsia"/>
          <w:bCs/>
          <w:sz w:val="24"/>
        </w:rPr>
        <w:t>200-400m</w:t>
      </w:r>
      <w:r>
        <w:rPr>
          <w:rFonts w:ascii="宋体" w:hAnsi="宋体" w:hint="eastAsia"/>
          <w:bCs/>
          <w:sz w:val="24"/>
        </w:rPr>
        <w:t>，设置</w:t>
      </w:r>
      <w:r>
        <w:rPr>
          <w:rFonts w:ascii="宋体" w:hAnsi="宋体" w:hint="eastAsia"/>
          <w:bCs/>
          <w:sz w:val="24"/>
        </w:rPr>
        <w:t>4-6</w:t>
      </w:r>
      <w:r>
        <w:rPr>
          <w:rFonts w:ascii="宋体" w:hAnsi="宋体" w:hint="eastAsia"/>
          <w:bCs/>
          <w:sz w:val="24"/>
        </w:rPr>
        <w:t>个测站视线长度为</w:t>
      </w:r>
      <w:r>
        <w:rPr>
          <w:rFonts w:ascii="宋体" w:hAnsi="宋体" w:hint="eastAsia"/>
          <w:bCs/>
          <w:sz w:val="24"/>
        </w:rPr>
        <w:t>30m</w:t>
      </w:r>
      <w:r>
        <w:rPr>
          <w:rFonts w:ascii="宋体" w:hAnsi="宋体" w:hint="eastAsia"/>
          <w:bCs/>
          <w:sz w:val="24"/>
        </w:rPr>
        <w:t>左右。</w:t>
      </w:r>
    </w:p>
    <w:p w14:paraId="1076DEC3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②用记号笔或木桩在地面上标出布设的水准点并进行编号。</w:t>
      </w:r>
    </w:p>
    <w:p w14:paraId="3B4C8C2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③在起点</w:t>
      </w:r>
      <w:r>
        <w:rPr>
          <w:rFonts w:ascii="宋体" w:hAnsi="宋体" w:hint="eastAsia"/>
          <w:bCs/>
          <w:sz w:val="24"/>
        </w:rPr>
        <w:t>(</w:t>
      </w:r>
      <w:r>
        <w:rPr>
          <w:rFonts w:ascii="宋体" w:hAnsi="宋体" w:hint="eastAsia"/>
          <w:bCs/>
          <w:sz w:val="24"/>
        </w:rPr>
        <w:t>某一水准点</w:t>
      </w:r>
      <w:r>
        <w:rPr>
          <w:rFonts w:ascii="宋体" w:hAnsi="宋体" w:hint="eastAsia"/>
          <w:bCs/>
          <w:sz w:val="24"/>
        </w:rPr>
        <w:t>)</w:t>
      </w:r>
      <w:r>
        <w:rPr>
          <w:rFonts w:ascii="宋体" w:hAnsi="宋体" w:hint="eastAsia"/>
          <w:bCs/>
          <w:sz w:val="24"/>
        </w:rPr>
        <w:t>与第一个立尺点的中间安置水准仪并粗平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观测者按下列顺序观测</w:t>
      </w:r>
      <w:r>
        <w:rPr>
          <w:rFonts w:ascii="宋体" w:hAnsi="宋体" w:hint="eastAsia"/>
          <w:bCs/>
          <w:sz w:val="24"/>
        </w:rPr>
        <w:t>:</w:t>
      </w:r>
      <w:r>
        <w:rPr>
          <w:rFonts w:ascii="宋体" w:hAnsi="宋体" w:hint="eastAsia"/>
          <w:bCs/>
          <w:sz w:val="24"/>
        </w:rPr>
        <w:t>后视立于水准点上的水准尺黑面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瞄准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精平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读数</w:t>
      </w:r>
      <w:r>
        <w:rPr>
          <w:rFonts w:ascii="宋体" w:hAnsi="宋体" w:hint="eastAsia"/>
          <w:bCs/>
          <w:sz w:val="24"/>
        </w:rPr>
        <w:t>;</w:t>
      </w:r>
      <w:r>
        <w:rPr>
          <w:rFonts w:ascii="宋体" w:hAnsi="宋体" w:hint="eastAsia"/>
          <w:bCs/>
          <w:sz w:val="24"/>
        </w:rPr>
        <w:t>前视立于第一点上的水准尺黑面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瞄准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精平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读数。</w:t>
      </w:r>
    </w:p>
    <w:p w14:paraId="02AA49B5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④依次在两点间设站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用相同的方法进行观测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直至回到出发点。</w:t>
      </w:r>
    </w:p>
    <w:p w14:paraId="59DA507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⑤计算各测段高程之和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推算目标点高程</w:t>
      </w:r>
    </w:p>
    <w:p w14:paraId="274CAE8F" w14:textId="77777777" w:rsidR="00383E61" w:rsidRDefault="00383E6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43D17492" w14:textId="77777777" w:rsidR="00383E61" w:rsidRDefault="00383E61">
      <w:pPr>
        <w:rPr>
          <w:rFonts w:hint="eastAsia"/>
          <w:b/>
          <w:bCs/>
          <w:sz w:val="24"/>
        </w:rPr>
      </w:pPr>
    </w:p>
    <w:p w14:paraId="5571EFF6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水准测量路线草图</w:t>
      </w:r>
      <w:r>
        <w:rPr>
          <w:rFonts w:hint="eastAsia"/>
          <w:b/>
          <w:bCs/>
          <w:sz w:val="24"/>
        </w:rPr>
        <w:t>]</w:t>
      </w:r>
    </w:p>
    <w:p w14:paraId="0F0F91ED" w14:textId="77777777" w:rsidR="00383E61" w:rsidRDefault="00383E61">
      <w:pPr>
        <w:rPr>
          <w:rFonts w:hint="eastAsia"/>
          <w:b/>
          <w:bCs/>
          <w:sz w:val="24"/>
        </w:rPr>
      </w:pPr>
    </w:p>
    <w:p w14:paraId="635DF79A" w14:textId="77777777" w:rsidR="00383E61" w:rsidRDefault="00383E61">
      <w:pPr>
        <w:rPr>
          <w:rFonts w:hint="eastAsia"/>
          <w:b/>
          <w:bCs/>
          <w:sz w:val="24"/>
        </w:rPr>
      </w:pPr>
    </w:p>
    <w:p w14:paraId="26F0CC3A" w14:textId="77777777" w:rsidR="00383E61" w:rsidRDefault="00383E61">
      <w:pPr>
        <w:rPr>
          <w:rFonts w:hint="eastAsia"/>
          <w:b/>
          <w:bCs/>
          <w:sz w:val="24"/>
        </w:rPr>
      </w:pPr>
    </w:p>
    <w:p w14:paraId="7ED79B84" w14:textId="77777777" w:rsidR="00383E61" w:rsidRDefault="00383E61">
      <w:pPr>
        <w:rPr>
          <w:rFonts w:hint="eastAsia"/>
          <w:b/>
          <w:bCs/>
          <w:sz w:val="24"/>
        </w:rPr>
      </w:pPr>
    </w:p>
    <w:p w14:paraId="30761DFA" w14:textId="77777777" w:rsidR="00383E61" w:rsidRDefault="00383E61">
      <w:pPr>
        <w:rPr>
          <w:rFonts w:hint="eastAsia"/>
          <w:b/>
          <w:bCs/>
          <w:sz w:val="24"/>
        </w:rPr>
      </w:pPr>
    </w:p>
    <w:p w14:paraId="3E68BF96" w14:textId="77777777" w:rsidR="00383E61" w:rsidRDefault="00383E61">
      <w:pPr>
        <w:rPr>
          <w:rFonts w:hint="eastAsia"/>
          <w:b/>
          <w:bCs/>
          <w:sz w:val="24"/>
        </w:rPr>
      </w:pPr>
    </w:p>
    <w:p w14:paraId="538AA712" w14:textId="77777777" w:rsidR="00383E61" w:rsidRDefault="00383E6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rFonts w:hint="eastAsia"/>
          <w:b/>
          <w:bCs/>
          <w:sz w:val="24"/>
        </w:rPr>
        <w:lastRenderedPageBreak/>
        <w:t>[</w:t>
      </w:r>
      <w:r>
        <w:rPr>
          <w:rFonts w:hint="eastAsia"/>
          <w:b/>
          <w:bCs/>
          <w:sz w:val="24"/>
        </w:rPr>
        <w:t>观测数据及处理</w:t>
      </w:r>
      <w:r>
        <w:rPr>
          <w:rFonts w:hint="eastAsia"/>
          <w:b/>
          <w:bCs/>
          <w:sz w:val="24"/>
        </w:rPr>
        <w:t>]</w:t>
      </w:r>
      <w:r>
        <w:rPr>
          <w:rFonts w:hint="eastAsia"/>
        </w:rPr>
        <w:t xml:space="preserve"> </w:t>
      </w:r>
    </w:p>
    <w:p w14:paraId="0938459E" w14:textId="77777777" w:rsidR="00383E61" w:rsidRDefault="00383E61">
      <w:pPr>
        <w:jc w:val="left"/>
        <w:rPr>
          <w:rFonts w:hint="eastAsia"/>
        </w:rPr>
      </w:pPr>
    </w:p>
    <w:p w14:paraId="4ED37D56" w14:textId="77777777" w:rsidR="00383E61" w:rsidRDefault="00383E61">
      <w:pPr>
        <w:jc w:val="center"/>
        <w:rPr>
          <w:rFonts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8"/>
        </w:rPr>
        <w:t>普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通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水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准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测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量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记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录</w:t>
      </w:r>
      <w:r>
        <w:rPr>
          <w:rFonts w:ascii="宋体" w:hAnsi="宋体"/>
          <w:b/>
          <w:bCs/>
          <w:sz w:val="28"/>
        </w:rPr>
        <w:t xml:space="preserve"> </w:t>
      </w:r>
    </w:p>
    <w:p w14:paraId="227C3C43" w14:textId="77777777" w:rsidR="00383E61" w:rsidRDefault="00383E61">
      <w:pPr>
        <w:tabs>
          <w:tab w:val="left" w:pos="7920"/>
        </w:tabs>
        <w:spacing w:line="360" w:lineRule="auto"/>
        <w:ind w:right="26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18"/>
        </w:rPr>
        <w:t>仪器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   </w:t>
      </w:r>
      <w:r>
        <w:rPr>
          <w:rFonts w:ascii="宋体" w:hAnsi="宋体" w:hint="eastAsia"/>
          <w:b/>
          <w:bCs/>
          <w:sz w:val="18"/>
        </w:rPr>
        <w:t xml:space="preserve">  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天气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班组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     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观测员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</w:t>
      </w:r>
      <w:r>
        <w:rPr>
          <w:rFonts w:ascii="宋体" w:hAnsi="宋体" w:hint="eastAsia"/>
          <w:b/>
          <w:bCs/>
          <w:sz w:val="18"/>
        </w:rPr>
        <w:t xml:space="preserve">    </w:t>
      </w:r>
      <w:r>
        <w:rPr>
          <w:rFonts w:ascii="宋体" w:hAnsi="宋体" w:hint="eastAsia"/>
          <w:b/>
          <w:bCs/>
          <w:sz w:val="18"/>
        </w:rPr>
        <w:t>记录员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</w:t>
      </w:r>
    </w:p>
    <w:tbl>
      <w:tblPr>
        <w:tblW w:w="0" w:type="auto"/>
        <w:tblInd w:w="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6"/>
        <w:gridCol w:w="626"/>
        <w:gridCol w:w="1260"/>
        <w:gridCol w:w="1260"/>
        <w:gridCol w:w="1440"/>
        <w:gridCol w:w="1301"/>
        <w:gridCol w:w="1559"/>
        <w:gridCol w:w="992"/>
      </w:tblGrid>
      <w:tr w:rsidR="00000000" w14:paraId="670DD658" w14:textId="77777777">
        <w:trPr>
          <w:cantSplit/>
          <w:trHeight w:hRule="exact" w:val="465"/>
        </w:trPr>
        <w:tc>
          <w:tcPr>
            <w:tcW w:w="561" w:type="dxa"/>
            <w:gridSpan w:val="2"/>
            <w:vMerge w:val="restart"/>
            <w:vAlign w:val="center"/>
          </w:tcPr>
          <w:p w14:paraId="13209F0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测</w:t>
            </w:r>
          </w:p>
          <w:p w14:paraId="658163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站</w:t>
            </w:r>
          </w:p>
        </w:tc>
        <w:tc>
          <w:tcPr>
            <w:tcW w:w="626" w:type="dxa"/>
            <w:vMerge w:val="restart"/>
            <w:vAlign w:val="center"/>
          </w:tcPr>
          <w:p w14:paraId="2FE61E0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点</w:t>
            </w:r>
          </w:p>
          <w:p w14:paraId="2A1ADE1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号</w:t>
            </w:r>
          </w:p>
        </w:tc>
        <w:tc>
          <w:tcPr>
            <w:tcW w:w="1260" w:type="dxa"/>
            <w:vMerge w:val="restart"/>
            <w:vAlign w:val="center"/>
          </w:tcPr>
          <w:p w14:paraId="63C5FEC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后视读数</w:t>
            </w:r>
            <w:r>
              <w:rPr>
                <w:rFonts w:hint="eastAsia"/>
                <w:i/>
                <w:iCs/>
                <w:sz w:val="18"/>
              </w:rPr>
              <w:t>a</w:t>
            </w:r>
          </w:p>
          <w:p w14:paraId="3DCAFE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260" w:type="dxa"/>
            <w:vMerge w:val="restart"/>
            <w:vAlign w:val="center"/>
          </w:tcPr>
          <w:p w14:paraId="2F7FB9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前视读数</w:t>
            </w:r>
            <w:r>
              <w:rPr>
                <w:rFonts w:hint="eastAsia"/>
                <w:i/>
                <w:iCs/>
                <w:sz w:val="18"/>
              </w:rPr>
              <w:t>b</w:t>
            </w:r>
          </w:p>
          <w:p w14:paraId="51F723C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2741" w:type="dxa"/>
            <w:gridSpan w:val="2"/>
            <w:vAlign w:val="center"/>
          </w:tcPr>
          <w:p w14:paraId="1124D1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</w:t>
            </w:r>
            <w:r>
              <w:rPr>
                <w:rFonts w:ascii="宋体" w:hAnsi="宋体" w:hint="eastAsia"/>
                <w:sz w:val="18"/>
              </w:rPr>
              <w:t xml:space="preserve">    </w:t>
            </w:r>
            <w:r>
              <w:rPr>
                <w:rFonts w:ascii="宋体" w:hAnsi="宋体" w:hint="eastAsia"/>
                <w:sz w:val="18"/>
              </w:rPr>
              <w:t>差</w:t>
            </w:r>
            <w:r>
              <w:rPr>
                <w:rFonts w:hint="eastAsia"/>
                <w:i/>
                <w:iCs/>
                <w:sz w:val="18"/>
              </w:rPr>
              <w:t>h</w:t>
            </w:r>
            <w:r>
              <w:rPr>
                <w:rFonts w:hint="eastAsia"/>
                <w:sz w:val="18"/>
              </w:rPr>
              <w:t>/m</w:t>
            </w:r>
          </w:p>
        </w:tc>
        <w:tc>
          <w:tcPr>
            <w:tcW w:w="1559" w:type="dxa"/>
            <w:vMerge w:val="restart"/>
            <w:vAlign w:val="center"/>
          </w:tcPr>
          <w:p w14:paraId="4C8BC24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程（</w:t>
            </w:r>
            <w:r>
              <w:rPr>
                <w:rFonts w:ascii="宋体" w:hAnsi="宋体" w:hint="eastAsia"/>
                <w:sz w:val="18"/>
              </w:rPr>
              <w:t>m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28A8994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备注</w:t>
            </w:r>
          </w:p>
        </w:tc>
      </w:tr>
      <w:tr w:rsidR="00000000" w14:paraId="004747C7" w14:textId="77777777">
        <w:trPr>
          <w:cantSplit/>
          <w:trHeight w:hRule="exact" w:val="649"/>
        </w:trPr>
        <w:tc>
          <w:tcPr>
            <w:tcW w:w="561" w:type="dxa"/>
            <w:gridSpan w:val="2"/>
            <w:vMerge/>
          </w:tcPr>
          <w:p w14:paraId="18E4D0B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1D2832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A257A6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AD522C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</w:tcPr>
          <w:p w14:paraId="5DA3D4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sym w:font="Symbol" w:char="F02B"/>
            </w:r>
          </w:p>
        </w:tc>
        <w:tc>
          <w:tcPr>
            <w:tcW w:w="1301" w:type="dxa"/>
          </w:tcPr>
          <w:p w14:paraId="71200D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sym w:font="Symbol" w:char="F02D"/>
            </w:r>
          </w:p>
        </w:tc>
        <w:tc>
          <w:tcPr>
            <w:tcW w:w="1559" w:type="dxa"/>
            <w:vMerge/>
          </w:tcPr>
          <w:p w14:paraId="75B8CD9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DB3A82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4B1A8CA" w14:textId="77777777">
        <w:trPr>
          <w:cantSplit/>
          <w:trHeight w:val="449"/>
        </w:trPr>
        <w:tc>
          <w:tcPr>
            <w:tcW w:w="561" w:type="dxa"/>
            <w:gridSpan w:val="2"/>
            <w:vMerge w:val="restart"/>
            <w:tcBorders>
              <w:bottom w:val="single" w:sz="4" w:space="0" w:color="auto"/>
            </w:tcBorders>
          </w:tcPr>
          <w:p w14:paraId="49993B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14:paraId="1694AB9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873BA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F0895A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  <w:tcBorders>
              <w:bottom w:val="single" w:sz="4" w:space="0" w:color="auto"/>
            </w:tcBorders>
          </w:tcPr>
          <w:p w14:paraId="476186D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  <w:tcBorders>
              <w:bottom w:val="single" w:sz="4" w:space="0" w:color="auto"/>
            </w:tcBorders>
          </w:tcPr>
          <w:p w14:paraId="037F1D9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9F96E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</w:tcPr>
          <w:p w14:paraId="0B6DF73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3B462ECA" w14:textId="77777777">
        <w:trPr>
          <w:cantSplit/>
          <w:trHeight w:hRule="exact" w:val="255"/>
        </w:trPr>
        <w:tc>
          <w:tcPr>
            <w:tcW w:w="561" w:type="dxa"/>
            <w:gridSpan w:val="2"/>
            <w:vMerge/>
          </w:tcPr>
          <w:p w14:paraId="7EA4FC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1A78111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B34A7F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E1BF4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1171BA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31C28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7A3E34A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3F765F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8FAA5C0" w14:textId="77777777">
        <w:trPr>
          <w:cantSplit/>
          <w:trHeight w:hRule="exact" w:val="315"/>
        </w:trPr>
        <w:tc>
          <w:tcPr>
            <w:tcW w:w="561" w:type="dxa"/>
            <w:gridSpan w:val="2"/>
            <w:vMerge w:val="restart"/>
          </w:tcPr>
          <w:p w14:paraId="0E7DC3C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9CBFB8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17CAB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6BCEE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9154C5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311E317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6E5BB0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E972F3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3DA60E2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2B571A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65D597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4E32B99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B06A2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18A0A79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649C4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3701D73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CA9A98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9409C88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BC3B6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3E2C56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5F7EE0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372D6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77A3D3F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630882E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5891AF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8142E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9B0B482" w14:textId="77777777">
        <w:trPr>
          <w:cantSplit/>
          <w:trHeight w:hRule="exact" w:val="255"/>
        </w:trPr>
        <w:tc>
          <w:tcPr>
            <w:tcW w:w="561" w:type="dxa"/>
            <w:gridSpan w:val="2"/>
            <w:vMerge/>
          </w:tcPr>
          <w:p w14:paraId="6EC1EA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204CC80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3CA169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761506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0B5708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24FCDB8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37DEB6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0BCE5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F6D9A55" w14:textId="77777777">
        <w:trPr>
          <w:cantSplit/>
          <w:trHeight w:hRule="exact" w:val="105"/>
        </w:trPr>
        <w:tc>
          <w:tcPr>
            <w:tcW w:w="561" w:type="dxa"/>
            <w:gridSpan w:val="2"/>
            <w:vMerge/>
          </w:tcPr>
          <w:p w14:paraId="1B09AB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D10C9B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681831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332AD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A25544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151E83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EA026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0F483B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3E0A976B" w14:textId="77777777">
        <w:trPr>
          <w:cantSplit/>
          <w:trHeight w:hRule="exact" w:val="210"/>
        </w:trPr>
        <w:tc>
          <w:tcPr>
            <w:tcW w:w="561" w:type="dxa"/>
            <w:gridSpan w:val="2"/>
            <w:vMerge w:val="restart"/>
          </w:tcPr>
          <w:p w14:paraId="5AC698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FC7F1F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499D2B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C349AD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92593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218A557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52FCC4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61C12D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7A3A5A3" w14:textId="77777777">
        <w:trPr>
          <w:cantSplit/>
          <w:trHeight w:hRule="exact" w:val="270"/>
        </w:trPr>
        <w:tc>
          <w:tcPr>
            <w:tcW w:w="561" w:type="dxa"/>
            <w:gridSpan w:val="2"/>
            <w:vMerge/>
          </w:tcPr>
          <w:p w14:paraId="375FC6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7045720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333506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43FD7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703532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43D473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86850E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4F49F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5D9BD71" w14:textId="77777777">
        <w:trPr>
          <w:cantSplit/>
          <w:trHeight w:hRule="exact" w:val="300"/>
        </w:trPr>
        <w:tc>
          <w:tcPr>
            <w:tcW w:w="561" w:type="dxa"/>
            <w:gridSpan w:val="2"/>
            <w:vMerge w:val="restart"/>
          </w:tcPr>
          <w:p w14:paraId="7C16251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789A037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7843F9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788E08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191A258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1B1EBCB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53B22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8984D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A913F09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5D455C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8F32E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34552C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42945AA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066BB9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103690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8403B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32557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E9F99E7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312C48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AD92B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867C3B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FCB3B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2B5EA4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7E869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A2F9B1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F5C9A7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6B77409" w14:textId="77777777">
        <w:trPr>
          <w:cantSplit/>
          <w:trHeight w:hRule="exact" w:val="270"/>
        </w:trPr>
        <w:tc>
          <w:tcPr>
            <w:tcW w:w="561" w:type="dxa"/>
            <w:gridSpan w:val="2"/>
            <w:vMerge/>
          </w:tcPr>
          <w:p w14:paraId="4BE033B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732CFCF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FF1C23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8B45ED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AA84E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05E7CF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9011AD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A6EC63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29738A0" w14:textId="77777777">
        <w:trPr>
          <w:cantSplit/>
          <w:trHeight w:hRule="exact" w:val="300"/>
        </w:trPr>
        <w:tc>
          <w:tcPr>
            <w:tcW w:w="561" w:type="dxa"/>
            <w:gridSpan w:val="2"/>
            <w:vMerge w:val="restart"/>
          </w:tcPr>
          <w:p w14:paraId="76EB7CB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431C9DF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BE622E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6D65EB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8FBBDE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1CB0848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3AD931C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3958112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2D670DD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7E6406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5E62D4A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085F0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D5AD2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05B726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F40567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2431CC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33B2F10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4810EA7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27B4B2C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A3AD3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DBDCA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5086A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7EFA376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602D0E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3B9A4C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96D63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AD95276" w14:textId="77777777">
        <w:trPr>
          <w:cantSplit/>
          <w:trHeight w:hRule="exact" w:val="300"/>
        </w:trPr>
        <w:tc>
          <w:tcPr>
            <w:tcW w:w="561" w:type="dxa"/>
            <w:gridSpan w:val="2"/>
            <w:vMerge/>
          </w:tcPr>
          <w:p w14:paraId="461C0D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3D4AA2A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34FB6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542A0B3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6BFC80A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0E0CB2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5ADD950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1AAA7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B804BF0" w14:textId="77777777">
        <w:trPr>
          <w:cantSplit/>
          <w:trHeight w:hRule="exact" w:val="270"/>
        </w:trPr>
        <w:tc>
          <w:tcPr>
            <w:tcW w:w="561" w:type="dxa"/>
            <w:gridSpan w:val="2"/>
            <w:vMerge w:val="restart"/>
          </w:tcPr>
          <w:p w14:paraId="4E3D2D5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1C0072F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846D2D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013073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50816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0261958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4B2C1F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8C93E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450D516" w14:textId="77777777">
        <w:trPr>
          <w:cantSplit/>
          <w:trHeight w:hRule="exact" w:val="300"/>
        </w:trPr>
        <w:tc>
          <w:tcPr>
            <w:tcW w:w="561" w:type="dxa"/>
            <w:gridSpan w:val="2"/>
            <w:vMerge/>
          </w:tcPr>
          <w:p w14:paraId="73EE0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0E5CD48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A5308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E8589A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63FF66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80171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A66389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E963A8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DD53B48" w14:textId="77777777">
        <w:trPr>
          <w:cantSplit/>
          <w:trHeight w:hRule="exact" w:val="270"/>
        </w:trPr>
        <w:tc>
          <w:tcPr>
            <w:tcW w:w="561" w:type="dxa"/>
            <w:gridSpan w:val="2"/>
            <w:vMerge w:val="restart"/>
          </w:tcPr>
          <w:p w14:paraId="5C0BB11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4795A23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27BD55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3B362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3C3E1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4CBE72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146DD1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69BB0A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E68859D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850049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60CDAB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4D2B4F1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185ABA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016E30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1910A1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DFEF57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91CBC1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6463F44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ADAA7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16861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C67924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C640A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4E0C27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7D925ED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34C929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BA00E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50FE713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FF5D3B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4C70BC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231BF9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34B413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791255C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4F7118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0B923F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19A61F6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0EF112C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E2074E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E31BA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4C03E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E3001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2C208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08D515E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1B5BB9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3EB9CE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56A6BBDE" w14:textId="77777777">
        <w:trPr>
          <w:cantSplit/>
          <w:trHeight w:hRule="exact" w:val="315"/>
        </w:trPr>
        <w:tc>
          <w:tcPr>
            <w:tcW w:w="561" w:type="dxa"/>
            <w:gridSpan w:val="2"/>
            <w:vMerge/>
          </w:tcPr>
          <w:p w14:paraId="4E72BB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2285455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6DC0CC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862EA9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5CDB6E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FEDDFC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3ADDF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05BA3C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B763F8D" w14:textId="77777777">
        <w:trPr>
          <w:cantSplit/>
          <w:trHeight w:hRule="exact" w:val="255"/>
        </w:trPr>
        <w:tc>
          <w:tcPr>
            <w:tcW w:w="561" w:type="dxa"/>
            <w:gridSpan w:val="2"/>
            <w:vMerge w:val="restart"/>
          </w:tcPr>
          <w:p w14:paraId="558224C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7CCA4C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7DBF82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CCD01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FB067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D7FEC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F9AF1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6321C5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E8C58A0" w14:textId="77777777">
        <w:trPr>
          <w:cantSplit/>
          <w:trHeight w:hRule="exact" w:val="240"/>
        </w:trPr>
        <w:tc>
          <w:tcPr>
            <w:tcW w:w="561" w:type="dxa"/>
            <w:gridSpan w:val="2"/>
            <w:vMerge/>
          </w:tcPr>
          <w:p w14:paraId="5270C70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B91653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23E3BB0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289E3A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EEFC37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3F2B0D8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71B3486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5ECF55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8D32139" w14:textId="77777777">
        <w:trPr>
          <w:cantSplit/>
          <w:trHeight w:hRule="exact" w:val="330"/>
        </w:trPr>
        <w:tc>
          <w:tcPr>
            <w:tcW w:w="561" w:type="dxa"/>
            <w:gridSpan w:val="2"/>
            <w:tcBorders>
              <w:bottom w:val="nil"/>
            </w:tcBorders>
          </w:tcPr>
          <w:p w14:paraId="1930EC6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4EA3C6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91C27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822D73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BA77B2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32B57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0BBA6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9E59D5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DF89669" w14:textId="77777777">
        <w:trPr>
          <w:cantSplit/>
          <w:trHeight w:hRule="exact" w:val="225"/>
        </w:trPr>
        <w:tc>
          <w:tcPr>
            <w:tcW w:w="555" w:type="dxa"/>
            <w:tcBorders>
              <w:top w:val="nil"/>
            </w:tcBorders>
          </w:tcPr>
          <w:p w14:paraId="56AE6E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  <w:vMerge w:val="restart"/>
          </w:tcPr>
          <w:p w14:paraId="7CC3F3E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46FDD4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52898F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0250ABE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BE0A70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4754C2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2F862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54E4E518" w14:textId="77777777">
        <w:trPr>
          <w:cantSplit/>
          <w:trHeight w:hRule="exact" w:val="345"/>
        </w:trPr>
        <w:tc>
          <w:tcPr>
            <w:tcW w:w="555" w:type="dxa"/>
            <w:vMerge w:val="restart"/>
            <w:tcBorders>
              <w:top w:val="single" w:sz="4" w:space="0" w:color="auto"/>
            </w:tcBorders>
          </w:tcPr>
          <w:p w14:paraId="54AF125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  <w:vMerge/>
          </w:tcPr>
          <w:p w14:paraId="5B5F3F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00330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55A9B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3FFB81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2EA285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2BD90C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0B759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31717221" w14:textId="77777777">
        <w:trPr>
          <w:cantSplit/>
          <w:trHeight w:hRule="exact" w:val="533"/>
        </w:trPr>
        <w:tc>
          <w:tcPr>
            <w:tcW w:w="555" w:type="dxa"/>
            <w:vMerge/>
            <w:tcBorders>
              <w:top w:val="nil"/>
            </w:tcBorders>
          </w:tcPr>
          <w:p w14:paraId="6C35AA1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</w:tcPr>
          <w:p w14:paraId="61CA8B5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325187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7CD046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D3CFA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076071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9F035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F502A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787BAF2" w14:textId="77777777">
        <w:trPr>
          <w:cantSplit/>
          <w:trHeight w:hRule="exact" w:val="437"/>
        </w:trPr>
        <w:tc>
          <w:tcPr>
            <w:tcW w:w="555" w:type="dxa"/>
            <w:tcBorders>
              <w:top w:val="single" w:sz="4" w:space="0" w:color="auto"/>
            </w:tcBorders>
          </w:tcPr>
          <w:p w14:paraId="68341B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Cs w:val="21"/>
              </w:rPr>
              <w:t>Σ</w:t>
            </w:r>
          </w:p>
        </w:tc>
        <w:tc>
          <w:tcPr>
            <w:tcW w:w="632" w:type="dxa"/>
            <w:gridSpan w:val="2"/>
          </w:tcPr>
          <w:p w14:paraId="320285B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25D113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60DC608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</w:tcPr>
          <w:p w14:paraId="01710D6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</w:tcPr>
          <w:p w14:paraId="691C6F9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2F152F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F0896A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FD7573F" w14:textId="77777777">
        <w:trPr>
          <w:cantSplit/>
          <w:trHeight w:hRule="exact" w:val="1422"/>
        </w:trPr>
        <w:tc>
          <w:tcPr>
            <w:tcW w:w="555" w:type="dxa"/>
            <w:tcBorders>
              <w:bottom w:val="single" w:sz="4" w:space="0" w:color="auto"/>
            </w:tcBorders>
            <w:vAlign w:val="center"/>
          </w:tcPr>
          <w:p w14:paraId="7D1B844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检核</w:t>
            </w:r>
          </w:p>
        </w:tc>
        <w:tc>
          <w:tcPr>
            <w:tcW w:w="632" w:type="dxa"/>
            <w:gridSpan w:val="2"/>
            <w:tcBorders>
              <w:bottom w:val="single" w:sz="4" w:space="0" w:color="auto"/>
            </w:tcBorders>
          </w:tcPr>
          <w:p w14:paraId="23AF1B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820" w:type="dxa"/>
            <w:gridSpan w:val="5"/>
            <w:tcBorders>
              <w:bottom w:val="single" w:sz="4" w:space="0" w:color="auto"/>
            </w:tcBorders>
          </w:tcPr>
          <w:p w14:paraId="0FCA1FF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Σ</w:t>
            </w:r>
            <w:r>
              <w:rPr>
                <w:rFonts w:hint="eastAsia"/>
                <w:i/>
                <w:iCs/>
                <w:szCs w:val="21"/>
              </w:rPr>
              <w:t>a</w:t>
            </w:r>
            <w:r>
              <w:rPr>
                <w:rFonts w:ascii="宋体" w:hAnsi="宋体" w:hint="eastAsia"/>
                <w:szCs w:val="21"/>
              </w:rPr>
              <w:t xml:space="preserve">=          </w:t>
            </w:r>
            <w:r>
              <w:rPr>
                <w:rFonts w:ascii="宋体" w:hAnsi="宋体" w:hint="eastAsia"/>
                <w:szCs w:val="21"/>
              </w:rPr>
              <w:t>Σ</w:t>
            </w:r>
            <w:r>
              <w:rPr>
                <w:rFonts w:hint="eastAsia"/>
                <w:i/>
                <w:iCs/>
                <w:szCs w:val="21"/>
              </w:rPr>
              <w:t>b</w:t>
            </w:r>
            <w:r>
              <w:rPr>
                <w:rFonts w:ascii="宋体" w:hAnsi="宋体" w:hint="eastAsia"/>
                <w:szCs w:val="21"/>
              </w:rPr>
              <w:t xml:space="preserve">=          </w:t>
            </w:r>
            <w:r>
              <w:rPr>
                <w:rFonts w:ascii="宋体" w:hAnsi="宋体" w:hint="eastAsia"/>
                <w:szCs w:val="21"/>
              </w:rPr>
              <w:t>Σ</w:t>
            </w:r>
            <w:r>
              <w:rPr>
                <w:rFonts w:hint="eastAsia"/>
                <w:i/>
                <w:iCs/>
                <w:szCs w:val="21"/>
              </w:rPr>
              <w:t>h</w:t>
            </w:r>
            <w:r>
              <w:rPr>
                <w:rFonts w:ascii="宋体" w:hAnsi="宋体" w:hint="eastAsia"/>
                <w:szCs w:val="21"/>
              </w:rPr>
              <w:t>=</w:t>
            </w:r>
          </w:p>
          <w:p w14:paraId="58397C8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Σ</w:t>
            </w:r>
            <w:r>
              <w:rPr>
                <w:rFonts w:hint="eastAsia"/>
                <w:i/>
                <w:iCs/>
                <w:szCs w:val="21"/>
              </w:rPr>
              <w:t xml:space="preserve">a </w:t>
            </w:r>
            <w:r>
              <w:rPr>
                <w:rFonts w:ascii="宋体" w:hAnsi="宋体" w:hint="eastAsia"/>
                <w:szCs w:val="21"/>
              </w:rPr>
              <w:t>-</w:t>
            </w:r>
            <w:r>
              <w:rPr>
                <w:rFonts w:ascii="宋体" w:hAnsi="宋体" w:hint="eastAsia"/>
                <w:szCs w:val="21"/>
              </w:rPr>
              <w:t>Σ</w:t>
            </w:r>
            <w:r>
              <w:rPr>
                <w:rFonts w:hint="eastAsia"/>
                <w:i/>
                <w:iCs/>
                <w:szCs w:val="21"/>
              </w:rPr>
              <w:t>b</w:t>
            </w:r>
            <w:r>
              <w:rPr>
                <w:rFonts w:ascii="宋体" w:hAnsi="宋体" w:hint="eastAsia"/>
                <w:szCs w:val="21"/>
              </w:rPr>
              <w:t>=</w:t>
            </w:r>
          </w:p>
          <w:p w14:paraId="306A54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A2671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</w:tbl>
    <w:p w14:paraId="733AE5B9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358BE23E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2733E10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40"/>
          <w:szCs w:val="40"/>
        </w:rPr>
        <w:t>实验二：全站仪的认识</w:t>
      </w:r>
    </w:p>
    <w:p w14:paraId="2A20C7FA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46A48555" w14:textId="77777777" w:rsidR="00383E61" w:rsidRDefault="00383E61">
      <w:pPr>
        <w:rPr>
          <w:rFonts w:hint="eastAsia"/>
          <w:b/>
          <w:bCs/>
          <w:sz w:val="24"/>
        </w:rPr>
      </w:pPr>
    </w:p>
    <w:p w14:paraId="309BDA9B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661E4625" w14:textId="77777777" w:rsidR="00383E61" w:rsidRDefault="00383E61">
      <w:pPr>
        <w:rPr>
          <w:b/>
          <w:bCs/>
          <w:sz w:val="24"/>
        </w:rPr>
      </w:pPr>
    </w:p>
    <w:p w14:paraId="3275F17A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71BDAEB5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①了解常见全站仪的使用，对全站仪测角，测距的特点及精度指标有一个基本的认识。</w:t>
      </w:r>
    </w:p>
    <w:p w14:paraId="14E44A58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以一种全站仪为例，学会正确安置仪器及反射器的方法。</w:t>
      </w:r>
    </w:p>
    <w:p w14:paraId="1504DDB9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③</w:t>
      </w:r>
      <w:r>
        <w:rPr>
          <w:rFonts w:ascii="宋体" w:eastAsia="宋体" w:hAnsi="宋体" w:hint="eastAsia"/>
          <w:color w:val="333333"/>
        </w:rPr>
        <w:t>掌握全站仪的操作，学会水平角、斜距、平距、高差的测量方法。</w:t>
      </w:r>
    </w:p>
    <w:p w14:paraId="76BACE2E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7784C1F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①</w:t>
      </w:r>
      <w:r>
        <w:rPr>
          <w:rFonts w:ascii="宋体" w:eastAsia="宋体" w:hAnsi="宋体" w:hint="eastAsia"/>
          <w:color w:val="333333"/>
        </w:rPr>
        <w:t>由仪器室借领：全站仪主机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台，三架脚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个，单棱镜反射器及支架</w:t>
      </w:r>
      <w:r>
        <w:rPr>
          <w:rFonts w:ascii="宋体" w:eastAsia="宋体" w:hAnsi="宋体" w:hint="eastAsia"/>
          <w:color w:val="333333"/>
        </w:rPr>
        <w:t>2</w:t>
      </w:r>
      <w:r>
        <w:rPr>
          <w:rFonts w:ascii="宋体" w:eastAsia="宋体" w:hAnsi="宋体" w:hint="eastAsia"/>
          <w:color w:val="333333"/>
        </w:rPr>
        <w:t>个。</w:t>
      </w:r>
    </w:p>
    <w:p w14:paraId="3B11A899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自备工具：铅笔，记录纸。</w:t>
      </w:r>
    </w:p>
    <w:p w14:paraId="2F7DD245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08F86EFF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①将全站仪和棱镜按规定的操作方法分别置于测站和目标点上。</w:t>
      </w:r>
    </w:p>
    <w:p w14:paraId="3DC6DC8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②打开电源，进行常数和工作模式等的设置与输入（一般按仪器默认设置操作）。</w:t>
      </w:r>
    </w:p>
    <w:p w14:paraId="1106906B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③选择平距、斜距、高差等测量模式。</w:t>
      </w:r>
    </w:p>
    <w:p w14:paraId="43DF11E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④输入仪器高、觇标高。</w:t>
      </w:r>
    </w:p>
    <w:p w14:paraId="5FBE3A6F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⑤用望远镜十字丝照准反射棱镜。</w:t>
      </w:r>
    </w:p>
    <w:p w14:paraId="1FD48FAA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⑥轻轻按一下测距按键（按一下后即松手），进行测量。</w:t>
      </w:r>
    </w:p>
    <w:p w14:paraId="38983058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⑦记录水平角、竖直角、距离观测值、高差等观测结果。</w:t>
      </w:r>
    </w:p>
    <w:p w14:paraId="418373AA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6AF91679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70E0185D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6013A417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6C8AED61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28C19914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261A4B0A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59BD9001" w14:textId="77777777" w:rsidR="00383E61" w:rsidRDefault="00383E6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全站仪的认识与使用数据记录表</w:t>
      </w:r>
    </w:p>
    <w:p w14:paraId="584A5A3E" w14:textId="77777777" w:rsidR="00383E61" w:rsidRDefault="00383E61">
      <w:pPr>
        <w:ind w:firstLineChars="150" w:firstLine="316"/>
        <w:rPr>
          <w:b/>
          <w:bCs/>
          <w:szCs w:val="21"/>
          <w:u w:val="single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868"/>
        <w:gridCol w:w="1541"/>
        <w:gridCol w:w="1276"/>
        <w:gridCol w:w="1276"/>
        <w:gridCol w:w="850"/>
        <w:gridCol w:w="851"/>
        <w:gridCol w:w="1152"/>
        <w:gridCol w:w="974"/>
      </w:tblGrid>
      <w:tr w:rsidR="00000000" w14:paraId="0D8CF773" w14:textId="77777777">
        <w:trPr>
          <w:jc w:val="center"/>
        </w:trPr>
        <w:tc>
          <w:tcPr>
            <w:tcW w:w="534" w:type="dxa"/>
          </w:tcPr>
          <w:p w14:paraId="3774DB3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测点</w:t>
            </w:r>
          </w:p>
        </w:tc>
        <w:tc>
          <w:tcPr>
            <w:tcW w:w="868" w:type="dxa"/>
          </w:tcPr>
          <w:p w14:paraId="190B570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目标点</w:t>
            </w:r>
          </w:p>
        </w:tc>
        <w:tc>
          <w:tcPr>
            <w:tcW w:w="1541" w:type="dxa"/>
          </w:tcPr>
          <w:p w14:paraId="631767C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水平度盘读数</w:t>
            </w:r>
          </w:p>
          <w:p w14:paraId="13F5709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1276" w:type="dxa"/>
          </w:tcPr>
          <w:p w14:paraId="49ED6A9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水平角</w:t>
            </w:r>
          </w:p>
          <w:p w14:paraId="341FB206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1276" w:type="dxa"/>
          </w:tcPr>
          <w:p w14:paraId="3EFD515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竖直角</w:t>
            </w:r>
          </w:p>
          <w:p w14:paraId="17275E0A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850" w:type="dxa"/>
          </w:tcPr>
          <w:p w14:paraId="5C4F65C5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斜距</w:t>
            </w:r>
          </w:p>
          <w:p w14:paraId="6D0022F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851" w:type="dxa"/>
          </w:tcPr>
          <w:p w14:paraId="394B1762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平距</w:t>
            </w:r>
          </w:p>
          <w:p w14:paraId="10CCCB91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1152" w:type="dxa"/>
          </w:tcPr>
          <w:p w14:paraId="1BAA3FA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高差</w:t>
            </w:r>
          </w:p>
          <w:p w14:paraId="6D5902E5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974" w:type="dxa"/>
          </w:tcPr>
          <w:p w14:paraId="0AD0F67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备注</w:t>
            </w:r>
          </w:p>
        </w:tc>
      </w:tr>
      <w:tr w:rsidR="00000000" w14:paraId="42A3F55B" w14:textId="77777777">
        <w:trPr>
          <w:jc w:val="center"/>
        </w:trPr>
        <w:tc>
          <w:tcPr>
            <w:tcW w:w="534" w:type="dxa"/>
            <w:vMerge w:val="restart"/>
          </w:tcPr>
          <w:p w14:paraId="73FDA8AD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653CF400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6E69874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</w:tcPr>
          <w:p w14:paraId="6177A27B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5A133E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54512259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479F8CB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4EE64742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 w:val="restart"/>
          </w:tcPr>
          <w:p w14:paraId="734895B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16784815" w14:textId="77777777">
        <w:trPr>
          <w:jc w:val="center"/>
        </w:trPr>
        <w:tc>
          <w:tcPr>
            <w:tcW w:w="534" w:type="dxa"/>
            <w:vMerge/>
          </w:tcPr>
          <w:p w14:paraId="27086B51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0909D24E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58D59F9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1657AECF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CD9FDF6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11F09A24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56560D66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3E4CF65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/>
          </w:tcPr>
          <w:p w14:paraId="2993643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3DDE051A" w14:textId="77777777">
        <w:trPr>
          <w:jc w:val="center"/>
        </w:trPr>
        <w:tc>
          <w:tcPr>
            <w:tcW w:w="534" w:type="dxa"/>
            <w:vMerge w:val="restart"/>
          </w:tcPr>
          <w:p w14:paraId="1F7206A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7475F0E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6BA7F5FB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</w:tcPr>
          <w:p w14:paraId="25948836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E3A33FE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29E96FD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7B74596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3996BD81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 w:val="restart"/>
          </w:tcPr>
          <w:p w14:paraId="66F0C5B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5CE1B797" w14:textId="77777777">
        <w:trPr>
          <w:jc w:val="center"/>
        </w:trPr>
        <w:tc>
          <w:tcPr>
            <w:tcW w:w="534" w:type="dxa"/>
            <w:vMerge/>
          </w:tcPr>
          <w:p w14:paraId="09768772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2336E174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0B73EC1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79351D19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5AA33C2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6D904DB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5401BD05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61BD3F5B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/>
          </w:tcPr>
          <w:p w14:paraId="34347E65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1E5A69B9" w14:textId="77777777">
        <w:trPr>
          <w:jc w:val="center"/>
        </w:trPr>
        <w:tc>
          <w:tcPr>
            <w:tcW w:w="534" w:type="dxa"/>
            <w:vMerge w:val="restart"/>
          </w:tcPr>
          <w:p w14:paraId="5A4CFFF5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57044D9E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5B228AA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</w:tcPr>
          <w:p w14:paraId="572E03DB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1B56C49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6ABFF0F9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608C7BCA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0875CD7A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 w:val="restart"/>
          </w:tcPr>
          <w:p w14:paraId="2A5873AC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41C043D0" w14:textId="77777777">
        <w:trPr>
          <w:jc w:val="center"/>
        </w:trPr>
        <w:tc>
          <w:tcPr>
            <w:tcW w:w="534" w:type="dxa"/>
            <w:vMerge/>
          </w:tcPr>
          <w:p w14:paraId="0D96A8B0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67D2308A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541" w:type="dxa"/>
          </w:tcPr>
          <w:p w14:paraId="059D1EB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77AFFA44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520EDDA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4B519471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51" w:type="dxa"/>
          </w:tcPr>
          <w:p w14:paraId="13B8A180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152" w:type="dxa"/>
          </w:tcPr>
          <w:p w14:paraId="2D1854F0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974" w:type="dxa"/>
            <w:vMerge/>
          </w:tcPr>
          <w:p w14:paraId="197F3FD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</w:tbl>
    <w:p w14:paraId="07F66B51" w14:textId="77777777" w:rsidR="00383E61" w:rsidRDefault="00383E61">
      <w:pPr>
        <w:spacing w:beforeLines="50" w:before="156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 w14:paraId="137FB35B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br w:type="page"/>
      </w:r>
      <w:r>
        <w:rPr>
          <w:rFonts w:ascii="宋体" w:hAnsi="宋体" w:hint="eastAsia"/>
          <w:b/>
          <w:bCs/>
          <w:sz w:val="40"/>
          <w:szCs w:val="40"/>
        </w:rPr>
        <w:lastRenderedPageBreak/>
        <w:t>实验三：测回法测水平角与竖直角</w:t>
      </w:r>
    </w:p>
    <w:p w14:paraId="251074FD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0364D9F7" w14:textId="77777777" w:rsidR="00383E61" w:rsidRDefault="00383E61">
      <w:pPr>
        <w:rPr>
          <w:rFonts w:ascii="宋体" w:hAnsi="宋体" w:hint="eastAsia"/>
          <w:b/>
          <w:bCs/>
        </w:rPr>
      </w:pPr>
    </w:p>
    <w:p w14:paraId="4F0A9A38" w14:textId="77777777" w:rsidR="00383E61" w:rsidRDefault="00383E6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64CB26BD" w14:textId="77777777" w:rsidR="00383E61" w:rsidRDefault="00383E61">
      <w:pPr>
        <w:rPr>
          <w:b/>
          <w:bCs/>
          <w:sz w:val="24"/>
        </w:rPr>
      </w:pPr>
    </w:p>
    <w:p w14:paraId="609A1D0A" w14:textId="77777777" w:rsidR="00383E61" w:rsidRDefault="00383E61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1358F68E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①掌握测绘水平角，竖直角的观测原理。</w:t>
      </w:r>
    </w:p>
    <w:p w14:paraId="56F76AF8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②掌握测回法测水平角和竖直角的方法及步骤。</w:t>
      </w:r>
    </w:p>
    <w:p w14:paraId="6CCF8D93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③进一步熟悉全站仪的构造安置和操作方法。</w:t>
      </w:r>
    </w:p>
    <w:p w14:paraId="7177264D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④实训小组由</w:t>
      </w:r>
      <w:r>
        <w:rPr>
          <w:rFonts w:ascii="宋体" w:eastAsia="宋体" w:hAnsi="宋体" w:hint="eastAsia"/>
          <w:color w:val="333333"/>
        </w:rPr>
        <w:t xml:space="preserve">4-6 </w:t>
      </w:r>
      <w:r>
        <w:rPr>
          <w:rFonts w:ascii="宋体" w:eastAsia="宋体" w:hAnsi="宋体" w:hint="eastAsia"/>
          <w:color w:val="333333"/>
        </w:rPr>
        <w:t>人组成，轮流观测和记录，要求每人用测回法完成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个水平角和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个竖直角的观测任务。</w:t>
      </w:r>
    </w:p>
    <w:p w14:paraId="03055961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7F428606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①</w:t>
      </w:r>
      <w:r>
        <w:rPr>
          <w:rFonts w:ascii="宋体" w:eastAsia="宋体" w:hAnsi="宋体" w:hint="eastAsia"/>
          <w:color w:val="333333"/>
        </w:rPr>
        <w:t>由仪器室借领：全站仪主机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台，三架脚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个，单棱镜反射器及支架</w:t>
      </w:r>
      <w:r>
        <w:rPr>
          <w:rFonts w:ascii="宋体" w:eastAsia="宋体" w:hAnsi="宋体" w:hint="eastAsia"/>
          <w:color w:val="333333"/>
        </w:rPr>
        <w:t>2</w:t>
      </w:r>
      <w:r>
        <w:rPr>
          <w:rFonts w:ascii="宋体" w:eastAsia="宋体" w:hAnsi="宋体" w:hint="eastAsia"/>
          <w:color w:val="333333"/>
        </w:rPr>
        <w:t>个。</w:t>
      </w:r>
    </w:p>
    <w:p w14:paraId="361C7F55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自备工具：铅笔，记录纸。</w:t>
      </w:r>
    </w:p>
    <w:p w14:paraId="7E4DA0B0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031A84B7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①如右图所示，在</w:t>
      </w:r>
      <w:r>
        <w:rPr>
          <w:rFonts w:ascii="宋体" w:eastAsia="宋体" w:hAnsi="宋体" w:hint="eastAsia"/>
          <w:color w:val="333333"/>
        </w:rPr>
        <w:t>O</w:t>
      </w:r>
      <w:r>
        <w:rPr>
          <w:rFonts w:ascii="宋体" w:eastAsia="宋体" w:hAnsi="宋体" w:hint="eastAsia"/>
          <w:color w:val="333333"/>
        </w:rPr>
        <w:t>点安置全站仪，对中，整平，将全站仪置于盘左位置</w:t>
      </w:r>
      <w:r>
        <w:rPr>
          <w:rFonts w:ascii="宋体" w:eastAsia="宋体" w:hAnsi="宋体" w:hint="eastAsia"/>
          <w:color w:val="333333"/>
        </w:rPr>
        <w:t>(</w:t>
      </w:r>
      <w:r>
        <w:rPr>
          <w:rFonts w:ascii="宋体" w:eastAsia="宋体" w:hAnsi="宋体" w:hint="eastAsia"/>
          <w:color w:val="333333"/>
        </w:rPr>
        <w:t>竖盘在望远镜左边</w:t>
      </w:r>
      <w:r>
        <w:rPr>
          <w:rFonts w:ascii="宋体" w:eastAsia="宋体" w:hAnsi="宋体" w:hint="eastAsia"/>
          <w:color w:val="333333"/>
        </w:rPr>
        <w:t>)</w:t>
      </w:r>
      <w:r>
        <w:rPr>
          <w:rFonts w:ascii="宋体" w:eastAsia="宋体" w:hAnsi="宋体" w:hint="eastAsia"/>
          <w:color w:val="333333"/>
        </w:rPr>
        <w:t>，瞄准起始目标</w:t>
      </w:r>
      <w:r>
        <w:rPr>
          <w:rFonts w:ascii="宋体" w:eastAsia="宋体" w:hAnsi="宋体" w:hint="eastAsia"/>
          <w:color w:val="333333"/>
        </w:rPr>
        <w:t>A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19" w:dyaOrig="319" w14:anchorId="146B1071">
          <v:shape id="Object 3" o:spid="_x0000_i1027" type="#_x0000_t75" style="width:16pt;height:16pt;mso-wrap-style:square;mso-position-horizontal-relative:page;mso-position-vertical-relative:page" o:ole="">
            <v:imagedata r:id="rId12" o:title=""/>
          </v:shape>
          <o:OLEObject Type="Embed" ProgID="Equation.DSMT4" ShapeID="Object 3" DrawAspect="Content" ObjectID="_1854270105" r:id="rId13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6A628854">
          <v:shape id="Object 4" o:spid="_x0000_i1028" type="#_x0000_t75" style="width:14pt;height:15pt;mso-wrap-style:square;mso-position-horizontal-relative:page;mso-position-vertical-relative:page" o:ole="">
            <v:imagedata r:id="rId14" o:title=""/>
          </v:shape>
          <o:OLEObject Type="Embed" ProgID="Equation.DSMT4" ShapeID="Object 4" DrawAspect="Content" ObjectID="_1854270106" r:id="rId15"/>
        </w:object>
      </w:r>
      <w:r>
        <w:rPr>
          <w:rFonts w:ascii="宋体" w:eastAsia="宋体" w:hAnsi="宋体" w:hint="eastAsia"/>
          <w:color w:val="333333"/>
        </w:rPr>
        <w:t>；</w:t>
      </w:r>
    </w:p>
    <w:p w14:paraId="2B620EDD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</w:rPr>
        <w:pict w14:anchorId="6114F114">
          <v:shape id="Picture 1" o:spid="_x0000_s2050" type="#_x0000_t75" style="position:absolute;left:0;text-align:left;margin-left:351pt;margin-top:32.4pt;width:134.4pt;height:116.4pt;z-index:251657728;mso-wrap-style:square">
            <v:imagedata r:id="rId16" o:title=""/>
            <w10:wrap type="square"/>
          </v:shape>
        </w:pict>
      </w:r>
      <w:r>
        <w:rPr>
          <w:rFonts w:ascii="宋体" w:eastAsia="宋体" w:hAnsi="宋体" w:hint="eastAsia"/>
          <w:color w:val="333333"/>
        </w:rPr>
        <w:t>②松开水平制动螺旋顺时针旋转照准部准目</w:t>
      </w:r>
      <w:r>
        <w:rPr>
          <w:rFonts w:ascii="宋体" w:eastAsia="宋体" w:hAnsi="宋体" w:hint="eastAsia"/>
          <w:color w:val="333333"/>
        </w:rPr>
        <w:t>B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39" w:dyaOrig="319" w14:anchorId="7B71820D">
          <v:shape id="Object 5" o:spid="_x0000_i1029" type="#_x0000_t75" style="width:17pt;height:16pt;mso-wrap-style:square;mso-position-horizontal-relative:page;mso-position-vertical-relative:page" o:ole="">
            <v:imagedata r:id="rId17" o:title=""/>
          </v:shape>
          <o:OLEObject Type="Embed" ProgID="Equation.DSMT4" ShapeID="Object 5" DrawAspect="Content" ObjectID="_1854270107" r:id="rId18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4C971B3E">
          <v:shape id="Object 6" o:spid="_x0000_i1030" type="#_x0000_t75" style="width:14pt;height:15pt;mso-wrap-style:square;mso-position-horizontal-relative:page;mso-position-vertical-relative:page" o:ole="">
            <v:imagedata r:id="rId19" o:title=""/>
          </v:shape>
          <o:OLEObject Type="Embed" ProgID="Equation.DSMT4" ShapeID="Object 6" DrawAspect="Content" ObjectID="_1854270108" r:id="rId20"/>
        </w:object>
      </w:r>
      <w:r>
        <w:rPr>
          <w:rFonts w:ascii="宋体" w:eastAsia="宋体" w:hAnsi="宋体" w:hint="eastAsia"/>
          <w:color w:val="333333"/>
        </w:rPr>
        <w:t>，得盘左位置时上半测回水平角值：</w:t>
      </w:r>
    </w:p>
    <w:p w14:paraId="6BE0F878" w14:textId="77777777" w:rsidR="00383E61" w:rsidRDefault="00383E61">
      <w:pPr>
        <w:spacing w:line="360" w:lineRule="auto"/>
        <w:jc w:val="center"/>
        <w:rPr>
          <w:rFonts w:hint="eastAsia"/>
          <w:b/>
          <w:bCs/>
        </w:rPr>
      </w:pPr>
      <w:r>
        <w:rPr>
          <w:b/>
          <w:bCs/>
          <w:position w:val="-12"/>
        </w:rPr>
        <w:object w:dxaOrig="1199" w:dyaOrig="319" w14:anchorId="5BFCF05D">
          <v:shape id="Object 7" o:spid="_x0000_i1031" type="#_x0000_t75" style="width:60pt;height:16pt;mso-wrap-style:square;mso-position-horizontal-relative:page;mso-position-vertical-relative:page" o:ole="">
            <v:imagedata r:id="rId21" o:title=""/>
          </v:shape>
          <o:OLEObject Type="Embed" ProgID="Equation.DSMT4" ShapeID="Object 7" DrawAspect="Content" ObjectID="_1854270109" r:id="rId22"/>
        </w:object>
      </w:r>
    </w:p>
    <w:p w14:paraId="30A90FAD" w14:textId="77777777" w:rsidR="00383E61" w:rsidRDefault="00383E61">
      <w:pPr>
        <w:rPr>
          <w:rFonts w:hint="eastAsia"/>
          <w:b/>
          <w:bCs/>
        </w:rPr>
      </w:pPr>
      <w:r>
        <w:rPr>
          <w:rFonts w:ascii="宋体" w:hAnsi="宋体" w:hint="eastAsia"/>
          <w:color w:val="333333"/>
        </w:rPr>
        <w:t>上半测</w:t>
      </w:r>
      <w:r>
        <w:rPr>
          <w:rFonts w:ascii="宋体" w:hAnsi="宋体" w:hint="eastAsia"/>
          <w:color w:val="333333"/>
          <w:kern w:val="0"/>
          <w:sz w:val="24"/>
        </w:rPr>
        <w:t>回竖直角值：</w:t>
      </w:r>
    </w:p>
    <w:p w14:paraId="60CB31E4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center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  <w:position w:val="-12"/>
        </w:rPr>
        <w:object w:dxaOrig="2560" w:dyaOrig="359" w14:anchorId="119E0DA2">
          <v:shape id="Object 8" o:spid="_x0000_i1032" type="#_x0000_t75" style="width:128pt;height:18pt;mso-wrap-style:square;mso-position-horizontal-relative:page;mso-position-vertical-relative:page" o:ole="">
            <v:imagedata r:id="rId23" o:title=""/>
          </v:shape>
          <o:OLEObject Type="Embed" ProgID="Equation.DSMT4" ShapeID="Object 8" DrawAspect="Content" ObjectID="_1854270110" r:id="rId24"/>
        </w:object>
      </w:r>
    </w:p>
    <w:p w14:paraId="6E45F40F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③倒转望远镜成盘右位置</w:t>
      </w:r>
      <w:r>
        <w:rPr>
          <w:rFonts w:ascii="宋体" w:hAnsi="宋体" w:hint="eastAsia"/>
          <w:color w:val="333333"/>
        </w:rPr>
        <w:t>(竖盘在望远镜右边)，</w:t>
      </w:r>
      <w:r>
        <w:rPr>
          <w:rFonts w:ascii="宋体" w:eastAsia="宋体" w:hAnsi="宋体" w:hint="eastAsia"/>
          <w:color w:val="333333"/>
        </w:rPr>
        <w:t>瞄</w:t>
      </w:r>
      <w:r>
        <w:rPr>
          <w:rFonts w:ascii="宋体" w:hAnsi="宋体" w:hint="eastAsia"/>
          <w:color w:val="333333"/>
        </w:rPr>
        <w:t>准</w:t>
      </w:r>
      <w:r>
        <w:rPr>
          <w:rFonts w:ascii="宋体" w:eastAsia="宋体" w:hAnsi="宋体" w:hint="eastAsia"/>
          <w:color w:val="333333"/>
        </w:rPr>
        <w:t>目标</w:t>
      </w:r>
      <w:r>
        <w:rPr>
          <w:rFonts w:ascii="宋体" w:hAnsi="宋体" w:hint="eastAsia"/>
          <w:color w:val="333333"/>
        </w:rPr>
        <w:t>B</w:t>
      </w:r>
      <w:r>
        <w:rPr>
          <w:rFonts w:ascii="宋体" w:eastAsia="宋体" w:hAnsi="宋体" w:hint="eastAsia"/>
          <w:color w:val="333333"/>
        </w:rPr>
        <w:t>，</w:t>
      </w:r>
      <w:r>
        <w:rPr>
          <w:rFonts w:ascii="宋体" w:hAnsi="宋体" w:hint="eastAsia"/>
          <w:color w:val="333333"/>
        </w:rPr>
        <w:t>读水平度盘读数</w:t>
      </w:r>
      <w:r>
        <w:rPr>
          <w:rFonts w:ascii="宋体" w:eastAsia="宋体" w:hAnsi="宋体"/>
          <w:color w:val="333333"/>
          <w:position w:val="-12"/>
        </w:rPr>
        <w:object w:dxaOrig="339" w:dyaOrig="319" w14:anchorId="777DBE44">
          <v:shape id="Object 9" o:spid="_x0000_i1033" type="#_x0000_t75" style="width:17pt;height:16pt;mso-wrap-style:square;mso-position-horizontal-relative:page;mso-position-vertical-relative:page" o:ole="">
            <v:imagedata r:id="rId25" o:title=""/>
          </v:shape>
          <o:OLEObject Type="Embed" ProgID="Equation.DSMT4" ShapeID="Object 9" DrawAspect="Content" ObjectID="_1854270111" r:id="rId26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99" w:dyaOrig="299" w14:anchorId="2DF91C4F">
          <v:shape id="Object 10" o:spid="_x0000_i1034" type="#_x0000_t75" style="width:15pt;height:15pt;mso-wrap-style:square;mso-position-horizontal-relative:page;mso-position-vertical-relative:page" o:ole="">
            <v:imagedata r:id="rId27" o:title=""/>
          </v:shape>
          <o:OLEObject Type="Embed" ProgID="Equation.DSMT4" ShapeID="Object 10" DrawAspect="Content" ObjectID="_1854270112" r:id="rId28"/>
        </w:object>
      </w:r>
      <w:r>
        <w:rPr>
          <w:rFonts w:ascii="宋体" w:eastAsia="宋体" w:hAnsi="宋体" w:hint="eastAsia"/>
          <w:color w:val="333333"/>
        </w:rPr>
        <w:t>；</w:t>
      </w:r>
    </w:p>
    <w:p w14:paraId="0CB0C370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④</w:t>
      </w:r>
      <w:r>
        <w:rPr>
          <w:rFonts w:ascii="宋体" w:eastAsia="宋体" w:hAnsi="宋体" w:hint="eastAsia"/>
          <w:color w:val="333333"/>
        </w:rPr>
        <w:t>逆</w:t>
      </w:r>
      <w:r>
        <w:rPr>
          <w:rFonts w:ascii="宋体" w:hAnsi="宋体" w:hint="eastAsia"/>
          <w:color w:val="333333"/>
        </w:rPr>
        <w:t>时针转动照准部</w:t>
      </w:r>
      <w:r>
        <w:rPr>
          <w:rFonts w:ascii="宋体" w:eastAsia="宋体" w:hAnsi="宋体" w:hint="eastAsia"/>
          <w:color w:val="333333"/>
        </w:rPr>
        <w:t>，瞄准目标</w:t>
      </w:r>
      <w:r>
        <w:rPr>
          <w:rFonts w:ascii="宋体" w:eastAsia="宋体" w:hAnsi="宋体" w:hint="eastAsia"/>
          <w:color w:val="333333"/>
        </w:rPr>
        <w:t>A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19" w:dyaOrig="319" w14:anchorId="48BFC1DD">
          <v:shape id="Object 11" o:spid="_x0000_i1035" type="#_x0000_t75" style="width:16pt;height:16pt;mso-wrap-style:square;mso-position-horizontal-relative:page;mso-position-vertical-relative:page" o:ole="">
            <v:imagedata r:id="rId29" o:title=""/>
          </v:shape>
          <o:OLEObject Type="Embed" ProgID="Equation.DSMT4" ShapeID="Object 11" DrawAspect="Content" ObjectID="_1854270113" r:id="rId30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7F7D19D7">
          <v:shape id="Object 12" o:spid="_x0000_i1036" type="#_x0000_t75" style="width:14pt;height:15pt;mso-wrap-style:square;mso-position-horizontal-relative:page;mso-position-vertical-relative:page" o:ole="">
            <v:imagedata r:id="rId31" o:title=""/>
          </v:shape>
          <o:OLEObject Type="Embed" ProgID="Equation.DSMT4" ShapeID="Object 12" DrawAspect="Content" ObjectID="_1854270114" r:id="rId32"/>
        </w:object>
      </w:r>
      <w:r>
        <w:rPr>
          <w:rFonts w:ascii="宋体" w:eastAsia="宋体" w:hAnsi="宋体" w:hint="eastAsia"/>
          <w:color w:val="333333"/>
        </w:rPr>
        <w:t>，得盘右位置时下半测回水平角值：</w:t>
      </w:r>
    </w:p>
    <w:p w14:paraId="74464706" w14:textId="77777777" w:rsidR="00383E61" w:rsidRDefault="00383E61">
      <w:pPr>
        <w:spacing w:line="360" w:lineRule="auto"/>
        <w:jc w:val="center"/>
        <w:rPr>
          <w:rFonts w:hint="eastAsia"/>
          <w:b/>
          <w:bCs/>
        </w:rPr>
      </w:pPr>
      <w:r>
        <w:rPr>
          <w:b/>
          <w:bCs/>
          <w:position w:val="-12"/>
        </w:rPr>
        <w:object w:dxaOrig="1199" w:dyaOrig="319" w14:anchorId="7D555625">
          <v:shape id="Object 13" o:spid="_x0000_i1037" type="#_x0000_t75" style="width:60pt;height:16pt;mso-wrap-style:square;mso-position-horizontal-relative:page;mso-position-vertical-relative:page" o:ole="">
            <v:imagedata r:id="rId33" o:title=""/>
          </v:shape>
          <o:OLEObject Type="Embed" ProgID="Equation.DSMT4" ShapeID="Object 13" DrawAspect="Content" ObjectID="_1854270115" r:id="rId34"/>
        </w:object>
      </w:r>
    </w:p>
    <w:p w14:paraId="471F98E1" w14:textId="77777777" w:rsidR="00383E61" w:rsidRDefault="00383E61">
      <w:pPr>
        <w:rPr>
          <w:rFonts w:hint="eastAsia"/>
          <w:b/>
          <w:bCs/>
        </w:rPr>
      </w:pPr>
      <w:r>
        <w:rPr>
          <w:rFonts w:ascii="宋体" w:hAnsi="宋体" w:hint="eastAsia"/>
          <w:color w:val="333333"/>
        </w:rPr>
        <w:t>下半测</w:t>
      </w:r>
      <w:r>
        <w:rPr>
          <w:rFonts w:ascii="宋体" w:hAnsi="宋体" w:hint="eastAsia"/>
          <w:color w:val="333333"/>
          <w:kern w:val="0"/>
          <w:sz w:val="24"/>
        </w:rPr>
        <w:t>回竖直角值：</w:t>
      </w:r>
    </w:p>
    <w:p w14:paraId="2238D891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center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  <w:position w:val="-12"/>
        </w:rPr>
        <w:object w:dxaOrig="2760" w:dyaOrig="359" w14:anchorId="4DD6D22F">
          <v:shape id="Object 14" o:spid="_x0000_i1038" type="#_x0000_t75" style="width:138pt;height:18pt;mso-wrap-style:square;mso-position-horizontal-relative:page;mso-position-vertical-relative:page" o:ole="">
            <v:imagedata r:id="rId35" o:title=""/>
          </v:shape>
          <o:OLEObject Type="Embed" ProgID="Equation.DSMT4" ShapeID="Object 14" DrawAspect="Content" ObjectID="_1854270116" r:id="rId36"/>
        </w:object>
      </w:r>
    </w:p>
    <w:p w14:paraId="79D8EA92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hAnsi="宋体" w:hint="eastAsia"/>
          <w:color w:val="333333"/>
        </w:rPr>
      </w:pPr>
    </w:p>
    <w:p w14:paraId="11ABD036" w14:textId="77777777" w:rsidR="00383E61" w:rsidRDefault="00383E61">
      <w:pPr>
        <w:rPr>
          <w:rFonts w:ascii="宋体" w:hAnsi="宋体" w:hint="eastAsia"/>
          <w:color w:val="333333"/>
          <w:kern w:val="0"/>
          <w:sz w:val="24"/>
        </w:rPr>
      </w:pPr>
      <w:r>
        <w:rPr>
          <w:rFonts w:ascii="宋体" w:eastAsia="Times New Roman" w:hAnsi="宋体" w:hint="eastAsia"/>
          <w:color w:val="333333"/>
          <w:kern w:val="0"/>
          <w:sz w:val="24"/>
        </w:rPr>
        <w:t>如果水平角上下半测回角值</w:t>
      </w:r>
      <w:r>
        <w:rPr>
          <w:rFonts w:ascii="宋体" w:hAnsi="宋体" w:hint="eastAsia"/>
          <w:color w:val="333333"/>
          <w:kern w:val="0"/>
          <w:sz w:val="24"/>
        </w:rPr>
        <w:t>之差</w:t>
      </w:r>
      <w:r>
        <w:rPr>
          <w:rFonts w:ascii="宋体" w:eastAsia="Times New Roman" w:hAnsi="宋体"/>
          <w:color w:val="333333"/>
          <w:kern w:val="0"/>
          <w:position w:val="-6"/>
          <w:sz w:val="24"/>
        </w:rPr>
        <w:object w:dxaOrig="499" w:dyaOrig="299" w14:anchorId="454A41F2">
          <v:shape id="Object 15" o:spid="_x0000_i1039" type="#_x0000_t75" style="width:25pt;height:15pt;mso-wrap-style:square;mso-position-horizontal-relative:page;mso-position-vertical-relative:page" o:ole="">
            <v:imagedata r:id="rId37" o:title=""/>
          </v:shape>
          <o:OLEObject Type="Embed" ProgID="Equation.DSMT4" ShapeID="Object 15" DrawAspect="Content" ObjectID="_1854270117" r:id="rId38"/>
        </w:object>
      </w:r>
      <w:r>
        <w:rPr>
          <w:rFonts w:ascii="宋体" w:hAnsi="宋体" w:hint="eastAsia"/>
          <w:color w:val="333333"/>
          <w:kern w:val="0"/>
          <w:sz w:val="24"/>
        </w:rPr>
        <w:t>,</w:t>
      </w:r>
      <w:r>
        <w:rPr>
          <w:rFonts w:ascii="宋体" w:eastAsia="Times New Roman" w:hAnsi="宋体" w:hint="eastAsia"/>
          <w:color w:val="333333"/>
          <w:kern w:val="0"/>
          <w:sz w:val="24"/>
        </w:rPr>
        <w:t>则取盘左盘右水平角的均值作一测回的</w:t>
      </w:r>
      <w:r>
        <w:rPr>
          <w:rFonts w:ascii="宋体" w:hAnsi="宋体" w:hint="eastAsia"/>
          <w:color w:val="333333"/>
          <w:kern w:val="0"/>
          <w:sz w:val="24"/>
        </w:rPr>
        <w:t>水平</w:t>
      </w:r>
      <w:r>
        <w:rPr>
          <w:rFonts w:ascii="宋体" w:eastAsia="Times New Roman" w:hAnsi="宋体" w:hint="eastAsia"/>
          <w:color w:val="333333"/>
          <w:kern w:val="0"/>
          <w:sz w:val="24"/>
        </w:rPr>
        <w:t>角值</w:t>
      </w:r>
      <w:r>
        <w:rPr>
          <w:rFonts w:ascii="宋体" w:hAnsi="宋体" w:hint="eastAsia"/>
          <w:color w:val="333333"/>
          <w:kern w:val="0"/>
          <w:sz w:val="24"/>
        </w:rPr>
        <w:t>：</w:t>
      </w:r>
    </w:p>
    <w:p w14:paraId="075F741F" w14:textId="77777777" w:rsidR="00383E61" w:rsidRDefault="00383E61">
      <w:pPr>
        <w:spacing w:line="360" w:lineRule="auto"/>
        <w:jc w:val="center"/>
        <w:rPr>
          <w:rFonts w:hint="eastAsia"/>
          <w:b/>
          <w:bCs/>
          <w:sz w:val="24"/>
        </w:rPr>
      </w:pPr>
      <w:r>
        <w:rPr>
          <w:b/>
          <w:bCs/>
          <w:position w:val="-22"/>
          <w:sz w:val="24"/>
        </w:rPr>
        <w:object w:dxaOrig="1180" w:dyaOrig="579" w14:anchorId="4CD0B7D5">
          <v:shape id="Object 16" o:spid="_x0000_i1040" type="#_x0000_t75" style="width:59pt;height:29pt;mso-wrap-style:square;mso-position-horizontal-relative:page;mso-position-vertical-relative:page" o:ole="">
            <v:imagedata r:id="rId39" o:title=""/>
          </v:shape>
          <o:OLEObject Type="Embed" ProgID="Equation.DSMT4" ShapeID="Object 16" DrawAspect="Content" ObjectID="_1854270118" r:id="rId40"/>
        </w:object>
      </w:r>
    </w:p>
    <w:p w14:paraId="73F68E31" w14:textId="77777777" w:rsidR="00383E61" w:rsidRDefault="00383E61">
      <w:pPr>
        <w:pStyle w:val="content"/>
        <w:spacing w:before="0" w:beforeAutospacing="0" w:after="0" w:afterAutospacing="0" w:line="360" w:lineRule="auto"/>
        <w:rPr>
          <w:rFonts w:ascii="宋体" w:hAnsi="宋体" w:hint="eastAsia"/>
          <w:color w:val="333333"/>
        </w:rPr>
      </w:pPr>
      <w:r>
        <w:rPr>
          <w:rFonts w:ascii="宋体" w:hAnsi="宋体" w:hint="eastAsia"/>
          <w:color w:val="333333"/>
        </w:rPr>
        <w:t>一测回的竖直角值为：</w:t>
      </w:r>
    </w:p>
    <w:p w14:paraId="54B9F233" w14:textId="77777777" w:rsidR="00383E61" w:rsidRDefault="00383E61">
      <w:pPr>
        <w:spacing w:line="360" w:lineRule="auto"/>
        <w:jc w:val="center"/>
        <w:rPr>
          <w:rFonts w:hint="eastAsia"/>
          <w:b/>
          <w:bCs/>
          <w:sz w:val="24"/>
        </w:rPr>
      </w:pPr>
      <w:r>
        <w:rPr>
          <w:b/>
          <w:bCs/>
          <w:position w:val="-22"/>
          <w:sz w:val="24"/>
        </w:rPr>
        <w:object w:dxaOrig="3000" w:dyaOrig="579" w14:anchorId="7E2934D3">
          <v:shape id="Object 17" o:spid="_x0000_i1041" type="#_x0000_t75" style="width:150pt;height:29pt;mso-wrap-style:square;mso-position-horizontal-relative:page;mso-position-vertical-relative:page" o:ole="">
            <v:imagedata r:id="rId41" o:title=""/>
          </v:shape>
          <o:OLEObject Type="Embed" ProgID="Equation.DSMT4" ShapeID="Object 17" DrawAspect="Content" ObjectID="_1854270119" r:id="rId42"/>
        </w:object>
      </w:r>
    </w:p>
    <w:p w14:paraId="7C8D66DD" w14:textId="77777777" w:rsidR="00383E61" w:rsidRDefault="00383E61">
      <w:pPr>
        <w:spacing w:line="360" w:lineRule="auto"/>
        <w:rPr>
          <w:rFonts w:ascii="宋体" w:hAnsi="宋体" w:hint="eastAsia"/>
          <w:color w:val="333333"/>
          <w:kern w:val="0"/>
          <w:sz w:val="24"/>
        </w:rPr>
      </w:pPr>
      <w:r>
        <w:rPr>
          <w:rFonts w:ascii="宋体" w:hAnsi="宋体" w:hint="eastAsia"/>
          <w:color w:val="333333"/>
          <w:kern w:val="0"/>
          <w:sz w:val="24"/>
        </w:rPr>
        <w:t>最后根据教材上的竖盘指标差计算公式计算竖盘指标差。</w:t>
      </w:r>
    </w:p>
    <w:p w14:paraId="57B03268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1D8A9F04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</w:p>
    <w:p w14:paraId="6A03311F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回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法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观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水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平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角</w:t>
      </w:r>
      <w:r>
        <w:rPr>
          <w:rFonts w:ascii="宋体" w:hAnsi="宋体" w:hint="eastAsia"/>
          <w:b/>
          <w:bCs/>
        </w:rPr>
        <w:t xml:space="preserve">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567"/>
        <w:gridCol w:w="709"/>
        <w:gridCol w:w="531"/>
        <w:gridCol w:w="1425"/>
        <w:gridCol w:w="1425"/>
        <w:gridCol w:w="1445"/>
        <w:gridCol w:w="1544"/>
        <w:gridCol w:w="955"/>
      </w:tblGrid>
      <w:tr w:rsidR="00000000" w14:paraId="0274A822" w14:textId="77777777">
        <w:trPr>
          <w:jc w:val="center"/>
        </w:trPr>
        <w:tc>
          <w:tcPr>
            <w:tcW w:w="666" w:type="dxa"/>
            <w:vAlign w:val="center"/>
          </w:tcPr>
          <w:p w14:paraId="178055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测站</w:t>
            </w:r>
          </w:p>
        </w:tc>
        <w:tc>
          <w:tcPr>
            <w:tcW w:w="567" w:type="dxa"/>
            <w:vAlign w:val="center"/>
          </w:tcPr>
          <w:p w14:paraId="316A024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测回</w:t>
            </w:r>
          </w:p>
        </w:tc>
        <w:tc>
          <w:tcPr>
            <w:tcW w:w="709" w:type="dxa"/>
            <w:vAlign w:val="center"/>
          </w:tcPr>
          <w:p w14:paraId="4AE7451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盘位</w:t>
            </w:r>
          </w:p>
        </w:tc>
        <w:tc>
          <w:tcPr>
            <w:tcW w:w="531" w:type="dxa"/>
            <w:vAlign w:val="center"/>
          </w:tcPr>
          <w:p w14:paraId="2551C27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目标</w:t>
            </w:r>
          </w:p>
        </w:tc>
        <w:tc>
          <w:tcPr>
            <w:tcW w:w="1425" w:type="dxa"/>
            <w:vAlign w:val="center"/>
          </w:tcPr>
          <w:p w14:paraId="4C9E43E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水平度盘读数</w:t>
            </w:r>
          </w:p>
          <w:p w14:paraId="6E9F7AE9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425" w:type="dxa"/>
            <w:vAlign w:val="center"/>
          </w:tcPr>
          <w:p w14:paraId="773B2AD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半测回角值</w:t>
            </w:r>
          </w:p>
          <w:p w14:paraId="33E8419E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445" w:type="dxa"/>
            <w:vAlign w:val="center"/>
          </w:tcPr>
          <w:p w14:paraId="702A227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一测回角值</w:t>
            </w:r>
          </w:p>
          <w:p w14:paraId="1B780CF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544" w:type="dxa"/>
            <w:vAlign w:val="center"/>
          </w:tcPr>
          <w:p w14:paraId="67951C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各测回平均角值</w:t>
            </w:r>
          </w:p>
          <w:p w14:paraId="5E74D3A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955" w:type="dxa"/>
            <w:vAlign w:val="center"/>
          </w:tcPr>
          <w:p w14:paraId="42E9126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000000" w14:paraId="7982989E" w14:textId="77777777">
        <w:trPr>
          <w:cantSplit/>
          <w:jc w:val="center"/>
        </w:trPr>
        <w:tc>
          <w:tcPr>
            <w:tcW w:w="666" w:type="dxa"/>
            <w:vMerge w:val="restart"/>
          </w:tcPr>
          <w:p w14:paraId="5062CD3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7968491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0C812F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68BE53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3FE47EB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3BDEEEC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727A30A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 w:val="restart"/>
          </w:tcPr>
          <w:p w14:paraId="54A8C4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69944E0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016A820" w14:textId="77777777">
        <w:trPr>
          <w:cantSplit/>
          <w:jc w:val="center"/>
        </w:trPr>
        <w:tc>
          <w:tcPr>
            <w:tcW w:w="666" w:type="dxa"/>
            <w:vMerge/>
          </w:tcPr>
          <w:p w14:paraId="2225CE1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1F5F7F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DA382F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74E511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12E9DDC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30ED63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E0DE66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164E031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9DA8B1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4F65C7CB" w14:textId="77777777">
        <w:trPr>
          <w:cantSplit/>
          <w:jc w:val="center"/>
        </w:trPr>
        <w:tc>
          <w:tcPr>
            <w:tcW w:w="666" w:type="dxa"/>
            <w:vMerge/>
          </w:tcPr>
          <w:p w14:paraId="603CCB5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17526C4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011A4A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4FE797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2B87A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A3037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26DB268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060BC9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5A2EC5C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243C0019" w14:textId="77777777">
        <w:trPr>
          <w:cantSplit/>
          <w:jc w:val="center"/>
        </w:trPr>
        <w:tc>
          <w:tcPr>
            <w:tcW w:w="666" w:type="dxa"/>
            <w:vMerge/>
          </w:tcPr>
          <w:p w14:paraId="0EAE9D8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5BDEE5C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11225FB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6EBF719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1763DF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70352E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434CE19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7782F8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58C54D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6FC3823" w14:textId="77777777">
        <w:trPr>
          <w:cantSplit/>
          <w:jc w:val="center"/>
        </w:trPr>
        <w:tc>
          <w:tcPr>
            <w:tcW w:w="666" w:type="dxa"/>
            <w:vMerge w:val="restart"/>
          </w:tcPr>
          <w:p w14:paraId="2CDC809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223D317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09E6BB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7896C64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B42B07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5877E70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0AE784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EDFD88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1C82F4F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4B75B8C7" w14:textId="77777777">
        <w:trPr>
          <w:cantSplit/>
          <w:jc w:val="center"/>
        </w:trPr>
        <w:tc>
          <w:tcPr>
            <w:tcW w:w="666" w:type="dxa"/>
            <w:vMerge/>
          </w:tcPr>
          <w:p w14:paraId="75028E7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E1FB5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188CCD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8263F3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E544A9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52BF723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58E0B5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554D9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32E8A2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222093CD" w14:textId="77777777">
        <w:trPr>
          <w:cantSplit/>
          <w:jc w:val="center"/>
        </w:trPr>
        <w:tc>
          <w:tcPr>
            <w:tcW w:w="666" w:type="dxa"/>
            <w:vMerge/>
          </w:tcPr>
          <w:p w14:paraId="7E3E8B3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070F1B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7F6B14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5DFB036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1BE326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8A064C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C47B59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60F07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9AB0D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17155152" w14:textId="77777777">
        <w:trPr>
          <w:cantSplit/>
          <w:trHeight w:val="360"/>
          <w:jc w:val="center"/>
        </w:trPr>
        <w:tc>
          <w:tcPr>
            <w:tcW w:w="666" w:type="dxa"/>
            <w:vMerge/>
          </w:tcPr>
          <w:p w14:paraId="56D2DE6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2AB522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17BDDF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77FE218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6B58C34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4748849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441349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330433F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34A5E6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E094697" w14:textId="77777777">
        <w:trPr>
          <w:cantSplit/>
          <w:trHeight w:val="315"/>
          <w:jc w:val="center"/>
        </w:trPr>
        <w:tc>
          <w:tcPr>
            <w:tcW w:w="666" w:type="dxa"/>
            <w:vMerge w:val="restart"/>
          </w:tcPr>
          <w:p w14:paraId="27DD62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731791D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A422BA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790D9E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B04CDB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25481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5EFBE90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127785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6240E11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80E7DB6" w14:textId="77777777">
        <w:trPr>
          <w:cantSplit/>
          <w:trHeight w:val="135"/>
          <w:jc w:val="center"/>
        </w:trPr>
        <w:tc>
          <w:tcPr>
            <w:tcW w:w="666" w:type="dxa"/>
            <w:vMerge/>
          </w:tcPr>
          <w:p w14:paraId="74E5FC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3613A44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A91BDB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3427D65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7757B9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7B7540A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C3EA4A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A4088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8CE93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758426D" w14:textId="77777777">
        <w:trPr>
          <w:cantSplit/>
          <w:trHeight w:val="285"/>
          <w:jc w:val="center"/>
        </w:trPr>
        <w:tc>
          <w:tcPr>
            <w:tcW w:w="666" w:type="dxa"/>
            <w:vMerge/>
          </w:tcPr>
          <w:p w14:paraId="1EF97D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46163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73A285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5D2942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12EC067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03C140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27D721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32BB8D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F5DAA3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5CA4AA5" w14:textId="77777777">
        <w:trPr>
          <w:cantSplit/>
          <w:trHeight w:val="150"/>
          <w:jc w:val="center"/>
        </w:trPr>
        <w:tc>
          <w:tcPr>
            <w:tcW w:w="666" w:type="dxa"/>
            <w:vMerge/>
          </w:tcPr>
          <w:p w14:paraId="5FF9016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EB8846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7BCE43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648B3E9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CECD3F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348C6B8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0A0691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391846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3433EB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21F5563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6C9E9D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1C0CC6D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135C8E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77691DB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16A68A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0E218B3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37E6D4C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D7DFD0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5560155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E055B9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671BAC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2BADF10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4B0522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F08FA0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366D29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14D6366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78F1050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15B87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F5A15D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8F8ECB9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2E983C7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2154CE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D8FE2A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23F5E9C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C15F5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17D94E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29C74E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E0AD9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14E03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0D0DBFA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509E17F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5C0A901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1C4673A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55CFE1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316534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A85DAE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C2ACEE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14FE2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0C0D5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26A59A2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1793F92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22C97C2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6AD704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66B890B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195405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5D1D40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3DBFA72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C7D174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65F2E5E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5F381E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34FD74B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A737A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3B35414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0515BD6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E10AB6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508C80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91A94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BC0ABE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990755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AD910B9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19CC0E5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44F87C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A19E6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0EA779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9F26C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42943D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E1D2DC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07229F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6C1FB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F4A0539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346352C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16BD11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00416B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68B38ED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B7B706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5994CE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CCE7A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82DD8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1C78BC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B270F8F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25B70A8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7A1C17C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2C8868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1DED3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C52540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5D6FBD3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22BA91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A6B5BB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33A990D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6B29FF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748C86E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E21828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769A1B4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115A4F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666BC3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E4EBEE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DFE7D9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7258D6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06AEB06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DA0FE1F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3DB0595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316053D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77E4FC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23C66C5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E38100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17CC2AD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0E93964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EF9E3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3A9369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16070992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5441EA5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FC7E7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31613F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71081A0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EDB8D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7BF3E8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ECDD4B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96597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97EF19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5871A00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2706E61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4EB658E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47D472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151F3D3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6A7D557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5442C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036BA01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2E93C5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58BBBE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510208D9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1AFD370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F342CB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0FA4D6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41B5968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6E5BB98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4FE8D0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1A4C59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193CADA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7DEFFA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F9DE3FE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561A579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B9FA8E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720813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4509CAC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3B5568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EC4C31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D7D51F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BBDB63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80414C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9363C3E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27406EF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DEE2F4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6598BB6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2F5ABE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757A56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0870565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8AC91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F45BD4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17BE6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</w:tbl>
    <w:p w14:paraId="60B21274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</w:p>
    <w:p w14:paraId="2A7AD69E" w14:textId="77777777" w:rsidR="00383E61" w:rsidRDefault="00383E61">
      <w:pPr>
        <w:tabs>
          <w:tab w:val="left" w:pos="7920"/>
        </w:tabs>
        <w:ind w:right="26"/>
        <w:rPr>
          <w:rFonts w:ascii="宋体" w:hAnsi="宋体" w:hint="eastAsia"/>
          <w:b/>
          <w:bCs/>
        </w:rPr>
      </w:pPr>
    </w:p>
    <w:p w14:paraId="45882325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</w:p>
    <w:p w14:paraId="12B921AE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竖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直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角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观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记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804"/>
        <w:gridCol w:w="604"/>
        <w:gridCol w:w="1248"/>
        <w:gridCol w:w="1344"/>
        <w:gridCol w:w="854"/>
        <w:gridCol w:w="1287"/>
        <w:gridCol w:w="1302"/>
      </w:tblGrid>
      <w:tr w:rsidR="00000000" w14:paraId="4685818E" w14:textId="77777777">
        <w:trPr>
          <w:cantSplit/>
          <w:trHeight w:val="1063"/>
          <w:jc w:val="center"/>
        </w:trPr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14:paraId="634DBE8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测站</w:t>
            </w:r>
          </w:p>
        </w:tc>
        <w:tc>
          <w:tcPr>
            <w:tcW w:w="804" w:type="dxa"/>
            <w:tcBorders>
              <w:bottom w:val="single" w:sz="4" w:space="0" w:color="auto"/>
            </w:tcBorders>
            <w:vAlign w:val="center"/>
          </w:tcPr>
          <w:p w14:paraId="3892B18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目标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EB197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竖盘位置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E11F00C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竖盘读数</w:t>
            </w:r>
          </w:p>
          <w:p w14:paraId="0132D501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  <w:p w14:paraId="16223645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  <w:vAlign w:val="center"/>
          </w:tcPr>
          <w:p w14:paraId="3988C3AB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半测回</w:t>
            </w:r>
          </w:p>
          <w:p w14:paraId="4EC74ADA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竖直角</w:t>
            </w:r>
          </w:p>
          <w:p w14:paraId="4E8F798B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13695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指标差</w:t>
            </w:r>
          </w:p>
          <w:p w14:paraId="562542E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vAlign w:val="center"/>
          </w:tcPr>
          <w:p w14:paraId="6E85A8D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一测回</w:t>
            </w:r>
          </w:p>
          <w:p w14:paraId="18ABD83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竖直角</w:t>
            </w:r>
          </w:p>
          <w:p w14:paraId="1391826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vAlign w:val="center"/>
          </w:tcPr>
          <w:p w14:paraId="50438E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各测回竖直角的平均值</w:t>
            </w:r>
          </w:p>
          <w:p w14:paraId="4AAC13E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</w:tr>
      <w:tr w:rsidR="00000000" w14:paraId="2980A73F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0AC7F43D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33F17EDC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529C885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A26C02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BA6768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C1D00A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5FAE5BE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3F07D1C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 w:val="restart"/>
          </w:tcPr>
          <w:p w14:paraId="2A08AA7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27B88267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479CD3B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6672ACF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862038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32F1C2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158D00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473162A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4CA3614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32D81C0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605C679A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6C6F69EE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093FB85D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6C9086A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7F8A775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7E11AB0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6DA5A8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01D079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35C6E9F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2B0B021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028B6534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53FF55B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05880D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F8DB22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09F927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36622BA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6F320BE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6E003D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1A45CB0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47F39526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38B62733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3F0AA8EB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16FF24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52BEAA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0D515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9AC887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4AFC7DD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5375ADC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 w:val="restart"/>
          </w:tcPr>
          <w:p w14:paraId="649875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548F007C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66ADA0A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2DF91C4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8BFBCE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7EBF626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F2E09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742A24C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0FD2BB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2270984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2124F0E2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0D127855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189EFBD8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2630525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26D3379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0082B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47A3F5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00DDDFE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5AE26F5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3BD623B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35161ECC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2139D9E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436A526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0E83C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867756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440F4F7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1A67CB9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1AFB21E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2F50428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367BA6E5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2CA85074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50232B89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704A05D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2CF694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A0727B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F8B0C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647875E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7C4F60E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 w:val="restart"/>
          </w:tcPr>
          <w:p w14:paraId="0C44624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7F563BC2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40BE7C4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66B194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588457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7DD517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08B831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23311E6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2E67A0A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588B9EC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5C84DEBF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2A3F8607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62057A74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0737B20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7EB549A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0BD74B5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D72CB2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17E99DD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7859442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1398807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5F71C5E2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706221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7FB9613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05D35DA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8BCFEC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586DEB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421B55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2DACA1E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52CB61B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</w:tbl>
    <w:p w14:paraId="2AC165B7" w14:textId="77777777" w:rsidR="00383E61" w:rsidRDefault="00383E61">
      <w:pPr>
        <w:tabs>
          <w:tab w:val="left" w:pos="7920"/>
        </w:tabs>
        <w:ind w:right="26"/>
        <w:rPr>
          <w:rFonts w:hint="eastAsia"/>
          <w:b/>
          <w:bCs/>
        </w:rPr>
      </w:pPr>
    </w:p>
    <w:p w14:paraId="5867E58F" w14:textId="77777777" w:rsidR="00383E61" w:rsidRDefault="00383E61">
      <w:pPr>
        <w:rPr>
          <w:rFonts w:hint="eastAsia"/>
          <w:b/>
          <w:bCs/>
        </w:rPr>
      </w:pPr>
    </w:p>
    <w:p w14:paraId="24DE951D" w14:textId="77777777" w:rsidR="00383E61" w:rsidRDefault="00383E61">
      <w:pPr>
        <w:rPr>
          <w:b/>
          <w:bCs/>
        </w:rPr>
      </w:pPr>
    </w:p>
    <w:p w14:paraId="0A0B3E2C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br w:type="page"/>
      </w:r>
    </w:p>
    <w:p w14:paraId="6C5CE025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40"/>
          <w:szCs w:val="40"/>
        </w:rPr>
        <w:t>实验四：四等水准测量</w:t>
      </w:r>
    </w:p>
    <w:p w14:paraId="420FD431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744C333D" w14:textId="77777777" w:rsidR="00383E61" w:rsidRDefault="00383E61">
      <w:pPr>
        <w:rPr>
          <w:rFonts w:ascii="宋体" w:hAnsi="宋体"/>
        </w:rPr>
      </w:pPr>
    </w:p>
    <w:p w14:paraId="2A56AA64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59D38249" w14:textId="77777777" w:rsidR="00383E61" w:rsidRDefault="00383E61">
      <w:pPr>
        <w:rPr>
          <w:b/>
          <w:bCs/>
          <w:sz w:val="24"/>
        </w:rPr>
      </w:pPr>
    </w:p>
    <w:p w14:paraId="223A210F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2B12FD9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①掌握用双面尺进行四等水准测量的观测、记录、计算方法。</w:t>
      </w:r>
    </w:p>
    <w:p w14:paraId="1296513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②掌握四等水准测量的主要技术指标，测站及水准路线的检验方法。</w:t>
      </w:r>
    </w:p>
    <w:p w14:paraId="2BB72F0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③高差闭合差应≤±</w:t>
      </w:r>
      <w:r>
        <w:rPr>
          <w:rFonts w:ascii="宋体" w:hAnsi="宋体"/>
          <w:position w:val="-6"/>
          <w:sz w:val="24"/>
        </w:rPr>
        <w:object w:dxaOrig="439" w:dyaOrig="319" w14:anchorId="0DDC89AD">
          <v:shape id="Object 18" o:spid="_x0000_i1042" type="#_x0000_t75" style="width:22pt;height:16pt;mso-wrap-style:square;mso-position-horizontal-relative:page;mso-position-vertical-relative:page" o:ole="">
            <v:imagedata r:id="rId43" o:title=""/>
          </v:shape>
          <o:OLEObject Type="Embed" ProgID="Equation.DSMT4" ShapeID="Object 18" DrawAspect="Content" ObjectID="_1854270120" r:id="rId44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mm</w:t>
      </w:r>
      <w:r>
        <w:rPr>
          <w:rFonts w:ascii="宋体" w:hAnsi="宋体" w:hint="eastAsia"/>
          <w:sz w:val="24"/>
        </w:rPr>
        <w:t>（山地），或≤±</w:t>
      </w:r>
      <w:r>
        <w:rPr>
          <w:rFonts w:ascii="宋体" w:hAnsi="宋体"/>
          <w:position w:val="-6"/>
          <w:sz w:val="24"/>
        </w:rPr>
        <w:object w:dxaOrig="679" w:dyaOrig="319" w14:anchorId="609A719C">
          <v:shape id="Object 19" o:spid="_x0000_i1043" type="#_x0000_t75" style="width:34pt;height:16pt;mso-wrap-style:square;mso-position-horizontal-relative:page;mso-position-vertical-relative:page" o:ole="">
            <v:imagedata r:id="rId45" o:title=""/>
          </v:shape>
          <o:OLEObject Type="Embed" ProgID="Equation.DSMT4" ShapeID="Object 19" DrawAspect="Content" ObjectID="_1854270121" r:id="rId46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mm</w:t>
      </w:r>
      <w:r>
        <w:rPr>
          <w:rFonts w:ascii="宋体" w:hAnsi="宋体" w:hint="eastAsia"/>
          <w:sz w:val="24"/>
        </w:rPr>
        <w:t>（平地）。</w:t>
      </w:r>
    </w:p>
    <w:p w14:paraId="2D951822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④每</w:t>
      </w:r>
      <w:r>
        <w:rPr>
          <w:rFonts w:ascii="宋体" w:hAnsi="宋体" w:hint="eastAsia"/>
          <w:sz w:val="24"/>
        </w:rPr>
        <w:t>4-6</w:t>
      </w:r>
      <w:r>
        <w:rPr>
          <w:rFonts w:ascii="宋体" w:hAnsi="宋体" w:hint="eastAsia"/>
          <w:sz w:val="24"/>
        </w:rPr>
        <w:t>人一组，轮换操作仪器。</w:t>
      </w:r>
    </w:p>
    <w:p w14:paraId="4BCBA758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⑤</w:t>
      </w:r>
      <w:r>
        <w:rPr>
          <w:rFonts w:ascii="宋体" w:hAnsi="宋体" w:hint="eastAsia"/>
          <w:sz w:val="24"/>
        </w:rPr>
        <w:t>实训小组由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人组成每组完成一闭合或附合水准路线高程测量的观测和记录，计算高差闭合差及导线点高程。</w:t>
      </w:r>
    </w:p>
    <w:p w14:paraId="5EDFB063" w14:textId="77777777" w:rsidR="00383E61" w:rsidRDefault="00383E61">
      <w:pPr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[</w:t>
      </w:r>
      <w:r>
        <w:rPr>
          <w:rFonts w:ascii="宋体" w:hAnsi="宋体" w:hint="eastAsia"/>
          <w:b/>
          <w:bCs/>
          <w:sz w:val="24"/>
        </w:rPr>
        <w:t>仪器和工具</w:t>
      </w:r>
      <w:r>
        <w:rPr>
          <w:rFonts w:ascii="宋体" w:hAnsi="宋体"/>
          <w:b/>
          <w:bCs/>
          <w:sz w:val="24"/>
        </w:rPr>
        <w:t>]</w:t>
      </w:r>
    </w:p>
    <w:p w14:paraId="467EA28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①由器材室借领：水准仪１台，水准尺１对（双面板尺），记录板１块，尺垫２个。</w:t>
      </w:r>
    </w:p>
    <w:p w14:paraId="032CEEDB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②自备工具：计算器、铅笔。</w:t>
      </w:r>
    </w:p>
    <w:p w14:paraId="6DD3FFAD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790491E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①</w:t>
      </w:r>
      <w:r>
        <w:rPr>
          <w:rFonts w:ascii="宋体" w:hAnsi="宋体" w:hint="eastAsia"/>
          <w:sz w:val="24"/>
        </w:rPr>
        <w:t>自选一条闭合水准路线，其长度以安置</w:t>
      </w:r>
      <w:r>
        <w:rPr>
          <w:rFonts w:ascii="宋体" w:hAnsi="宋体" w:hint="eastAsia"/>
          <w:sz w:val="24"/>
        </w:rPr>
        <w:t>8-12</w:t>
      </w:r>
      <w:r>
        <w:rPr>
          <w:rFonts w:ascii="宋体" w:hAnsi="宋体" w:hint="eastAsia"/>
          <w:sz w:val="24"/>
        </w:rPr>
        <w:t>个测站为宜，长度</w:t>
      </w:r>
      <w:r>
        <w:rPr>
          <w:rFonts w:ascii="宋体" w:hAnsi="宋体" w:hint="eastAsia"/>
          <w:sz w:val="24"/>
        </w:rPr>
        <w:t>600 m</w:t>
      </w:r>
      <w:r>
        <w:rPr>
          <w:rFonts w:ascii="宋体" w:hAnsi="宋体" w:hint="eastAsia"/>
          <w:sz w:val="24"/>
        </w:rPr>
        <w:t>左右。沿线打桩标定各水准点的位置。</w:t>
      </w:r>
    </w:p>
    <w:p w14:paraId="3F5F083D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②</w:t>
      </w:r>
      <w:r>
        <w:rPr>
          <w:rFonts w:ascii="宋体" w:hAnsi="宋体" w:hint="eastAsia"/>
          <w:sz w:val="24"/>
        </w:rPr>
        <w:t>在起点与第一</w:t>
      </w:r>
      <w:r>
        <w:rPr>
          <w:rFonts w:ascii="宋体" w:hAnsi="宋体" w:hint="eastAsia"/>
          <w:sz w:val="24"/>
        </w:rPr>
        <w:t>个立尺点之间设站，安置好水准仪后，按以下顺序观测</w:t>
      </w:r>
      <w:r>
        <w:rPr>
          <w:rFonts w:ascii="宋体" w:hAnsi="宋体" w:hint="eastAsia"/>
          <w:sz w:val="24"/>
        </w:rPr>
        <w:t>:</w:t>
      </w:r>
    </w:p>
    <w:p w14:paraId="3BCBEF97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A.</w:t>
      </w:r>
      <w:r>
        <w:rPr>
          <w:rFonts w:ascii="宋体" w:hAnsi="宋体" w:hint="eastAsia"/>
          <w:sz w:val="24"/>
        </w:rPr>
        <w:t>照准后视标尺黑面，按视距丝、中丝读数；</w:t>
      </w:r>
    </w:p>
    <w:p w14:paraId="19B34F1F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B.</w:t>
      </w:r>
      <w:r>
        <w:rPr>
          <w:rFonts w:ascii="宋体" w:hAnsi="宋体" w:hint="eastAsia"/>
          <w:sz w:val="24"/>
        </w:rPr>
        <w:t>照准前视标尺黑面，按中丝、视距丝读数；</w:t>
      </w:r>
    </w:p>
    <w:p w14:paraId="0EEF14E2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C.</w:t>
      </w:r>
      <w:r>
        <w:rPr>
          <w:rFonts w:ascii="宋体" w:hAnsi="宋体" w:hint="eastAsia"/>
          <w:sz w:val="24"/>
        </w:rPr>
        <w:t>照准前视标尺红面，按中丝读数；</w:t>
      </w:r>
    </w:p>
    <w:p w14:paraId="0500D38F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D.</w:t>
      </w:r>
      <w:r>
        <w:rPr>
          <w:rFonts w:ascii="宋体" w:hAnsi="宋体" w:hint="eastAsia"/>
          <w:sz w:val="24"/>
        </w:rPr>
        <w:t>照准后视标尺红面，按中丝读数。</w:t>
      </w:r>
    </w:p>
    <w:p w14:paraId="0BC0C3E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③边记录各项观测值，边进行测站计算和检核。</w:t>
      </w:r>
    </w:p>
    <w:p w14:paraId="7D29570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④</w:t>
      </w:r>
      <w:r>
        <w:rPr>
          <w:rFonts w:ascii="宋体" w:hAnsi="宋体" w:hint="eastAsia"/>
          <w:sz w:val="24"/>
        </w:rPr>
        <w:t>依次设站，用相同的方法进行观测，直至线路终点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计算线路的高差闭合差。，</w:t>
      </w:r>
    </w:p>
    <w:p w14:paraId="35FC920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⑤</w:t>
      </w:r>
      <w:r>
        <w:rPr>
          <w:rFonts w:ascii="宋体" w:hAnsi="宋体" w:hint="eastAsia"/>
          <w:sz w:val="24"/>
        </w:rPr>
        <w:t>完成水准测量成果计算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，得到各点高程。</w:t>
      </w:r>
    </w:p>
    <w:p w14:paraId="357A81A4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37CC306B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水准测量路线草图</w:t>
      </w:r>
      <w:r>
        <w:rPr>
          <w:rFonts w:hint="eastAsia"/>
          <w:b/>
          <w:bCs/>
          <w:sz w:val="24"/>
        </w:rPr>
        <w:t>]</w:t>
      </w:r>
      <w:r>
        <w:rPr>
          <w:rFonts w:hint="eastAsia"/>
          <w:bCs/>
          <w:sz w:val="24"/>
        </w:rPr>
        <w:t xml:space="preserve"> </w:t>
      </w:r>
    </w:p>
    <w:p w14:paraId="2F6A496C" w14:textId="77777777" w:rsidR="00383E61" w:rsidRDefault="00383E61">
      <w:pPr>
        <w:rPr>
          <w:rFonts w:hint="eastAsia"/>
          <w:b/>
          <w:bCs/>
          <w:sz w:val="24"/>
        </w:rPr>
      </w:pPr>
    </w:p>
    <w:p w14:paraId="1B8F71D4" w14:textId="77777777" w:rsidR="00383E61" w:rsidRDefault="00383E61">
      <w:pPr>
        <w:ind w:firstLineChars="300" w:firstLine="720"/>
        <w:rPr>
          <w:rFonts w:ascii="宋体" w:hAnsi="宋体" w:hint="eastAsia"/>
          <w:sz w:val="24"/>
        </w:rPr>
      </w:pPr>
    </w:p>
    <w:p w14:paraId="690E9154" w14:textId="77777777" w:rsidR="00383E61" w:rsidRDefault="00383E61">
      <w:pPr>
        <w:tabs>
          <w:tab w:val="left" w:pos="7920"/>
        </w:tabs>
        <w:spacing w:line="360" w:lineRule="auto"/>
        <w:ind w:right="26"/>
        <w:rPr>
          <w:rFonts w:ascii="宋体" w:hAnsi="宋体" w:hint="eastAsia"/>
          <w:b/>
          <w:bCs/>
          <w:szCs w:val="21"/>
        </w:rPr>
      </w:pPr>
    </w:p>
    <w:p w14:paraId="6EEA3002" w14:textId="77777777" w:rsidR="00383E61" w:rsidRDefault="00383E61">
      <w:pPr>
        <w:tabs>
          <w:tab w:val="left" w:pos="7920"/>
        </w:tabs>
        <w:spacing w:line="360" w:lineRule="auto"/>
        <w:ind w:leftChars="86" w:left="181" w:right="26" w:firstLineChars="200" w:firstLine="422"/>
        <w:jc w:val="center"/>
        <w:rPr>
          <w:rFonts w:ascii="宋体" w:hAnsi="宋体" w:hint="eastAsia"/>
          <w:b/>
          <w:bCs/>
          <w:szCs w:val="21"/>
        </w:rPr>
      </w:pPr>
    </w:p>
    <w:p w14:paraId="2940BD88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lastRenderedPageBreak/>
        <w:t>[</w:t>
      </w:r>
      <w:r>
        <w:rPr>
          <w:rFonts w:ascii="宋体" w:hAnsi="宋体"/>
          <w:b/>
          <w:bCs/>
          <w:sz w:val="24"/>
        </w:rPr>
        <w:t>观测数据</w:t>
      </w:r>
      <w:r>
        <w:rPr>
          <w:rFonts w:ascii="宋体" w:hAnsi="宋体"/>
          <w:b/>
          <w:bCs/>
          <w:sz w:val="24"/>
        </w:rPr>
        <w:t>]</w:t>
      </w:r>
    </w:p>
    <w:p w14:paraId="33B3C72D" w14:textId="77777777" w:rsidR="00383E61" w:rsidRDefault="00383E61">
      <w:pPr>
        <w:tabs>
          <w:tab w:val="left" w:pos="7920"/>
        </w:tabs>
        <w:spacing w:line="360" w:lineRule="auto"/>
        <w:ind w:leftChars="86" w:left="181" w:right="26" w:firstLineChars="200" w:firstLine="422"/>
        <w:jc w:val="center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等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水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准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测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量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记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录</w:t>
      </w:r>
      <w:r>
        <w:rPr>
          <w:rFonts w:ascii="宋体" w:hAnsi="宋体"/>
          <w:b/>
          <w:bCs/>
          <w:szCs w:val="21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428"/>
        <w:gridCol w:w="454"/>
        <w:gridCol w:w="655"/>
        <w:gridCol w:w="558"/>
        <w:gridCol w:w="606"/>
        <w:gridCol w:w="816"/>
        <w:gridCol w:w="720"/>
        <w:gridCol w:w="720"/>
        <w:gridCol w:w="1041"/>
        <w:gridCol w:w="1116"/>
        <w:gridCol w:w="1200"/>
      </w:tblGrid>
      <w:tr w:rsidR="00000000" w14:paraId="278C7322" w14:textId="77777777">
        <w:trPr>
          <w:trHeight w:val="232"/>
          <w:jc w:val="center"/>
        </w:trPr>
        <w:tc>
          <w:tcPr>
            <w:tcW w:w="724" w:type="dxa"/>
            <w:vMerge w:val="restart"/>
            <w:vAlign w:val="center"/>
          </w:tcPr>
          <w:p w14:paraId="12ECC8B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</w:t>
            </w:r>
          </w:p>
          <w:p w14:paraId="20DDC7C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站编</w:t>
            </w:r>
          </w:p>
          <w:p w14:paraId="77455A2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428" w:type="dxa"/>
            <w:vMerge w:val="restart"/>
            <w:vAlign w:val="center"/>
          </w:tcPr>
          <w:p w14:paraId="3AA093F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</w:t>
            </w:r>
          </w:p>
          <w:p w14:paraId="3D591FB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1F22265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7C25AB4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454" w:type="dxa"/>
            <w:vMerge w:val="restart"/>
            <w:vAlign w:val="center"/>
          </w:tcPr>
          <w:p w14:paraId="4C297EB1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后尺</w:t>
            </w:r>
          </w:p>
        </w:tc>
        <w:tc>
          <w:tcPr>
            <w:tcW w:w="655" w:type="dxa"/>
            <w:vAlign w:val="center"/>
          </w:tcPr>
          <w:p w14:paraId="6EEE1E5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下丝</w:t>
            </w:r>
          </w:p>
        </w:tc>
        <w:tc>
          <w:tcPr>
            <w:tcW w:w="558" w:type="dxa"/>
            <w:vMerge w:val="restart"/>
            <w:vAlign w:val="center"/>
          </w:tcPr>
          <w:p w14:paraId="400F1233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前尺</w:t>
            </w:r>
          </w:p>
        </w:tc>
        <w:tc>
          <w:tcPr>
            <w:tcW w:w="606" w:type="dxa"/>
            <w:vAlign w:val="center"/>
          </w:tcPr>
          <w:p w14:paraId="1D3A0EA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下丝</w:t>
            </w:r>
          </w:p>
        </w:tc>
        <w:tc>
          <w:tcPr>
            <w:tcW w:w="816" w:type="dxa"/>
            <w:vMerge w:val="restart"/>
            <w:vAlign w:val="center"/>
          </w:tcPr>
          <w:p w14:paraId="575144F5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63CF437E" w14:textId="77777777" w:rsidR="00383E61" w:rsidRDefault="00383E61">
            <w:pPr>
              <w:widowControl/>
              <w:ind w:leftChars="43" w:left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方向</w:t>
            </w:r>
          </w:p>
          <w:p w14:paraId="215D2678" w14:textId="77777777" w:rsidR="00383E61" w:rsidRDefault="00383E61">
            <w:pPr>
              <w:widowControl/>
              <w:ind w:leftChars="43" w:left="90"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</w:t>
            </w:r>
          </w:p>
          <w:p w14:paraId="0D99A070" w14:textId="77777777" w:rsidR="00383E61" w:rsidRDefault="00383E61">
            <w:pPr>
              <w:widowControl/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尺号</w:t>
            </w:r>
          </w:p>
        </w:tc>
        <w:tc>
          <w:tcPr>
            <w:tcW w:w="1440" w:type="dxa"/>
            <w:gridSpan w:val="2"/>
            <w:vMerge w:val="restart"/>
            <w:vAlign w:val="center"/>
          </w:tcPr>
          <w:p w14:paraId="59ACB02B" w14:textId="77777777" w:rsidR="00383E61" w:rsidRDefault="00383E61">
            <w:pPr>
              <w:widowControl/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标尺读数</w:t>
            </w:r>
          </w:p>
          <w:p w14:paraId="50EF466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41" w:type="dxa"/>
            <w:vMerge w:val="restart"/>
            <w:vAlign w:val="center"/>
          </w:tcPr>
          <w:p w14:paraId="066C9CA9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0FC2BE90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</w:t>
            </w:r>
            <w:r>
              <w:rPr>
                <w:rFonts w:hint="eastAsia"/>
                <w:sz w:val="18"/>
                <w:szCs w:val="18"/>
              </w:rPr>
              <w:t>+K</w:t>
            </w:r>
            <w:r>
              <w:rPr>
                <w:rFonts w:hint="eastAsia"/>
                <w:sz w:val="18"/>
                <w:szCs w:val="18"/>
              </w:rPr>
              <w:t>－红</w:t>
            </w:r>
          </w:p>
          <w:p w14:paraId="3D155282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16" w:type="dxa"/>
            <w:vMerge w:val="restart"/>
            <w:vAlign w:val="center"/>
          </w:tcPr>
          <w:p w14:paraId="760B27E7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2506D197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高差中数</w:t>
            </w:r>
          </w:p>
          <w:p w14:paraId="11A34D5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200" w:type="dxa"/>
            <w:vMerge w:val="restart"/>
            <w:vAlign w:val="center"/>
          </w:tcPr>
          <w:p w14:paraId="40DA16DC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  <w:p w14:paraId="09ABC81F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</w:p>
          <w:p w14:paraId="1E290AB5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注</w:t>
            </w:r>
          </w:p>
        </w:tc>
      </w:tr>
      <w:tr w:rsidR="00000000" w14:paraId="6B780D51" w14:textId="77777777">
        <w:trPr>
          <w:trHeight w:val="336"/>
          <w:jc w:val="center"/>
        </w:trPr>
        <w:tc>
          <w:tcPr>
            <w:tcW w:w="724" w:type="dxa"/>
            <w:vMerge/>
            <w:vAlign w:val="center"/>
          </w:tcPr>
          <w:p w14:paraId="5229ADB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3FA924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54" w:type="dxa"/>
            <w:vMerge/>
            <w:vAlign w:val="center"/>
          </w:tcPr>
          <w:p w14:paraId="5EC9D813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655" w:type="dxa"/>
            <w:vAlign w:val="center"/>
          </w:tcPr>
          <w:p w14:paraId="0073328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上丝</w:t>
            </w:r>
          </w:p>
        </w:tc>
        <w:tc>
          <w:tcPr>
            <w:tcW w:w="558" w:type="dxa"/>
            <w:vMerge/>
            <w:vAlign w:val="center"/>
          </w:tcPr>
          <w:p w14:paraId="5E667F3E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606" w:type="dxa"/>
            <w:vAlign w:val="center"/>
          </w:tcPr>
          <w:p w14:paraId="1D2C66B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上丝</w:t>
            </w:r>
          </w:p>
        </w:tc>
        <w:tc>
          <w:tcPr>
            <w:tcW w:w="816" w:type="dxa"/>
            <w:vMerge/>
            <w:vAlign w:val="center"/>
          </w:tcPr>
          <w:p w14:paraId="4B6C21DD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Merge/>
            <w:vAlign w:val="center"/>
          </w:tcPr>
          <w:p w14:paraId="0E5BF068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7822867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F8C93E3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F12489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5BD79BEA" w14:textId="77777777">
        <w:trPr>
          <w:trHeight w:val="209"/>
          <w:jc w:val="center"/>
        </w:trPr>
        <w:tc>
          <w:tcPr>
            <w:tcW w:w="724" w:type="dxa"/>
            <w:vMerge/>
            <w:vAlign w:val="center"/>
          </w:tcPr>
          <w:p w14:paraId="77A3C04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0154F1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C89298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后视距（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64" w:type="dxa"/>
            <w:gridSpan w:val="2"/>
            <w:vAlign w:val="center"/>
          </w:tcPr>
          <w:p w14:paraId="250C2FDD" w14:textId="77777777" w:rsidR="00383E61" w:rsidRDefault="00383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前视距（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816" w:type="dxa"/>
            <w:vMerge/>
            <w:vAlign w:val="center"/>
          </w:tcPr>
          <w:p w14:paraId="5F94EDC0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6F71CEF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黑面</w:t>
            </w:r>
          </w:p>
        </w:tc>
        <w:tc>
          <w:tcPr>
            <w:tcW w:w="720" w:type="dxa"/>
            <w:vMerge w:val="restart"/>
            <w:vAlign w:val="center"/>
          </w:tcPr>
          <w:p w14:paraId="7C1EC3D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红面</w:t>
            </w:r>
          </w:p>
        </w:tc>
        <w:tc>
          <w:tcPr>
            <w:tcW w:w="1041" w:type="dxa"/>
            <w:vMerge/>
            <w:vAlign w:val="center"/>
          </w:tcPr>
          <w:p w14:paraId="434CA3D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E355B1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FF59812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2CDE5017" w14:textId="77777777">
        <w:trPr>
          <w:trHeight w:val="234"/>
          <w:jc w:val="center"/>
        </w:trPr>
        <w:tc>
          <w:tcPr>
            <w:tcW w:w="724" w:type="dxa"/>
            <w:vMerge/>
            <w:vAlign w:val="center"/>
          </w:tcPr>
          <w:p w14:paraId="798554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0B10FD1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5C9AC14" w14:textId="77777777" w:rsidR="00383E61" w:rsidRDefault="00383E61">
            <w:pPr>
              <w:ind w:left="90" w:hangingChars="50" w:hanging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视距差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64" w:type="dxa"/>
            <w:gridSpan w:val="2"/>
            <w:vAlign w:val="center"/>
          </w:tcPr>
          <w:p w14:paraId="44DB3D81" w14:textId="77777777" w:rsidR="00383E61" w:rsidRDefault="00383E61">
            <w:pPr>
              <w:widowControl/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∑</w:t>
            </w:r>
            <w:r>
              <w:rPr>
                <w:rFonts w:hint="eastAsia"/>
                <w:sz w:val="18"/>
                <w:szCs w:val="18"/>
              </w:rPr>
              <w:t>d</w:t>
            </w:r>
          </w:p>
          <w:p w14:paraId="29D34738" w14:textId="77777777" w:rsidR="00383E61" w:rsidRDefault="00383E61">
            <w:pPr>
              <w:widowControl/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816" w:type="dxa"/>
            <w:vMerge/>
            <w:vAlign w:val="center"/>
          </w:tcPr>
          <w:p w14:paraId="29600284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34D4D4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2799A582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4C6F3F79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2E2D73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367B6D8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04FCAB0C" w14:textId="77777777">
        <w:trPr>
          <w:trHeight w:val="227"/>
          <w:jc w:val="center"/>
        </w:trPr>
        <w:tc>
          <w:tcPr>
            <w:tcW w:w="724" w:type="dxa"/>
            <w:vMerge w:val="restart"/>
            <w:vAlign w:val="center"/>
          </w:tcPr>
          <w:p w14:paraId="67B3511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653B4EF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F51A25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69CCBA9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6E1E2EE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16FA59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D3A926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B0FF2A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5DDBE9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 w:val="restart"/>
            <w:vAlign w:val="center"/>
          </w:tcPr>
          <w:p w14:paraId="589C73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17B84DFA" w14:textId="77777777">
        <w:trPr>
          <w:trHeight w:val="208"/>
          <w:jc w:val="center"/>
        </w:trPr>
        <w:tc>
          <w:tcPr>
            <w:tcW w:w="724" w:type="dxa"/>
            <w:vMerge/>
            <w:vAlign w:val="center"/>
          </w:tcPr>
          <w:p w14:paraId="6C3AA95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17EB7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54B29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7F8D21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645AB0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063F608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8660F6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0E68BFE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396B53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7B2F6F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63F82464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14941BC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10FB793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A66027B" w14:textId="77777777" w:rsidR="00383E61" w:rsidRDefault="00383E61">
            <w:pPr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5679F7CF" w14:textId="77777777" w:rsidR="00383E61" w:rsidRDefault="00383E61">
            <w:pPr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202492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36224FB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5D592B3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40DBFA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21F537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16D0D13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1F099B61" w14:textId="77777777">
        <w:trPr>
          <w:trHeight w:val="452"/>
          <w:jc w:val="center"/>
        </w:trPr>
        <w:tc>
          <w:tcPr>
            <w:tcW w:w="724" w:type="dxa"/>
            <w:vMerge/>
            <w:vAlign w:val="center"/>
          </w:tcPr>
          <w:p w14:paraId="41990D9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7ABE82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8F4CDEC" w14:textId="77777777" w:rsidR="00383E61" w:rsidRDefault="00383E61">
            <w:pPr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328C965A" w14:textId="77777777" w:rsidR="00383E61" w:rsidRDefault="00383E61">
            <w:pPr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5670B65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3D0FF18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27B2DF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1435289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661E7D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508008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2E3D5BE" w14:textId="77777777">
        <w:trPr>
          <w:trHeight w:val="313"/>
          <w:jc w:val="center"/>
        </w:trPr>
        <w:tc>
          <w:tcPr>
            <w:tcW w:w="724" w:type="dxa"/>
            <w:vMerge w:val="restart"/>
            <w:vAlign w:val="center"/>
          </w:tcPr>
          <w:p w14:paraId="4E9AABA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1EB746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78078F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552B648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7CBD637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089CC7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96F2D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16EF3DC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7322F2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1ECDA94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6879AF90" w14:textId="77777777">
        <w:trPr>
          <w:trHeight w:val="371"/>
          <w:jc w:val="center"/>
        </w:trPr>
        <w:tc>
          <w:tcPr>
            <w:tcW w:w="724" w:type="dxa"/>
            <w:vMerge/>
            <w:vAlign w:val="center"/>
          </w:tcPr>
          <w:p w14:paraId="098BC8C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2A1F2E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9EF55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5DBECF7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7C2AC91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1070AF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E0993F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07F76F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150335E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737886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D938E65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1F510BB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033B549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629921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53D5E5F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FE3A6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6B79FC3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41CDA74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0996BB1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76941D9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B4051E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ECBF641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0CA935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7683DBA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3B8E8E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66FBD60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664E94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FB2100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1D1E58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303427B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BE38B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35AD5E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5149EDD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1B2C31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01F38BB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7743F26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04B81E9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267B1D8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5C28186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93E3F1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407AE0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25ACE7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548CE0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2E17AECD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31F404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0F2B6C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5A5A738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5B0E788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5532AA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13BA904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73EAA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A1234E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784EF5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1DFB46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3DFEF060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D99C5E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F4A7A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758A73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3F129EC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860FC1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4BB333F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34DCE35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190985C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1D5EC81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82FD4A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342E81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7858728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742FB0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6482470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74EBC3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13A72FC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FDFCB2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1781F21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F31EC9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94D730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B43CE0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740F52AC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8CF5BA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55FBFB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3EEEEB1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6EBD2C5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6A5AE9C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3CC798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2B1C2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20E44EB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71AC01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6ED1720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4083A8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E3874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5C851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0FDD8B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256F7F6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41768E1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7C361C9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F415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28D8EDD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2529219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5FA07C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4880A8C1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ABAF8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1EE93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488FC3B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4E5506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2EE9F1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5FF0C1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324B256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07E728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4A02E9A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6CCB261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7308E77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D6C5B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C6BA98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7953E57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22976B2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25F5F4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7A859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08F8E2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5E4E387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79D8876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2CEEB9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9E1EE67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7CD6552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458EB06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E1278C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75B0FC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21E5FE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0F7395E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04AE45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42779A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697312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EA7E3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476C22F4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3B838D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0CCEF0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0FB22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0D70407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2665071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0CCDE79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23AEE8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9DD033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ED01B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0CE5A5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22B5660B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1A85CDB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1A31047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658480F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2755B2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1DBEAE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3739545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2D667B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4F93560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25886E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93C8B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7118C2A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24187C2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A5FBAE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59349B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1E7F40E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12EAA95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F6EBE3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6839DB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245701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1CEAAFB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26425F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13BE6500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73ADE7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vAlign w:val="center"/>
          </w:tcPr>
          <w:p w14:paraId="3875E9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E8BC50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73120B6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164C96A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720" w:type="dxa"/>
            <w:vAlign w:val="center"/>
          </w:tcPr>
          <w:p w14:paraId="133B96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0078C3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C9A52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 w:val="restart"/>
            <w:vAlign w:val="center"/>
          </w:tcPr>
          <w:p w14:paraId="776A26D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 w:val="restart"/>
            <w:tcBorders>
              <w:top w:val="nil"/>
            </w:tcBorders>
            <w:vAlign w:val="center"/>
          </w:tcPr>
          <w:p w14:paraId="3E60698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69FE4B70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35608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3CC414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4960967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1978E73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4E4BD5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</w:t>
            </w:r>
          </w:p>
        </w:tc>
        <w:tc>
          <w:tcPr>
            <w:tcW w:w="720" w:type="dxa"/>
            <w:vAlign w:val="center"/>
          </w:tcPr>
          <w:p w14:paraId="4E53B7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CC32FF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714447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0F9451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8185EEB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1B3A6B47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BA1015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ABE72C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745166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0079416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6CF4A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1972F63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6A5CCB8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04F9370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7C04BA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72400A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7BA2B91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2B323D6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169DA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4EE65A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4" w:type="dxa"/>
            <w:gridSpan w:val="2"/>
            <w:vAlign w:val="center"/>
          </w:tcPr>
          <w:p w14:paraId="18BEF63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6" w:type="dxa"/>
            <w:vMerge/>
            <w:vAlign w:val="center"/>
          </w:tcPr>
          <w:p w14:paraId="70F84C1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08BB30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A5EB3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E21F7A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2825DA0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bottom w:val="nil"/>
            </w:tcBorders>
            <w:vAlign w:val="center"/>
          </w:tcPr>
          <w:p w14:paraId="4F2939F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620017F5" w14:textId="77777777">
        <w:trPr>
          <w:trHeight w:val="90"/>
          <w:jc w:val="center"/>
        </w:trPr>
        <w:tc>
          <w:tcPr>
            <w:tcW w:w="724" w:type="dxa"/>
            <w:vAlign w:val="center"/>
          </w:tcPr>
          <w:p w14:paraId="2CA460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39106BC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</w:t>
            </w:r>
          </w:p>
          <w:p w14:paraId="4603956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核</w:t>
            </w:r>
          </w:p>
        </w:tc>
        <w:tc>
          <w:tcPr>
            <w:tcW w:w="8314" w:type="dxa"/>
            <w:gridSpan w:val="11"/>
            <w:vAlign w:val="center"/>
          </w:tcPr>
          <w:p w14:paraId="1287374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68618F9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1CE6F0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6786D50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3AA689A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21FC2AB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38A3EB8B" w14:textId="77777777" w:rsidR="00383E61" w:rsidRDefault="00383E61">
      <w:pPr>
        <w:rPr>
          <w:rFonts w:ascii="宋体" w:hAnsi="宋体"/>
          <w:b/>
          <w:bCs/>
          <w:sz w:val="24"/>
        </w:rPr>
      </w:pPr>
    </w:p>
    <w:p w14:paraId="03900FA9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48B589E8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77785601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5E886490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lastRenderedPageBreak/>
        <w:t>[</w:t>
      </w:r>
      <w:r>
        <w:rPr>
          <w:rFonts w:ascii="宋体" w:hAnsi="宋体"/>
          <w:b/>
          <w:bCs/>
          <w:sz w:val="24"/>
        </w:rPr>
        <w:t>数据处理</w:t>
      </w:r>
      <w:r>
        <w:rPr>
          <w:rFonts w:ascii="宋体" w:hAnsi="宋体"/>
          <w:b/>
          <w:bCs/>
          <w:sz w:val="24"/>
        </w:rPr>
        <w:t>]</w:t>
      </w:r>
    </w:p>
    <w:p w14:paraId="3186E06C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水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准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测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量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成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果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计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算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851"/>
        <w:gridCol w:w="851"/>
        <w:gridCol w:w="1247"/>
        <w:gridCol w:w="1330"/>
        <w:gridCol w:w="1310"/>
        <w:gridCol w:w="1247"/>
        <w:gridCol w:w="1134"/>
      </w:tblGrid>
      <w:tr w:rsidR="00000000" w14:paraId="22C8F0BE" w14:textId="77777777">
        <w:trPr>
          <w:cantSplit/>
          <w:jc w:val="center"/>
        </w:trPr>
        <w:tc>
          <w:tcPr>
            <w:tcW w:w="1108" w:type="dxa"/>
            <w:vAlign w:val="center"/>
          </w:tcPr>
          <w:p w14:paraId="1E5C6F9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点号</w:t>
            </w:r>
          </w:p>
        </w:tc>
        <w:tc>
          <w:tcPr>
            <w:tcW w:w="851" w:type="dxa"/>
            <w:vAlign w:val="center"/>
          </w:tcPr>
          <w:p w14:paraId="5B31E45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距离</w:t>
            </w:r>
          </w:p>
          <w:p w14:paraId="2411104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851" w:type="dxa"/>
            <w:vAlign w:val="center"/>
          </w:tcPr>
          <w:p w14:paraId="3DAA629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测站</w:t>
            </w:r>
          </w:p>
        </w:tc>
        <w:tc>
          <w:tcPr>
            <w:tcW w:w="1247" w:type="dxa"/>
            <w:vAlign w:val="center"/>
          </w:tcPr>
          <w:p w14:paraId="4C95ED5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实测高差</w:t>
            </w:r>
          </w:p>
          <w:p w14:paraId="2EBDEC7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330" w:type="dxa"/>
            <w:vAlign w:val="center"/>
          </w:tcPr>
          <w:p w14:paraId="472508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高差改正数</w:t>
            </w:r>
          </w:p>
          <w:p w14:paraId="72C56D4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mm</w:t>
            </w:r>
          </w:p>
        </w:tc>
        <w:tc>
          <w:tcPr>
            <w:tcW w:w="1310" w:type="dxa"/>
            <w:vAlign w:val="center"/>
          </w:tcPr>
          <w:p w14:paraId="1AFDF9C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改正后高差</w:t>
            </w:r>
          </w:p>
          <w:p w14:paraId="1C64687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247" w:type="dxa"/>
            <w:vAlign w:val="center"/>
          </w:tcPr>
          <w:p w14:paraId="53086BE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高程</w:t>
            </w:r>
          </w:p>
          <w:p w14:paraId="0520727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134" w:type="dxa"/>
            <w:vAlign w:val="center"/>
          </w:tcPr>
          <w:p w14:paraId="48D4B24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辅助计算</w:t>
            </w:r>
          </w:p>
        </w:tc>
      </w:tr>
      <w:tr w:rsidR="00000000" w14:paraId="4F23A5D3" w14:textId="77777777">
        <w:trPr>
          <w:cantSplit/>
          <w:trHeight w:val="300"/>
          <w:jc w:val="center"/>
        </w:trPr>
        <w:tc>
          <w:tcPr>
            <w:tcW w:w="1108" w:type="dxa"/>
          </w:tcPr>
          <w:p w14:paraId="11C8686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05A779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39AB71F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140DA5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300516D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4E4B25A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</w:tcPr>
          <w:p w14:paraId="33EF74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 w:val="restart"/>
          </w:tcPr>
          <w:p w14:paraId="0460E6C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  <w:r>
              <w:rPr>
                <w:rFonts w:hint="eastAsia"/>
                <w:i/>
                <w:iCs/>
              </w:rPr>
              <w:t>f</w:t>
            </w:r>
            <w:r>
              <w:rPr>
                <w:rFonts w:hint="eastAsia"/>
                <w:i/>
                <w:iCs/>
                <w:vertAlign w:val="subscript"/>
              </w:rPr>
              <w:t>h</w:t>
            </w:r>
            <w:r>
              <w:rPr>
                <w:rFonts w:ascii="宋体" w:hAnsi="宋体" w:hint="eastAsia"/>
              </w:rPr>
              <w:t>=</w:t>
            </w:r>
          </w:p>
          <w:p w14:paraId="1482B9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  <w:p w14:paraId="760260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  <w:p w14:paraId="544DFE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  <w:r>
              <w:rPr>
                <w:rFonts w:hint="eastAsia"/>
                <w:i/>
                <w:iCs/>
              </w:rPr>
              <w:t>f</w:t>
            </w:r>
            <w:r>
              <w:rPr>
                <w:rFonts w:hint="eastAsia"/>
                <w:i/>
                <w:iCs/>
                <w:vertAlign w:val="subscript"/>
              </w:rPr>
              <w:t>h</w:t>
            </w:r>
            <w:r>
              <w:rPr>
                <w:rFonts w:hint="eastAsia"/>
                <w:i/>
                <w:iCs/>
                <w:vertAlign w:val="subscript"/>
              </w:rPr>
              <w:t>容</w:t>
            </w:r>
            <w:r>
              <w:rPr>
                <w:rFonts w:ascii="宋体" w:hAnsi="宋体" w:hint="eastAsia"/>
              </w:rPr>
              <w:t>=</w:t>
            </w:r>
          </w:p>
        </w:tc>
      </w:tr>
      <w:tr w:rsidR="00000000" w14:paraId="7E2B86AA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259D756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24ADE3E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3E0C2B6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3EA8B4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07EEE4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72B6B4E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6647CDD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6BB0F17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E1380E7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66DA297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A75578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62ABB0B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6FA6E1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70200C1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187DAD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286C155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57B811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013548B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D45174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E9BC8B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96F72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37B87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6519902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20BCA7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0653B5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46A341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69C2E2A4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009EFFF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6ECF35D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E50A78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737B9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4FDD5D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7A5424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0900DA6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00C6E8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F28C03B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747DAC6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144CF1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6CB01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4F8660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86DDB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49810A8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767CD2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D9318B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8D2AAED" w14:textId="77777777">
        <w:trPr>
          <w:cantSplit/>
          <w:trHeight w:val="315"/>
          <w:jc w:val="center"/>
        </w:trPr>
        <w:tc>
          <w:tcPr>
            <w:tcW w:w="1108" w:type="dxa"/>
            <w:vMerge/>
          </w:tcPr>
          <w:p w14:paraId="596392C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C02427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DBBCFB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91C006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1247A13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60FFBCB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DF802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E95831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3C5DF7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14F407F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0E2353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3121734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B511A7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21719B6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E648E0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2A9457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02DA8C1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4A19D4C0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47ED94E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0075B6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3EDCF99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3E60990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1ADBB88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7A42C6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ECF4D9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1E0DA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AE4715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5C03B42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1522ECF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7E8E34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3C63A25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55588A9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40C9EDF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DBBFE0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00CCA0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DCC89C8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59E9A5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737A4F4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36405D3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5E44DB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12AE32C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3FDDFB3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1FA61E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D8B230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B9277B8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ACE924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1CD7DD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3624E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D607AF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95A128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2F8477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7F832E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7C6AAC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1CA67C9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3D07CF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6FAF11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2A47CBF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F68699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03A8B6A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7A73FF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F2B50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4BBECCF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D388047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7CFC89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F32BF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8F2E5A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9619E8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310B46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89CBC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4FEBC0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24E34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A675F87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6B9E00A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278AF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9FFD6D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6E2079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284B088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6191D0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31FE21F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7D6A846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6E6FEA63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6AC8A9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2F23AC1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068CF9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9429D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3B8F30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7F35E4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518D3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25127C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7F10933" w14:textId="77777777">
        <w:trPr>
          <w:cantSplit/>
          <w:trHeight w:val="315"/>
          <w:jc w:val="center"/>
        </w:trPr>
        <w:tc>
          <w:tcPr>
            <w:tcW w:w="1108" w:type="dxa"/>
            <w:vMerge/>
          </w:tcPr>
          <w:p w14:paraId="567FC3C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7E86DE8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714634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4303F5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49FA52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23373D6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93BCD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650E1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3A5EF5D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4FA8E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B385A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1BE650D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DB94D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78D6ADE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5EDB57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FAB6F5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0EDA9C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53B9B0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3FDCC9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42B4A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BD52A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BD5C7F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73651BC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08E6B0D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51A76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33863A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661D9F0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8075B5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D491B7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8AF50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58ADB8F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B9DEB9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463F6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59F321A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F5FB9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85F73DE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22F2B4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40B92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B1105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3718C35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4C0BDF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7E9ADE8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657501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EA91A3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CCFF7A9" w14:textId="77777777">
        <w:trPr>
          <w:cantSplit/>
          <w:trHeight w:val="312"/>
          <w:jc w:val="center"/>
        </w:trPr>
        <w:tc>
          <w:tcPr>
            <w:tcW w:w="1108" w:type="dxa"/>
          </w:tcPr>
          <w:p w14:paraId="70ECD4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Σ</w:t>
            </w:r>
          </w:p>
        </w:tc>
        <w:tc>
          <w:tcPr>
            <w:tcW w:w="851" w:type="dxa"/>
            <w:vMerge/>
          </w:tcPr>
          <w:p w14:paraId="48AE9AC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D75314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3F0D20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08B630F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5081F0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</w:tcPr>
          <w:p w14:paraId="23EA32F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6AB13F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</w:tbl>
    <w:p w14:paraId="415CCEFC" w14:textId="77777777" w:rsidR="00383E61" w:rsidRDefault="00383E61">
      <w:pPr>
        <w:rPr>
          <w:rFonts w:ascii="宋体" w:hAnsi="宋体" w:hint="eastAsia"/>
        </w:rPr>
      </w:pPr>
    </w:p>
    <w:sectPr w:rsidR="00383E61">
      <w:pgSz w:w="11906" w:h="16838"/>
      <w:pgMar w:top="1134" w:right="1134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A1711" w14:textId="77777777" w:rsidR="00383E61" w:rsidRDefault="00383E61">
      <w:r>
        <w:separator/>
      </w:r>
    </w:p>
  </w:endnote>
  <w:endnote w:type="continuationSeparator" w:id="0">
    <w:p w14:paraId="33714F4C" w14:textId="77777777" w:rsidR="00383E61" w:rsidRDefault="00383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160B" w14:textId="77777777" w:rsidR="00383E61" w:rsidRDefault="00383E61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14:paraId="7D7991FD" w14:textId="77777777" w:rsidR="00383E61" w:rsidRDefault="00383E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A49A" w14:textId="77777777" w:rsidR="00383E61" w:rsidRDefault="00383E61">
      <w:r>
        <w:separator/>
      </w:r>
    </w:p>
  </w:footnote>
  <w:footnote w:type="continuationSeparator" w:id="0">
    <w:p w14:paraId="16DF46F8" w14:textId="77777777" w:rsidR="00383E61" w:rsidRDefault="00383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C527" w14:textId="77777777" w:rsidR="00383E61" w:rsidRDefault="00383E61">
    <w:pPr>
      <w:pStyle w:val="ac"/>
    </w:pPr>
    <w:r>
      <w:rPr>
        <w:rFonts w:hint="eastAsia"/>
      </w:rPr>
      <w:t>工程测量</w:t>
    </w:r>
    <w:r>
      <w:rPr>
        <w:rFonts w:hint="eastAsia"/>
      </w:rPr>
      <w:t>C</w:t>
    </w:r>
    <w:r>
      <w:rPr>
        <w:rFonts w:hint="eastAsia"/>
      </w:rPr>
      <w:t>课间实验报告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39BD3E"/>
    <w:multiLevelType w:val="singleLevel"/>
    <w:tmpl w:val="DA39BD3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08896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CAE"/>
    <w:rsid w:val="000233F9"/>
    <w:rsid w:val="00055894"/>
    <w:rsid w:val="00061674"/>
    <w:rsid w:val="000751AB"/>
    <w:rsid w:val="000A46F0"/>
    <w:rsid w:val="000B7F5A"/>
    <w:rsid w:val="000D3CF1"/>
    <w:rsid w:val="000F0E4C"/>
    <w:rsid w:val="0010220B"/>
    <w:rsid w:val="001277F4"/>
    <w:rsid w:val="00134345"/>
    <w:rsid w:val="0014125B"/>
    <w:rsid w:val="001544B5"/>
    <w:rsid w:val="001A6FB0"/>
    <w:rsid w:val="001A71D8"/>
    <w:rsid w:val="001B4E88"/>
    <w:rsid w:val="001C5DFC"/>
    <w:rsid w:val="001D2E41"/>
    <w:rsid w:val="001E369E"/>
    <w:rsid w:val="001E7882"/>
    <w:rsid w:val="002409F4"/>
    <w:rsid w:val="00244858"/>
    <w:rsid w:val="00257911"/>
    <w:rsid w:val="002D5EA6"/>
    <w:rsid w:val="002E092F"/>
    <w:rsid w:val="002F3425"/>
    <w:rsid w:val="002F45F6"/>
    <w:rsid w:val="0033638F"/>
    <w:rsid w:val="00344F2C"/>
    <w:rsid w:val="00383E61"/>
    <w:rsid w:val="003842DE"/>
    <w:rsid w:val="003934EF"/>
    <w:rsid w:val="00397176"/>
    <w:rsid w:val="003A01CF"/>
    <w:rsid w:val="003A503B"/>
    <w:rsid w:val="003C5630"/>
    <w:rsid w:val="003D4264"/>
    <w:rsid w:val="003D7674"/>
    <w:rsid w:val="003F1359"/>
    <w:rsid w:val="003F2A59"/>
    <w:rsid w:val="00406DFE"/>
    <w:rsid w:val="00423BF9"/>
    <w:rsid w:val="00463874"/>
    <w:rsid w:val="00473C22"/>
    <w:rsid w:val="0048619A"/>
    <w:rsid w:val="004E1A2C"/>
    <w:rsid w:val="004F669D"/>
    <w:rsid w:val="0050621B"/>
    <w:rsid w:val="005356F5"/>
    <w:rsid w:val="00543F85"/>
    <w:rsid w:val="00557FAA"/>
    <w:rsid w:val="00572E07"/>
    <w:rsid w:val="00575903"/>
    <w:rsid w:val="00590598"/>
    <w:rsid w:val="005B3E39"/>
    <w:rsid w:val="005E0340"/>
    <w:rsid w:val="005F02BF"/>
    <w:rsid w:val="0060076A"/>
    <w:rsid w:val="00637AB7"/>
    <w:rsid w:val="00657BFF"/>
    <w:rsid w:val="00695BCF"/>
    <w:rsid w:val="006D660E"/>
    <w:rsid w:val="006E48C0"/>
    <w:rsid w:val="0075516F"/>
    <w:rsid w:val="00781AD9"/>
    <w:rsid w:val="007A4351"/>
    <w:rsid w:val="007E6132"/>
    <w:rsid w:val="008018FA"/>
    <w:rsid w:val="00812D72"/>
    <w:rsid w:val="00815FAA"/>
    <w:rsid w:val="008A5A10"/>
    <w:rsid w:val="00912A9F"/>
    <w:rsid w:val="00917EC4"/>
    <w:rsid w:val="00942956"/>
    <w:rsid w:val="009435BD"/>
    <w:rsid w:val="00992731"/>
    <w:rsid w:val="00993188"/>
    <w:rsid w:val="009A21FD"/>
    <w:rsid w:val="009A23C9"/>
    <w:rsid w:val="009C507D"/>
    <w:rsid w:val="009D6445"/>
    <w:rsid w:val="009D7963"/>
    <w:rsid w:val="009E4F1D"/>
    <w:rsid w:val="00A43CFD"/>
    <w:rsid w:val="00A50009"/>
    <w:rsid w:val="00A5024E"/>
    <w:rsid w:val="00A522B5"/>
    <w:rsid w:val="00A60088"/>
    <w:rsid w:val="00A76770"/>
    <w:rsid w:val="00A8223B"/>
    <w:rsid w:val="00A93634"/>
    <w:rsid w:val="00AA072C"/>
    <w:rsid w:val="00AC724A"/>
    <w:rsid w:val="00B3550C"/>
    <w:rsid w:val="00B363F9"/>
    <w:rsid w:val="00B62CAE"/>
    <w:rsid w:val="00B63D98"/>
    <w:rsid w:val="00B7236D"/>
    <w:rsid w:val="00B80AAB"/>
    <w:rsid w:val="00B83B64"/>
    <w:rsid w:val="00BA2AEA"/>
    <w:rsid w:val="00BB53C0"/>
    <w:rsid w:val="00BB6C85"/>
    <w:rsid w:val="00BD7A61"/>
    <w:rsid w:val="00BF0EB2"/>
    <w:rsid w:val="00C113AA"/>
    <w:rsid w:val="00C205CC"/>
    <w:rsid w:val="00C50118"/>
    <w:rsid w:val="00C86628"/>
    <w:rsid w:val="00CA3B22"/>
    <w:rsid w:val="00CA4F52"/>
    <w:rsid w:val="00CC3892"/>
    <w:rsid w:val="00CE0086"/>
    <w:rsid w:val="00CF15F5"/>
    <w:rsid w:val="00CF25B7"/>
    <w:rsid w:val="00D300C3"/>
    <w:rsid w:val="00D34FB5"/>
    <w:rsid w:val="00D95E24"/>
    <w:rsid w:val="00E26FB6"/>
    <w:rsid w:val="00E352EC"/>
    <w:rsid w:val="00E3727D"/>
    <w:rsid w:val="00E435A8"/>
    <w:rsid w:val="00E93123"/>
    <w:rsid w:val="00EC5F65"/>
    <w:rsid w:val="00ED18B0"/>
    <w:rsid w:val="00EF1997"/>
    <w:rsid w:val="00F07060"/>
    <w:rsid w:val="00F077D5"/>
    <w:rsid w:val="00F240A7"/>
    <w:rsid w:val="00F46552"/>
    <w:rsid w:val="00FB2613"/>
    <w:rsid w:val="00FF131F"/>
    <w:rsid w:val="00FF2F01"/>
    <w:rsid w:val="02FC446B"/>
    <w:rsid w:val="0774043F"/>
    <w:rsid w:val="0C293DAF"/>
    <w:rsid w:val="0D6F79EF"/>
    <w:rsid w:val="0E0A282E"/>
    <w:rsid w:val="0F202561"/>
    <w:rsid w:val="0F275C95"/>
    <w:rsid w:val="0F3353AC"/>
    <w:rsid w:val="11BF713B"/>
    <w:rsid w:val="153D26AB"/>
    <w:rsid w:val="15DF23D8"/>
    <w:rsid w:val="1743697F"/>
    <w:rsid w:val="1848448B"/>
    <w:rsid w:val="187821D3"/>
    <w:rsid w:val="1B0B3823"/>
    <w:rsid w:val="1B78624E"/>
    <w:rsid w:val="1D732CF2"/>
    <w:rsid w:val="20860DF9"/>
    <w:rsid w:val="2185560D"/>
    <w:rsid w:val="26765E06"/>
    <w:rsid w:val="278A4701"/>
    <w:rsid w:val="29852E83"/>
    <w:rsid w:val="309D4570"/>
    <w:rsid w:val="33E05C3E"/>
    <w:rsid w:val="39A32FDD"/>
    <w:rsid w:val="3A62274F"/>
    <w:rsid w:val="3AE77ABD"/>
    <w:rsid w:val="3DF96E99"/>
    <w:rsid w:val="3E5D5270"/>
    <w:rsid w:val="40805CA6"/>
    <w:rsid w:val="487F446B"/>
    <w:rsid w:val="49E14D32"/>
    <w:rsid w:val="4A6E61EA"/>
    <w:rsid w:val="4BF14F72"/>
    <w:rsid w:val="4D040477"/>
    <w:rsid w:val="4ED85CEC"/>
    <w:rsid w:val="520303BC"/>
    <w:rsid w:val="53543697"/>
    <w:rsid w:val="537E6BC8"/>
    <w:rsid w:val="540F1AC4"/>
    <w:rsid w:val="5A282A9A"/>
    <w:rsid w:val="5AB66DDE"/>
    <w:rsid w:val="5B776471"/>
    <w:rsid w:val="5DC53574"/>
    <w:rsid w:val="5F2F165F"/>
    <w:rsid w:val="60125930"/>
    <w:rsid w:val="64CC7ED3"/>
    <w:rsid w:val="6555201C"/>
    <w:rsid w:val="679002EC"/>
    <w:rsid w:val="692C4522"/>
    <w:rsid w:val="698E16A5"/>
    <w:rsid w:val="713B61C2"/>
    <w:rsid w:val="719A459D"/>
    <w:rsid w:val="73186ED3"/>
    <w:rsid w:val="758E56B6"/>
    <w:rsid w:val="77375203"/>
    <w:rsid w:val="79AD33FA"/>
    <w:rsid w:val="7AFE1245"/>
    <w:rsid w:val="7EE86311"/>
    <w:rsid w:val="7F9F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6750D60"/>
  <w15:chartTrackingRefBased/>
  <w15:docId w15:val="{2F0D9322-8741-43DF-B61F-349D2A56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7920"/>
      </w:tabs>
      <w:spacing w:line="360" w:lineRule="auto"/>
      <w:ind w:right="28"/>
      <w:jc w:val="center"/>
      <w:outlineLvl w:val="0"/>
    </w:pPr>
    <w:rPr>
      <w:i/>
      <w:iCs/>
    </w:rPr>
  </w:style>
  <w:style w:type="paragraph" w:styleId="2">
    <w:name w:val="heading 2"/>
    <w:basedOn w:val="a"/>
    <w:next w:val="a"/>
    <w:qFormat/>
    <w:pPr>
      <w:keepNext/>
      <w:framePr w:hSpace="180" w:wrap="around" w:vAnchor="text" w:hAnchor="margin" w:y="2"/>
      <w:jc w:val="center"/>
      <w:outlineLvl w:val="1"/>
    </w:pPr>
    <w:rPr>
      <w:i/>
      <w:iCs/>
      <w:sz w:val="18"/>
    </w:rPr>
  </w:style>
  <w:style w:type="paragraph" w:styleId="3">
    <w:name w:val="heading 3"/>
    <w:basedOn w:val="a"/>
    <w:next w:val="a"/>
    <w:qFormat/>
    <w:pPr>
      <w:keepNext/>
      <w:tabs>
        <w:tab w:val="left" w:pos="7920"/>
      </w:tabs>
      <w:ind w:right="26"/>
      <w:jc w:val="center"/>
      <w:outlineLvl w:val="2"/>
    </w:pPr>
    <w:rPr>
      <w:rFonts w:ascii="宋体" w:hAnsi="宋体"/>
      <w:i/>
      <w:iCs/>
      <w:sz w:val="18"/>
    </w:rPr>
  </w:style>
  <w:style w:type="paragraph" w:styleId="4">
    <w:name w:val="heading 4"/>
    <w:basedOn w:val="a"/>
    <w:next w:val="a"/>
    <w:qFormat/>
    <w:pPr>
      <w:keepNext/>
      <w:widowControl/>
      <w:jc w:val="center"/>
      <w:outlineLvl w:val="3"/>
    </w:pPr>
    <w:rPr>
      <w:i/>
      <w:iCs/>
      <w:sz w:val="18"/>
    </w:rPr>
  </w:style>
  <w:style w:type="paragraph" w:styleId="5">
    <w:name w:val="heading 5"/>
    <w:basedOn w:val="a"/>
    <w:next w:val="a"/>
    <w:qFormat/>
    <w:pPr>
      <w:keepNext/>
      <w:tabs>
        <w:tab w:val="left" w:pos="7920"/>
      </w:tabs>
      <w:ind w:right="26"/>
      <w:jc w:val="center"/>
      <w:outlineLvl w:val="4"/>
    </w:pPr>
    <w:rPr>
      <w:i/>
      <w:iCs/>
    </w:rPr>
  </w:style>
  <w:style w:type="paragraph" w:styleId="6">
    <w:name w:val="heading 6"/>
    <w:basedOn w:val="a"/>
    <w:next w:val="a"/>
    <w:qFormat/>
    <w:pPr>
      <w:keepNext/>
      <w:framePr w:hSpace="180" w:wrap="around" w:vAnchor="text" w:hAnchor="margin" w:y="2"/>
      <w:outlineLvl w:val="5"/>
    </w:pPr>
    <w:rPr>
      <w:i/>
      <w:iCs/>
      <w:sz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framePr w:hSpace="180" w:wrap="around" w:vAnchor="text" w:hAnchor="margin" w:y="2"/>
      <w:jc w:val="center"/>
    </w:pPr>
    <w:rPr>
      <w:sz w:val="18"/>
    </w:r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a5">
    <w:name w:val="Block Text"/>
    <w:basedOn w:val="a"/>
    <w:pPr>
      <w:tabs>
        <w:tab w:val="left" w:pos="7920"/>
      </w:tabs>
      <w:ind w:leftChars="86" w:left="181" w:right="26" w:firstLineChars="200" w:firstLine="420"/>
    </w:pPr>
    <w:rPr>
      <w:rFonts w:ascii="宋体" w:hAnsi="宋体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6">
    <w:name w:val="Plain Text"/>
    <w:basedOn w:val="a"/>
    <w:pPr>
      <w:adjustRightInd w:val="0"/>
      <w:spacing w:line="312" w:lineRule="atLeast"/>
    </w:pPr>
    <w:rPr>
      <w:rFonts w:ascii="Courier New" w:hAnsi="Courier New"/>
      <w:kern w:val="0"/>
      <w:szCs w:val="20"/>
    </w:rPr>
  </w:style>
  <w:style w:type="paragraph" w:styleId="a7">
    <w:name w:val="Date"/>
    <w:basedOn w:val="a"/>
    <w:next w:val="a"/>
    <w:pPr>
      <w:ind w:leftChars="2500" w:left="100"/>
    </w:pPr>
    <w:rPr>
      <w:rFonts w:ascii="宋体" w:hAnsi="宋体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8">
    <w:name w:val="Balloon Text"/>
    <w:basedOn w:val="a"/>
    <w:link w:val="a9"/>
    <w:rPr>
      <w:sz w:val="18"/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Pr>
      <w:kern w:val="2"/>
      <w:sz w:val="18"/>
      <w:szCs w:val="18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30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pPr>
      <w:tabs>
        <w:tab w:val="left" w:pos="7920"/>
      </w:tabs>
      <w:spacing w:line="360" w:lineRule="auto"/>
      <w:ind w:right="26"/>
      <w:jc w:val="center"/>
    </w:pPr>
    <w:rPr>
      <w:rFonts w:ascii="Arial Black" w:hAnsi="Arial Black"/>
      <w:w w:val="75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Hyperlink"/>
    <w:uiPriority w:val="99"/>
    <w:unhideWhenUsed/>
    <w:rPr>
      <w:color w:val="0000FF"/>
      <w:u w:val="single"/>
    </w:rPr>
  </w:style>
  <w:style w:type="character" w:customStyle="1" w:styleId="af1">
    <w:name w:val="无间隔 字符"/>
    <w:link w:val="af2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af2">
    <w:name w:val="No Spacing"/>
    <w:link w:val="af1"/>
    <w:uiPriority w:val="1"/>
    <w:qFormat/>
    <w:rPr>
      <w:rFonts w:ascii="Calibri" w:hAnsi="Calibri"/>
      <w:sz w:val="22"/>
      <w:szCs w:val="22"/>
    </w:rPr>
  </w:style>
  <w:style w:type="paragraph" w:styleId="TOC">
    <w:name w:val="TOC Heading"/>
    <w:basedOn w:val="1"/>
    <w:next w:val="a"/>
    <w:uiPriority w:val="39"/>
    <w:qFormat/>
    <w:pPr>
      <w:keepLines/>
      <w:widowControl/>
      <w:tabs>
        <w:tab w:val="clear" w:pos="7920"/>
      </w:tabs>
      <w:spacing w:before="480" w:line="276" w:lineRule="auto"/>
      <w:ind w:right="0"/>
      <w:jc w:val="left"/>
      <w:outlineLvl w:val="9"/>
    </w:pPr>
    <w:rPr>
      <w:rFonts w:ascii="Cambria" w:hAnsi="Cambria"/>
      <w:b/>
      <w:bCs/>
      <w:i w:val="0"/>
      <w:iCs w:val="0"/>
      <w:color w:val="365F91"/>
      <w:kern w:val="0"/>
      <w:sz w:val="28"/>
      <w:szCs w:val="28"/>
    </w:rPr>
  </w:style>
  <w:style w:type="paragraph" w:customStyle="1" w:styleId="content">
    <w:name w:val="content"/>
    <w:basedOn w:val="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2441</Words>
  <Characters>2548</Characters>
  <Application>Microsoft Office Word</Application>
  <DocSecurity>4</DocSecurity>
  <Lines>1460</Lines>
  <Paragraphs>266</Paragraphs>
  <ScaleCrop>false</ScaleCrop>
  <Company>MC SYSTEM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  量  实  验  报  告（实验一）</dc:title>
  <dc:subject/>
  <dc:creator>DMJ</dc:creator>
  <cp:keywords/>
  <cp:lastModifiedBy>涵 任</cp:lastModifiedBy>
  <cp:revision>2</cp:revision>
  <dcterms:created xsi:type="dcterms:W3CDTF">2026-10-23T06:15:00Z</dcterms:created>
  <dcterms:modified xsi:type="dcterms:W3CDTF">2026-10-23T06:15:00Z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MTWinEqns">
    <vt:bool>true</vt:bool>
  </property>
  <property fmtid="{D5CDD505-2E9C-101B-9397-08002B2CF9AE}" pid="4" name="ICV">
    <vt:lpwstr>258C485199394713933FEF6742137264_13</vt:lpwstr>
  </property>
</Properties>
</file>