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A7A8" w14:textId="030A2CFA" w:rsidR="00046ABB" w:rsidRDefault="004D25F3" w:rsidP="00BA6F4C">
      <w:pPr>
        <w:pStyle w:val="1"/>
        <w:jc w:val="center"/>
      </w:pPr>
      <w:r>
        <w:rPr>
          <w:rFonts w:hint="eastAsia"/>
        </w:rPr>
        <w:t>基于机器学习的数据库基数估计任务</w:t>
      </w:r>
    </w:p>
    <w:p w14:paraId="7C2844D2" w14:textId="0AB0CE83" w:rsidR="004D25F3" w:rsidRPr="008B58A1" w:rsidRDefault="004D25F3" w:rsidP="008B58A1">
      <w:pPr>
        <w:pStyle w:val="2"/>
        <w:numPr>
          <w:ilvl w:val="0"/>
          <w:numId w:val="2"/>
        </w:numPr>
        <w:adjustRightInd w:val="0"/>
        <w:snapToGrid w:val="0"/>
        <w:spacing w:before="0" w:after="0" w:line="360" w:lineRule="auto"/>
        <w:ind w:left="442" w:hanging="442"/>
        <w:rPr>
          <w:rFonts w:ascii="Times New Roman" w:eastAsia="宋体" w:hAnsi="Times New Roman"/>
        </w:rPr>
      </w:pPr>
      <w:r w:rsidRPr="008B58A1">
        <w:rPr>
          <w:rFonts w:ascii="Times New Roman" w:eastAsia="宋体" w:hAnsi="Times New Roman" w:hint="eastAsia"/>
        </w:rPr>
        <w:t>任务描述</w:t>
      </w:r>
    </w:p>
    <w:p w14:paraId="76C22D10" w14:textId="74D035B4" w:rsidR="004D25F3" w:rsidRPr="008B58A1" w:rsidRDefault="004D25F3" w:rsidP="00DD2F44">
      <w:pPr>
        <w:adjustRightInd w:val="0"/>
        <w:snapToGrid w:val="0"/>
        <w:spacing w:line="360" w:lineRule="exact"/>
        <w:ind w:firstLine="420"/>
        <w:rPr>
          <w:rFonts w:ascii="Times New Roman" w:eastAsia="宋体" w:hAnsi="Times New Roman"/>
          <w:sz w:val="24"/>
          <w:szCs w:val="24"/>
        </w:rPr>
      </w:pPr>
      <w:r w:rsidRPr="00AC6CCA">
        <w:rPr>
          <w:rFonts w:ascii="Times New Roman" w:eastAsia="宋体" w:hAnsi="Times New Roman" w:hint="eastAsia"/>
          <w:b/>
          <w:sz w:val="24"/>
          <w:szCs w:val="24"/>
        </w:rPr>
        <w:t>基数估计</w:t>
      </w:r>
      <w:r w:rsidRPr="008B58A1">
        <w:rPr>
          <w:rFonts w:ascii="Times New Roman" w:eastAsia="宋体" w:hAnsi="Times New Roman" w:hint="eastAsia"/>
          <w:sz w:val="24"/>
          <w:szCs w:val="24"/>
        </w:rPr>
        <w:t>是数据库中一个重要的模块。对于输入的查询，基数估计模块将快速估计其满足不同执行顺序条件下的记录行数，其中记录行数也称为基数</w:t>
      </w:r>
      <w:r w:rsidR="00872734">
        <w:rPr>
          <w:rFonts w:ascii="Times New Roman" w:eastAsia="宋体" w:hAnsi="Times New Roman" w:hint="eastAsia"/>
          <w:sz w:val="24"/>
          <w:szCs w:val="24"/>
        </w:rPr>
        <w:t>。</w:t>
      </w:r>
      <w:r w:rsidRPr="008B58A1">
        <w:rPr>
          <w:rFonts w:ascii="Times New Roman" w:eastAsia="宋体" w:hAnsi="Times New Roman" w:hint="eastAsia"/>
          <w:sz w:val="24"/>
          <w:szCs w:val="24"/>
        </w:rPr>
        <w:t>通过对不同执行顺序的基数估计，可以选择出最优的执行顺序，也称为执行计划。</w:t>
      </w:r>
      <w:proofErr w:type="gramStart"/>
      <w:r w:rsidRPr="008B58A1">
        <w:rPr>
          <w:rFonts w:ascii="Times New Roman" w:eastAsia="宋体" w:hAnsi="Times New Roman" w:hint="eastAsia"/>
          <w:sz w:val="24"/>
          <w:szCs w:val="24"/>
        </w:rPr>
        <w:t>本任务</w:t>
      </w:r>
      <w:proofErr w:type="gramEnd"/>
      <w:r w:rsidRPr="008B58A1">
        <w:rPr>
          <w:rFonts w:ascii="Times New Roman" w:eastAsia="宋体" w:hAnsi="Times New Roman" w:hint="eastAsia"/>
          <w:sz w:val="24"/>
          <w:szCs w:val="24"/>
        </w:rPr>
        <w:t>希望利用机器学习模型实现准确的基数估计。</w:t>
      </w:r>
    </w:p>
    <w:p w14:paraId="1EE8E406" w14:textId="14EF48C5" w:rsidR="004D25F3" w:rsidRPr="008B58A1" w:rsidRDefault="0044527E" w:rsidP="00DD2F44">
      <w:pPr>
        <w:adjustRightInd w:val="0"/>
        <w:snapToGrid w:val="0"/>
        <w:spacing w:line="360" w:lineRule="exact"/>
        <w:ind w:firstLine="420"/>
        <w:rPr>
          <w:rFonts w:ascii="Times New Roman" w:eastAsia="宋体" w:hAnsi="Times New Roman"/>
          <w:sz w:val="24"/>
          <w:szCs w:val="24"/>
        </w:rPr>
      </w:pPr>
      <w:r w:rsidRPr="008B58A1">
        <w:rPr>
          <w:rFonts w:ascii="Times New Roman" w:eastAsia="宋体" w:hAnsi="Times New Roman" w:hint="eastAsia"/>
          <w:sz w:val="24"/>
          <w:szCs w:val="24"/>
        </w:rPr>
        <w:t>下面通过具体例子介绍本任务。如下是</w:t>
      </w:r>
      <w:r w:rsidRPr="008B58A1">
        <w:rPr>
          <w:rFonts w:ascii="Times New Roman" w:eastAsia="宋体" w:hAnsi="Times New Roman" w:hint="eastAsia"/>
          <w:sz w:val="24"/>
          <w:szCs w:val="24"/>
        </w:rPr>
        <w:t>IMDB</w:t>
      </w:r>
      <w:r w:rsidRPr="008B58A1">
        <w:rPr>
          <w:rFonts w:ascii="Times New Roman" w:eastAsia="宋体" w:hAnsi="Times New Roman" w:hint="eastAsia"/>
          <w:sz w:val="24"/>
          <w:szCs w:val="24"/>
        </w:rPr>
        <w:t>互联网电影资料库中一张名为</w:t>
      </w:r>
      <w:r w:rsidRPr="008B58A1">
        <w:rPr>
          <w:rFonts w:ascii="Times New Roman" w:eastAsia="宋体" w:hAnsi="Times New Roman" w:hint="eastAsia"/>
          <w:sz w:val="24"/>
          <w:szCs w:val="24"/>
        </w:rPr>
        <w:t>title</w:t>
      </w:r>
      <w:r w:rsidRPr="008B58A1">
        <w:rPr>
          <w:rFonts w:ascii="Times New Roman" w:eastAsia="宋体" w:hAnsi="Times New Roman" w:hint="eastAsia"/>
          <w:sz w:val="24"/>
          <w:szCs w:val="24"/>
        </w:rPr>
        <w:t>的数据表的模式（</w:t>
      </w:r>
      <w:r w:rsidRPr="008B58A1">
        <w:rPr>
          <w:rFonts w:ascii="Times New Roman" w:eastAsia="宋体" w:hAnsi="Times New Roman" w:hint="eastAsia"/>
          <w:sz w:val="24"/>
          <w:szCs w:val="24"/>
        </w:rPr>
        <w:t>Schema</w:t>
      </w:r>
      <w:r w:rsidRPr="008B58A1">
        <w:rPr>
          <w:rFonts w:ascii="Times New Roman" w:eastAsia="宋体" w:hAnsi="Times New Roman" w:hint="eastAsia"/>
          <w:sz w:val="24"/>
          <w:szCs w:val="24"/>
        </w:rPr>
        <w:t>）：</w:t>
      </w:r>
    </w:p>
    <w:p w14:paraId="1055587A" w14:textId="758AC22C" w:rsidR="0044527E" w:rsidRPr="008B58A1" w:rsidRDefault="00A41C75" w:rsidP="008B58A1">
      <w:pPr>
        <w:adjustRightInd w:val="0"/>
        <w:snapToGrid w:val="0"/>
        <w:ind w:firstLine="420"/>
        <w:rPr>
          <w:rFonts w:ascii="Times New Roman" w:eastAsia="宋体" w:hAnsi="Times New Roman"/>
          <w:sz w:val="24"/>
        </w:rPr>
      </w:pPr>
      <w:r w:rsidRPr="008B58A1">
        <w:rPr>
          <w:rFonts w:ascii="Times New Roman" w:eastAsia="宋体" w:hAnsi="Times New Roman"/>
          <w:noProof/>
          <w:sz w:val="24"/>
        </w:rPr>
        <w:drawing>
          <wp:inline distT="0" distB="0" distL="0" distR="0" wp14:anchorId="67481AA7" wp14:editId="54335E7F">
            <wp:extent cx="3086531" cy="2686425"/>
            <wp:effectExtent l="0" t="0" r="0" b="0"/>
            <wp:docPr id="89049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94288" name=""/>
                    <pic:cNvPicPr/>
                  </pic:nvPicPr>
                  <pic:blipFill>
                    <a:blip r:embed="rId7"/>
                    <a:stretch>
                      <a:fillRect/>
                    </a:stretch>
                  </pic:blipFill>
                  <pic:spPr>
                    <a:xfrm>
                      <a:off x="0" y="0"/>
                      <a:ext cx="3086531" cy="2686425"/>
                    </a:xfrm>
                    <a:prstGeom prst="rect">
                      <a:avLst/>
                    </a:prstGeom>
                  </pic:spPr>
                </pic:pic>
              </a:graphicData>
            </a:graphic>
          </wp:inline>
        </w:drawing>
      </w:r>
    </w:p>
    <w:p w14:paraId="2E3155CC" w14:textId="2426927E" w:rsidR="00872734" w:rsidRDefault="00A41C75" w:rsidP="00872734">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例如该表包含</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production</w:t>
      </w:r>
      <w:r w:rsidRPr="008B58A1">
        <w:rPr>
          <w:rFonts w:ascii="Times New Roman" w:eastAsia="宋体" w:hAnsi="Times New Roman"/>
          <w:sz w:val="24"/>
        </w:rPr>
        <w:t>_year</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发行的年份</w:t>
      </w:r>
      <w:r w:rsidRPr="008B58A1">
        <w:rPr>
          <w:rFonts w:ascii="Times New Roman" w:eastAsia="宋体" w:hAnsi="Times New Roman"/>
          <w:sz w:val="24"/>
        </w:rPr>
        <w:t>)</w:t>
      </w:r>
      <w:r w:rsidRPr="008B58A1">
        <w:rPr>
          <w:rFonts w:ascii="Times New Roman" w:eastAsia="宋体" w:hAnsi="Times New Roman" w:hint="eastAsia"/>
          <w:sz w:val="24"/>
        </w:rPr>
        <w:t>，</w:t>
      </w:r>
      <w:proofErr w:type="spellStart"/>
      <w:r w:rsidRPr="008B58A1">
        <w:rPr>
          <w:rFonts w:ascii="Times New Roman" w:eastAsia="宋体" w:hAnsi="Times New Roman" w:hint="eastAsia"/>
          <w:sz w:val="24"/>
        </w:rPr>
        <w:t>kind</w:t>
      </w:r>
      <w:r w:rsidRPr="008B58A1">
        <w:rPr>
          <w:rFonts w:ascii="Times New Roman" w:eastAsia="宋体" w:hAnsi="Times New Roman"/>
          <w:sz w:val="24"/>
        </w:rPr>
        <w:t>_id</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电影种类类型</w:t>
      </w:r>
      <w:r w:rsidRPr="008B58A1">
        <w:rPr>
          <w:rFonts w:ascii="Times New Roman" w:eastAsia="宋体" w:hAnsi="Times New Roman"/>
          <w:sz w:val="24"/>
        </w:rPr>
        <w:t>)</w:t>
      </w:r>
      <w:r w:rsidRPr="008B58A1">
        <w:rPr>
          <w:rFonts w:ascii="Times New Roman" w:eastAsia="宋体" w:hAnsi="Times New Roman" w:hint="eastAsia"/>
          <w:sz w:val="24"/>
        </w:rPr>
        <w:t>，</w:t>
      </w:r>
      <w:proofErr w:type="spellStart"/>
      <w:r w:rsidRPr="008B58A1">
        <w:rPr>
          <w:rFonts w:ascii="Times New Roman" w:eastAsia="宋体" w:hAnsi="Times New Roman" w:hint="eastAsia"/>
          <w:sz w:val="24"/>
        </w:rPr>
        <w:t>imdb</w:t>
      </w:r>
      <w:r w:rsidRPr="008B58A1">
        <w:rPr>
          <w:rFonts w:ascii="Times New Roman" w:eastAsia="宋体" w:hAnsi="Times New Roman"/>
          <w:sz w:val="24"/>
        </w:rPr>
        <w:t>_id</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这</w:t>
      </w:r>
      <w:r w:rsidR="00BD7359" w:rsidRPr="008B58A1">
        <w:rPr>
          <w:rFonts w:ascii="Times New Roman" w:eastAsia="宋体" w:hAnsi="Times New Roman" w:hint="eastAsia"/>
          <w:sz w:val="24"/>
        </w:rPr>
        <w:t>部</w:t>
      </w:r>
      <w:r w:rsidRPr="008B58A1">
        <w:rPr>
          <w:rFonts w:ascii="Times New Roman" w:eastAsia="宋体" w:hAnsi="Times New Roman" w:hint="eastAsia"/>
          <w:sz w:val="24"/>
        </w:rPr>
        <w:t>电影在</w:t>
      </w:r>
      <w:r w:rsidRPr="008B58A1">
        <w:rPr>
          <w:rFonts w:ascii="Times New Roman" w:eastAsia="宋体" w:hAnsi="Times New Roman" w:hint="eastAsia"/>
          <w:sz w:val="24"/>
        </w:rPr>
        <w:t>IMDB</w:t>
      </w:r>
      <w:r w:rsidRPr="008B58A1">
        <w:rPr>
          <w:rFonts w:ascii="Times New Roman" w:eastAsia="宋体" w:hAnsi="Times New Roman" w:hint="eastAsia"/>
          <w:sz w:val="24"/>
        </w:rPr>
        <w:t>中的</w:t>
      </w:r>
      <w:r w:rsidRPr="008B58A1">
        <w:rPr>
          <w:rFonts w:ascii="Times New Roman" w:eastAsia="宋体" w:hAnsi="Times New Roman" w:hint="eastAsia"/>
          <w:sz w:val="24"/>
        </w:rPr>
        <w:t>id</w:t>
      </w:r>
      <w:r w:rsidRPr="008B58A1">
        <w:rPr>
          <w:rFonts w:ascii="Times New Roman" w:eastAsia="宋体" w:hAnsi="Times New Roman" w:hint="eastAsia"/>
          <w:sz w:val="24"/>
        </w:rPr>
        <w:t>号</w:t>
      </w:r>
      <w:r w:rsidRPr="008B58A1">
        <w:rPr>
          <w:rFonts w:ascii="Times New Roman" w:eastAsia="宋体" w:hAnsi="Times New Roman"/>
          <w:sz w:val="24"/>
        </w:rPr>
        <w:t>)</w:t>
      </w:r>
      <w:r w:rsidRPr="008B58A1">
        <w:rPr>
          <w:rFonts w:ascii="Times New Roman" w:eastAsia="宋体" w:hAnsi="Times New Roman" w:hint="eastAsia"/>
          <w:sz w:val="24"/>
        </w:rPr>
        <w:t>等描述电影的字段，这些字段在数据表内以列的形式展现</w:t>
      </w:r>
      <w:r w:rsidR="00872734">
        <w:rPr>
          <w:rFonts w:ascii="Times New Roman" w:eastAsia="宋体" w:hAnsi="Times New Roman" w:hint="eastAsia"/>
          <w:sz w:val="24"/>
        </w:rPr>
        <w:t>。以下是一些数据查询的例子：</w:t>
      </w:r>
    </w:p>
    <w:p w14:paraId="5B0A7D73" w14:textId="39D8998C" w:rsidR="00A41C75" w:rsidRPr="008B58A1" w:rsidRDefault="00B86910" w:rsidP="00872734">
      <w:pPr>
        <w:adjustRightInd w:val="0"/>
        <w:snapToGrid w:val="0"/>
        <w:spacing w:line="360" w:lineRule="exact"/>
        <w:ind w:firstLine="42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 xml:space="preserve"> </w:t>
      </w:r>
      <w:r w:rsidR="00A41C75" w:rsidRPr="008B58A1">
        <w:rPr>
          <w:rFonts w:ascii="Times New Roman" w:eastAsia="宋体" w:hAnsi="Times New Roman" w:hint="eastAsia"/>
          <w:sz w:val="24"/>
        </w:rPr>
        <w:t>如果想查询发行的年份大于</w:t>
      </w:r>
      <w:r w:rsidR="00A41C75" w:rsidRPr="008B58A1">
        <w:rPr>
          <w:rFonts w:ascii="Times New Roman" w:eastAsia="宋体" w:hAnsi="Times New Roman" w:hint="eastAsia"/>
          <w:sz w:val="24"/>
        </w:rPr>
        <w:t>1</w:t>
      </w:r>
      <w:r w:rsidR="00A41C75" w:rsidRPr="008B58A1">
        <w:rPr>
          <w:rFonts w:ascii="Times New Roman" w:eastAsia="宋体" w:hAnsi="Times New Roman"/>
          <w:sz w:val="24"/>
        </w:rPr>
        <w:t>970</w:t>
      </w:r>
      <w:r w:rsidR="00A41C75" w:rsidRPr="008B58A1">
        <w:rPr>
          <w:rFonts w:ascii="Times New Roman" w:eastAsia="宋体" w:hAnsi="Times New Roman" w:hint="eastAsia"/>
          <w:sz w:val="24"/>
        </w:rPr>
        <w:t>年的所有电影，可使用如下的</w:t>
      </w:r>
      <w:proofErr w:type="spellStart"/>
      <w:r w:rsidR="00A41C75" w:rsidRPr="008B58A1">
        <w:rPr>
          <w:rFonts w:ascii="Times New Roman" w:eastAsia="宋体" w:hAnsi="Times New Roman" w:hint="eastAsia"/>
          <w:sz w:val="24"/>
        </w:rPr>
        <w:t>sql</w:t>
      </w:r>
      <w:proofErr w:type="spellEnd"/>
      <w:r w:rsidR="00A41C75" w:rsidRPr="008B58A1">
        <w:rPr>
          <w:rFonts w:ascii="Times New Roman" w:eastAsia="宋体" w:hAnsi="Times New Roman" w:hint="eastAsia"/>
          <w:sz w:val="24"/>
        </w:rPr>
        <w:t>语句：</w:t>
      </w:r>
    </w:p>
    <w:p w14:paraId="40B3343C" w14:textId="4B4C411B" w:rsidR="00A41C75" w:rsidRPr="008B58A1" w:rsidRDefault="00A41C75" w:rsidP="00B86910">
      <w:pPr>
        <w:adjustRightInd w:val="0"/>
        <w:snapToGrid w:val="0"/>
        <w:spacing w:line="360" w:lineRule="exact"/>
        <w:ind w:firstLine="420"/>
        <w:jc w:val="center"/>
        <w:rPr>
          <w:rFonts w:ascii="Times New Roman" w:eastAsia="宋体" w:hAnsi="Times New Roman"/>
          <w:b/>
          <w:bCs/>
          <w:sz w:val="24"/>
        </w:rPr>
      </w:pPr>
      <w:r w:rsidRPr="008B58A1">
        <w:rPr>
          <w:rFonts w:ascii="Times New Roman" w:eastAsia="宋体" w:hAnsi="Times New Roman"/>
          <w:b/>
          <w:bCs/>
          <w:sz w:val="24"/>
        </w:rPr>
        <w:t xml:space="preserve">select * from title where </w:t>
      </w:r>
      <w:proofErr w:type="spellStart"/>
      <w:r w:rsidRPr="008B58A1">
        <w:rPr>
          <w:rFonts w:ascii="Times New Roman" w:eastAsia="宋体" w:hAnsi="Times New Roman"/>
          <w:b/>
          <w:bCs/>
          <w:sz w:val="24"/>
        </w:rPr>
        <w:t>production_year</w:t>
      </w:r>
      <w:proofErr w:type="spellEnd"/>
      <w:r w:rsidRPr="008B58A1">
        <w:rPr>
          <w:rFonts w:ascii="Times New Roman" w:eastAsia="宋体" w:hAnsi="Times New Roman"/>
          <w:b/>
          <w:bCs/>
          <w:sz w:val="24"/>
        </w:rPr>
        <w:t xml:space="preserve"> &gt; 1970;</w:t>
      </w:r>
    </w:p>
    <w:p w14:paraId="4787AA96" w14:textId="0ED42A7A" w:rsidR="00A41C75" w:rsidRPr="008B58A1" w:rsidRDefault="00B86910" w:rsidP="00872734">
      <w:pPr>
        <w:adjustRightInd w:val="0"/>
        <w:snapToGrid w:val="0"/>
        <w:spacing w:line="360" w:lineRule="exact"/>
        <w:ind w:firstLine="42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Pr>
          <w:rFonts w:ascii="Times New Roman" w:eastAsia="宋体" w:hAnsi="Times New Roman" w:hint="eastAsia"/>
          <w:sz w:val="24"/>
        </w:rPr>
        <w:t xml:space="preserve"> </w:t>
      </w:r>
      <w:r w:rsidR="00A41C75" w:rsidRPr="008B58A1">
        <w:rPr>
          <w:rFonts w:ascii="Times New Roman" w:eastAsia="宋体" w:hAnsi="Times New Roman" w:hint="eastAsia"/>
          <w:sz w:val="24"/>
        </w:rPr>
        <w:t>如果想查询发行的年份小于或等于</w:t>
      </w:r>
      <w:r w:rsidR="00A41C75" w:rsidRPr="008B58A1">
        <w:rPr>
          <w:rFonts w:ascii="Times New Roman" w:eastAsia="宋体" w:hAnsi="Times New Roman" w:hint="eastAsia"/>
          <w:sz w:val="24"/>
        </w:rPr>
        <w:t>2</w:t>
      </w:r>
      <w:r w:rsidR="00A41C75" w:rsidRPr="008B58A1">
        <w:rPr>
          <w:rFonts w:ascii="Times New Roman" w:eastAsia="宋体" w:hAnsi="Times New Roman"/>
          <w:sz w:val="24"/>
        </w:rPr>
        <w:t>010</w:t>
      </w:r>
      <w:r w:rsidR="00A41C75" w:rsidRPr="008B58A1">
        <w:rPr>
          <w:rFonts w:ascii="Times New Roman" w:eastAsia="宋体" w:hAnsi="Times New Roman" w:hint="eastAsia"/>
          <w:sz w:val="24"/>
        </w:rPr>
        <w:t>年的所有电影，可使用如下的</w:t>
      </w:r>
      <w:proofErr w:type="spellStart"/>
      <w:r w:rsidR="00A41C75" w:rsidRPr="008B58A1">
        <w:rPr>
          <w:rFonts w:ascii="Times New Roman" w:eastAsia="宋体" w:hAnsi="Times New Roman" w:hint="eastAsia"/>
          <w:sz w:val="24"/>
        </w:rPr>
        <w:t>sql</w:t>
      </w:r>
      <w:proofErr w:type="spellEnd"/>
      <w:r w:rsidR="00A41C75" w:rsidRPr="008B58A1">
        <w:rPr>
          <w:rFonts w:ascii="Times New Roman" w:eastAsia="宋体" w:hAnsi="Times New Roman" w:hint="eastAsia"/>
          <w:sz w:val="24"/>
        </w:rPr>
        <w:t>语句：</w:t>
      </w:r>
    </w:p>
    <w:p w14:paraId="524B21D1" w14:textId="718FA7DA" w:rsidR="00A41C75" w:rsidRPr="008B58A1" w:rsidRDefault="00A41C75" w:rsidP="00B86910">
      <w:pPr>
        <w:adjustRightInd w:val="0"/>
        <w:snapToGrid w:val="0"/>
        <w:spacing w:line="360" w:lineRule="exact"/>
        <w:ind w:firstLine="420"/>
        <w:jc w:val="center"/>
        <w:rPr>
          <w:rFonts w:ascii="Times New Roman" w:eastAsia="宋体" w:hAnsi="Times New Roman"/>
          <w:b/>
          <w:bCs/>
          <w:sz w:val="24"/>
        </w:rPr>
      </w:pPr>
      <w:r w:rsidRPr="008B58A1">
        <w:rPr>
          <w:rFonts w:ascii="Times New Roman" w:eastAsia="宋体" w:hAnsi="Times New Roman"/>
          <w:b/>
          <w:bCs/>
          <w:sz w:val="24"/>
        </w:rPr>
        <w:t xml:space="preserve">select * from title where </w:t>
      </w:r>
      <w:proofErr w:type="spellStart"/>
      <w:r w:rsidRPr="008B58A1">
        <w:rPr>
          <w:rFonts w:ascii="Times New Roman" w:eastAsia="宋体" w:hAnsi="Times New Roman"/>
          <w:b/>
          <w:bCs/>
          <w:sz w:val="24"/>
        </w:rPr>
        <w:t>production_year</w:t>
      </w:r>
      <w:proofErr w:type="spellEnd"/>
      <w:r w:rsidRPr="008B58A1">
        <w:rPr>
          <w:rFonts w:ascii="Times New Roman" w:eastAsia="宋体" w:hAnsi="Times New Roman"/>
          <w:b/>
          <w:bCs/>
          <w:sz w:val="24"/>
        </w:rPr>
        <w:t xml:space="preserve"> &lt;= 2010;</w:t>
      </w:r>
    </w:p>
    <w:p w14:paraId="0E8FCDD4" w14:textId="47F7E835" w:rsidR="00A41C75" w:rsidRPr="008B58A1" w:rsidRDefault="00B86910" w:rsidP="00872734">
      <w:pPr>
        <w:adjustRightInd w:val="0"/>
        <w:snapToGrid w:val="0"/>
        <w:spacing w:line="360" w:lineRule="exact"/>
        <w:ind w:firstLine="42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hint="eastAsia"/>
          <w:sz w:val="24"/>
        </w:rPr>
        <w:t>）</w:t>
      </w:r>
      <w:r>
        <w:rPr>
          <w:rFonts w:ascii="Times New Roman" w:eastAsia="宋体" w:hAnsi="Times New Roman" w:hint="eastAsia"/>
          <w:sz w:val="24"/>
        </w:rPr>
        <w:t xml:space="preserve"> </w:t>
      </w:r>
      <w:r w:rsidR="00A41C75" w:rsidRPr="008B58A1">
        <w:rPr>
          <w:rFonts w:ascii="Times New Roman" w:eastAsia="宋体" w:hAnsi="Times New Roman" w:hint="eastAsia"/>
          <w:sz w:val="24"/>
        </w:rPr>
        <w:t>如果想查询发行的年份大于</w:t>
      </w:r>
      <w:r w:rsidR="00A41C75" w:rsidRPr="008B58A1">
        <w:rPr>
          <w:rFonts w:ascii="Times New Roman" w:eastAsia="宋体" w:hAnsi="Times New Roman" w:hint="eastAsia"/>
          <w:sz w:val="24"/>
        </w:rPr>
        <w:t>1</w:t>
      </w:r>
      <w:r w:rsidR="00A41C75" w:rsidRPr="008B58A1">
        <w:rPr>
          <w:rFonts w:ascii="Times New Roman" w:eastAsia="宋体" w:hAnsi="Times New Roman"/>
          <w:sz w:val="24"/>
        </w:rPr>
        <w:t>970</w:t>
      </w:r>
      <w:r w:rsidR="004F0279" w:rsidRPr="008B58A1">
        <w:rPr>
          <w:rFonts w:ascii="Times New Roman" w:eastAsia="宋体" w:hAnsi="Times New Roman" w:hint="eastAsia"/>
          <w:sz w:val="24"/>
        </w:rPr>
        <w:t>年</w:t>
      </w:r>
      <w:r w:rsidR="00A41C75" w:rsidRPr="008B58A1">
        <w:rPr>
          <w:rFonts w:ascii="Times New Roman" w:eastAsia="宋体" w:hAnsi="Times New Roman" w:hint="eastAsia"/>
          <w:sz w:val="24"/>
        </w:rPr>
        <w:t>同时发行的年份小于等于</w:t>
      </w:r>
      <w:r w:rsidR="00A41C75" w:rsidRPr="008B58A1">
        <w:rPr>
          <w:rFonts w:ascii="Times New Roman" w:eastAsia="宋体" w:hAnsi="Times New Roman" w:hint="eastAsia"/>
          <w:sz w:val="24"/>
        </w:rPr>
        <w:t>2</w:t>
      </w:r>
      <w:r w:rsidR="00A41C75" w:rsidRPr="008B58A1">
        <w:rPr>
          <w:rFonts w:ascii="Times New Roman" w:eastAsia="宋体" w:hAnsi="Times New Roman"/>
          <w:sz w:val="24"/>
        </w:rPr>
        <w:t>010</w:t>
      </w:r>
      <w:r w:rsidR="00A41C75" w:rsidRPr="008B58A1">
        <w:rPr>
          <w:rFonts w:ascii="Times New Roman" w:eastAsia="宋体" w:hAnsi="Times New Roman" w:hint="eastAsia"/>
          <w:sz w:val="24"/>
        </w:rPr>
        <w:t>年的所有电影，可使用如下的</w:t>
      </w:r>
      <w:proofErr w:type="spellStart"/>
      <w:r w:rsidR="00A41C75" w:rsidRPr="008B58A1">
        <w:rPr>
          <w:rFonts w:ascii="Times New Roman" w:eastAsia="宋体" w:hAnsi="Times New Roman" w:hint="eastAsia"/>
          <w:sz w:val="24"/>
        </w:rPr>
        <w:t>sql</w:t>
      </w:r>
      <w:proofErr w:type="spellEnd"/>
      <w:r w:rsidR="00A41C75" w:rsidRPr="008B58A1">
        <w:rPr>
          <w:rFonts w:ascii="Times New Roman" w:eastAsia="宋体" w:hAnsi="Times New Roman" w:hint="eastAsia"/>
          <w:sz w:val="24"/>
        </w:rPr>
        <w:t>语句：</w:t>
      </w:r>
    </w:p>
    <w:p w14:paraId="7AB0B330" w14:textId="7B784772" w:rsidR="00A41C75" w:rsidRPr="008B58A1" w:rsidRDefault="00A41C75" w:rsidP="00B86910">
      <w:pPr>
        <w:adjustRightInd w:val="0"/>
        <w:snapToGrid w:val="0"/>
        <w:spacing w:line="360" w:lineRule="exact"/>
        <w:jc w:val="center"/>
        <w:rPr>
          <w:rFonts w:ascii="Times New Roman" w:eastAsia="宋体" w:hAnsi="Times New Roman"/>
          <w:b/>
          <w:bCs/>
          <w:sz w:val="24"/>
        </w:rPr>
      </w:pPr>
      <w:r w:rsidRPr="008B58A1">
        <w:rPr>
          <w:rFonts w:ascii="Times New Roman" w:eastAsia="宋体" w:hAnsi="Times New Roman"/>
          <w:b/>
          <w:bCs/>
          <w:sz w:val="24"/>
        </w:rPr>
        <w:t xml:space="preserve">select * from title where </w:t>
      </w:r>
      <w:proofErr w:type="spellStart"/>
      <w:r w:rsidRPr="008B58A1">
        <w:rPr>
          <w:rFonts w:ascii="Times New Roman" w:eastAsia="宋体" w:hAnsi="Times New Roman"/>
          <w:b/>
          <w:bCs/>
          <w:sz w:val="24"/>
        </w:rPr>
        <w:t>production_year</w:t>
      </w:r>
      <w:proofErr w:type="spellEnd"/>
      <w:r w:rsidRPr="008B58A1">
        <w:rPr>
          <w:rFonts w:ascii="Times New Roman" w:eastAsia="宋体" w:hAnsi="Times New Roman"/>
          <w:b/>
          <w:bCs/>
          <w:sz w:val="24"/>
        </w:rPr>
        <w:t xml:space="preserve"> &gt; 1970 and </w:t>
      </w:r>
      <w:proofErr w:type="spellStart"/>
      <w:r w:rsidRPr="008B58A1">
        <w:rPr>
          <w:rFonts w:ascii="Times New Roman" w:eastAsia="宋体" w:hAnsi="Times New Roman"/>
          <w:b/>
          <w:bCs/>
          <w:sz w:val="24"/>
        </w:rPr>
        <w:t>production_year</w:t>
      </w:r>
      <w:proofErr w:type="spellEnd"/>
      <w:r w:rsidRPr="008B58A1">
        <w:rPr>
          <w:rFonts w:ascii="Times New Roman" w:eastAsia="宋体" w:hAnsi="Times New Roman"/>
          <w:b/>
          <w:bCs/>
          <w:sz w:val="24"/>
        </w:rPr>
        <w:t xml:space="preserve"> &lt;= 2010;</w:t>
      </w:r>
    </w:p>
    <w:p w14:paraId="13EAC27F" w14:textId="45688072" w:rsidR="004F0279" w:rsidRPr="008B58A1" w:rsidRDefault="00B86910" w:rsidP="00872734">
      <w:pPr>
        <w:adjustRightInd w:val="0"/>
        <w:snapToGrid w:val="0"/>
        <w:spacing w:line="360" w:lineRule="exact"/>
        <w:ind w:firstLine="420"/>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hint="eastAsia"/>
          <w:sz w:val="24"/>
        </w:rPr>
        <w:t>）</w:t>
      </w:r>
      <w:r>
        <w:rPr>
          <w:rFonts w:ascii="Times New Roman" w:eastAsia="宋体" w:hAnsi="Times New Roman" w:hint="eastAsia"/>
          <w:sz w:val="24"/>
        </w:rPr>
        <w:t xml:space="preserve"> </w:t>
      </w:r>
      <w:r w:rsidR="004F0279" w:rsidRPr="008B58A1">
        <w:rPr>
          <w:rFonts w:ascii="Times New Roman" w:eastAsia="宋体" w:hAnsi="Times New Roman" w:hint="eastAsia"/>
          <w:sz w:val="24"/>
        </w:rPr>
        <w:t>如果想查询在</w:t>
      </w:r>
      <w:r w:rsidR="004F0279" w:rsidRPr="008B58A1">
        <w:rPr>
          <w:rFonts w:ascii="Times New Roman" w:eastAsia="宋体" w:hAnsi="Times New Roman" w:hint="eastAsia"/>
          <w:sz w:val="24"/>
        </w:rPr>
        <w:t>IMDB</w:t>
      </w:r>
      <w:r w:rsidR="004F0279" w:rsidRPr="008B58A1">
        <w:rPr>
          <w:rFonts w:ascii="Times New Roman" w:eastAsia="宋体" w:hAnsi="Times New Roman" w:hint="eastAsia"/>
          <w:sz w:val="24"/>
        </w:rPr>
        <w:t>数据库中</w:t>
      </w:r>
      <w:r w:rsidR="004F0279" w:rsidRPr="008B58A1">
        <w:rPr>
          <w:rFonts w:ascii="Times New Roman" w:eastAsia="宋体" w:hAnsi="Times New Roman" w:hint="eastAsia"/>
          <w:sz w:val="24"/>
        </w:rPr>
        <w:t>id</w:t>
      </w:r>
      <w:r w:rsidR="004F0279" w:rsidRPr="008B58A1">
        <w:rPr>
          <w:rFonts w:ascii="Times New Roman" w:eastAsia="宋体" w:hAnsi="Times New Roman" w:hint="eastAsia"/>
          <w:sz w:val="24"/>
        </w:rPr>
        <w:t>小于</w:t>
      </w:r>
      <w:r w:rsidR="004F0279" w:rsidRPr="008B58A1">
        <w:rPr>
          <w:rFonts w:ascii="Times New Roman" w:eastAsia="宋体" w:hAnsi="Times New Roman" w:hint="eastAsia"/>
          <w:sz w:val="24"/>
        </w:rPr>
        <w:t>2</w:t>
      </w:r>
      <w:r w:rsidR="004F0279" w:rsidRPr="008B58A1">
        <w:rPr>
          <w:rFonts w:ascii="Times New Roman" w:eastAsia="宋体" w:hAnsi="Times New Roman"/>
          <w:sz w:val="24"/>
        </w:rPr>
        <w:t>0000</w:t>
      </w:r>
      <w:r w:rsidR="004F0279" w:rsidRPr="008B58A1">
        <w:rPr>
          <w:rFonts w:ascii="Times New Roman" w:eastAsia="宋体" w:hAnsi="Times New Roman" w:hint="eastAsia"/>
          <w:sz w:val="24"/>
        </w:rPr>
        <w:t>同时发行的年份大于</w:t>
      </w:r>
      <w:r w:rsidR="004F0279" w:rsidRPr="008B58A1">
        <w:rPr>
          <w:rFonts w:ascii="Times New Roman" w:eastAsia="宋体" w:hAnsi="Times New Roman" w:hint="eastAsia"/>
          <w:sz w:val="24"/>
        </w:rPr>
        <w:t>1</w:t>
      </w:r>
      <w:r w:rsidR="004F0279" w:rsidRPr="008B58A1">
        <w:rPr>
          <w:rFonts w:ascii="Times New Roman" w:eastAsia="宋体" w:hAnsi="Times New Roman"/>
          <w:sz w:val="24"/>
        </w:rPr>
        <w:t>988</w:t>
      </w:r>
      <w:r w:rsidR="004F0279" w:rsidRPr="008B58A1">
        <w:rPr>
          <w:rFonts w:ascii="Times New Roman" w:eastAsia="宋体" w:hAnsi="Times New Roman" w:hint="eastAsia"/>
          <w:sz w:val="24"/>
        </w:rPr>
        <w:t>年的所有电影，可使用如下的</w:t>
      </w:r>
      <w:proofErr w:type="spellStart"/>
      <w:r w:rsidR="004F0279" w:rsidRPr="008B58A1">
        <w:rPr>
          <w:rFonts w:ascii="Times New Roman" w:eastAsia="宋体" w:hAnsi="Times New Roman" w:hint="eastAsia"/>
          <w:sz w:val="24"/>
        </w:rPr>
        <w:t>sql</w:t>
      </w:r>
      <w:proofErr w:type="spellEnd"/>
      <w:r w:rsidR="004F0279" w:rsidRPr="008B58A1">
        <w:rPr>
          <w:rFonts w:ascii="Times New Roman" w:eastAsia="宋体" w:hAnsi="Times New Roman" w:hint="eastAsia"/>
          <w:sz w:val="24"/>
        </w:rPr>
        <w:t>语句：</w:t>
      </w:r>
    </w:p>
    <w:p w14:paraId="1841D640" w14:textId="3227CD5E" w:rsidR="004F0279" w:rsidRPr="008B58A1" w:rsidRDefault="004F0279" w:rsidP="00B86910">
      <w:pPr>
        <w:adjustRightInd w:val="0"/>
        <w:snapToGrid w:val="0"/>
        <w:spacing w:line="360" w:lineRule="exact"/>
        <w:ind w:firstLine="420"/>
        <w:jc w:val="center"/>
        <w:rPr>
          <w:rFonts w:ascii="Times New Roman" w:eastAsia="宋体" w:hAnsi="Times New Roman"/>
          <w:b/>
          <w:bCs/>
          <w:sz w:val="24"/>
        </w:rPr>
      </w:pPr>
      <w:r w:rsidRPr="008B58A1">
        <w:rPr>
          <w:rFonts w:ascii="Times New Roman" w:eastAsia="宋体" w:hAnsi="Times New Roman"/>
          <w:b/>
          <w:bCs/>
          <w:sz w:val="24"/>
        </w:rPr>
        <w:t xml:space="preserve">select * from title where </w:t>
      </w:r>
      <w:proofErr w:type="spellStart"/>
      <w:r w:rsidRPr="008B58A1">
        <w:rPr>
          <w:rFonts w:ascii="Times New Roman" w:eastAsia="宋体" w:hAnsi="Times New Roman"/>
          <w:b/>
          <w:bCs/>
          <w:sz w:val="24"/>
        </w:rPr>
        <w:t>imdb_id</w:t>
      </w:r>
      <w:proofErr w:type="spellEnd"/>
      <w:r w:rsidRPr="008B58A1">
        <w:rPr>
          <w:rFonts w:ascii="Times New Roman" w:eastAsia="宋体" w:hAnsi="Times New Roman"/>
          <w:b/>
          <w:bCs/>
          <w:sz w:val="24"/>
        </w:rPr>
        <w:t xml:space="preserve"> &lt; 20000 and </w:t>
      </w:r>
      <w:proofErr w:type="spellStart"/>
      <w:r w:rsidRPr="008B58A1">
        <w:rPr>
          <w:rFonts w:ascii="Times New Roman" w:eastAsia="宋体" w:hAnsi="Times New Roman"/>
          <w:b/>
          <w:bCs/>
          <w:sz w:val="24"/>
        </w:rPr>
        <w:t>production_year</w:t>
      </w:r>
      <w:proofErr w:type="spellEnd"/>
      <w:r w:rsidRPr="008B58A1">
        <w:rPr>
          <w:rFonts w:ascii="Times New Roman" w:eastAsia="宋体" w:hAnsi="Times New Roman"/>
          <w:b/>
          <w:bCs/>
          <w:sz w:val="24"/>
        </w:rPr>
        <w:t xml:space="preserve"> &gt; 1988;</w:t>
      </w:r>
    </w:p>
    <w:p w14:paraId="74F6D2E2" w14:textId="36F018ED" w:rsidR="004F0279" w:rsidRPr="008B58A1" w:rsidRDefault="00250264" w:rsidP="00872734">
      <w:pPr>
        <w:adjustRightInd w:val="0"/>
        <w:snapToGrid w:val="0"/>
        <w:spacing w:line="360" w:lineRule="exact"/>
        <w:ind w:firstLine="420"/>
        <w:rPr>
          <w:rFonts w:ascii="Times New Roman" w:eastAsia="宋体" w:hAnsi="Times New Roman"/>
          <w:sz w:val="24"/>
        </w:rPr>
      </w:pPr>
      <w:r>
        <w:rPr>
          <w:rFonts w:ascii="Times New Roman" w:eastAsia="宋体" w:hAnsi="Times New Roman" w:hint="eastAsia"/>
          <w:sz w:val="24"/>
        </w:rPr>
        <w:lastRenderedPageBreak/>
        <w:t>以查询</w:t>
      </w:r>
      <w:r>
        <w:rPr>
          <w:rFonts w:ascii="Times New Roman" w:eastAsia="宋体" w:hAnsi="Times New Roman" w:hint="eastAsia"/>
          <w:sz w:val="24"/>
        </w:rPr>
        <w:t>4</w:t>
      </w:r>
      <w:r>
        <w:rPr>
          <w:rFonts w:ascii="Times New Roman" w:eastAsia="宋体" w:hAnsi="Times New Roman" w:hint="eastAsia"/>
          <w:sz w:val="24"/>
        </w:rPr>
        <w:t>为例，在</w:t>
      </w:r>
      <w:r w:rsidR="004F0279" w:rsidRPr="008B58A1">
        <w:rPr>
          <w:rFonts w:ascii="Times New Roman" w:eastAsia="宋体" w:hAnsi="Times New Roman" w:hint="eastAsia"/>
          <w:sz w:val="24"/>
        </w:rPr>
        <w:t>执行</w:t>
      </w:r>
      <w:r w:rsidR="004F0279" w:rsidRPr="008B58A1">
        <w:rPr>
          <w:rFonts w:ascii="Times New Roman" w:eastAsia="宋体" w:hAnsi="Times New Roman"/>
          <w:b/>
          <w:bCs/>
          <w:sz w:val="24"/>
        </w:rPr>
        <w:t xml:space="preserve">select * from title where </w:t>
      </w:r>
      <w:proofErr w:type="spellStart"/>
      <w:r w:rsidR="004F0279" w:rsidRPr="008B58A1">
        <w:rPr>
          <w:rFonts w:ascii="Times New Roman" w:eastAsia="宋体" w:hAnsi="Times New Roman"/>
          <w:b/>
          <w:bCs/>
          <w:sz w:val="24"/>
        </w:rPr>
        <w:t>imdb_id</w:t>
      </w:r>
      <w:proofErr w:type="spellEnd"/>
      <w:r w:rsidR="004F0279" w:rsidRPr="008B58A1">
        <w:rPr>
          <w:rFonts w:ascii="Times New Roman" w:eastAsia="宋体" w:hAnsi="Times New Roman"/>
          <w:b/>
          <w:bCs/>
          <w:sz w:val="24"/>
        </w:rPr>
        <w:t xml:space="preserve"> &lt; 20000 and </w:t>
      </w:r>
      <w:proofErr w:type="spellStart"/>
      <w:r w:rsidR="004F0279" w:rsidRPr="008B58A1">
        <w:rPr>
          <w:rFonts w:ascii="Times New Roman" w:eastAsia="宋体" w:hAnsi="Times New Roman"/>
          <w:b/>
          <w:bCs/>
          <w:sz w:val="24"/>
        </w:rPr>
        <w:t>production_year</w:t>
      </w:r>
      <w:proofErr w:type="spellEnd"/>
      <w:r w:rsidR="004F0279" w:rsidRPr="008B58A1">
        <w:rPr>
          <w:rFonts w:ascii="Times New Roman" w:eastAsia="宋体" w:hAnsi="Times New Roman"/>
          <w:b/>
          <w:bCs/>
          <w:sz w:val="24"/>
        </w:rPr>
        <w:t xml:space="preserve"> &gt; 1988;</w:t>
      </w:r>
      <w:r w:rsidR="004F0279" w:rsidRPr="008B58A1">
        <w:rPr>
          <w:rFonts w:ascii="Times New Roman" w:eastAsia="宋体" w:hAnsi="Times New Roman"/>
          <w:sz w:val="24"/>
        </w:rPr>
        <w:t xml:space="preserve"> </w:t>
      </w:r>
      <w:r w:rsidR="006E35AD">
        <w:rPr>
          <w:rFonts w:ascii="Times New Roman" w:eastAsia="宋体" w:hAnsi="Times New Roman" w:hint="eastAsia"/>
          <w:sz w:val="24"/>
        </w:rPr>
        <w:t>查询</w:t>
      </w:r>
      <w:r w:rsidR="004F0279" w:rsidRPr="008B58A1">
        <w:rPr>
          <w:rFonts w:ascii="Times New Roman" w:eastAsia="宋体" w:hAnsi="Times New Roman" w:hint="eastAsia"/>
          <w:sz w:val="24"/>
        </w:rPr>
        <w:t>语句时存在一个执行顺序的问题，是先查询发行年份大于</w:t>
      </w:r>
      <w:r w:rsidR="004F0279" w:rsidRPr="008B58A1">
        <w:rPr>
          <w:rFonts w:ascii="Times New Roman" w:eastAsia="宋体" w:hAnsi="Times New Roman" w:hint="eastAsia"/>
          <w:sz w:val="24"/>
        </w:rPr>
        <w:t>1</w:t>
      </w:r>
      <w:r w:rsidR="004F0279" w:rsidRPr="008B58A1">
        <w:rPr>
          <w:rFonts w:ascii="Times New Roman" w:eastAsia="宋体" w:hAnsi="Times New Roman"/>
          <w:sz w:val="24"/>
        </w:rPr>
        <w:t>988</w:t>
      </w:r>
      <w:r w:rsidR="004F0279" w:rsidRPr="008B58A1">
        <w:rPr>
          <w:rFonts w:ascii="Times New Roman" w:eastAsia="宋体" w:hAnsi="Times New Roman" w:hint="eastAsia"/>
          <w:sz w:val="24"/>
        </w:rPr>
        <w:t>年的所有电影，再在其中查询</w:t>
      </w:r>
      <w:proofErr w:type="spellStart"/>
      <w:r w:rsidR="004F0279" w:rsidRPr="008B58A1">
        <w:rPr>
          <w:rFonts w:ascii="Times New Roman" w:eastAsia="宋体" w:hAnsi="Times New Roman"/>
          <w:sz w:val="24"/>
        </w:rPr>
        <w:t>imdb_id</w:t>
      </w:r>
      <w:proofErr w:type="spellEnd"/>
      <w:r w:rsidR="004F0279" w:rsidRPr="008B58A1">
        <w:rPr>
          <w:rFonts w:ascii="Times New Roman" w:eastAsia="宋体" w:hAnsi="Times New Roman" w:hint="eastAsia"/>
          <w:sz w:val="24"/>
        </w:rPr>
        <w:t>小于</w:t>
      </w:r>
      <w:r w:rsidR="004F0279" w:rsidRPr="008B58A1">
        <w:rPr>
          <w:rFonts w:ascii="Times New Roman" w:eastAsia="宋体" w:hAnsi="Times New Roman" w:hint="eastAsia"/>
          <w:sz w:val="24"/>
        </w:rPr>
        <w:t>2</w:t>
      </w:r>
      <w:r w:rsidR="004F0279" w:rsidRPr="008B58A1">
        <w:rPr>
          <w:rFonts w:ascii="Times New Roman" w:eastAsia="宋体" w:hAnsi="Times New Roman"/>
          <w:sz w:val="24"/>
        </w:rPr>
        <w:t>0000</w:t>
      </w:r>
      <w:r w:rsidR="004F0279" w:rsidRPr="008B58A1">
        <w:rPr>
          <w:rFonts w:ascii="Times New Roman" w:eastAsia="宋体" w:hAnsi="Times New Roman" w:hint="eastAsia"/>
          <w:sz w:val="24"/>
        </w:rPr>
        <w:t>的基数更少，还是先查询</w:t>
      </w:r>
      <w:proofErr w:type="spellStart"/>
      <w:r w:rsidR="004F0279" w:rsidRPr="008B58A1">
        <w:rPr>
          <w:rFonts w:ascii="Times New Roman" w:eastAsia="宋体" w:hAnsi="Times New Roman" w:hint="eastAsia"/>
          <w:sz w:val="24"/>
        </w:rPr>
        <w:t>imdb</w:t>
      </w:r>
      <w:r w:rsidR="004F0279" w:rsidRPr="008B58A1">
        <w:rPr>
          <w:rFonts w:ascii="Times New Roman" w:eastAsia="宋体" w:hAnsi="Times New Roman"/>
          <w:sz w:val="24"/>
        </w:rPr>
        <w:t>_id</w:t>
      </w:r>
      <w:proofErr w:type="spellEnd"/>
      <w:r w:rsidR="004F0279" w:rsidRPr="008B58A1">
        <w:rPr>
          <w:rFonts w:ascii="Times New Roman" w:eastAsia="宋体" w:hAnsi="Times New Roman" w:hint="eastAsia"/>
          <w:sz w:val="24"/>
        </w:rPr>
        <w:t>小于</w:t>
      </w:r>
      <w:r w:rsidR="004F0279" w:rsidRPr="008B58A1">
        <w:rPr>
          <w:rFonts w:ascii="Times New Roman" w:eastAsia="宋体" w:hAnsi="Times New Roman" w:hint="eastAsia"/>
          <w:sz w:val="24"/>
        </w:rPr>
        <w:t>2</w:t>
      </w:r>
      <w:r w:rsidR="004F0279" w:rsidRPr="008B58A1">
        <w:rPr>
          <w:rFonts w:ascii="Times New Roman" w:eastAsia="宋体" w:hAnsi="Times New Roman"/>
          <w:sz w:val="24"/>
        </w:rPr>
        <w:t>0000</w:t>
      </w:r>
      <w:r w:rsidR="004F0279" w:rsidRPr="008B58A1">
        <w:rPr>
          <w:rFonts w:ascii="Times New Roman" w:eastAsia="宋体" w:hAnsi="Times New Roman" w:hint="eastAsia"/>
          <w:sz w:val="24"/>
        </w:rPr>
        <w:t>的所有电影，再在其中查询发行年份大于</w:t>
      </w:r>
      <w:r w:rsidR="004F0279" w:rsidRPr="008B58A1">
        <w:rPr>
          <w:rFonts w:ascii="Times New Roman" w:eastAsia="宋体" w:hAnsi="Times New Roman" w:hint="eastAsia"/>
          <w:sz w:val="24"/>
        </w:rPr>
        <w:t>1</w:t>
      </w:r>
      <w:r w:rsidR="004F0279" w:rsidRPr="008B58A1">
        <w:rPr>
          <w:rFonts w:ascii="Times New Roman" w:eastAsia="宋体" w:hAnsi="Times New Roman"/>
          <w:sz w:val="24"/>
        </w:rPr>
        <w:t>988</w:t>
      </w:r>
      <w:r w:rsidR="004F0279" w:rsidRPr="008B58A1">
        <w:rPr>
          <w:rFonts w:ascii="Times New Roman" w:eastAsia="宋体" w:hAnsi="Times New Roman" w:hint="eastAsia"/>
          <w:sz w:val="24"/>
        </w:rPr>
        <w:t>年的电影的基数更少呢？不难发现，满足查询条件的最终基数是相同的，但达到最终结果的过程中，不同的执行计划引入了不同的基数，而这便是基数估计存在的意义，决定最优的（查询过程中基数</w:t>
      </w:r>
      <w:r w:rsidR="00E31F29" w:rsidRPr="008B58A1">
        <w:rPr>
          <w:rFonts w:ascii="Times New Roman" w:eastAsia="宋体" w:hAnsi="Times New Roman" w:hint="eastAsia"/>
          <w:sz w:val="24"/>
        </w:rPr>
        <w:t>的</w:t>
      </w:r>
      <w:r w:rsidR="004F0279" w:rsidRPr="008B58A1">
        <w:rPr>
          <w:rFonts w:ascii="Times New Roman" w:eastAsia="宋体" w:hAnsi="Times New Roman" w:hint="eastAsia"/>
          <w:sz w:val="24"/>
        </w:rPr>
        <w:t>和</w:t>
      </w:r>
      <w:r w:rsidR="00E31F29" w:rsidRPr="008B58A1">
        <w:rPr>
          <w:rFonts w:ascii="Times New Roman" w:eastAsia="宋体" w:hAnsi="Times New Roman" w:hint="eastAsia"/>
          <w:sz w:val="24"/>
        </w:rPr>
        <w:t>是</w:t>
      </w:r>
      <w:r w:rsidR="004F0279" w:rsidRPr="008B58A1">
        <w:rPr>
          <w:rFonts w:ascii="Times New Roman" w:eastAsia="宋体" w:hAnsi="Times New Roman" w:hint="eastAsia"/>
          <w:sz w:val="24"/>
        </w:rPr>
        <w:t>最小的）执行顺序。</w:t>
      </w:r>
    </w:p>
    <w:p w14:paraId="5E151D88" w14:textId="1EFDE73D" w:rsidR="00E31F29" w:rsidRPr="008B58A1" w:rsidRDefault="004F0279" w:rsidP="00872734">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结合</w:t>
      </w:r>
      <w:r w:rsidR="003A3391">
        <w:rPr>
          <w:rFonts w:ascii="Times New Roman" w:eastAsia="宋体" w:hAnsi="Times New Roman" w:hint="eastAsia"/>
          <w:sz w:val="24"/>
        </w:rPr>
        <w:t>在关系数据库中</w:t>
      </w:r>
      <w:r w:rsidRPr="008B58A1">
        <w:rPr>
          <w:rFonts w:ascii="Times New Roman" w:eastAsia="宋体" w:hAnsi="Times New Roman" w:hint="eastAsia"/>
          <w:sz w:val="24"/>
        </w:rPr>
        <w:t>诸如</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production</w:t>
      </w:r>
      <w:r w:rsidRPr="008B58A1">
        <w:rPr>
          <w:rFonts w:ascii="Times New Roman" w:eastAsia="宋体" w:hAnsi="Times New Roman"/>
          <w:sz w:val="24"/>
        </w:rPr>
        <w:t>_year</w:t>
      </w:r>
      <w:proofErr w:type="spellEnd"/>
      <w:r w:rsidRPr="008B58A1">
        <w:rPr>
          <w:rFonts w:ascii="Times New Roman" w:eastAsia="宋体" w:hAnsi="Times New Roman"/>
          <w:sz w:val="24"/>
        </w:rPr>
        <w:t xml:space="preserve">, </w:t>
      </w:r>
      <w:proofErr w:type="spellStart"/>
      <w:r w:rsidRPr="008B58A1">
        <w:rPr>
          <w:rFonts w:ascii="Times New Roman" w:eastAsia="宋体" w:hAnsi="Times New Roman"/>
          <w:sz w:val="24"/>
        </w:rPr>
        <w:t>kind_id</w:t>
      </w:r>
      <w:proofErr w:type="spellEnd"/>
      <w:r w:rsidRPr="008B58A1">
        <w:rPr>
          <w:rFonts w:ascii="Times New Roman" w:eastAsia="宋体" w:hAnsi="Times New Roman"/>
          <w:sz w:val="24"/>
        </w:rPr>
        <w:t xml:space="preserve">, </w:t>
      </w:r>
      <w:proofErr w:type="spellStart"/>
      <w:r w:rsidRPr="008B58A1">
        <w:rPr>
          <w:rFonts w:ascii="Times New Roman" w:eastAsia="宋体" w:hAnsi="Times New Roman"/>
          <w:sz w:val="24"/>
        </w:rPr>
        <w:t>imdb_id</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等字段在数据表内以列的形式展现</w:t>
      </w:r>
      <w:r w:rsidR="003A3391">
        <w:rPr>
          <w:rFonts w:ascii="Times New Roman" w:eastAsia="宋体" w:hAnsi="Times New Roman" w:hint="eastAsia"/>
          <w:sz w:val="24"/>
        </w:rPr>
        <w:t>。</w:t>
      </w:r>
      <w:r w:rsidR="003C4A2A">
        <w:rPr>
          <w:rFonts w:ascii="Times New Roman" w:eastAsia="宋体" w:hAnsi="Times New Roman" w:hint="eastAsia"/>
          <w:sz w:val="24"/>
        </w:rPr>
        <w:t>我们</w:t>
      </w:r>
      <w:r w:rsidRPr="008B58A1">
        <w:rPr>
          <w:rFonts w:ascii="Times New Roman" w:eastAsia="宋体" w:hAnsi="Times New Roman" w:hint="eastAsia"/>
          <w:sz w:val="24"/>
        </w:rPr>
        <w:t>可以采用</w:t>
      </w:r>
      <w:r w:rsidRPr="008B58A1">
        <w:rPr>
          <w:rFonts w:ascii="Times New Roman" w:eastAsia="宋体" w:hAnsi="Times New Roman" w:hint="eastAsia"/>
          <w:sz w:val="24"/>
        </w:rPr>
        <w:t>column</w:t>
      </w:r>
      <w:r w:rsidRPr="008B58A1">
        <w:rPr>
          <w:rFonts w:ascii="Times New Roman" w:eastAsia="宋体" w:hAnsi="Times New Roman"/>
          <w:sz w:val="24"/>
        </w:rPr>
        <w:t>1</w:t>
      </w:r>
      <w:r w:rsidRPr="008B58A1">
        <w:rPr>
          <w:rFonts w:ascii="Times New Roman" w:eastAsia="宋体" w:hAnsi="Times New Roman" w:hint="eastAsia"/>
          <w:sz w:val="24"/>
        </w:rPr>
        <w:t>代替</w:t>
      </w:r>
      <w:proofErr w:type="spellStart"/>
      <w:r w:rsidRPr="008B58A1">
        <w:rPr>
          <w:rFonts w:ascii="Times New Roman" w:eastAsia="宋体" w:hAnsi="Times New Roman" w:hint="eastAsia"/>
          <w:sz w:val="24"/>
        </w:rPr>
        <w:t>production</w:t>
      </w:r>
      <w:r w:rsidRPr="008B58A1">
        <w:rPr>
          <w:rFonts w:ascii="Times New Roman" w:eastAsia="宋体" w:hAnsi="Times New Roman"/>
          <w:sz w:val="24"/>
        </w:rPr>
        <w:t>_year</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column</w:t>
      </w:r>
      <w:r w:rsidRPr="008B58A1">
        <w:rPr>
          <w:rFonts w:ascii="Times New Roman" w:eastAsia="宋体" w:hAnsi="Times New Roman"/>
          <w:sz w:val="24"/>
        </w:rPr>
        <w:t>2</w:t>
      </w:r>
      <w:r w:rsidRPr="008B58A1">
        <w:rPr>
          <w:rFonts w:ascii="Times New Roman" w:eastAsia="宋体" w:hAnsi="Times New Roman" w:hint="eastAsia"/>
          <w:sz w:val="24"/>
        </w:rPr>
        <w:t>代替</w:t>
      </w:r>
      <w:proofErr w:type="spellStart"/>
      <w:r w:rsidRPr="008B58A1">
        <w:rPr>
          <w:rFonts w:ascii="Times New Roman" w:eastAsia="宋体" w:hAnsi="Times New Roman" w:hint="eastAsia"/>
          <w:sz w:val="24"/>
        </w:rPr>
        <w:t>k</w:t>
      </w:r>
      <w:r w:rsidRPr="008B58A1">
        <w:rPr>
          <w:rFonts w:ascii="Times New Roman" w:eastAsia="宋体" w:hAnsi="Times New Roman"/>
          <w:sz w:val="24"/>
        </w:rPr>
        <w:t>ind_id</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column</w:t>
      </w:r>
      <w:r w:rsidRPr="008B58A1">
        <w:rPr>
          <w:rFonts w:ascii="Times New Roman" w:eastAsia="宋体" w:hAnsi="Times New Roman"/>
          <w:sz w:val="24"/>
        </w:rPr>
        <w:t>3</w:t>
      </w:r>
      <w:r w:rsidRPr="008B58A1">
        <w:rPr>
          <w:rFonts w:ascii="Times New Roman" w:eastAsia="宋体" w:hAnsi="Times New Roman" w:hint="eastAsia"/>
          <w:sz w:val="24"/>
        </w:rPr>
        <w:t>代替</w:t>
      </w:r>
      <w:proofErr w:type="spellStart"/>
      <w:r w:rsidRPr="008B58A1">
        <w:rPr>
          <w:rFonts w:ascii="Times New Roman" w:eastAsia="宋体" w:hAnsi="Times New Roman" w:hint="eastAsia"/>
          <w:sz w:val="24"/>
        </w:rPr>
        <w:t>imdb</w:t>
      </w:r>
      <w:r w:rsidRPr="008B58A1">
        <w:rPr>
          <w:rFonts w:ascii="Times New Roman" w:eastAsia="宋体" w:hAnsi="Times New Roman"/>
          <w:sz w:val="24"/>
        </w:rPr>
        <w:t>_id</w:t>
      </w:r>
      <w:proofErr w:type="spellEnd"/>
      <w:r w:rsidRPr="008B58A1">
        <w:rPr>
          <w:rFonts w:ascii="Times New Roman" w:eastAsia="宋体" w:hAnsi="Times New Roman" w:hint="eastAsia"/>
          <w:sz w:val="24"/>
        </w:rPr>
        <w:t>。</w:t>
      </w:r>
      <w:r w:rsidR="00E31F29" w:rsidRPr="008B58A1">
        <w:rPr>
          <w:rFonts w:ascii="Times New Roman" w:eastAsia="宋体" w:hAnsi="Times New Roman" w:hint="eastAsia"/>
          <w:sz w:val="24"/>
        </w:rPr>
        <w:t>那么查询便可以</w:t>
      </w:r>
      <w:r w:rsidR="00112F1C">
        <w:rPr>
          <w:rFonts w:ascii="Times New Roman" w:eastAsia="宋体" w:hAnsi="Times New Roman" w:hint="eastAsia"/>
          <w:sz w:val="24"/>
        </w:rPr>
        <w:t>统一抽象为下述</w:t>
      </w:r>
      <w:proofErr w:type="spellStart"/>
      <w:r w:rsidR="00E31F29" w:rsidRPr="008B58A1">
        <w:rPr>
          <w:rFonts w:ascii="Times New Roman" w:eastAsia="宋体" w:hAnsi="Times New Roman" w:hint="eastAsia"/>
          <w:sz w:val="24"/>
        </w:rPr>
        <w:t>sql</w:t>
      </w:r>
      <w:proofErr w:type="spellEnd"/>
      <w:r w:rsidR="00E31F29" w:rsidRPr="008B58A1">
        <w:rPr>
          <w:rFonts w:ascii="Times New Roman" w:eastAsia="宋体" w:hAnsi="Times New Roman" w:hint="eastAsia"/>
          <w:sz w:val="24"/>
        </w:rPr>
        <w:t>查询语句表示：</w:t>
      </w:r>
    </w:p>
    <w:p w14:paraId="7F5A1A5D" w14:textId="77D36F72" w:rsidR="00E31F29" w:rsidRPr="008B58A1" w:rsidRDefault="00E31F29" w:rsidP="003A3391">
      <w:pPr>
        <w:adjustRightInd w:val="0"/>
        <w:snapToGrid w:val="0"/>
        <w:spacing w:line="360" w:lineRule="exact"/>
        <w:jc w:val="center"/>
        <w:rPr>
          <w:rFonts w:ascii="Times New Roman" w:eastAsia="宋体" w:hAnsi="Times New Roman"/>
          <w:b/>
          <w:bCs/>
          <w:sz w:val="24"/>
        </w:rPr>
      </w:pPr>
      <w:r w:rsidRPr="008B58A1">
        <w:rPr>
          <w:rFonts w:ascii="Times New Roman" w:eastAsia="宋体" w:hAnsi="Times New Roman"/>
          <w:b/>
          <w:bCs/>
          <w:sz w:val="24"/>
        </w:rPr>
        <w:t>select * from title where column1 &gt; 1970 and column1 &lt; 2010;</w:t>
      </w:r>
    </w:p>
    <w:p w14:paraId="2922CE30" w14:textId="268A4EAB" w:rsidR="004F0279" w:rsidRPr="008B58A1" w:rsidRDefault="00280DA1" w:rsidP="00872734">
      <w:pPr>
        <w:adjustRightInd w:val="0"/>
        <w:snapToGrid w:val="0"/>
        <w:spacing w:line="360" w:lineRule="exact"/>
        <w:ind w:firstLine="420"/>
        <w:rPr>
          <w:rFonts w:ascii="Times New Roman" w:eastAsia="宋体" w:hAnsi="Times New Roman"/>
          <w:sz w:val="24"/>
        </w:rPr>
      </w:pPr>
      <w:r w:rsidRPr="00783ABF">
        <w:rPr>
          <w:rFonts w:ascii="Times New Roman" w:eastAsia="宋体" w:hAnsi="Times New Roman" w:hint="eastAsia"/>
          <w:b/>
          <w:sz w:val="24"/>
        </w:rPr>
        <w:t>在</w:t>
      </w:r>
      <w:proofErr w:type="gramStart"/>
      <w:r w:rsidRPr="00783ABF">
        <w:rPr>
          <w:rFonts w:ascii="Times New Roman" w:eastAsia="宋体" w:hAnsi="Times New Roman" w:hint="eastAsia"/>
          <w:b/>
          <w:sz w:val="24"/>
        </w:rPr>
        <w:t>本任务</w:t>
      </w:r>
      <w:proofErr w:type="gramEnd"/>
      <w:r w:rsidRPr="00783ABF">
        <w:rPr>
          <w:rFonts w:ascii="Times New Roman" w:eastAsia="宋体" w:hAnsi="Times New Roman" w:hint="eastAsia"/>
          <w:b/>
          <w:sz w:val="24"/>
        </w:rPr>
        <w:t>中，进一步约定</w:t>
      </w:r>
      <w:r w:rsidR="00200E33" w:rsidRPr="00783ABF">
        <w:rPr>
          <w:rFonts w:ascii="Times New Roman" w:eastAsia="宋体" w:hAnsi="Times New Roman" w:hint="eastAsia"/>
          <w:b/>
          <w:sz w:val="24"/>
        </w:rPr>
        <w:t>各个</w:t>
      </w:r>
      <w:r w:rsidR="004F0279" w:rsidRPr="00783ABF">
        <w:rPr>
          <w:rFonts w:ascii="Times New Roman" w:eastAsia="宋体" w:hAnsi="Times New Roman" w:hint="eastAsia"/>
          <w:b/>
          <w:sz w:val="24"/>
        </w:rPr>
        <w:t>字段属性皆为</w:t>
      </w:r>
      <w:r w:rsidR="004F0279" w:rsidRPr="00783ABF">
        <w:rPr>
          <w:rFonts w:ascii="Times New Roman" w:eastAsia="宋体" w:hAnsi="Times New Roman" w:hint="eastAsia"/>
          <w:b/>
          <w:sz w:val="24"/>
        </w:rPr>
        <w:t>integer</w:t>
      </w:r>
      <w:r w:rsidR="004F0279" w:rsidRPr="00783ABF">
        <w:rPr>
          <w:rFonts w:ascii="Times New Roman" w:eastAsia="宋体" w:hAnsi="Times New Roman" w:hint="eastAsia"/>
          <w:b/>
          <w:sz w:val="24"/>
        </w:rPr>
        <w:t>整数类型</w:t>
      </w:r>
      <w:r w:rsidR="002935B4">
        <w:rPr>
          <w:rFonts w:ascii="Times New Roman" w:eastAsia="宋体" w:hAnsi="Times New Roman" w:hint="eastAsia"/>
          <w:sz w:val="24"/>
        </w:rPr>
        <w:t>。因此，</w:t>
      </w:r>
      <w:r w:rsidR="004F0279" w:rsidRPr="008B58A1">
        <w:rPr>
          <w:rFonts w:ascii="Times New Roman" w:eastAsia="宋体" w:hAnsi="Times New Roman" w:hint="eastAsia"/>
          <w:sz w:val="24"/>
        </w:rPr>
        <w:t>涉及到的查询</w:t>
      </w:r>
      <w:r w:rsidR="004F0279" w:rsidRPr="008B58A1">
        <w:rPr>
          <w:rFonts w:ascii="Times New Roman" w:eastAsia="宋体" w:hAnsi="Times New Roman" w:hint="eastAsia"/>
          <w:sz w:val="24"/>
        </w:rPr>
        <w:t xml:space="preserve"> </w:t>
      </w:r>
      <w:proofErr w:type="spellStart"/>
      <w:r w:rsidR="004F0279" w:rsidRPr="008B58A1">
        <w:rPr>
          <w:rFonts w:ascii="Times New Roman" w:eastAsia="宋体" w:hAnsi="Times New Roman" w:hint="eastAsia"/>
          <w:sz w:val="24"/>
        </w:rPr>
        <w:t>production</w:t>
      </w:r>
      <w:r w:rsidR="004F0279" w:rsidRPr="008B58A1">
        <w:rPr>
          <w:rFonts w:ascii="Times New Roman" w:eastAsia="宋体" w:hAnsi="Times New Roman"/>
          <w:sz w:val="24"/>
        </w:rPr>
        <w:t>_year</w:t>
      </w:r>
      <w:proofErr w:type="spellEnd"/>
      <w:r w:rsidR="004F0279" w:rsidRPr="008B58A1">
        <w:rPr>
          <w:rFonts w:ascii="Times New Roman" w:eastAsia="宋体" w:hAnsi="Times New Roman"/>
          <w:sz w:val="24"/>
        </w:rPr>
        <w:t xml:space="preserve"> &gt; </w:t>
      </w:r>
      <w:r w:rsidR="00E31F29" w:rsidRPr="008B58A1">
        <w:rPr>
          <w:rFonts w:ascii="Times New Roman" w:eastAsia="宋体" w:hAnsi="Times New Roman"/>
          <w:sz w:val="24"/>
        </w:rPr>
        <w:t xml:space="preserve">1970 and </w:t>
      </w:r>
      <w:proofErr w:type="spellStart"/>
      <w:r w:rsidR="00E31F29" w:rsidRPr="008B58A1">
        <w:rPr>
          <w:rFonts w:ascii="Times New Roman" w:eastAsia="宋体" w:hAnsi="Times New Roman"/>
          <w:sz w:val="24"/>
        </w:rPr>
        <w:t>production_year</w:t>
      </w:r>
      <w:proofErr w:type="spellEnd"/>
      <w:r w:rsidR="00E31F29" w:rsidRPr="008B58A1">
        <w:rPr>
          <w:rFonts w:ascii="Times New Roman" w:eastAsia="宋体" w:hAnsi="Times New Roman"/>
          <w:sz w:val="24"/>
        </w:rPr>
        <w:t xml:space="preserve"> &lt; 2010 </w:t>
      </w:r>
      <w:r w:rsidR="00E31F29" w:rsidRPr="008B58A1">
        <w:rPr>
          <w:rFonts w:ascii="Times New Roman" w:eastAsia="宋体" w:hAnsi="Times New Roman" w:hint="eastAsia"/>
          <w:sz w:val="24"/>
        </w:rPr>
        <w:t>便可</w:t>
      </w:r>
      <w:r w:rsidR="007D1190" w:rsidRPr="008B58A1">
        <w:rPr>
          <w:rFonts w:ascii="Times New Roman" w:eastAsia="宋体" w:hAnsi="Times New Roman" w:hint="eastAsia"/>
          <w:sz w:val="24"/>
        </w:rPr>
        <w:t>抽象</w:t>
      </w:r>
      <w:r w:rsidR="00E31F29" w:rsidRPr="008B58A1">
        <w:rPr>
          <w:rFonts w:ascii="Times New Roman" w:eastAsia="宋体" w:hAnsi="Times New Roman" w:hint="eastAsia"/>
          <w:sz w:val="24"/>
        </w:rPr>
        <w:t>的表示为</w:t>
      </w:r>
      <w:r w:rsidR="00E31F29" w:rsidRPr="008B58A1">
        <w:rPr>
          <w:rFonts w:ascii="Times New Roman" w:eastAsia="宋体" w:hAnsi="Times New Roman" w:hint="eastAsia"/>
          <w:sz w:val="24"/>
        </w:rPr>
        <w:t xml:space="preserve"> </w:t>
      </w:r>
      <w:r w:rsidR="00E31F29" w:rsidRPr="008B58A1">
        <w:rPr>
          <w:rFonts w:ascii="Times New Roman" w:eastAsia="宋体" w:hAnsi="Times New Roman"/>
          <w:sz w:val="24"/>
        </w:rPr>
        <w:t xml:space="preserve">column1 &gt; 1970 and column1 &lt; 2010, </w:t>
      </w:r>
      <w:r w:rsidR="00E31F29" w:rsidRPr="008B58A1">
        <w:rPr>
          <w:rFonts w:ascii="Times New Roman" w:eastAsia="宋体" w:hAnsi="Times New Roman" w:hint="eastAsia"/>
          <w:sz w:val="24"/>
        </w:rPr>
        <w:t>其中我们把</w:t>
      </w:r>
      <w:r w:rsidR="00E31F29" w:rsidRPr="008B58A1">
        <w:rPr>
          <w:rFonts w:ascii="Times New Roman" w:eastAsia="宋体" w:hAnsi="Times New Roman" w:hint="eastAsia"/>
          <w:sz w:val="24"/>
        </w:rPr>
        <w:t xml:space="preserve"> </w:t>
      </w:r>
      <w:r w:rsidR="00E31F29" w:rsidRPr="008B58A1">
        <w:rPr>
          <w:rFonts w:ascii="Times New Roman" w:eastAsia="宋体" w:hAnsi="Times New Roman"/>
          <w:sz w:val="24"/>
        </w:rPr>
        <w:t xml:space="preserve">1970 </w:t>
      </w:r>
      <w:r w:rsidR="00E31F29" w:rsidRPr="008B58A1">
        <w:rPr>
          <w:rFonts w:ascii="Times New Roman" w:eastAsia="宋体" w:hAnsi="Times New Roman" w:hint="eastAsia"/>
          <w:sz w:val="24"/>
        </w:rPr>
        <w:t>称作</w:t>
      </w:r>
      <w:r w:rsidR="00E31F29" w:rsidRPr="008B58A1">
        <w:rPr>
          <w:rFonts w:ascii="Times New Roman" w:eastAsia="宋体" w:hAnsi="Times New Roman" w:hint="eastAsia"/>
          <w:sz w:val="24"/>
        </w:rPr>
        <w:t>column</w:t>
      </w:r>
      <w:r w:rsidR="00E31F29" w:rsidRPr="008B58A1">
        <w:rPr>
          <w:rFonts w:ascii="Times New Roman" w:eastAsia="宋体" w:hAnsi="Times New Roman"/>
          <w:sz w:val="24"/>
        </w:rPr>
        <w:t xml:space="preserve">1 </w:t>
      </w:r>
      <w:r w:rsidR="00E31F29" w:rsidRPr="008B58A1">
        <w:rPr>
          <w:rFonts w:ascii="Times New Roman" w:eastAsia="宋体" w:hAnsi="Times New Roman" w:hint="eastAsia"/>
          <w:sz w:val="24"/>
        </w:rPr>
        <w:t>的下界，用</w:t>
      </w:r>
      <w:r w:rsidR="00E31F29" w:rsidRPr="008B58A1">
        <w:rPr>
          <w:rFonts w:ascii="Times New Roman" w:eastAsia="宋体" w:hAnsi="Times New Roman" w:hint="eastAsia"/>
          <w:sz w:val="24"/>
        </w:rPr>
        <w:t>lower</w:t>
      </w:r>
      <w:r w:rsidR="00E31F29" w:rsidRPr="008B58A1">
        <w:rPr>
          <w:rFonts w:ascii="Times New Roman" w:eastAsia="宋体" w:hAnsi="Times New Roman"/>
          <w:sz w:val="24"/>
        </w:rPr>
        <w:t>_column1</w:t>
      </w:r>
      <w:r w:rsidR="00E31F29" w:rsidRPr="008B58A1">
        <w:rPr>
          <w:rFonts w:ascii="Times New Roman" w:eastAsia="宋体" w:hAnsi="Times New Roman" w:hint="eastAsia"/>
          <w:sz w:val="24"/>
        </w:rPr>
        <w:t>表示，将</w:t>
      </w:r>
      <w:r w:rsidR="00E31F29" w:rsidRPr="008B58A1">
        <w:rPr>
          <w:rFonts w:ascii="Times New Roman" w:eastAsia="宋体" w:hAnsi="Times New Roman" w:hint="eastAsia"/>
          <w:sz w:val="24"/>
        </w:rPr>
        <w:t>2</w:t>
      </w:r>
      <w:r w:rsidR="00E31F29" w:rsidRPr="008B58A1">
        <w:rPr>
          <w:rFonts w:ascii="Times New Roman" w:eastAsia="宋体" w:hAnsi="Times New Roman"/>
          <w:sz w:val="24"/>
        </w:rPr>
        <w:t>010</w:t>
      </w:r>
      <w:r w:rsidR="00E31F29" w:rsidRPr="008B58A1">
        <w:rPr>
          <w:rFonts w:ascii="Times New Roman" w:eastAsia="宋体" w:hAnsi="Times New Roman" w:hint="eastAsia"/>
          <w:sz w:val="24"/>
        </w:rPr>
        <w:t>称作</w:t>
      </w:r>
      <w:r w:rsidR="00E31F29" w:rsidRPr="008B58A1">
        <w:rPr>
          <w:rFonts w:ascii="Times New Roman" w:eastAsia="宋体" w:hAnsi="Times New Roman" w:hint="eastAsia"/>
          <w:sz w:val="24"/>
        </w:rPr>
        <w:t>column</w:t>
      </w:r>
      <w:r w:rsidR="00E31F29" w:rsidRPr="008B58A1">
        <w:rPr>
          <w:rFonts w:ascii="Times New Roman" w:eastAsia="宋体" w:hAnsi="Times New Roman"/>
          <w:sz w:val="24"/>
        </w:rPr>
        <w:t>1</w:t>
      </w:r>
      <w:r w:rsidR="00E31F29" w:rsidRPr="008B58A1">
        <w:rPr>
          <w:rFonts w:ascii="Times New Roman" w:eastAsia="宋体" w:hAnsi="Times New Roman" w:hint="eastAsia"/>
          <w:sz w:val="24"/>
        </w:rPr>
        <w:t>的上界，用</w:t>
      </w:r>
      <w:r w:rsidR="00E31F29" w:rsidRPr="008B58A1">
        <w:rPr>
          <w:rFonts w:ascii="Times New Roman" w:eastAsia="宋体" w:hAnsi="Times New Roman" w:hint="eastAsia"/>
          <w:sz w:val="24"/>
        </w:rPr>
        <w:t>upper</w:t>
      </w:r>
      <w:r w:rsidR="00E31F29" w:rsidRPr="008B58A1">
        <w:rPr>
          <w:rFonts w:ascii="Times New Roman" w:eastAsia="宋体" w:hAnsi="Times New Roman"/>
          <w:sz w:val="24"/>
        </w:rPr>
        <w:t>_column1</w:t>
      </w:r>
      <w:r w:rsidR="00E31F29" w:rsidRPr="008B58A1">
        <w:rPr>
          <w:rFonts w:ascii="Times New Roman" w:eastAsia="宋体" w:hAnsi="Times New Roman" w:hint="eastAsia"/>
          <w:sz w:val="24"/>
        </w:rPr>
        <w:t>表示，为了书写方便，进一步用</w:t>
      </w:r>
      <w:r w:rsidR="00E31F29" w:rsidRPr="008B58A1">
        <w:rPr>
          <w:rFonts w:ascii="Times New Roman" w:eastAsia="宋体" w:hAnsi="Times New Roman" w:hint="eastAsia"/>
          <w:sz w:val="24"/>
        </w:rPr>
        <w:t xml:space="preserve"> c</w:t>
      </w:r>
      <w:r w:rsidR="00E31F29" w:rsidRPr="008B58A1">
        <w:rPr>
          <w:rFonts w:ascii="Times New Roman" w:eastAsia="宋体" w:hAnsi="Times New Roman"/>
          <w:sz w:val="24"/>
        </w:rPr>
        <w:t>1</w:t>
      </w:r>
      <w:r w:rsidR="00E31F29" w:rsidRPr="008B58A1">
        <w:rPr>
          <w:rFonts w:ascii="Times New Roman" w:eastAsia="宋体" w:hAnsi="Times New Roman" w:hint="eastAsia"/>
          <w:sz w:val="24"/>
        </w:rPr>
        <w:t>L</w:t>
      </w:r>
      <w:r w:rsidR="00E31F29" w:rsidRPr="008B58A1">
        <w:rPr>
          <w:rFonts w:ascii="Times New Roman" w:eastAsia="宋体" w:hAnsi="Times New Roman" w:hint="eastAsia"/>
          <w:sz w:val="24"/>
        </w:rPr>
        <w:t>表示</w:t>
      </w:r>
      <w:r w:rsidR="00E31F29" w:rsidRPr="008B58A1">
        <w:rPr>
          <w:rFonts w:ascii="Times New Roman" w:eastAsia="宋体" w:hAnsi="Times New Roman" w:hint="eastAsia"/>
          <w:sz w:val="24"/>
        </w:rPr>
        <w:t>lower</w:t>
      </w:r>
      <w:r w:rsidR="00E31F29" w:rsidRPr="008B58A1">
        <w:rPr>
          <w:rFonts w:ascii="Times New Roman" w:eastAsia="宋体" w:hAnsi="Times New Roman"/>
          <w:sz w:val="24"/>
        </w:rPr>
        <w:t xml:space="preserve">_column1, </w:t>
      </w:r>
      <w:r w:rsidR="00E31F29" w:rsidRPr="008B58A1">
        <w:rPr>
          <w:rFonts w:ascii="Times New Roman" w:eastAsia="宋体" w:hAnsi="Times New Roman" w:hint="eastAsia"/>
          <w:sz w:val="24"/>
        </w:rPr>
        <w:t>用</w:t>
      </w:r>
      <w:r w:rsidR="00E31F29" w:rsidRPr="008B58A1">
        <w:rPr>
          <w:rFonts w:ascii="Times New Roman" w:eastAsia="宋体" w:hAnsi="Times New Roman" w:hint="eastAsia"/>
          <w:sz w:val="24"/>
        </w:rPr>
        <w:t>c</w:t>
      </w:r>
      <w:r w:rsidR="00E31F29" w:rsidRPr="008B58A1">
        <w:rPr>
          <w:rFonts w:ascii="Times New Roman" w:eastAsia="宋体" w:hAnsi="Times New Roman"/>
          <w:sz w:val="24"/>
        </w:rPr>
        <w:t>1</w:t>
      </w:r>
      <w:r w:rsidR="00E31F29" w:rsidRPr="008B58A1">
        <w:rPr>
          <w:rFonts w:ascii="Times New Roman" w:eastAsia="宋体" w:hAnsi="Times New Roman" w:hint="eastAsia"/>
          <w:sz w:val="24"/>
        </w:rPr>
        <w:t>R</w:t>
      </w:r>
      <w:r w:rsidR="00E31F29" w:rsidRPr="008B58A1">
        <w:rPr>
          <w:rFonts w:ascii="Times New Roman" w:eastAsia="宋体" w:hAnsi="Times New Roman" w:hint="eastAsia"/>
          <w:sz w:val="24"/>
        </w:rPr>
        <w:t>表示</w:t>
      </w:r>
      <w:r w:rsidR="00E31F29" w:rsidRPr="008B58A1">
        <w:rPr>
          <w:rFonts w:ascii="Times New Roman" w:eastAsia="宋体" w:hAnsi="Times New Roman"/>
          <w:sz w:val="24"/>
        </w:rPr>
        <w:t xml:space="preserve">upper_column1, </w:t>
      </w:r>
      <w:r w:rsidR="00E31F29" w:rsidRPr="008B58A1">
        <w:rPr>
          <w:rFonts w:ascii="Times New Roman" w:eastAsia="宋体" w:hAnsi="Times New Roman" w:hint="eastAsia"/>
          <w:sz w:val="24"/>
        </w:rPr>
        <w:t>那么对于给定的查询，便可用统一的查询表达式进行表示，表达式如下所示：</w:t>
      </w:r>
    </w:p>
    <w:p w14:paraId="06B2D467" w14:textId="0316A485" w:rsidR="00E31F29" w:rsidRPr="008B58A1" w:rsidRDefault="00E31F29" w:rsidP="00872734">
      <w:pPr>
        <w:adjustRightInd w:val="0"/>
        <w:snapToGrid w:val="0"/>
        <w:spacing w:line="360" w:lineRule="exact"/>
        <w:ind w:firstLine="420"/>
        <w:rPr>
          <w:rFonts w:ascii="Times New Roman" w:eastAsia="宋体" w:hAnsi="Times New Roman"/>
          <w:b/>
          <w:bCs/>
          <w:sz w:val="24"/>
        </w:rPr>
      </w:pPr>
      <w:r w:rsidRPr="008B58A1">
        <w:rPr>
          <w:rFonts w:ascii="Times New Roman" w:eastAsia="宋体" w:hAnsi="Times New Roman"/>
          <w:b/>
          <w:bCs/>
          <w:sz w:val="24"/>
        </w:rPr>
        <w:t>select * from title where column1 &gt; lower_column1 and column1 &lt; upper</w:t>
      </w:r>
      <w:r w:rsidRPr="008B58A1">
        <w:rPr>
          <w:rFonts w:ascii="Times New Roman" w:eastAsia="宋体" w:hAnsi="Times New Roman" w:hint="eastAsia"/>
          <w:b/>
          <w:bCs/>
          <w:sz w:val="24"/>
        </w:rPr>
        <w:t>_</w:t>
      </w:r>
      <w:r w:rsidRPr="008B58A1">
        <w:rPr>
          <w:rFonts w:ascii="Times New Roman" w:eastAsia="宋体" w:hAnsi="Times New Roman"/>
          <w:b/>
          <w:bCs/>
          <w:sz w:val="24"/>
        </w:rPr>
        <w:t xml:space="preserve">column1 and column2 &gt; lower_column2 and column2 &lt; upper_column2 and … and </w:t>
      </w:r>
      <w:proofErr w:type="spellStart"/>
      <w:r w:rsidRPr="008B58A1">
        <w:rPr>
          <w:rFonts w:ascii="Times New Roman" w:eastAsia="宋体" w:hAnsi="Times New Roman"/>
          <w:b/>
          <w:bCs/>
          <w:sz w:val="24"/>
        </w:rPr>
        <w:t>columnN</w:t>
      </w:r>
      <w:proofErr w:type="spellEnd"/>
      <w:r w:rsidRPr="008B58A1">
        <w:rPr>
          <w:rFonts w:ascii="Times New Roman" w:eastAsia="宋体" w:hAnsi="Times New Roman"/>
          <w:b/>
          <w:bCs/>
          <w:sz w:val="24"/>
        </w:rPr>
        <w:t xml:space="preserve"> &gt; </w:t>
      </w:r>
      <w:proofErr w:type="spellStart"/>
      <w:r w:rsidRPr="008B58A1">
        <w:rPr>
          <w:rFonts w:ascii="Times New Roman" w:eastAsia="宋体" w:hAnsi="Times New Roman"/>
          <w:b/>
          <w:bCs/>
          <w:sz w:val="24"/>
        </w:rPr>
        <w:t>lower_columnN</w:t>
      </w:r>
      <w:proofErr w:type="spellEnd"/>
      <w:r w:rsidRPr="008B58A1">
        <w:rPr>
          <w:rFonts w:ascii="Times New Roman" w:eastAsia="宋体" w:hAnsi="Times New Roman"/>
          <w:b/>
          <w:bCs/>
          <w:sz w:val="24"/>
        </w:rPr>
        <w:t xml:space="preserve"> and </w:t>
      </w:r>
      <w:proofErr w:type="spellStart"/>
      <w:r w:rsidRPr="008B58A1">
        <w:rPr>
          <w:rFonts w:ascii="Times New Roman" w:eastAsia="宋体" w:hAnsi="Times New Roman"/>
          <w:b/>
          <w:bCs/>
          <w:sz w:val="24"/>
        </w:rPr>
        <w:t>columnN</w:t>
      </w:r>
      <w:proofErr w:type="spellEnd"/>
      <w:r w:rsidRPr="008B58A1">
        <w:rPr>
          <w:rFonts w:ascii="Times New Roman" w:eastAsia="宋体" w:hAnsi="Times New Roman"/>
          <w:b/>
          <w:bCs/>
          <w:sz w:val="24"/>
        </w:rPr>
        <w:t xml:space="preserve"> &lt; </w:t>
      </w:r>
      <w:proofErr w:type="spellStart"/>
      <w:r w:rsidRPr="008B58A1">
        <w:rPr>
          <w:rFonts w:ascii="Times New Roman" w:eastAsia="宋体" w:hAnsi="Times New Roman"/>
          <w:b/>
          <w:bCs/>
          <w:sz w:val="24"/>
        </w:rPr>
        <w:t>upper_columnN</w:t>
      </w:r>
      <w:proofErr w:type="spellEnd"/>
      <w:r w:rsidRPr="008B58A1">
        <w:rPr>
          <w:rFonts w:ascii="Times New Roman" w:eastAsia="宋体" w:hAnsi="Times New Roman"/>
          <w:b/>
          <w:bCs/>
          <w:sz w:val="24"/>
        </w:rPr>
        <w:t>;</w:t>
      </w:r>
    </w:p>
    <w:p w14:paraId="4C0332B9" w14:textId="51585BC3" w:rsidR="00E31F29" w:rsidRPr="008B58A1" w:rsidRDefault="00E31F29" w:rsidP="00872734">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对于未给定的范围，例如查询发行年份大于</w:t>
      </w:r>
      <w:r w:rsidRPr="008B58A1">
        <w:rPr>
          <w:rFonts w:ascii="Times New Roman" w:eastAsia="宋体" w:hAnsi="Times New Roman" w:hint="eastAsia"/>
          <w:sz w:val="24"/>
        </w:rPr>
        <w:t>1</w:t>
      </w:r>
      <w:r w:rsidRPr="008B58A1">
        <w:rPr>
          <w:rFonts w:ascii="Times New Roman" w:eastAsia="宋体" w:hAnsi="Times New Roman"/>
          <w:sz w:val="24"/>
        </w:rPr>
        <w:t>988</w:t>
      </w:r>
      <w:r w:rsidRPr="008B58A1">
        <w:rPr>
          <w:rFonts w:ascii="Times New Roman" w:eastAsia="宋体" w:hAnsi="Times New Roman" w:hint="eastAsia"/>
          <w:sz w:val="24"/>
        </w:rPr>
        <w:t>年的所有电影，可以自然的将查询语句改写为查询发现年份大于</w:t>
      </w:r>
      <w:r w:rsidRPr="008B58A1">
        <w:rPr>
          <w:rFonts w:ascii="Times New Roman" w:eastAsia="宋体" w:hAnsi="Times New Roman" w:hint="eastAsia"/>
          <w:sz w:val="24"/>
        </w:rPr>
        <w:t>1</w:t>
      </w:r>
      <w:r w:rsidRPr="008B58A1">
        <w:rPr>
          <w:rFonts w:ascii="Times New Roman" w:eastAsia="宋体" w:hAnsi="Times New Roman"/>
          <w:sz w:val="24"/>
        </w:rPr>
        <w:t>988</w:t>
      </w:r>
      <w:r w:rsidRPr="008B58A1">
        <w:rPr>
          <w:rFonts w:ascii="Times New Roman" w:eastAsia="宋体" w:hAnsi="Times New Roman" w:hint="eastAsia"/>
          <w:sz w:val="24"/>
        </w:rPr>
        <w:t>年同时发行年份小于正无穷大</w:t>
      </w:r>
      <w:r w:rsidRPr="008B58A1">
        <w:rPr>
          <w:rFonts w:ascii="Times New Roman" w:eastAsia="宋体" w:hAnsi="Times New Roman" w:hint="eastAsia"/>
          <w:sz w:val="24"/>
        </w:rPr>
        <w:t xml:space="preserve"> (+</w:t>
      </w:r>
      <w:r w:rsidRPr="008B58A1">
        <w:rPr>
          <w:rFonts w:ascii="Times New Roman" w:eastAsia="宋体" w:hAnsi="Times New Roman" w:hint="eastAsia"/>
          <w:sz w:val="24"/>
        </w:rPr>
        <w:t>∞</w:t>
      </w:r>
      <w:r w:rsidRPr="008B58A1">
        <w:rPr>
          <w:rFonts w:ascii="Times New Roman" w:eastAsia="宋体" w:hAnsi="Times New Roman" w:hint="eastAsia"/>
          <w:sz w:val="24"/>
        </w:rPr>
        <w:t>)</w:t>
      </w:r>
      <w:r w:rsidRPr="008B58A1">
        <w:rPr>
          <w:rFonts w:ascii="Times New Roman" w:eastAsia="宋体" w:hAnsi="Times New Roman"/>
          <w:sz w:val="24"/>
        </w:rPr>
        <w:t xml:space="preserve"> </w:t>
      </w:r>
      <w:r w:rsidRPr="008B58A1">
        <w:rPr>
          <w:rFonts w:ascii="Times New Roman" w:eastAsia="宋体" w:hAnsi="Times New Roman" w:hint="eastAsia"/>
          <w:sz w:val="24"/>
        </w:rPr>
        <w:t>的所有电影</w:t>
      </w:r>
      <w:r w:rsidR="007E3BC4">
        <w:rPr>
          <w:rFonts w:ascii="Times New Roman" w:eastAsia="宋体" w:hAnsi="Times New Roman" w:hint="eastAsia"/>
          <w:sz w:val="24"/>
        </w:rPr>
        <w:t>。</w:t>
      </w:r>
      <w:r w:rsidRPr="008B58A1">
        <w:rPr>
          <w:rFonts w:ascii="Times New Roman" w:eastAsia="宋体" w:hAnsi="Times New Roman" w:hint="eastAsia"/>
          <w:sz w:val="24"/>
        </w:rPr>
        <w:t>基于</w:t>
      </w:r>
      <w:r w:rsidR="007E3BC4">
        <w:rPr>
          <w:rFonts w:ascii="Times New Roman" w:eastAsia="宋体" w:hAnsi="Times New Roman" w:hint="eastAsia"/>
          <w:sz w:val="24"/>
        </w:rPr>
        <w:t>抽象，我们</w:t>
      </w:r>
      <w:r w:rsidRPr="008B58A1">
        <w:rPr>
          <w:rFonts w:ascii="Times New Roman" w:eastAsia="宋体" w:hAnsi="Times New Roman" w:hint="eastAsia"/>
          <w:sz w:val="24"/>
        </w:rPr>
        <w:t>便可用如下统一范式对查询语句进行建模：</w:t>
      </w:r>
    </w:p>
    <w:p w14:paraId="57B3C0C8" w14:textId="0338E3F6" w:rsidR="00E31F29" w:rsidRPr="008B58A1" w:rsidRDefault="00E31F29" w:rsidP="008F2E92">
      <w:pPr>
        <w:adjustRightInd w:val="0"/>
        <w:snapToGrid w:val="0"/>
        <w:spacing w:line="360" w:lineRule="exact"/>
        <w:jc w:val="center"/>
        <w:rPr>
          <w:rFonts w:ascii="Times New Roman" w:eastAsia="宋体" w:hAnsi="Times New Roman"/>
          <w:color w:val="00B0F0"/>
          <w:sz w:val="24"/>
        </w:rPr>
      </w:pPr>
      <w:r w:rsidRPr="008B58A1">
        <w:rPr>
          <w:rFonts w:ascii="Times New Roman" w:eastAsia="宋体" w:hAnsi="Times New Roman" w:hint="eastAsia"/>
          <w:color w:val="00B0F0"/>
          <w:sz w:val="24"/>
        </w:rPr>
        <w:t>[</w:t>
      </w:r>
      <w:r w:rsidRPr="008B58A1">
        <w:rPr>
          <w:rFonts w:ascii="Times New Roman" w:eastAsia="宋体" w:hAnsi="Times New Roman"/>
          <w:color w:val="00B0F0"/>
          <w:sz w:val="24"/>
        </w:rPr>
        <w:t xml:space="preserve">c1L, c1R, c2L, c2R, …, </w:t>
      </w:r>
      <w:proofErr w:type="spellStart"/>
      <w:r w:rsidRPr="008B58A1">
        <w:rPr>
          <w:rFonts w:ascii="Times New Roman" w:eastAsia="宋体" w:hAnsi="Times New Roman"/>
          <w:color w:val="00B0F0"/>
          <w:sz w:val="24"/>
        </w:rPr>
        <w:t>cNL</w:t>
      </w:r>
      <w:proofErr w:type="spellEnd"/>
      <w:r w:rsidRPr="008B58A1">
        <w:rPr>
          <w:rFonts w:ascii="Times New Roman" w:eastAsia="宋体" w:hAnsi="Times New Roman"/>
          <w:color w:val="00B0F0"/>
          <w:sz w:val="24"/>
        </w:rPr>
        <w:t xml:space="preserve">, </w:t>
      </w:r>
      <w:proofErr w:type="spellStart"/>
      <w:r w:rsidRPr="008B58A1">
        <w:rPr>
          <w:rFonts w:ascii="Times New Roman" w:eastAsia="宋体" w:hAnsi="Times New Roman"/>
          <w:color w:val="00B0F0"/>
          <w:sz w:val="24"/>
        </w:rPr>
        <w:t>cNR</w:t>
      </w:r>
      <w:proofErr w:type="spellEnd"/>
      <w:r w:rsidRPr="008B58A1">
        <w:rPr>
          <w:rFonts w:ascii="Times New Roman" w:eastAsia="宋体" w:hAnsi="Times New Roman"/>
          <w:color w:val="00B0F0"/>
          <w:sz w:val="24"/>
        </w:rPr>
        <w:t>]</w:t>
      </w:r>
    </w:p>
    <w:p w14:paraId="26D09D18" w14:textId="2778600B" w:rsidR="00F62155" w:rsidRPr="008B58A1" w:rsidRDefault="00F62155" w:rsidP="00872734">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其中</w:t>
      </w:r>
      <w:proofErr w:type="spellStart"/>
      <w:r w:rsidRPr="008B58A1">
        <w:rPr>
          <w:rFonts w:ascii="Times New Roman" w:eastAsia="宋体" w:hAnsi="Times New Roman" w:hint="eastAsia"/>
          <w:sz w:val="24"/>
        </w:rPr>
        <w:t>c</w:t>
      </w:r>
      <w:r w:rsidRPr="008B58A1">
        <w:rPr>
          <w:rFonts w:ascii="Times New Roman" w:eastAsia="宋体" w:hAnsi="Times New Roman"/>
          <w:sz w:val="24"/>
        </w:rPr>
        <w:t>iL</w:t>
      </w:r>
      <w:proofErr w:type="spellEnd"/>
      <w:r w:rsidRPr="008B58A1">
        <w:rPr>
          <w:rFonts w:ascii="Times New Roman" w:eastAsia="宋体" w:hAnsi="Times New Roman" w:hint="eastAsia"/>
          <w:sz w:val="24"/>
        </w:rPr>
        <w:t>的默认值是负无穷大</w:t>
      </w:r>
      <w:r w:rsidRPr="008B58A1">
        <w:rPr>
          <w:rFonts w:ascii="Times New Roman" w:eastAsia="宋体" w:hAnsi="Times New Roman" w:hint="eastAsia"/>
          <w:sz w:val="24"/>
        </w:rPr>
        <w:t xml:space="preserve"> </w:t>
      </w:r>
      <w:r w:rsidRPr="008B58A1">
        <w:rPr>
          <w:rFonts w:ascii="Times New Roman" w:eastAsia="宋体" w:hAnsi="Times New Roman"/>
          <w:sz w:val="24"/>
        </w:rPr>
        <w:t>(-</w:t>
      </w:r>
      <w:r w:rsidRPr="008B58A1">
        <w:rPr>
          <w:rFonts w:ascii="Times New Roman" w:eastAsia="宋体" w:hAnsi="Times New Roman" w:hint="eastAsia"/>
          <w:sz w:val="24"/>
        </w:rPr>
        <w:t>∞</w:t>
      </w:r>
      <w:r w:rsidRPr="008B58A1">
        <w:rPr>
          <w:rFonts w:ascii="Times New Roman" w:eastAsia="宋体" w:hAnsi="Times New Roman"/>
          <w:sz w:val="24"/>
        </w:rPr>
        <w:t>)</w:t>
      </w:r>
      <w:r w:rsidRPr="008B58A1">
        <w:rPr>
          <w:rFonts w:ascii="Times New Roman" w:eastAsia="宋体" w:hAnsi="Times New Roman" w:hint="eastAsia"/>
          <w:sz w:val="24"/>
        </w:rPr>
        <w:t>，</w:t>
      </w:r>
      <w:proofErr w:type="spellStart"/>
      <w:r w:rsidRPr="008B58A1">
        <w:rPr>
          <w:rFonts w:ascii="Times New Roman" w:eastAsia="宋体" w:hAnsi="Times New Roman" w:hint="eastAsia"/>
          <w:sz w:val="24"/>
        </w:rPr>
        <w:t>ciR</w:t>
      </w:r>
      <w:proofErr w:type="spellEnd"/>
      <w:r w:rsidRPr="008B58A1">
        <w:rPr>
          <w:rFonts w:ascii="Times New Roman" w:eastAsia="宋体" w:hAnsi="Times New Roman" w:hint="eastAsia"/>
          <w:sz w:val="24"/>
        </w:rPr>
        <w:t>的默认值为正无穷大</w:t>
      </w:r>
      <w:r w:rsidRPr="008B58A1">
        <w:rPr>
          <w:rFonts w:ascii="Times New Roman" w:eastAsia="宋体" w:hAnsi="Times New Roman" w:hint="eastAsia"/>
          <w:sz w:val="24"/>
        </w:rPr>
        <w:t xml:space="preserve"> (+</w:t>
      </w:r>
      <w:r w:rsidRPr="008B58A1">
        <w:rPr>
          <w:rFonts w:ascii="Times New Roman" w:eastAsia="宋体" w:hAnsi="Times New Roman" w:hint="eastAsia"/>
          <w:sz w:val="24"/>
        </w:rPr>
        <w:t>∞</w:t>
      </w:r>
      <w:r w:rsidRPr="008B58A1">
        <w:rPr>
          <w:rFonts w:ascii="Times New Roman" w:eastAsia="宋体" w:hAnsi="Times New Roman" w:hint="eastAsia"/>
          <w:sz w:val="24"/>
        </w:rPr>
        <w:t>)</w:t>
      </w:r>
      <w:r w:rsidRPr="008B58A1">
        <w:rPr>
          <w:rFonts w:ascii="Times New Roman" w:eastAsia="宋体" w:hAnsi="Times New Roman" w:hint="eastAsia"/>
          <w:sz w:val="24"/>
        </w:rPr>
        <w:t>。对于第</w:t>
      </w:r>
      <w:proofErr w:type="spellStart"/>
      <w:r w:rsidRPr="008B58A1">
        <w:rPr>
          <w:rFonts w:ascii="Times New Roman" w:eastAsia="宋体" w:hAnsi="Times New Roman" w:hint="eastAsia"/>
          <w:sz w:val="24"/>
        </w:rPr>
        <w:t>i</w:t>
      </w:r>
      <w:proofErr w:type="spellEnd"/>
      <w:proofErr w:type="gramStart"/>
      <w:r w:rsidRPr="008B58A1">
        <w:rPr>
          <w:rFonts w:ascii="Times New Roman" w:eastAsia="宋体" w:hAnsi="Times New Roman" w:hint="eastAsia"/>
          <w:sz w:val="24"/>
        </w:rPr>
        <w:t>列已经</w:t>
      </w:r>
      <w:proofErr w:type="gramEnd"/>
      <w:r w:rsidRPr="008B58A1">
        <w:rPr>
          <w:rFonts w:ascii="Times New Roman" w:eastAsia="宋体" w:hAnsi="Times New Roman" w:hint="eastAsia"/>
          <w:sz w:val="24"/>
        </w:rPr>
        <w:t>给定查询范围，其对应的</w:t>
      </w:r>
      <w:proofErr w:type="spellStart"/>
      <w:r w:rsidRPr="008B58A1">
        <w:rPr>
          <w:rFonts w:ascii="Times New Roman" w:eastAsia="宋体" w:hAnsi="Times New Roman" w:hint="eastAsia"/>
          <w:sz w:val="24"/>
        </w:rPr>
        <w:t>ciL</w:t>
      </w:r>
      <w:proofErr w:type="spellEnd"/>
      <w:r w:rsidRPr="008B58A1">
        <w:rPr>
          <w:rFonts w:ascii="Times New Roman" w:eastAsia="宋体" w:hAnsi="Times New Roman" w:hint="eastAsia"/>
          <w:sz w:val="24"/>
        </w:rPr>
        <w:t>为定值或</w:t>
      </w:r>
      <w:proofErr w:type="spellStart"/>
      <w:r w:rsidRPr="008B58A1">
        <w:rPr>
          <w:rFonts w:ascii="Times New Roman" w:eastAsia="宋体" w:hAnsi="Times New Roman" w:hint="eastAsia"/>
          <w:sz w:val="24"/>
        </w:rPr>
        <w:t>ciR</w:t>
      </w:r>
      <w:proofErr w:type="spellEnd"/>
      <w:r w:rsidRPr="008B58A1">
        <w:rPr>
          <w:rFonts w:ascii="Times New Roman" w:eastAsia="宋体" w:hAnsi="Times New Roman" w:hint="eastAsia"/>
          <w:sz w:val="24"/>
        </w:rPr>
        <w:t>是定值或是两个值均为定值。</w:t>
      </w:r>
      <w:r w:rsidR="00C6192F" w:rsidRPr="008B58A1">
        <w:rPr>
          <w:rFonts w:ascii="Times New Roman" w:eastAsia="宋体" w:hAnsi="Times New Roman" w:hint="eastAsia"/>
          <w:sz w:val="24"/>
        </w:rPr>
        <w:t>为了方便起见，</w:t>
      </w:r>
      <w:proofErr w:type="gramStart"/>
      <w:r w:rsidR="00C6192F" w:rsidRPr="008B58A1">
        <w:rPr>
          <w:rFonts w:ascii="Times New Roman" w:eastAsia="宋体" w:hAnsi="Times New Roman" w:hint="eastAsia"/>
          <w:sz w:val="24"/>
        </w:rPr>
        <w:t>本任务</w:t>
      </w:r>
      <w:proofErr w:type="gramEnd"/>
      <w:r w:rsidR="00C6192F" w:rsidRPr="008B58A1">
        <w:rPr>
          <w:rFonts w:ascii="Times New Roman" w:eastAsia="宋体" w:hAnsi="Times New Roman" w:hint="eastAsia"/>
          <w:sz w:val="24"/>
        </w:rPr>
        <w:t>给出的</w:t>
      </w:r>
      <w:proofErr w:type="gramStart"/>
      <w:r w:rsidR="00C6192F" w:rsidRPr="008B58A1">
        <w:rPr>
          <w:rFonts w:ascii="Times New Roman" w:eastAsia="宋体" w:hAnsi="Times New Roman" w:hint="eastAsia"/>
          <w:sz w:val="24"/>
        </w:rPr>
        <w:t>查询</w:t>
      </w:r>
      <w:proofErr w:type="gramEnd"/>
      <w:r w:rsidR="00C6192F" w:rsidRPr="008B58A1">
        <w:rPr>
          <w:rFonts w:ascii="Times New Roman" w:eastAsia="宋体" w:hAnsi="Times New Roman" w:hint="eastAsia"/>
          <w:sz w:val="24"/>
        </w:rPr>
        <w:t>仅针对类型为</w:t>
      </w:r>
      <w:r w:rsidR="00C6192F" w:rsidRPr="008B58A1">
        <w:rPr>
          <w:rFonts w:ascii="Times New Roman" w:eastAsia="宋体" w:hAnsi="Times New Roman" w:hint="eastAsia"/>
          <w:sz w:val="24"/>
        </w:rPr>
        <w:t>integer</w:t>
      </w:r>
      <w:r w:rsidR="00C6192F" w:rsidRPr="008B58A1">
        <w:rPr>
          <w:rFonts w:ascii="Times New Roman" w:eastAsia="宋体" w:hAnsi="Times New Roman" w:hint="eastAsia"/>
          <w:sz w:val="24"/>
        </w:rPr>
        <w:t>的类，便可统一用此范式表示。</w:t>
      </w:r>
    </w:p>
    <w:p w14:paraId="4D4BFCA6" w14:textId="63C41721" w:rsidR="00C54A52" w:rsidRPr="008B58A1" w:rsidRDefault="00C54A52" w:rsidP="00872734">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将上述</w:t>
      </w:r>
      <w:r w:rsidR="00B06EB3" w:rsidRPr="008B58A1">
        <w:rPr>
          <w:rFonts w:ascii="Times New Roman" w:eastAsia="宋体" w:hAnsi="Times New Roman" w:hint="eastAsia"/>
          <w:sz w:val="24"/>
        </w:rPr>
        <w:t>特征输入机器学习模型，即可预测该特征对应的查询结果的基数</w:t>
      </w:r>
      <w:r w:rsidR="00B06EB3" w:rsidRPr="008B58A1">
        <w:rPr>
          <w:rFonts w:ascii="Times New Roman" w:eastAsia="宋体" w:hAnsi="Times New Roman" w:hint="eastAsia"/>
          <w:sz w:val="24"/>
        </w:rPr>
        <w:t xml:space="preserve"> </w:t>
      </w:r>
      <w:proofErr w:type="spellStart"/>
      <w:r w:rsidR="00B06EB3" w:rsidRPr="008B58A1">
        <w:rPr>
          <w:rFonts w:ascii="Times New Roman" w:eastAsia="宋体" w:hAnsi="Times New Roman"/>
          <w:sz w:val="24"/>
        </w:rPr>
        <w:t>est_rows</w:t>
      </w:r>
      <w:proofErr w:type="spellEnd"/>
      <w:r w:rsidR="00B06EB3" w:rsidRPr="008B58A1">
        <w:rPr>
          <w:rFonts w:ascii="Times New Roman" w:eastAsia="宋体" w:hAnsi="Times New Roman" w:hint="eastAsia"/>
          <w:sz w:val="24"/>
        </w:rPr>
        <w:t>；我们期望模型估计的基数</w:t>
      </w:r>
      <w:r w:rsidR="00B06EB3" w:rsidRPr="008B58A1">
        <w:rPr>
          <w:rFonts w:ascii="Times New Roman" w:eastAsia="宋体" w:hAnsi="Times New Roman" w:hint="eastAsia"/>
          <w:sz w:val="24"/>
        </w:rPr>
        <w:t xml:space="preserve"> </w:t>
      </w:r>
      <w:proofErr w:type="spellStart"/>
      <w:r w:rsidR="00B06EB3" w:rsidRPr="008B58A1">
        <w:rPr>
          <w:rFonts w:ascii="Times New Roman" w:eastAsia="宋体" w:hAnsi="Times New Roman" w:hint="eastAsia"/>
          <w:sz w:val="24"/>
        </w:rPr>
        <w:t>est</w:t>
      </w:r>
      <w:r w:rsidR="00B06EB3" w:rsidRPr="008B58A1">
        <w:rPr>
          <w:rFonts w:ascii="Times New Roman" w:eastAsia="宋体" w:hAnsi="Times New Roman"/>
          <w:sz w:val="24"/>
        </w:rPr>
        <w:t>_rows</w:t>
      </w:r>
      <w:proofErr w:type="spellEnd"/>
      <w:r w:rsidR="00B06EB3" w:rsidRPr="008B58A1">
        <w:rPr>
          <w:rFonts w:ascii="Times New Roman" w:eastAsia="宋体" w:hAnsi="Times New Roman"/>
          <w:sz w:val="24"/>
        </w:rPr>
        <w:t xml:space="preserve"> </w:t>
      </w:r>
      <w:r w:rsidR="00B06EB3" w:rsidRPr="008B58A1">
        <w:rPr>
          <w:rFonts w:ascii="Times New Roman" w:eastAsia="宋体" w:hAnsi="Times New Roman" w:hint="eastAsia"/>
          <w:sz w:val="24"/>
        </w:rPr>
        <w:t>与实际查询执行的基数</w:t>
      </w:r>
      <w:r w:rsidR="00B06EB3" w:rsidRPr="008B58A1">
        <w:rPr>
          <w:rFonts w:ascii="Times New Roman" w:eastAsia="宋体" w:hAnsi="Times New Roman" w:hint="eastAsia"/>
          <w:sz w:val="24"/>
        </w:rPr>
        <w:t xml:space="preserve"> </w:t>
      </w:r>
      <w:proofErr w:type="spellStart"/>
      <w:r w:rsidR="00B06EB3" w:rsidRPr="008B58A1">
        <w:rPr>
          <w:rFonts w:ascii="Times New Roman" w:eastAsia="宋体" w:hAnsi="Times New Roman"/>
          <w:sz w:val="24"/>
        </w:rPr>
        <w:t>act_rows</w:t>
      </w:r>
      <w:proofErr w:type="spellEnd"/>
      <w:r w:rsidR="00B06EB3" w:rsidRPr="008B58A1">
        <w:rPr>
          <w:rFonts w:ascii="Times New Roman" w:eastAsia="宋体" w:hAnsi="Times New Roman"/>
          <w:sz w:val="24"/>
        </w:rPr>
        <w:t xml:space="preserve"> (</w:t>
      </w:r>
      <w:r w:rsidR="00B06EB3" w:rsidRPr="008B58A1">
        <w:rPr>
          <w:rFonts w:ascii="Times New Roman" w:eastAsia="宋体" w:hAnsi="Times New Roman" w:hint="eastAsia"/>
          <w:sz w:val="24"/>
        </w:rPr>
        <w:t>在数据集中给出，基于真实的数据库得到</w:t>
      </w:r>
      <w:r w:rsidR="00B06EB3" w:rsidRPr="008B58A1">
        <w:rPr>
          <w:rFonts w:ascii="Times New Roman" w:eastAsia="宋体" w:hAnsi="Times New Roman"/>
          <w:sz w:val="24"/>
        </w:rPr>
        <w:t>)</w:t>
      </w:r>
      <w:r w:rsidR="00B06EB3" w:rsidRPr="008B58A1">
        <w:rPr>
          <w:rFonts w:ascii="Times New Roman" w:eastAsia="宋体" w:hAnsi="Times New Roman" w:hint="eastAsia"/>
          <w:sz w:val="24"/>
        </w:rPr>
        <w:t>之间的差距越小越好</w:t>
      </w:r>
      <w:r w:rsidR="00A90781" w:rsidRPr="008B58A1">
        <w:rPr>
          <w:rFonts w:ascii="Times New Roman" w:eastAsia="宋体" w:hAnsi="Times New Roman" w:hint="eastAsia"/>
          <w:sz w:val="24"/>
        </w:rPr>
        <w:t>。</w:t>
      </w:r>
    </w:p>
    <w:p w14:paraId="215C6FA9" w14:textId="0984CD3F" w:rsidR="004D25F3" w:rsidRPr="00540B55" w:rsidRDefault="004D25F3" w:rsidP="00540B55">
      <w:pPr>
        <w:pStyle w:val="2"/>
        <w:numPr>
          <w:ilvl w:val="0"/>
          <w:numId w:val="2"/>
        </w:numPr>
        <w:adjustRightInd w:val="0"/>
        <w:snapToGrid w:val="0"/>
        <w:spacing w:before="0" w:after="0" w:line="360" w:lineRule="auto"/>
        <w:ind w:left="442" w:hanging="442"/>
        <w:rPr>
          <w:rFonts w:ascii="Times New Roman" w:eastAsia="宋体" w:hAnsi="Times New Roman"/>
        </w:rPr>
      </w:pPr>
      <w:r w:rsidRPr="00540B55">
        <w:rPr>
          <w:rFonts w:ascii="Times New Roman" w:eastAsia="宋体" w:hAnsi="Times New Roman" w:hint="eastAsia"/>
        </w:rPr>
        <w:t>补充知识</w:t>
      </w:r>
    </w:p>
    <w:p w14:paraId="1C0035D4" w14:textId="580FD71C" w:rsidR="002D17CF" w:rsidRPr="008B58A1" w:rsidRDefault="002D17CF" w:rsidP="006D3271">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上述建模过程中，</w:t>
      </w:r>
      <w:r w:rsidR="00AA4E85" w:rsidRPr="008B58A1">
        <w:rPr>
          <w:rFonts w:ascii="Times New Roman" w:eastAsia="宋体" w:hAnsi="Times New Roman" w:hint="eastAsia"/>
          <w:sz w:val="24"/>
        </w:rPr>
        <w:t>使用的特征较为简单，在数据量不是很充分的情况下，你的模型可能不能很好的学习到查询语句与基数之间的映射关系。这里介绍</w:t>
      </w:r>
      <w:r w:rsidR="00AA4E85" w:rsidRPr="008B58A1">
        <w:rPr>
          <w:rFonts w:ascii="Times New Roman" w:eastAsia="宋体" w:hAnsi="Times New Roman" w:hint="eastAsia"/>
          <w:sz w:val="24"/>
        </w:rPr>
        <w:t>3</w:t>
      </w:r>
      <w:r w:rsidR="00AA4E85" w:rsidRPr="008B58A1">
        <w:rPr>
          <w:rFonts w:ascii="Times New Roman" w:eastAsia="宋体" w:hAnsi="Times New Roman" w:hint="eastAsia"/>
          <w:sz w:val="24"/>
        </w:rPr>
        <w:t>个启发式方法得到的指标，从而让模型利用这些指标更好地进行预测。更多的特征提取方法见文献</w:t>
      </w:r>
      <w:r w:rsidR="00AA4E85" w:rsidRPr="008B58A1">
        <w:rPr>
          <w:rFonts w:ascii="Times New Roman" w:eastAsia="宋体" w:hAnsi="Times New Roman" w:hint="eastAsia"/>
          <w:sz w:val="24"/>
        </w:rPr>
        <w:t>[</w:t>
      </w:r>
      <w:r w:rsidR="00AA4E85" w:rsidRPr="008B58A1">
        <w:rPr>
          <w:rFonts w:ascii="Times New Roman" w:eastAsia="宋体" w:hAnsi="Times New Roman"/>
          <w:sz w:val="24"/>
        </w:rPr>
        <w:t>1-4]</w:t>
      </w:r>
      <w:r w:rsidR="00AA4E85" w:rsidRPr="008B58A1">
        <w:rPr>
          <w:rFonts w:ascii="Times New Roman" w:eastAsia="宋体" w:hAnsi="Times New Roman" w:hint="eastAsia"/>
          <w:sz w:val="24"/>
        </w:rPr>
        <w:t>:</w:t>
      </w:r>
    </w:p>
    <w:p w14:paraId="6385A0DB" w14:textId="00824F54" w:rsidR="00AA4E85" w:rsidRPr="008B58A1" w:rsidRDefault="00AA4E85" w:rsidP="006D3271">
      <w:pPr>
        <w:pStyle w:val="a7"/>
        <w:numPr>
          <w:ilvl w:val="1"/>
          <w:numId w:val="2"/>
        </w:numPr>
        <w:adjustRightInd w:val="0"/>
        <w:snapToGrid w:val="0"/>
        <w:spacing w:line="360" w:lineRule="exact"/>
        <w:ind w:firstLineChars="0"/>
        <w:rPr>
          <w:rFonts w:ascii="Times New Roman" w:eastAsia="宋体" w:hAnsi="Times New Roman"/>
          <w:sz w:val="24"/>
        </w:rPr>
      </w:pPr>
      <w:r w:rsidRPr="008B58A1">
        <w:rPr>
          <w:rFonts w:ascii="Times New Roman" w:eastAsia="宋体" w:hAnsi="Times New Roman"/>
          <w:sz w:val="24"/>
        </w:rPr>
        <w:t>Attribute Value Independence (</w:t>
      </w:r>
      <w:r w:rsidRPr="008B58A1">
        <w:rPr>
          <w:rFonts w:ascii="Times New Roman" w:eastAsia="宋体" w:hAnsi="Times New Roman"/>
          <w:b/>
          <w:bCs/>
          <w:sz w:val="24"/>
        </w:rPr>
        <w:t>AVI</w:t>
      </w:r>
      <w:r w:rsidRPr="008B58A1">
        <w:rPr>
          <w:rFonts w:ascii="Times New Roman" w:eastAsia="宋体" w:hAnsi="Times New Roman"/>
          <w:sz w:val="24"/>
        </w:rPr>
        <w:t xml:space="preserve">): </w:t>
      </w:r>
      <w:r w:rsidRPr="008B58A1">
        <w:rPr>
          <w:rFonts w:ascii="Times New Roman" w:eastAsia="宋体" w:hAnsi="Times New Roman" w:hint="eastAsia"/>
          <w:sz w:val="24"/>
        </w:rPr>
        <w:t>此方法认为所有查询条件的选择率</w:t>
      </w:r>
      <w:r w:rsidRPr="008B58A1">
        <w:rPr>
          <w:rFonts w:ascii="Times New Roman" w:eastAsia="宋体" w:hAnsi="Times New Roman" w:hint="eastAsia"/>
          <w:sz w:val="24"/>
        </w:rPr>
        <w:t xml:space="preserve"> </w:t>
      </w:r>
      <w:r w:rsidRPr="008B58A1">
        <w:rPr>
          <w:rFonts w:ascii="Times New Roman" w:eastAsia="宋体" w:hAnsi="Times New Roman"/>
          <w:sz w:val="24"/>
        </w:rPr>
        <w:lastRenderedPageBreak/>
        <w:t xml:space="preserve">(selectivity) </w:t>
      </w:r>
      <w:r w:rsidRPr="008B58A1">
        <w:rPr>
          <w:rFonts w:ascii="Times New Roman" w:eastAsia="宋体" w:hAnsi="Times New Roman" w:hint="eastAsia"/>
          <w:sz w:val="24"/>
        </w:rPr>
        <w:t>满足乘法原则，选择率</w:t>
      </w:r>
      <w:r w:rsidR="00062036" w:rsidRPr="008B58A1">
        <w:rPr>
          <w:rFonts w:ascii="Times New Roman" w:eastAsia="宋体" w:hAnsi="Times New Roman" w:hint="eastAsia"/>
          <w:sz w:val="24"/>
        </w:rPr>
        <w:t>代表某个查询查询出的记录行数占总行数的百分比，例如假设</w:t>
      </w:r>
      <w:proofErr w:type="gramStart"/>
      <w:r w:rsidR="00062036" w:rsidRPr="008B58A1">
        <w:rPr>
          <w:rFonts w:ascii="Times New Roman" w:eastAsia="宋体" w:hAnsi="Times New Roman" w:hint="eastAsia"/>
          <w:sz w:val="24"/>
        </w:rPr>
        <w:t>某数据</w:t>
      </w:r>
      <w:proofErr w:type="gramEnd"/>
      <w:r w:rsidR="00062036" w:rsidRPr="008B58A1">
        <w:rPr>
          <w:rFonts w:ascii="Times New Roman" w:eastAsia="宋体" w:hAnsi="Times New Roman" w:hint="eastAsia"/>
          <w:sz w:val="24"/>
        </w:rPr>
        <w:t>集中</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年后（包括</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年）生产的电影占数据集中总数的</w:t>
      </w:r>
      <w:r w:rsidR="00062036" w:rsidRPr="008B58A1">
        <w:rPr>
          <w:rFonts w:ascii="Times New Roman" w:eastAsia="宋体" w:hAnsi="Times New Roman" w:hint="eastAsia"/>
          <w:sz w:val="24"/>
        </w:rPr>
        <w:t>2</w:t>
      </w:r>
      <w:r w:rsidR="00062036" w:rsidRPr="008B58A1">
        <w:rPr>
          <w:rFonts w:ascii="Times New Roman" w:eastAsia="宋体" w:hAnsi="Times New Roman"/>
          <w:sz w:val="24"/>
        </w:rPr>
        <w:t>5</w:t>
      </w:r>
      <w:r w:rsidR="00062036" w:rsidRPr="008B58A1">
        <w:rPr>
          <w:rFonts w:ascii="Times New Roman" w:eastAsia="宋体" w:hAnsi="Times New Roman" w:hint="eastAsia"/>
          <w:sz w:val="24"/>
        </w:rPr>
        <w:t>%</w:t>
      </w:r>
      <w:r w:rsidR="00062036" w:rsidRPr="008B58A1">
        <w:rPr>
          <w:rFonts w:ascii="Times New Roman" w:eastAsia="宋体" w:hAnsi="Times New Roman" w:hint="eastAsia"/>
          <w:sz w:val="24"/>
        </w:rPr>
        <w:t>，那么对应查询语句</w:t>
      </w:r>
      <w:r w:rsidR="00062036" w:rsidRPr="008B58A1">
        <w:rPr>
          <w:rFonts w:ascii="Times New Roman" w:eastAsia="宋体" w:hAnsi="Times New Roman" w:hint="eastAsia"/>
          <w:sz w:val="24"/>
        </w:rPr>
        <w:t xml:space="preserve"> </w:t>
      </w:r>
      <w:proofErr w:type="spellStart"/>
      <w:r w:rsidR="00062036" w:rsidRPr="008B58A1">
        <w:rPr>
          <w:rFonts w:ascii="Times New Roman" w:eastAsia="宋体" w:hAnsi="Times New Roman" w:hint="eastAsia"/>
          <w:sz w:val="24"/>
        </w:rPr>
        <w:t>production</w:t>
      </w:r>
      <w:r w:rsidR="00062036" w:rsidRPr="008B58A1">
        <w:rPr>
          <w:rFonts w:ascii="Times New Roman" w:eastAsia="宋体" w:hAnsi="Times New Roman"/>
          <w:sz w:val="24"/>
        </w:rPr>
        <w:t>_year</w:t>
      </w:r>
      <w:proofErr w:type="spellEnd"/>
      <w:r w:rsidR="00062036" w:rsidRPr="008B58A1">
        <w:rPr>
          <w:rFonts w:ascii="Times New Roman" w:eastAsia="宋体" w:hAnsi="Times New Roman"/>
          <w:sz w:val="24"/>
        </w:rPr>
        <w:t xml:space="preserve"> &gt;= 2010 and </w:t>
      </w:r>
      <w:proofErr w:type="spellStart"/>
      <w:r w:rsidR="00062036" w:rsidRPr="008B58A1">
        <w:rPr>
          <w:rFonts w:ascii="Times New Roman" w:eastAsia="宋体" w:hAnsi="Times New Roman"/>
          <w:sz w:val="24"/>
        </w:rPr>
        <w:t>production_year</w:t>
      </w:r>
      <w:proofErr w:type="spellEnd"/>
      <w:r w:rsidR="00062036" w:rsidRPr="008B58A1">
        <w:rPr>
          <w:rFonts w:ascii="Times New Roman" w:eastAsia="宋体" w:hAnsi="Times New Roman"/>
          <w:sz w:val="24"/>
        </w:rPr>
        <w:t xml:space="preserve"> &lt;= +</w:t>
      </w:r>
      <w:r w:rsidR="00062036" w:rsidRPr="008B58A1">
        <w:rPr>
          <w:rFonts w:ascii="Times New Roman" w:eastAsia="宋体" w:hAnsi="Times New Roman" w:hint="eastAsia"/>
          <w:sz w:val="24"/>
        </w:rPr>
        <w:t>∞</w:t>
      </w:r>
      <w:r w:rsidR="00062036" w:rsidRPr="008B58A1">
        <w:rPr>
          <w:rFonts w:ascii="Times New Roman" w:eastAsia="宋体" w:hAnsi="Times New Roman" w:hint="eastAsia"/>
          <w:sz w:val="24"/>
        </w:rPr>
        <w:t xml:space="preserve"> </w:t>
      </w:r>
      <w:r w:rsidR="00062036" w:rsidRPr="008B58A1">
        <w:rPr>
          <w:rFonts w:ascii="Times New Roman" w:eastAsia="宋体" w:hAnsi="Times New Roman" w:hint="eastAsia"/>
          <w:sz w:val="24"/>
        </w:rPr>
        <w:t>对应的选择率</w:t>
      </w:r>
      <w:r w:rsidR="00A53E49" w:rsidRPr="008B58A1">
        <w:rPr>
          <w:rFonts w:ascii="Times New Roman" w:eastAsia="宋体" w:hAnsi="Times New Roman" w:hint="eastAsia"/>
          <w:sz w:val="24"/>
        </w:rPr>
        <w:t>便</w:t>
      </w:r>
      <w:r w:rsidR="00062036" w:rsidRPr="008B58A1">
        <w:rPr>
          <w:rFonts w:ascii="Times New Roman" w:eastAsia="宋体" w:hAnsi="Times New Roman" w:hint="eastAsia"/>
          <w:sz w:val="24"/>
        </w:rPr>
        <w:t>为</w:t>
      </w:r>
      <w:r w:rsidR="00062036" w:rsidRPr="008B58A1">
        <w:rPr>
          <w:rFonts w:ascii="Times New Roman" w:eastAsia="宋体" w:hAnsi="Times New Roman" w:hint="eastAsia"/>
          <w:sz w:val="24"/>
        </w:rPr>
        <w:t xml:space="preserve"> </w:t>
      </w:r>
      <w:r w:rsidR="00062036" w:rsidRPr="008B58A1">
        <w:rPr>
          <w:rFonts w:ascii="Times New Roman" w:eastAsia="宋体" w:hAnsi="Times New Roman"/>
          <w:sz w:val="24"/>
        </w:rPr>
        <w:t>25</w:t>
      </w:r>
      <w:r w:rsidR="00062036" w:rsidRPr="008B58A1">
        <w:rPr>
          <w:rFonts w:ascii="Times New Roman" w:eastAsia="宋体" w:hAnsi="Times New Roman" w:hint="eastAsia"/>
          <w:sz w:val="24"/>
        </w:rPr>
        <w:t>%</w:t>
      </w:r>
      <w:r w:rsidR="00062036" w:rsidRPr="008B58A1">
        <w:rPr>
          <w:rFonts w:ascii="Times New Roman" w:eastAsia="宋体" w:hAnsi="Times New Roman" w:hint="eastAsia"/>
          <w:sz w:val="24"/>
        </w:rPr>
        <w:t>。回到</w:t>
      </w:r>
      <w:r w:rsidR="00062036" w:rsidRPr="008B58A1">
        <w:rPr>
          <w:rFonts w:ascii="Times New Roman" w:eastAsia="宋体" w:hAnsi="Times New Roman" w:hint="eastAsia"/>
          <w:sz w:val="24"/>
        </w:rPr>
        <w:t xml:space="preserve"> </w:t>
      </w:r>
      <w:r w:rsidR="00062036" w:rsidRPr="008B58A1">
        <w:rPr>
          <w:rFonts w:ascii="Times New Roman" w:eastAsia="宋体" w:hAnsi="Times New Roman" w:hint="eastAsia"/>
          <w:b/>
          <w:bCs/>
          <w:sz w:val="24"/>
        </w:rPr>
        <w:t>AVI</w:t>
      </w:r>
      <w:r w:rsidR="00062036" w:rsidRPr="008B58A1">
        <w:rPr>
          <w:rFonts w:ascii="Times New Roman" w:eastAsia="宋体" w:hAnsi="Times New Roman"/>
          <w:sz w:val="24"/>
        </w:rPr>
        <w:t xml:space="preserve"> </w:t>
      </w:r>
      <w:r w:rsidR="00062036" w:rsidRPr="008B58A1">
        <w:rPr>
          <w:rFonts w:ascii="Times New Roman" w:eastAsia="宋体" w:hAnsi="Times New Roman" w:hint="eastAsia"/>
          <w:sz w:val="24"/>
        </w:rPr>
        <w:t>方法本身，其认为所有查询条件的选择率满足乘法原则，例如假设</w:t>
      </w:r>
      <w:proofErr w:type="gramStart"/>
      <w:r w:rsidR="00062036" w:rsidRPr="008B58A1">
        <w:rPr>
          <w:rFonts w:ascii="Times New Roman" w:eastAsia="宋体" w:hAnsi="Times New Roman" w:hint="eastAsia"/>
          <w:sz w:val="24"/>
        </w:rPr>
        <w:t>某数据</w:t>
      </w:r>
      <w:proofErr w:type="gramEnd"/>
      <w:r w:rsidR="00062036" w:rsidRPr="008B58A1">
        <w:rPr>
          <w:rFonts w:ascii="Times New Roman" w:eastAsia="宋体" w:hAnsi="Times New Roman" w:hint="eastAsia"/>
          <w:sz w:val="24"/>
        </w:rPr>
        <w:t>集中</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年后（包括</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年）生产的电影占数据集中总数的</w:t>
      </w:r>
      <w:r w:rsidR="00062036" w:rsidRPr="008B58A1">
        <w:rPr>
          <w:rFonts w:ascii="Times New Roman" w:eastAsia="宋体" w:hAnsi="Times New Roman" w:hint="eastAsia"/>
          <w:sz w:val="24"/>
        </w:rPr>
        <w:t>2</w:t>
      </w:r>
      <w:r w:rsidR="00062036" w:rsidRPr="008B58A1">
        <w:rPr>
          <w:rFonts w:ascii="Times New Roman" w:eastAsia="宋体" w:hAnsi="Times New Roman"/>
          <w:sz w:val="24"/>
        </w:rPr>
        <w:t>5</w:t>
      </w:r>
      <w:r w:rsidR="00062036" w:rsidRPr="008B58A1">
        <w:rPr>
          <w:rFonts w:ascii="Times New Roman" w:eastAsia="宋体" w:hAnsi="Times New Roman" w:hint="eastAsia"/>
          <w:sz w:val="24"/>
        </w:rPr>
        <w:t>%</w:t>
      </w:r>
      <w:r w:rsidR="00062036" w:rsidRPr="008B58A1">
        <w:rPr>
          <w:rFonts w:ascii="Times New Roman" w:eastAsia="宋体" w:hAnsi="Times New Roman" w:hint="eastAsia"/>
          <w:sz w:val="24"/>
        </w:rPr>
        <w:t>，而该数据集中爱情电影所占的比例是</w:t>
      </w:r>
      <w:r w:rsidR="00062036" w:rsidRPr="008B58A1">
        <w:rPr>
          <w:rFonts w:ascii="Times New Roman" w:eastAsia="宋体" w:hAnsi="Times New Roman" w:hint="eastAsia"/>
          <w:sz w:val="24"/>
        </w:rPr>
        <w:t>1</w:t>
      </w:r>
      <w:r w:rsidR="00062036" w:rsidRPr="008B58A1">
        <w:rPr>
          <w:rFonts w:ascii="Times New Roman" w:eastAsia="宋体" w:hAnsi="Times New Roman"/>
          <w:sz w:val="24"/>
        </w:rPr>
        <w:t>0</w:t>
      </w:r>
      <w:r w:rsidR="00062036" w:rsidRPr="008B58A1">
        <w:rPr>
          <w:rFonts w:ascii="Times New Roman" w:eastAsia="宋体" w:hAnsi="Times New Roman" w:hint="eastAsia"/>
          <w:sz w:val="24"/>
        </w:rPr>
        <w:t>%</w:t>
      </w:r>
      <w:r w:rsidR="00062036" w:rsidRPr="008B58A1">
        <w:rPr>
          <w:rFonts w:ascii="Times New Roman" w:eastAsia="宋体" w:hAnsi="Times New Roman" w:hint="eastAsia"/>
          <w:sz w:val="24"/>
        </w:rPr>
        <w:t>，根据</w:t>
      </w:r>
      <w:r w:rsidR="00062036" w:rsidRPr="008B58A1">
        <w:rPr>
          <w:rFonts w:ascii="Times New Roman" w:eastAsia="宋体" w:hAnsi="Times New Roman" w:hint="eastAsia"/>
          <w:b/>
          <w:bCs/>
          <w:sz w:val="24"/>
        </w:rPr>
        <w:t>A</w:t>
      </w:r>
      <w:r w:rsidR="00062036" w:rsidRPr="008B58A1">
        <w:rPr>
          <w:rFonts w:ascii="Times New Roman" w:eastAsia="宋体" w:hAnsi="Times New Roman"/>
          <w:b/>
          <w:bCs/>
          <w:sz w:val="24"/>
        </w:rPr>
        <w:t>VI</w:t>
      </w:r>
      <w:r w:rsidR="00062036" w:rsidRPr="008B58A1">
        <w:rPr>
          <w:rFonts w:ascii="Times New Roman" w:eastAsia="宋体" w:hAnsi="Times New Roman" w:hint="eastAsia"/>
          <w:sz w:val="24"/>
        </w:rPr>
        <w:t>方法，易得出</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年后（包括</w:t>
      </w:r>
      <w:r w:rsidR="00062036" w:rsidRPr="008B58A1">
        <w:rPr>
          <w:rFonts w:ascii="Times New Roman" w:eastAsia="宋体" w:hAnsi="Times New Roman" w:hint="eastAsia"/>
          <w:sz w:val="24"/>
        </w:rPr>
        <w:t>2</w:t>
      </w:r>
      <w:r w:rsidR="00062036" w:rsidRPr="008B58A1">
        <w:rPr>
          <w:rFonts w:ascii="Times New Roman" w:eastAsia="宋体" w:hAnsi="Times New Roman"/>
          <w:sz w:val="24"/>
        </w:rPr>
        <w:t>010</w:t>
      </w:r>
      <w:r w:rsidR="00062036" w:rsidRPr="008B58A1">
        <w:rPr>
          <w:rFonts w:ascii="Times New Roman" w:eastAsia="宋体" w:hAnsi="Times New Roman" w:hint="eastAsia"/>
          <w:sz w:val="24"/>
        </w:rPr>
        <w:t>年）生产的</w:t>
      </w:r>
      <w:r w:rsidR="00062036" w:rsidRPr="008B58A1">
        <w:rPr>
          <w:rFonts w:ascii="Times New Roman" w:eastAsia="宋体" w:hAnsi="Times New Roman" w:hint="eastAsia"/>
          <w:b/>
          <w:bCs/>
          <w:sz w:val="24"/>
        </w:rPr>
        <w:t>爱情电影</w:t>
      </w:r>
      <w:r w:rsidR="00062036" w:rsidRPr="008B58A1">
        <w:rPr>
          <w:rFonts w:ascii="Times New Roman" w:eastAsia="宋体" w:hAnsi="Times New Roman" w:hint="eastAsia"/>
          <w:sz w:val="24"/>
        </w:rPr>
        <w:t>占总数据集的</w:t>
      </w:r>
      <w:r w:rsidR="00062036" w:rsidRPr="008B58A1">
        <w:rPr>
          <w:rFonts w:ascii="Times New Roman" w:eastAsia="宋体" w:hAnsi="Times New Roman" w:hint="eastAsia"/>
          <w:sz w:val="24"/>
        </w:rPr>
        <w:t>2</w:t>
      </w:r>
      <w:r w:rsidR="00062036" w:rsidRPr="008B58A1">
        <w:rPr>
          <w:rFonts w:ascii="Times New Roman" w:eastAsia="宋体" w:hAnsi="Times New Roman"/>
          <w:sz w:val="24"/>
        </w:rPr>
        <w:t>.5</w:t>
      </w:r>
      <w:r w:rsidR="00062036" w:rsidRPr="008B58A1">
        <w:rPr>
          <w:rFonts w:ascii="Times New Roman" w:eastAsia="宋体" w:hAnsi="Times New Roman" w:hint="eastAsia"/>
          <w:sz w:val="24"/>
        </w:rPr>
        <w:t>%</w:t>
      </w:r>
      <w:r w:rsidR="00062036" w:rsidRPr="008B58A1">
        <w:rPr>
          <w:rFonts w:ascii="Times New Roman" w:eastAsia="宋体" w:hAnsi="Times New Roman"/>
          <w:sz w:val="24"/>
        </w:rPr>
        <w:t xml:space="preserve"> (2.5% = 25% * 10%)</w:t>
      </w:r>
      <w:r w:rsidR="00062036" w:rsidRPr="008B58A1">
        <w:rPr>
          <w:rFonts w:ascii="Times New Roman" w:eastAsia="宋体" w:hAnsi="Times New Roman" w:hint="eastAsia"/>
          <w:sz w:val="24"/>
        </w:rPr>
        <w:t>。那么</w:t>
      </w:r>
      <w:r w:rsidR="00062036" w:rsidRPr="008B58A1">
        <w:rPr>
          <w:rFonts w:ascii="Times New Roman" w:eastAsia="宋体" w:hAnsi="Times New Roman" w:hint="eastAsia"/>
          <w:b/>
          <w:bCs/>
          <w:sz w:val="24"/>
        </w:rPr>
        <w:t>A</w:t>
      </w:r>
      <w:r w:rsidR="00062036" w:rsidRPr="008B58A1">
        <w:rPr>
          <w:rFonts w:ascii="Times New Roman" w:eastAsia="宋体" w:hAnsi="Times New Roman"/>
          <w:b/>
          <w:bCs/>
          <w:sz w:val="24"/>
        </w:rPr>
        <w:t>VI</w:t>
      </w:r>
      <w:r w:rsidR="00062036" w:rsidRPr="008B58A1">
        <w:rPr>
          <w:rFonts w:ascii="Times New Roman" w:eastAsia="宋体" w:hAnsi="Times New Roman" w:hint="eastAsia"/>
          <w:sz w:val="24"/>
        </w:rPr>
        <w:t>方法便得出其总的选择率为</w:t>
      </w:r>
      <w:r w:rsidR="00062036" w:rsidRPr="008B58A1">
        <w:rPr>
          <w:rFonts w:ascii="Times New Roman" w:eastAsia="宋体" w:hAnsi="Times New Roman" w:hint="eastAsia"/>
          <w:sz w:val="24"/>
        </w:rPr>
        <w:t xml:space="preserve"> </w:t>
      </w:r>
      <w:r w:rsidR="00062036" w:rsidRPr="008B58A1">
        <w:rPr>
          <w:rFonts w:ascii="Times New Roman" w:eastAsia="宋体" w:hAnsi="Times New Roman"/>
          <w:sz w:val="24"/>
        </w:rPr>
        <w:t xml:space="preserve">s1 X s2 X s3 X … X </w:t>
      </w:r>
      <w:proofErr w:type="spellStart"/>
      <w:r w:rsidR="00062036" w:rsidRPr="008B58A1">
        <w:rPr>
          <w:rFonts w:ascii="Times New Roman" w:eastAsia="宋体" w:hAnsi="Times New Roman"/>
          <w:sz w:val="24"/>
        </w:rPr>
        <w:t>sN</w:t>
      </w:r>
      <w:proofErr w:type="spellEnd"/>
      <w:r w:rsidR="00062036" w:rsidRPr="008B58A1">
        <w:rPr>
          <w:rFonts w:ascii="Times New Roman" w:eastAsia="宋体" w:hAnsi="Times New Roman" w:hint="eastAsia"/>
          <w:sz w:val="24"/>
        </w:rPr>
        <w:t>其中</w:t>
      </w:r>
      <w:proofErr w:type="spellStart"/>
      <w:r w:rsidR="00062036" w:rsidRPr="008B58A1">
        <w:rPr>
          <w:rFonts w:ascii="Times New Roman" w:eastAsia="宋体" w:hAnsi="Times New Roman" w:hint="eastAsia"/>
          <w:sz w:val="24"/>
        </w:rPr>
        <w:t>s</w:t>
      </w:r>
      <w:r w:rsidR="00062036" w:rsidRPr="008B58A1">
        <w:rPr>
          <w:rFonts w:ascii="Times New Roman" w:eastAsia="宋体" w:hAnsi="Times New Roman"/>
          <w:sz w:val="24"/>
        </w:rPr>
        <w:t>i</w:t>
      </w:r>
      <w:proofErr w:type="spellEnd"/>
      <w:r w:rsidR="00062036" w:rsidRPr="008B58A1">
        <w:rPr>
          <w:rFonts w:ascii="Times New Roman" w:eastAsia="宋体" w:hAnsi="Times New Roman"/>
          <w:sz w:val="24"/>
        </w:rPr>
        <w:t xml:space="preserve"> </w:t>
      </w:r>
      <w:r w:rsidR="00062036" w:rsidRPr="008B58A1">
        <w:rPr>
          <w:rFonts w:ascii="Times New Roman" w:eastAsia="宋体" w:hAnsi="Times New Roman" w:hint="eastAsia"/>
          <w:sz w:val="24"/>
        </w:rPr>
        <w:t>是第</w:t>
      </w:r>
      <w:proofErr w:type="spellStart"/>
      <w:r w:rsidR="00062036" w:rsidRPr="008B58A1">
        <w:rPr>
          <w:rFonts w:ascii="Times New Roman" w:eastAsia="宋体" w:hAnsi="Times New Roman" w:hint="eastAsia"/>
          <w:sz w:val="24"/>
        </w:rPr>
        <w:t>i-th</w:t>
      </w:r>
      <w:proofErr w:type="spellEnd"/>
      <w:r w:rsidR="00062036" w:rsidRPr="008B58A1">
        <w:rPr>
          <w:rFonts w:ascii="Times New Roman" w:eastAsia="宋体" w:hAnsi="Times New Roman"/>
          <w:sz w:val="24"/>
        </w:rPr>
        <w:t xml:space="preserve"> </w:t>
      </w:r>
      <w:r w:rsidR="00062036" w:rsidRPr="008B58A1">
        <w:rPr>
          <w:rFonts w:ascii="Times New Roman" w:eastAsia="宋体" w:hAnsi="Times New Roman" w:hint="eastAsia"/>
          <w:sz w:val="24"/>
        </w:rPr>
        <w:t>column</w:t>
      </w:r>
      <w:r w:rsidR="00062036" w:rsidRPr="008B58A1">
        <w:rPr>
          <w:rFonts w:ascii="Times New Roman" w:eastAsia="宋体" w:hAnsi="Times New Roman" w:hint="eastAsia"/>
          <w:sz w:val="24"/>
        </w:rPr>
        <w:t>的选择率，通过</w:t>
      </w:r>
      <w:r w:rsidR="004E22EA" w:rsidRPr="008B58A1">
        <w:rPr>
          <w:rFonts w:ascii="Times New Roman" w:eastAsia="宋体" w:hAnsi="Times New Roman" w:hint="eastAsia"/>
          <w:sz w:val="24"/>
        </w:rPr>
        <w:t>将</w:t>
      </w:r>
      <w:r w:rsidR="00062036" w:rsidRPr="008B58A1">
        <w:rPr>
          <w:rFonts w:ascii="Times New Roman" w:eastAsia="宋体" w:hAnsi="Times New Roman" w:hint="eastAsia"/>
          <w:sz w:val="24"/>
        </w:rPr>
        <w:t>总的选择率乘上数据总行数，便得出</w:t>
      </w:r>
      <w:r w:rsidR="00062036" w:rsidRPr="008B58A1">
        <w:rPr>
          <w:rFonts w:ascii="Times New Roman" w:eastAsia="宋体" w:hAnsi="Times New Roman" w:hint="eastAsia"/>
          <w:b/>
          <w:bCs/>
          <w:sz w:val="24"/>
        </w:rPr>
        <w:t>A</w:t>
      </w:r>
      <w:r w:rsidR="00062036" w:rsidRPr="008B58A1">
        <w:rPr>
          <w:rFonts w:ascii="Times New Roman" w:eastAsia="宋体" w:hAnsi="Times New Roman"/>
          <w:b/>
          <w:bCs/>
          <w:sz w:val="24"/>
        </w:rPr>
        <w:t>VI</w:t>
      </w:r>
      <w:r w:rsidR="00062036" w:rsidRPr="008B58A1">
        <w:rPr>
          <w:rFonts w:ascii="Times New Roman" w:eastAsia="宋体" w:hAnsi="Times New Roman" w:hint="eastAsia"/>
          <w:sz w:val="24"/>
        </w:rPr>
        <w:t>方法估计出来的基数。</w:t>
      </w:r>
    </w:p>
    <w:p w14:paraId="0FFA4767" w14:textId="2F1EB8DF" w:rsidR="008B72CD" w:rsidRPr="008B58A1" w:rsidRDefault="00AA4E85" w:rsidP="006D3271">
      <w:pPr>
        <w:pStyle w:val="a7"/>
        <w:numPr>
          <w:ilvl w:val="1"/>
          <w:numId w:val="2"/>
        </w:numPr>
        <w:adjustRightInd w:val="0"/>
        <w:snapToGrid w:val="0"/>
        <w:spacing w:line="360" w:lineRule="exact"/>
        <w:ind w:firstLineChars="0"/>
        <w:rPr>
          <w:rFonts w:ascii="Times New Roman" w:eastAsia="宋体" w:hAnsi="Times New Roman"/>
          <w:sz w:val="24"/>
        </w:rPr>
      </w:pPr>
      <w:r w:rsidRPr="008B58A1">
        <w:rPr>
          <w:rFonts w:ascii="Times New Roman" w:eastAsia="宋体" w:hAnsi="Times New Roman"/>
          <w:sz w:val="24"/>
        </w:rPr>
        <w:t xml:space="preserve">Exponential </w:t>
      </w:r>
      <w:proofErr w:type="spellStart"/>
      <w:r w:rsidRPr="008B58A1">
        <w:rPr>
          <w:rFonts w:ascii="Times New Roman" w:eastAsia="宋体" w:hAnsi="Times New Roman"/>
          <w:sz w:val="24"/>
        </w:rPr>
        <w:t>BackOff</w:t>
      </w:r>
      <w:proofErr w:type="spellEnd"/>
      <w:r w:rsidRPr="008B58A1">
        <w:rPr>
          <w:rFonts w:ascii="Times New Roman" w:eastAsia="宋体" w:hAnsi="Times New Roman"/>
          <w:sz w:val="24"/>
        </w:rPr>
        <w:t xml:space="preserve"> (</w:t>
      </w:r>
      <w:r w:rsidRPr="008B58A1">
        <w:rPr>
          <w:rFonts w:ascii="Times New Roman" w:eastAsia="宋体" w:hAnsi="Times New Roman"/>
          <w:b/>
          <w:bCs/>
          <w:sz w:val="24"/>
        </w:rPr>
        <w:t>EBO</w:t>
      </w:r>
      <w:r w:rsidRPr="008B58A1">
        <w:rPr>
          <w:rFonts w:ascii="Times New Roman" w:eastAsia="宋体" w:hAnsi="Times New Roman"/>
          <w:sz w:val="24"/>
        </w:rPr>
        <w:t>):</w:t>
      </w:r>
      <w:r w:rsidR="008B72CD" w:rsidRPr="008B58A1">
        <w:rPr>
          <w:rFonts w:ascii="Times New Roman" w:eastAsia="宋体" w:hAnsi="Times New Roman" w:hint="eastAsia"/>
          <w:sz w:val="24"/>
        </w:rPr>
        <w:t>此方法不同</w:t>
      </w:r>
      <w:r w:rsidR="008B72CD" w:rsidRPr="008B58A1">
        <w:rPr>
          <w:rFonts w:ascii="Times New Roman" w:eastAsia="宋体" w:hAnsi="Times New Roman" w:hint="eastAsia"/>
          <w:b/>
          <w:bCs/>
          <w:sz w:val="24"/>
        </w:rPr>
        <w:t>A</w:t>
      </w:r>
      <w:r w:rsidR="008B72CD" w:rsidRPr="008B58A1">
        <w:rPr>
          <w:rFonts w:ascii="Times New Roman" w:eastAsia="宋体" w:hAnsi="Times New Roman"/>
          <w:b/>
          <w:bCs/>
          <w:sz w:val="24"/>
        </w:rPr>
        <w:t>VI</w:t>
      </w:r>
      <w:r w:rsidR="008B72CD" w:rsidRPr="008B58A1">
        <w:rPr>
          <w:rFonts w:ascii="Times New Roman" w:eastAsia="宋体" w:hAnsi="Times New Roman" w:hint="eastAsia"/>
          <w:sz w:val="24"/>
        </w:rPr>
        <w:t>方法考虑所有的列，其认为应选出</w:t>
      </w:r>
      <w:r w:rsidR="008B72CD" w:rsidRPr="008B58A1">
        <w:rPr>
          <w:rFonts w:ascii="Times New Roman" w:eastAsia="宋体" w:hAnsi="Times New Roman" w:hint="eastAsia"/>
          <w:sz w:val="24"/>
        </w:rPr>
        <w:t>4</w:t>
      </w:r>
      <w:r w:rsidR="008B72CD" w:rsidRPr="008B58A1">
        <w:rPr>
          <w:rFonts w:ascii="Times New Roman" w:eastAsia="宋体" w:hAnsi="Times New Roman" w:hint="eastAsia"/>
          <w:sz w:val="24"/>
        </w:rPr>
        <w:t>个最小的选择率</w:t>
      </w:r>
      <w:r w:rsidR="004E22EA" w:rsidRPr="008B58A1">
        <w:rPr>
          <w:rFonts w:ascii="Times New Roman" w:eastAsia="宋体" w:hAnsi="Times New Roman" w:hint="eastAsia"/>
          <w:sz w:val="24"/>
        </w:rPr>
        <w:t>组成总的选择率</w:t>
      </w:r>
      <w:r w:rsidR="008B72CD" w:rsidRPr="008B58A1">
        <w:rPr>
          <w:rFonts w:ascii="Times New Roman" w:eastAsia="宋体" w:hAnsi="Times New Roman" w:hint="eastAsia"/>
          <w:sz w:val="24"/>
        </w:rPr>
        <w:t>，结合得到如下的式子</w:t>
      </w:r>
      <w:r w:rsidR="008B72CD" w:rsidRPr="008B58A1">
        <w:rPr>
          <w:rFonts w:ascii="Times New Roman" w:eastAsia="宋体" w:hAnsi="Times New Roman" w:hint="eastAsia"/>
          <w:sz w:val="24"/>
        </w:rPr>
        <w:t>:</w:t>
      </w:r>
    </w:p>
    <w:p w14:paraId="082BD7FB" w14:textId="31FDD1E1" w:rsidR="008B72CD" w:rsidRPr="008B58A1" w:rsidRDefault="00436D16" w:rsidP="006D3271">
      <w:pPr>
        <w:pStyle w:val="a7"/>
        <w:adjustRightInd w:val="0"/>
        <w:snapToGrid w:val="0"/>
        <w:spacing w:line="360" w:lineRule="exact"/>
        <w:ind w:left="880" w:firstLineChars="0" w:firstLine="0"/>
        <w:rPr>
          <w:rFonts w:ascii="Times New Roman" w:eastAsia="宋体" w:hAnsi="Times New Roman"/>
          <w:iCs/>
          <w:sz w:val="24"/>
        </w:rPr>
      </w:pPr>
      <m:oMath>
        <m:sSub>
          <m:sSubPr>
            <m:ctrlPr>
              <w:rPr>
                <w:rFonts w:ascii="Cambria Math" w:eastAsia="宋体" w:hAnsi="Cambria Math"/>
                <w:iCs/>
                <w:sz w:val="24"/>
              </w:rPr>
            </m:ctrlPr>
          </m:sSubPr>
          <m:e>
            <m:r>
              <m:rPr>
                <m:sty m:val="p"/>
              </m:rPr>
              <w:rPr>
                <w:rFonts w:ascii="Cambria Math" w:eastAsia="宋体" w:hAnsi="Cambria Math"/>
                <w:sz w:val="24"/>
              </w:rPr>
              <m:t>s</m:t>
            </m:r>
          </m:e>
          <m:sub>
            <m:r>
              <m:rPr>
                <m:sty m:val="p"/>
              </m:rPr>
              <w:rPr>
                <w:rFonts w:ascii="Cambria Math" w:eastAsia="宋体" w:hAnsi="Cambria Math"/>
                <w:sz w:val="24"/>
              </w:rPr>
              <m:t>1</m:t>
            </m:r>
          </m:sub>
        </m:sSub>
        <m:r>
          <m:rPr>
            <m:sty m:val="p"/>
          </m:rPr>
          <w:rPr>
            <w:rFonts w:ascii="Cambria Math" w:eastAsia="宋体" w:hAnsi="Cambria Math"/>
            <w:sz w:val="24"/>
          </w:rPr>
          <m:t xml:space="preserve"> X </m:t>
        </m:r>
        <m:sSubSup>
          <m:sSubSupPr>
            <m:ctrlPr>
              <w:rPr>
                <w:rFonts w:ascii="Cambria Math" w:eastAsia="宋体" w:hAnsi="Cambria Math"/>
                <w:iCs/>
                <w:sz w:val="24"/>
              </w:rPr>
            </m:ctrlPr>
          </m:sSubSupPr>
          <m:e>
            <m:r>
              <m:rPr>
                <m:sty m:val="p"/>
              </m:rPr>
              <w:rPr>
                <w:rFonts w:ascii="Cambria Math" w:eastAsia="宋体" w:hAnsi="Cambria Math"/>
                <w:sz w:val="24"/>
              </w:rPr>
              <m:t>s</m:t>
            </m:r>
          </m:e>
          <m:sub>
            <m:r>
              <m:rPr>
                <m:sty m:val="p"/>
              </m:rPr>
              <w:rPr>
                <w:rFonts w:ascii="Cambria Math" w:eastAsia="宋体" w:hAnsi="Cambria Math"/>
                <w:sz w:val="24"/>
              </w:rPr>
              <m:t>2</m:t>
            </m:r>
          </m:sub>
          <m:sup>
            <m:r>
              <m:rPr>
                <m:sty m:val="p"/>
              </m:rPr>
              <w:rPr>
                <w:rFonts w:ascii="Cambria Math" w:eastAsia="宋体" w:hAnsi="Cambria Math"/>
                <w:sz w:val="24"/>
              </w:rPr>
              <m:t>0.5</m:t>
            </m:r>
          </m:sup>
        </m:sSubSup>
        <m:r>
          <m:rPr>
            <m:sty m:val="p"/>
          </m:rPr>
          <w:rPr>
            <w:rFonts w:ascii="Cambria Math" w:eastAsia="宋体" w:hAnsi="Cambria Math"/>
            <w:sz w:val="24"/>
          </w:rPr>
          <m:t xml:space="preserve"> X </m:t>
        </m:r>
        <m:sSubSup>
          <m:sSubSupPr>
            <m:ctrlPr>
              <w:rPr>
                <w:rFonts w:ascii="Cambria Math" w:eastAsia="宋体" w:hAnsi="Cambria Math"/>
                <w:iCs/>
                <w:sz w:val="24"/>
              </w:rPr>
            </m:ctrlPr>
          </m:sSubSupPr>
          <m:e>
            <m:r>
              <m:rPr>
                <m:sty m:val="p"/>
              </m:rPr>
              <w:rPr>
                <w:rFonts w:ascii="Cambria Math" w:eastAsia="宋体" w:hAnsi="Cambria Math"/>
                <w:sz w:val="24"/>
              </w:rPr>
              <m:t>s</m:t>
            </m:r>
          </m:e>
          <m:sub>
            <m:r>
              <m:rPr>
                <m:sty m:val="p"/>
              </m:rPr>
              <w:rPr>
                <w:rFonts w:ascii="Cambria Math" w:eastAsia="宋体" w:hAnsi="Cambria Math"/>
                <w:sz w:val="24"/>
              </w:rPr>
              <m:t>3</m:t>
            </m:r>
          </m:sub>
          <m:sup>
            <m:r>
              <m:rPr>
                <m:sty m:val="p"/>
              </m:rPr>
              <w:rPr>
                <w:rFonts w:ascii="Cambria Math" w:eastAsia="宋体" w:hAnsi="Cambria Math"/>
                <w:sz w:val="24"/>
              </w:rPr>
              <m:t>0.25</m:t>
            </m:r>
          </m:sup>
        </m:sSubSup>
        <m:r>
          <m:rPr>
            <m:sty m:val="p"/>
          </m:rPr>
          <w:rPr>
            <w:rFonts w:ascii="Cambria Math" w:eastAsia="宋体" w:hAnsi="Cambria Math"/>
            <w:sz w:val="24"/>
          </w:rPr>
          <m:t xml:space="preserve"> X </m:t>
        </m:r>
        <m:sSubSup>
          <m:sSubSupPr>
            <m:ctrlPr>
              <w:rPr>
                <w:rFonts w:ascii="Cambria Math" w:eastAsia="宋体" w:hAnsi="Cambria Math"/>
                <w:iCs/>
                <w:sz w:val="24"/>
              </w:rPr>
            </m:ctrlPr>
          </m:sSubSupPr>
          <m:e>
            <m:r>
              <m:rPr>
                <m:sty m:val="p"/>
              </m:rPr>
              <w:rPr>
                <w:rFonts w:ascii="Cambria Math" w:eastAsia="宋体" w:hAnsi="Cambria Math"/>
                <w:sz w:val="24"/>
              </w:rPr>
              <m:t>s</m:t>
            </m:r>
          </m:e>
          <m:sub>
            <m:r>
              <m:rPr>
                <m:sty m:val="p"/>
              </m:rPr>
              <w:rPr>
                <w:rFonts w:ascii="Cambria Math" w:eastAsia="宋体" w:hAnsi="Cambria Math"/>
                <w:sz w:val="24"/>
              </w:rPr>
              <m:t>4</m:t>
            </m:r>
          </m:sub>
          <m:sup>
            <m:r>
              <m:rPr>
                <m:sty m:val="p"/>
              </m:rPr>
              <w:rPr>
                <w:rFonts w:ascii="Cambria Math" w:eastAsia="宋体" w:hAnsi="Cambria Math"/>
                <w:sz w:val="24"/>
              </w:rPr>
              <m:t>0.125</m:t>
            </m:r>
          </m:sup>
        </m:sSubSup>
      </m:oMath>
      <w:r w:rsidR="008B72CD" w:rsidRPr="008B58A1">
        <w:rPr>
          <w:rFonts w:ascii="Times New Roman" w:eastAsia="宋体" w:hAnsi="Times New Roman" w:hint="eastAsia"/>
          <w:iCs/>
          <w:sz w:val="24"/>
        </w:rPr>
        <w:t>,</w:t>
      </w:r>
    </w:p>
    <w:p w14:paraId="18E8688B" w14:textId="186F5160" w:rsidR="008B72CD" w:rsidRPr="008B58A1" w:rsidRDefault="008B72CD" w:rsidP="006D3271">
      <w:pPr>
        <w:pStyle w:val="a7"/>
        <w:adjustRightInd w:val="0"/>
        <w:snapToGrid w:val="0"/>
        <w:spacing w:line="360" w:lineRule="exact"/>
        <w:ind w:left="880" w:firstLineChars="0" w:firstLine="0"/>
        <w:rPr>
          <w:rFonts w:ascii="Times New Roman" w:eastAsia="宋体" w:hAnsi="Times New Roman"/>
          <w:iCs/>
          <w:sz w:val="24"/>
        </w:rPr>
      </w:pPr>
      <w:r w:rsidRPr="008B58A1">
        <w:rPr>
          <w:rFonts w:ascii="Times New Roman" w:eastAsia="宋体" w:hAnsi="Times New Roman" w:hint="eastAsia"/>
          <w:iCs/>
          <w:sz w:val="24"/>
        </w:rPr>
        <w:t>其中</w:t>
      </w:r>
      <m:oMath>
        <m:sSub>
          <m:sSubPr>
            <m:ctrlPr>
              <w:rPr>
                <w:rFonts w:ascii="Cambria Math" w:eastAsia="宋体" w:hAnsi="Cambria Math"/>
                <w:i/>
                <w:iCs/>
                <w:sz w:val="24"/>
              </w:rPr>
            </m:ctrlPr>
          </m:sSubPr>
          <m:e>
            <m:r>
              <w:rPr>
                <w:rFonts w:ascii="Cambria Math" w:eastAsia="宋体" w:hAnsi="Cambria Math" w:hint="eastAsia"/>
                <w:sz w:val="24"/>
              </w:rPr>
              <m:t>s</m:t>
            </m:r>
          </m:e>
          <m:sub>
            <m:r>
              <w:rPr>
                <w:rFonts w:ascii="Cambria Math" w:eastAsia="宋体" w:hAnsi="Cambria Math"/>
                <w:sz w:val="24"/>
              </w:rPr>
              <m:t>k</m:t>
            </m:r>
          </m:sub>
        </m:sSub>
      </m:oMath>
      <w:r w:rsidRPr="008B58A1">
        <w:rPr>
          <w:rFonts w:ascii="Times New Roman" w:eastAsia="宋体" w:hAnsi="Times New Roman" w:hint="eastAsia"/>
          <w:iCs/>
          <w:sz w:val="24"/>
        </w:rPr>
        <w:t>代表第</w:t>
      </w:r>
      <w:r w:rsidRPr="008B58A1">
        <w:rPr>
          <w:rFonts w:ascii="Times New Roman" w:eastAsia="宋体" w:hAnsi="Times New Roman" w:hint="eastAsia"/>
          <w:iCs/>
          <w:sz w:val="24"/>
        </w:rPr>
        <w:t>k</w:t>
      </w:r>
      <w:r w:rsidRPr="008B58A1">
        <w:rPr>
          <w:rFonts w:ascii="Times New Roman" w:eastAsia="宋体" w:hAnsi="Times New Roman" w:hint="eastAsia"/>
          <w:iCs/>
          <w:sz w:val="24"/>
        </w:rPr>
        <w:t>小的选择率。</w:t>
      </w:r>
      <w:r w:rsidR="004E22EA" w:rsidRPr="008B58A1">
        <w:rPr>
          <w:rFonts w:ascii="Times New Roman" w:eastAsia="宋体" w:hAnsi="Times New Roman" w:hint="eastAsia"/>
          <w:iCs/>
          <w:sz w:val="24"/>
        </w:rPr>
        <w:t>通过将总的选择率乘上数据总行数，便得出</w:t>
      </w:r>
      <w:r w:rsidR="004E22EA" w:rsidRPr="008B58A1">
        <w:rPr>
          <w:rFonts w:ascii="Times New Roman" w:eastAsia="宋体" w:hAnsi="Times New Roman" w:hint="eastAsia"/>
          <w:b/>
          <w:bCs/>
          <w:iCs/>
          <w:sz w:val="24"/>
        </w:rPr>
        <w:t>E</w:t>
      </w:r>
      <w:r w:rsidR="004E22EA" w:rsidRPr="008B58A1">
        <w:rPr>
          <w:rFonts w:ascii="Times New Roman" w:eastAsia="宋体" w:hAnsi="Times New Roman"/>
          <w:b/>
          <w:bCs/>
          <w:iCs/>
          <w:sz w:val="24"/>
        </w:rPr>
        <w:t>BO</w:t>
      </w:r>
      <w:r w:rsidR="004E22EA" w:rsidRPr="008B58A1">
        <w:rPr>
          <w:rFonts w:ascii="Times New Roman" w:eastAsia="宋体" w:hAnsi="Times New Roman" w:hint="eastAsia"/>
          <w:iCs/>
          <w:sz w:val="24"/>
        </w:rPr>
        <w:t>方法估计出来的基数。</w:t>
      </w:r>
    </w:p>
    <w:p w14:paraId="4B8B17ED" w14:textId="17E218F1" w:rsidR="0090606C" w:rsidRPr="006D3271" w:rsidRDefault="00AA4E85" w:rsidP="006D3271">
      <w:pPr>
        <w:pStyle w:val="a7"/>
        <w:numPr>
          <w:ilvl w:val="1"/>
          <w:numId w:val="2"/>
        </w:numPr>
        <w:adjustRightInd w:val="0"/>
        <w:snapToGrid w:val="0"/>
        <w:spacing w:line="360" w:lineRule="exact"/>
        <w:ind w:firstLineChars="0"/>
        <w:rPr>
          <w:rFonts w:ascii="Times New Roman" w:eastAsia="宋体" w:hAnsi="Times New Roman"/>
          <w:sz w:val="24"/>
        </w:rPr>
      </w:pPr>
      <w:r w:rsidRPr="008B58A1">
        <w:rPr>
          <w:rFonts w:ascii="Times New Roman" w:eastAsia="宋体" w:hAnsi="Times New Roman" w:hint="eastAsia"/>
          <w:sz w:val="24"/>
        </w:rPr>
        <w:t>M</w:t>
      </w:r>
      <w:r w:rsidRPr="008B58A1">
        <w:rPr>
          <w:rFonts w:ascii="Times New Roman" w:eastAsia="宋体" w:hAnsi="Times New Roman"/>
          <w:sz w:val="24"/>
        </w:rPr>
        <w:t>inimum Selectivity (</w:t>
      </w:r>
      <w:proofErr w:type="spellStart"/>
      <w:r w:rsidRPr="008B58A1">
        <w:rPr>
          <w:rFonts w:ascii="Times New Roman" w:eastAsia="宋体" w:hAnsi="Times New Roman"/>
          <w:b/>
          <w:bCs/>
          <w:sz w:val="24"/>
        </w:rPr>
        <w:t>MinSel</w:t>
      </w:r>
      <w:proofErr w:type="spellEnd"/>
      <w:r w:rsidRPr="008B58A1">
        <w:rPr>
          <w:rFonts w:ascii="Times New Roman" w:eastAsia="宋体" w:hAnsi="Times New Roman"/>
          <w:sz w:val="24"/>
        </w:rPr>
        <w:t>):</w:t>
      </w:r>
      <w:r w:rsidR="004E22EA" w:rsidRPr="008B58A1">
        <w:rPr>
          <w:rFonts w:ascii="Times New Roman" w:eastAsia="宋体" w:hAnsi="Times New Roman" w:hint="eastAsia"/>
          <w:sz w:val="24"/>
        </w:rPr>
        <w:t>该方法较为简单，其认为总的选择率便是最小的选择率。通过将总的选择率乘上数据总行数，便得出</w:t>
      </w:r>
      <w:proofErr w:type="spellStart"/>
      <w:r w:rsidR="004E22EA" w:rsidRPr="008B58A1">
        <w:rPr>
          <w:rFonts w:ascii="Times New Roman" w:eastAsia="宋体" w:hAnsi="Times New Roman" w:hint="eastAsia"/>
          <w:b/>
          <w:bCs/>
          <w:sz w:val="24"/>
        </w:rPr>
        <w:t>M</w:t>
      </w:r>
      <w:r w:rsidR="004E22EA" w:rsidRPr="008B58A1">
        <w:rPr>
          <w:rFonts w:ascii="Times New Roman" w:eastAsia="宋体" w:hAnsi="Times New Roman"/>
          <w:b/>
          <w:bCs/>
          <w:sz w:val="24"/>
        </w:rPr>
        <w:t>inSel</w:t>
      </w:r>
      <w:proofErr w:type="spellEnd"/>
      <w:r w:rsidR="004E22EA" w:rsidRPr="008B58A1">
        <w:rPr>
          <w:rFonts w:ascii="Times New Roman" w:eastAsia="宋体" w:hAnsi="Times New Roman" w:hint="eastAsia"/>
          <w:sz w:val="24"/>
        </w:rPr>
        <w:t>方法估计出来的基数。</w:t>
      </w:r>
    </w:p>
    <w:p w14:paraId="79C8B89C" w14:textId="7900CC52" w:rsidR="0090606C" w:rsidRPr="008B58A1" w:rsidRDefault="0090606C" w:rsidP="006D3271">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hint="eastAsia"/>
          <w:sz w:val="24"/>
        </w:rPr>
        <w:t>下面给出</w:t>
      </w:r>
      <w:r w:rsidRPr="008B58A1">
        <w:rPr>
          <w:rFonts w:ascii="Times New Roman" w:eastAsia="宋体" w:hAnsi="Times New Roman" w:hint="eastAsia"/>
          <w:b/>
          <w:bCs/>
          <w:sz w:val="24"/>
        </w:rPr>
        <w:t>AVI</w:t>
      </w:r>
      <w:r w:rsidRPr="008B58A1">
        <w:rPr>
          <w:rFonts w:ascii="Times New Roman" w:eastAsia="宋体" w:hAnsi="Times New Roman" w:hint="eastAsia"/>
          <w:sz w:val="24"/>
        </w:rPr>
        <w:t>方法的代码实现，</w:t>
      </w:r>
      <w:proofErr w:type="gramStart"/>
      <w:r w:rsidRPr="008B58A1">
        <w:rPr>
          <w:rFonts w:ascii="Times New Roman" w:eastAsia="宋体" w:hAnsi="Times New Roman" w:hint="eastAsia"/>
          <w:sz w:val="24"/>
        </w:rPr>
        <w:t>本任务</w:t>
      </w:r>
      <w:proofErr w:type="gramEnd"/>
      <w:r w:rsidRPr="008B58A1">
        <w:rPr>
          <w:rFonts w:ascii="Times New Roman" w:eastAsia="宋体" w:hAnsi="Times New Roman" w:hint="eastAsia"/>
          <w:sz w:val="24"/>
        </w:rPr>
        <w:t>要求你以</w:t>
      </w:r>
      <w:r w:rsidRPr="008B58A1">
        <w:rPr>
          <w:rFonts w:ascii="Times New Roman" w:eastAsia="宋体" w:hAnsi="Times New Roman" w:hint="eastAsia"/>
          <w:sz w:val="24"/>
        </w:rPr>
        <w:t>A</w:t>
      </w:r>
      <w:r w:rsidRPr="008B58A1">
        <w:rPr>
          <w:rFonts w:ascii="Times New Roman" w:eastAsia="宋体" w:hAnsi="Times New Roman"/>
          <w:sz w:val="24"/>
        </w:rPr>
        <w:t>VI</w:t>
      </w:r>
      <w:r w:rsidRPr="008B58A1">
        <w:rPr>
          <w:rFonts w:ascii="Times New Roman" w:eastAsia="宋体" w:hAnsi="Times New Roman" w:hint="eastAsia"/>
          <w:sz w:val="24"/>
        </w:rPr>
        <w:t>方法的代码实现为参考，自己实现</w:t>
      </w:r>
      <w:r w:rsidRPr="008B58A1">
        <w:rPr>
          <w:rFonts w:ascii="Times New Roman" w:eastAsia="宋体" w:hAnsi="Times New Roman" w:hint="eastAsia"/>
          <w:b/>
          <w:bCs/>
          <w:sz w:val="24"/>
        </w:rPr>
        <w:t>E</w:t>
      </w:r>
      <w:r w:rsidRPr="008B58A1">
        <w:rPr>
          <w:rFonts w:ascii="Times New Roman" w:eastAsia="宋体" w:hAnsi="Times New Roman"/>
          <w:b/>
          <w:bCs/>
          <w:sz w:val="24"/>
        </w:rPr>
        <w:t>BO</w:t>
      </w:r>
      <w:r w:rsidRPr="008B58A1">
        <w:rPr>
          <w:rFonts w:ascii="Times New Roman" w:eastAsia="宋体" w:hAnsi="Times New Roman" w:hint="eastAsia"/>
          <w:sz w:val="24"/>
        </w:rPr>
        <w:t>方法与</w:t>
      </w:r>
      <w:proofErr w:type="spellStart"/>
      <w:r w:rsidRPr="008B58A1">
        <w:rPr>
          <w:rFonts w:ascii="Times New Roman" w:eastAsia="宋体" w:hAnsi="Times New Roman" w:hint="eastAsia"/>
          <w:b/>
          <w:bCs/>
          <w:sz w:val="24"/>
        </w:rPr>
        <w:t>MinSel</w:t>
      </w:r>
      <w:proofErr w:type="spellEnd"/>
      <w:r w:rsidRPr="008B58A1">
        <w:rPr>
          <w:rFonts w:ascii="Times New Roman" w:eastAsia="宋体" w:hAnsi="Times New Roman" w:hint="eastAsia"/>
          <w:sz w:val="24"/>
        </w:rPr>
        <w:t>方法。</w:t>
      </w:r>
    </w:p>
    <w:p w14:paraId="2D3F158B" w14:textId="62C90775" w:rsidR="0090606C" w:rsidRPr="008B58A1" w:rsidRDefault="0090606C" w:rsidP="008B58A1">
      <w:pPr>
        <w:adjustRightInd w:val="0"/>
        <w:snapToGrid w:val="0"/>
        <w:rPr>
          <w:rFonts w:ascii="Times New Roman" w:eastAsia="宋体" w:hAnsi="Times New Roman"/>
          <w:sz w:val="24"/>
        </w:rPr>
      </w:pPr>
      <w:r w:rsidRPr="008B58A1">
        <w:rPr>
          <w:rFonts w:ascii="Times New Roman" w:eastAsia="宋体" w:hAnsi="Times New Roman"/>
          <w:noProof/>
          <w:sz w:val="24"/>
        </w:rPr>
        <w:drawing>
          <wp:inline distT="0" distB="0" distL="0" distR="0" wp14:anchorId="55300F96" wp14:editId="6113F32C">
            <wp:extent cx="5274310" cy="2007870"/>
            <wp:effectExtent l="0" t="0" r="2540" b="0"/>
            <wp:docPr id="203097398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3988" name="图片 1" descr="图形用户界面, 文本, 应用程序&#10;&#10;描述已自动生成"/>
                    <pic:cNvPicPr/>
                  </pic:nvPicPr>
                  <pic:blipFill>
                    <a:blip r:embed="rId8"/>
                    <a:stretch>
                      <a:fillRect/>
                    </a:stretch>
                  </pic:blipFill>
                  <pic:spPr>
                    <a:xfrm>
                      <a:off x="0" y="0"/>
                      <a:ext cx="5274310" cy="2007870"/>
                    </a:xfrm>
                    <a:prstGeom prst="rect">
                      <a:avLst/>
                    </a:prstGeom>
                  </pic:spPr>
                </pic:pic>
              </a:graphicData>
            </a:graphic>
          </wp:inline>
        </w:drawing>
      </w:r>
    </w:p>
    <w:p w14:paraId="151BBC6E" w14:textId="6CFA49A3" w:rsidR="0090606C" w:rsidRPr="008B58A1" w:rsidRDefault="007D1190" w:rsidP="006D3271">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代码中的</w:t>
      </w:r>
      <w:proofErr w:type="spellStart"/>
      <w:r w:rsidR="0090606C" w:rsidRPr="008B58A1">
        <w:rPr>
          <w:rFonts w:ascii="Times New Roman" w:eastAsia="宋体" w:hAnsi="Times New Roman" w:hint="eastAsia"/>
          <w:sz w:val="24"/>
        </w:rPr>
        <w:t>table</w:t>
      </w:r>
      <w:r w:rsidR="0090606C" w:rsidRPr="008B58A1">
        <w:rPr>
          <w:rFonts w:ascii="Times New Roman" w:eastAsia="宋体" w:hAnsi="Times New Roman"/>
          <w:sz w:val="24"/>
        </w:rPr>
        <w:t>_stats</w:t>
      </w:r>
      <w:proofErr w:type="spellEnd"/>
      <w:r w:rsidR="0090606C" w:rsidRPr="008B58A1">
        <w:rPr>
          <w:rFonts w:ascii="Times New Roman" w:eastAsia="宋体" w:hAnsi="Times New Roman" w:hint="eastAsia"/>
          <w:sz w:val="24"/>
        </w:rPr>
        <w:t>将在</w:t>
      </w:r>
      <w:r w:rsidR="0090606C" w:rsidRPr="008B58A1">
        <w:rPr>
          <w:rFonts w:ascii="Times New Roman" w:eastAsia="宋体" w:hAnsi="Times New Roman" w:hint="eastAsia"/>
          <w:sz w:val="24"/>
        </w:rPr>
        <w:t xml:space="preserve"> </w:t>
      </w:r>
      <w:r w:rsidR="0090606C" w:rsidRPr="008B58A1">
        <w:rPr>
          <w:rFonts w:ascii="Times New Roman" w:eastAsia="宋体" w:hAnsi="Times New Roman"/>
          <w:b/>
          <w:bCs/>
          <w:sz w:val="24"/>
        </w:rPr>
        <w:t>3.</w:t>
      </w:r>
      <w:r w:rsidR="0090606C" w:rsidRPr="008B58A1">
        <w:rPr>
          <w:rFonts w:ascii="Times New Roman" w:eastAsia="宋体" w:hAnsi="Times New Roman" w:hint="eastAsia"/>
          <w:b/>
          <w:bCs/>
          <w:sz w:val="24"/>
        </w:rPr>
        <w:t>数据</w:t>
      </w:r>
      <w:proofErr w:type="gramStart"/>
      <w:r w:rsidR="0090606C" w:rsidRPr="008B58A1">
        <w:rPr>
          <w:rFonts w:ascii="Times New Roman" w:eastAsia="宋体" w:hAnsi="Times New Roman" w:hint="eastAsia"/>
          <w:b/>
          <w:bCs/>
          <w:sz w:val="24"/>
        </w:rPr>
        <w:t>集说明</w:t>
      </w:r>
      <w:proofErr w:type="gramEnd"/>
      <w:r w:rsidR="0090606C" w:rsidRPr="008B58A1">
        <w:rPr>
          <w:rFonts w:ascii="Times New Roman" w:eastAsia="宋体" w:hAnsi="Times New Roman" w:hint="eastAsia"/>
          <w:sz w:val="24"/>
        </w:rPr>
        <w:t xml:space="preserve"> </w:t>
      </w:r>
      <w:r w:rsidR="0090606C" w:rsidRPr="008B58A1">
        <w:rPr>
          <w:rFonts w:ascii="Times New Roman" w:eastAsia="宋体" w:hAnsi="Times New Roman" w:hint="eastAsia"/>
          <w:sz w:val="24"/>
        </w:rPr>
        <w:t>中介绍</w:t>
      </w:r>
      <w:r w:rsidRPr="008B58A1">
        <w:rPr>
          <w:rFonts w:ascii="Times New Roman" w:eastAsia="宋体" w:hAnsi="Times New Roman" w:hint="eastAsia"/>
          <w:sz w:val="24"/>
        </w:rPr>
        <w:t>。</w:t>
      </w:r>
      <w:r w:rsidR="00FA62FD" w:rsidRPr="008B58A1">
        <w:rPr>
          <w:rFonts w:ascii="Times New Roman" w:eastAsia="宋体" w:hAnsi="Times New Roman" w:hint="eastAsia"/>
          <w:sz w:val="24"/>
        </w:rPr>
        <w:t>在</w:t>
      </w:r>
      <w:r w:rsidR="00FA62FD" w:rsidRPr="008B58A1">
        <w:rPr>
          <w:rFonts w:ascii="Times New Roman" w:eastAsia="宋体" w:hAnsi="Times New Roman" w:hint="eastAsia"/>
          <w:sz w:val="24"/>
        </w:rPr>
        <w:t>IMDB</w:t>
      </w:r>
      <w:r w:rsidR="00FA62FD" w:rsidRPr="008B58A1">
        <w:rPr>
          <w:rFonts w:ascii="Times New Roman" w:eastAsia="宋体" w:hAnsi="Times New Roman" w:hint="eastAsia"/>
          <w:sz w:val="24"/>
        </w:rPr>
        <w:t>数据集中，其中一个</w:t>
      </w:r>
      <w:r w:rsidR="00FA62FD" w:rsidRPr="008B58A1">
        <w:rPr>
          <w:rFonts w:ascii="Times New Roman" w:eastAsia="宋体" w:hAnsi="Times New Roman" w:hint="eastAsia"/>
          <w:sz w:val="24"/>
        </w:rPr>
        <w:t xml:space="preserve"> </w:t>
      </w:r>
      <w:proofErr w:type="spellStart"/>
      <w:r w:rsidR="00FA62FD" w:rsidRPr="008B58A1">
        <w:rPr>
          <w:rFonts w:ascii="Times New Roman" w:eastAsia="宋体" w:hAnsi="Times New Roman" w:hint="eastAsia"/>
          <w:sz w:val="24"/>
        </w:rPr>
        <w:t>column</w:t>
      </w:r>
      <w:r w:rsidR="00FA62FD" w:rsidRPr="008B58A1">
        <w:rPr>
          <w:rFonts w:ascii="Times New Roman" w:eastAsia="宋体" w:hAnsi="Times New Roman"/>
          <w:sz w:val="24"/>
        </w:rPr>
        <w:t>_name</w:t>
      </w:r>
      <w:proofErr w:type="spellEnd"/>
      <w:r w:rsidR="00FA62FD" w:rsidRPr="008B58A1">
        <w:rPr>
          <w:rFonts w:ascii="Times New Roman" w:eastAsia="宋体" w:hAnsi="Times New Roman"/>
          <w:sz w:val="24"/>
        </w:rPr>
        <w:t xml:space="preserve"> </w:t>
      </w:r>
      <w:r w:rsidR="00FA62FD" w:rsidRPr="008B58A1">
        <w:rPr>
          <w:rFonts w:ascii="Times New Roman" w:eastAsia="宋体" w:hAnsi="Times New Roman" w:hint="eastAsia"/>
          <w:sz w:val="24"/>
        </w:rPr>
        <w:t>便是</w:t>
      </w:r>
      <w:proofErr w:type="spellStart"/>
      <w:r w:rsidR="00FA62FD" w:rsidRPr="008B58A1">
        <w:rPr>
          <w:rFonts w:ascii="Times New Roman" w:eastAsia="宋体" w:hAnsi="Times New Roman" w:hint="eastAsia"/>
          <w:sz w:val="24"/>
        </w:rPr>
        <w:t>production</w:t>
      </w:r>
      <w:r w:rsidR="00FA62FD" w:rsidRPr="008B58A1">
        <w:rPr>
          <w:rFonts w:ascii="Times New Roman" w:eastAsia="宋体" w:hAnsi="Times New Roman"/>
          <w:sz w:val="24"/>
        </w:rPr>
        <w:t>_year</w:t>
      </w:r>
      <w:proofErr w:type="spellEnd"/>
      <w:r w:rsidR="00FA62FD" w:rsidRPr="008B58A1">
        <w:rPr>
          <w:rFonts w:ascii="Times New Roman" w:eastAsia="宋体" w:hAnsi="Times New Roman"/>
          <w:sz w:val="24"/>
        </w:rPr>
        <w:t xml:space="preserve">, </w:t>
      </w:r>
      <w:r w:rsidR="00FA62FD" w:rsidRPr="008B58A1">
        <w:rPr>
          <w:rFonts w:ascii="Times New Roman" w:eastAsia="宋体" w:hAnsi="Times New Roman" w:hint="eastAsia"/>
          <w:sz w:val="24"/>
        </w:rPr>
        <w:t>其属于</w:t>
      </w:r>
      <w:r w:rsidR="00FA62FD" w:rsidRPr="008B58A1">
        <w:rPr>
          <w:rFonts w:ascii="Times New Roman" w:eastAsia="宋体" w:hAnsi="Times New Roman" w:hint="eastAsia"/>
          <w:sz w:val="24"/>
        </w:rPr>
        <w:t xml:space="preserve"> </w:t>
      </w:r>
      <w:proofErr w:type="spellStart"/>
      <w:r w:rsidR="00FA62FD" w:rsidRPr="008B58A1">
        <w:rPr>
          <w:rFonts w:ascii="Times New Roman" w:eastAsia="宋体" w:hAnsi="Times New Roman"/>
          <w:sz w:val="24"/>
        </w:rPr>
        <w:t>range_query.column_names</w:t>
      </w:r>
      <w:proofErr w:type="spellEnd"/>
      <w:r w:rsidR="00FA62FD" w:rsidRPr="008B58A1">
        <w:rPr>
          <w:rFonts w:ascii="Times New Roman" w:eastAsia="宋体" w:hAnsi="Times New Roman"/>
          <w:sz w:val="24"/>
        </w:rPr>
        <w:t xml:space="preserve">() </w:t>
      </w:r>
      <w:r w:rsidR="00FA62FD" w:rsidRPr="008B58A1">
        <w:rPr>
          <w:rFonts w:ascii="Times New Roman" w:eastAsia="宋体" w:hAnsi="Times New Roman" w:hint="eastAsia"/>
          <w:sz w:val="24"/>
        </w:rPr>
        <w:t>中</w:t>
      </w:r>
      <w:r w:rsidRPr="008B58A1">
        <w:rPr>
          <w:rFonts w:ascii="Times New Roman" w:eastAsia="宋体" w:hAnsi="Times New Roman" w:hint="eastAsia"/>
          <w:sz w:val="24"/>
        </w:rPr>
        <w:t>。</w:t>
      </w:r>
      <w:r w:rsidR="00FA62FD" w:rsidRPr="008B58A1">
        <w:rPr>
          <w:rFonts w:ascii="Times New Roman" w:eastAsia="宋体" w:hAnsi="Times New Roman" w:hint="eastAsia"/>
          <w:sz w:val="24"/>
        </w:rPr>
        <w:t>以</w:t>
      </w:r>
      <w:proofErr w:type="spellStart"/>
      <w:r w:rsidR="00FA62FD" w:rsidRPr="008B58A1">
        <w:rPr>
          <w:rFonts w:ascii="Times New Roman" w:eastAsia="宋体" w:hAnsi="Times New Roman" w:hint="eastAsia"/>
          <w:sz w:val="24"/>
        </w:rPr>
        <w:t>production</w:t>
      </w:r>
      <w:r w:rsidR="00FA62FD" w:rsidRPr="008B58A1">
        <w:rPr>
          <w:rFonts w:ascii="Times New Roman" w:eastAsia="宋体" w:hAnsi="Times New Roman"/>
          <w:sz w:val="24"/>
        </w:rPr>
        <w:t>_year</w:t>
      </w:r>
      <w:proofErr w:type="spellEnd"/>
      <w:r w:rsidR="00FA62FD" w:rsidRPr="008B58A1">
        <w:rPr>
          <w:rFonts w:ascii="Times New Roman" w:eastAsia="宋体" w:hAnsi="Times New Roman"/>
          <w:sz w:val="24"/>
        </w:rPr>
        <w:t xml:space="preserve"> </w:t>
      </w:r>
      <w:r w:rsidR="00FA62FD" w:rsidRPr="008B58A1">
        <w:rPr>
          <w:rFonts w:ascii="Times New Roman" w:eastAsia="宋体" w:hAnsi="Times New Roman" w:hint="eastAsia"/>
          <w:sz w:val="24"/>
        </w:rPr>
        <w:t>为例，对于如下</w:t>
      </w:r>
      <w:proofErr w:type="spellStart"/>
      <w:r w:rsidR="00FA62FD" w:rsidRPr="008B58A1">
        <w:rPr>
          <w:rFonts w:ascii="Times New Roman" w:eastAsia="宋体" w:hAnsi="Times New Roman" w:hint="eastAsia"/>
          <w:sz w:val="24"/>
        </w:rPr>
        <w:t>sql</w:t>
      </w:r>
      <w:proofErr w:type="spellEnd"/>
      <w:r w:rsidR="00FA62FD" w:rsidRPr="008B58A1">
        <w:rPr>
          <w:rFonts w:ascii="Times New Roman" w:eastAsia="宋体" w:hAnsi="Times New Roman"/>
          <w:sz w:val="24"/>
        </w:rPr>
        <w:t>:</w:t>
      </w:r>
    </w:p>
    <w:p w14:paraId="2A89BD21" w14:textId="77777777" w:rsidR="00FA62FD" w:rsidRPr="008B58A1" w:rsidRDefault="00FA62FD" w:rsidP="006D3271">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sz w:val="24"/>
        </w:rPr>
        <w:t xml:space="preserve">select * from title where </w:t>
      </w:r>
      <w:proofErr w:type="spellStart"/>
      <w:r w:rsidRPr="008B58A1">
        <w:rPr>
          <w:rFonts w:ascii="Times New Roman" w:eastAsia="宋体" w:hAnsi="Times New Roman"/>
          <w:sz w:val="24"/>
        </w:rPr>
        <w:t>production_year</w:t>
      </w:r>
      <w:proofErr w:type="spellEnd"/>
      <w:r w:rsidRPr="008B58A1">
        <w:rPr>
          <w:rFonts w:ascii="Times New Roman" w:eastAsia="宋体" w:hAnsi="Times New Roman"/>
          <w:sz w:val="24"/>
        </w:rPr>
        <w:t xml:space="preserve"> &gt; 1988 and </w:t>
      </w:r>
      <w:proofErr w:type="spellStart"/>
      <w:r w:rsidRPr="008B58A1">
        <w:rPr>
          <w:rFonts w:ascii="Times New Roman" w:eastAsia="宋体" w:hAnsi="Times New Roman"/>
          <w:sz w:val="24"/>
        </w:rPr>
        <w:t>production_yaer</w:t>
      </w:r>
      <w:proofErr w:type="spellEnd"/>
      <w:r w:rsidRPr="008B58A1">
        <w:rPr>
          <w:rFonts w:ascii="Times New Roman" w:eastAsia="宋体" w:hAnsi="Times New Roman"/>
          <w:sz w:val="24"/>
        </w:rPr>
        <w:t xml:space="preserve"> &lt; 2010;</w:t>
      </w:r>
    </w:p>
    <w:p w14:paraId="0E367B21" w14:textId="54D599C2" w:rsidR="00FA62FD" w:rsidRPr="008B58A1" w:rsidRDefault="00FA62FD" w:rsidP="006D3271">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首先会得到</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min</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 1988 </w:t>
      </w:r>
      <w:r w:rsidRPr="008B58A1">
        <w:rPr>
          <w:rFonts w:ascii="Times New Roman" w:eastAsia="宋体" w:hAnsi="Times New Roman" w:hint="eastAsia"/>
          <w:sz w:val="24"/>
        </w:rPr>
        <w:t>同时</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max</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 2010</w:t>
      </w:r>
      <w:r w:rsidRPr="008B58A1">
        <w:rPr>
          <w:rFonts w:ascii="Times New Roman" w:eastAsia="宋体" w:hAnsi="Times New Roman" w:hint="eastAsia"/>
          <w:sz w:val="24"/>
        </w:rPr>
        <w:t>，对于一些未出现的</w:t>
      </w:r>
      <w:r w:rsidRPr="008B58A1">
        <w:rPr>
          <w:rFonts w:ascii="Times New Roman" w:eastAsia="宋体" w:hAnsi="Times New Roman" w:hint="eastAsia"/>
          <w:sz w:val="24"/>
        </w:rPr>
        <w:t>column</w:t>
      </w:r>
      <w:r w:rsidRPr="008B58A1">
        <w:rPr>
          <w:rFonts w:ascii="Times New Roman" w:eastAsia="宋体" w:hAnsi="Times New Roman" w:hint="eastAsia"/>
          <w:sz w:val="24"/>
        </w:rPr>
        <w:t>或是</w:t>
      </w:r>
      <w:r w:rsidRPr="008B58A1">
        <w:rPr>
          <w:rFonts w:ascii="Times New Roman" w:eastAsia="宋体" w:hAnsi="Times New Roman" w:hint="eastAsia"/>
          <w:sz w:val="24"/>
        </w:rPr>
        <w:t>column</w:t>
      </w:r>
      <w:r w:rsidRPr="008B58A1">
        <w:rPr>
          <w:rFonts w:ascii="Times New Roman" w:eastAsia="宋体" w:hAnsi="Times New Roman" w:hint="eastAsia"/>
          <w:sz w:val="24"/>
        </w:rPr>
        <w:t>中仅有上界或仅有下界，符合</w:t>
      </w:r>
      <w:proofErr w:type="spellStart"/>
      <w:r w:rsidRPr="008B58A1">
        <w:rPr>
          <w:rFonts w:ascii="Times New Roman" w:eastAsia="宋体" w:hAnsi="Times New Roman" w:hint="eastAsia"/>
          <w:sz w:val="24"/>
        </w:rPr>
        <w:t>min</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默认值为负无穷大</w:t>
      </w:r>
      <w:r w:rsidRPr="008B58A1">
        <w:rPr>
          <w:rFonts w:ascii="Times New Roman" w:eastAsia="宋体" w:hAnsi="Times New Roman" w:hint="eastAsia"/>
          <w:sz w:val="24"/>
        </w:rPr>
        <w:t xml:space="preserve"> </w:t>
      </w:r>
      <w:r w:rsidRPr="008B58A1">
        <w:rPr>
          <w:rFonts w:ascii="Times New Roman" w:eastAsia="宋体" w:hAnsi="Times New Roman"/>
          <w:sz w:val="24"/>
        </w:rPr>
        <w:t>(-</w:t>
      </w:r>
      <w:r w:rsidRPr="008B58A1">
        <w:rPr>
          <w:rFonts w:ascii="Times New Roman" w:eastAsia="宋体" w:hAnsi="Times New Roman" w:hint="eastAsia"/>
          <w:sz w:val="24"/>
        </w:rPr>
        <w:t>∞</w:t>
      </w:r>
      <w:r w:rsidRPr="008B58A1">
        <w:rPr>
          <w:rFonts w:ascii="Times New Roman" w:eastAsia="宋体" w:hAnsi="Times New Roman" w:hint="eastAsia"/>
          <w:sz w:val="24"/>
        </w:rPr>
        <w:t>)</w:t>
      </w:r>
      <w:r w:rsidRPr="008B58A1">
        <w:rPr>
          <w:rFonts w:ascii="Times New Roman" w:eastAsia="宋体" w:hAnsi="Times New Roman" w:hint="eastAsia"/>
          <w:sz w:val="24"/>
        </w:rPr>
        <w:t>，</w:t>
      </w:r>
      <w:proofErr w:type="spellStart"/>
      <w:r w:rsidRPr="008B58A1">
        <w:rPr>
          <w:rFonts w:ascii="Times New Roman" w:eastAsia="宋体" w:hAnsi="Times New Roman" w:hint="eastAsia"/>
          <w:sz w:val="24"/>
        </w:rPr>
        <w:t>max</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默认值为正无穷大</w:t>
      </w:r>
      <w:r w:rsidRPr="008B58A1">
        <w:rPr>
          <w:rFonts w:ascii="Times New Roman" w:eastAsia="宋体" w:hAnsi="Times New Roman" w:hint="eastAsia"/>
          <w:sz w:val="24"/>
        </w:rPr>
        <w:t xml:space="preserve"> </w:t>
      </w:r>
      <w:r w:rsidRPr="008B58A1">
        <w:rPr>
          <w:rFonts w:ascii="Times New Roman" w:eastAsia="宋体" w:hAnsi="Times New Roman"/>
          <w:sz w:val="24"/>
        </w:rPr>
        <w:t>(</w:t>
      </w:r>
      <w:r w:rsidRPr="008B58A1">
        <w:rPr>
          <w:rFonts w:ascii="Times New Roman" w:eastAsia="宋体" w:hAnsi="Times New Roman" w:hint="eastAsia"/>
          <w:sz w:val="24"/>
        </w:rPr>
        <w:t>﹢∞</w:t>
      </w:r>
      <w:r w:rsidRPr="008B58A1">
        <w:rPr>
          <w:rFonts w:ascii="Times New Roman" w:eastAsia="宋体" w:hAnsi="Times New Roman"/>
          <w:sz w:val="24"/>
        </w:rPr>
        <w:t>)</w:t>
      </w:r>
      <w:r w:rsidRPr="008B58A1">
        <w:rPr>
          <w:rFonts w:ascii="Times New Roman" w:eastAsia="宋体" w:hAnsi="Times New Roman" w:hint="eastAsia"/>
          <w:sz w:val="24"/>
        </w:rPr>
        <w:t>。通过</w:t>
      </w:r>
      <w:proofErr w:type="spellStart"/>
      <w:r w:rsidRPr="008B58A1">
        <w:rPr>
          <w:rFonts w:ascii="Times New Roman" w:eastAsia="宋体" w:hAnsi="Times New Roman" w:hint="eastAsia"/>
          <w:sz w:val="24"/>
        </w:rPr>
        <w:t>min</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与</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max</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查找其在</w:t>
      </w:r>
      <w:proofErr w:type="spellStart"/>
      <w:r w:rsidRPr="008B58A1">
        <w:rPr>
          <w:rFonts w:ascii="Times New Roman" w:eastAsia="宋体" w:hAnsi="Times New Roman" w:hint="eastAsia"/>
          <w:sz w:val="24"/>
        </w:rPr>
        <w:t>table</w:t>
      </w:r>
      <w:r w:rsidRPr="008B58A1">
        <w:rPr>
          <w:rFonts w:ascii="Times New Roman" w:eastAsia="宋体" w:hAnsi="Times New Roman"/>
          <w:sz w:val="24"/>
        </w:rPr>
        <w:t>_stats</w:t>
      </w:r>
      <w:proofErr w:type="spellEnd"/>
      <w:r w:rsidRPr="008B58A1">
        <w:rPr>
          <w:rFonts w:ascii="Times New Roman" w:eastAsia="宋体" w:hAnsi="Times New Roman" w:hint="eastAsia"/>
          <w:sz w:val="24"/>
        </w:rPr>
        <w:t>内的对应的块的</w:t>
      </w:r>
      <w:r w:rsidRPr="008B58A1">
        <w:rPr>
          <w:rFonts w:ascii="Times New Roman" w:eastAsia="宋体" w:hAnsi="Times New Roman" w:hint="eastAsia"/>
          <w:sz w:val="24"/>
        </w:rPr>
        <w:t>id</w:t>
      </w:r>
      <w:r w:rsidRPr="008B58A1">
        <w:rPr>
          <w:rFonts w:ascii="Times New Roman" w:eastAsia="宋体" w:hAnsi="Times New Roman"/>
          <w:sz w:val="24"/>
        </w:rPr>
        <w:t xml:space="preserve">: left </w:t>
      </w:r>
      <w:r w:rsidRPr="008B58A1">
        <w:rPr>
          <w:rFonts w:ascii="Times New Roman" w:eastAsia="宋体" w:hAnsi="Times New Roman" w:hint="eastAsia"/>
          <w:sz w:val="24"/>
        </w:rPr>
        <w:t>与</w:t>
      </w:r>
      <w:r w:rsidRPr="008B58A1">
        <w:rPr>
          <w:rFonts w:ascii="Times New Roman" w:eastAsia="宋体" w:hAnsi="Times New Roman" w:hint="eastAsia"/>
          <w:sz w:val="24"/>
        </w:rPr>
        <w:t xml:space="preserve"> right</w:t>
      </w:r>
      <w:r w:rsidRPr="008B58A1">
        <w:rPr>
          <w:rFonts w:ascii="Times New Roman" w:eastAsia="宋体" w:hAnsi="Times New Roman"/>
          <w:sz w:val="24"/>
        </w:rPr>
        <w:t xml:space="preserve"> (</w:t>
      </w:r>
      <w:proofErr w:type="spellStart"/>
      <w:r w:rsidRPr="008B58A1">
        <w:rPr>
          <w:rFonts w:ascii="Times New Roman" w:eastAsia="宋体" w:hAnsi="Times New Roman" w:hint="eastAsia"/>
          <w:sz w:val="24"/>
        </w:rPr>
        <w:t>table</w:t>
      </w:r>
      <w:r w:rsidRPr="008B58A1">
        <w:rPr>
          <w:rFonts w:ascii="Times New Roman" w:eastAsia="宋体" w:hAnsi="Times New Roman"/>
          <w:sz w:val="24"/>
        </w:rPr>
        <w:t>_stats</w:t>
      </w:r>
      <w:proofErr w:type="spellEnd"/>
      <w:r w:rsidRPr="008B58A1">
        <w:rPr>
          <w:rFonts w:ascii="Times New Roman" w:eastAsia="宋体" w:hAnsi="Times New Roman" w:hint="eastAsia"/>
          <w:sz w:val="24"/>
        </w:rPr>
        <w:t>本质是通过直方图对数据</w:t>
      </w:r>
      <w:r w:rsidRPr="008B58A1">
        <w:rPr>
          <w:rFonts w:ascii="Times New Roman" w:eastAsia="宋体" w:hAnsi="Times New Roman" w:hint="eastAsia"/>
          <w:sz w:val="24"/>
        </w:rPr>
        <w:lastRenderedPageBreak/>
        <w:t>分布进行分块</w:t>
      </w:r>
      <w:r w:rsidRPr="008B58A1">
        <w:rPr>
          <w:rFonts w:ascii="Times New Roman" w:eastAsia="宋体" w:hAnsi="Times New Roman"/>
          <w:sz w:val="24"/>
        </w:rPr>
        <w:t xml:space="preserve">) </w:t>
      </w:r>
      <w:r w:rsidRPr="008B58A1">
        <w:rPr>
          <w:rFonts w:ascii="Times New Roman" w:eastAsia="宋体" w:hAnsi="Times New Roman" w:hint="eastAsia"/>
          <w:sz w:val="24"/>
        </w:rPr>
        <w:t>，通过</w:t>
      </w:r>
      <w:r w:rsidRPr="008B58A1">
        <w:rPr>
          <w:rFonts w:ascii="Times New Roman" w:eastAsia="宋体" w:hAnsi="Times New Roman" w:hint="eastAsia"/>
          <w:sz w:val="24"/>
        </w:rPr>
        <w:t>left</w:t>
      </w:r>
      <w:r w:rsidRPr="008B58A1">
        <w:rPr>
          <w:rFonts w:ascii="Times New Roman" w:eastAsia="宋体" w:hAnsi="Times New Roman" w:hint="eastAsia"/>
          <w:sz w:val="24"/>
        </w:rPr>
        <w:t>，</w:t>
      </w:r>
      <w:r w:rsidRPr="008B58A1">
        <w:rPr>
          <w:rFonts w:ascii="Times New Roman" w:eastAsia="宋体" w:hAnsi="Times New Roman" w:hint="eastAsia"/>
          <w:sz w:val="24"/>
        </w:rPr>
        <w:t>right</w:t>
      </w:r>
      <w:r w:rsidRPr="008B58A1">
        <w:rPr>
          <w:rFonts w:ascii="Times New Roman" w:eastAsia="宋体" w:hAnsi="Times New Roman" w:hint="eastAsia"/>
          <w:sz w:val="24"/>
        </w:rPr>
        <w:t>可以得到此查询</w:t>
      </w:r>
      <w:proofErr w:type="gramStart"/>
      <w:r w:rsidRPr="008B58A1">
        <w:rPr>
          <w:rFonts w:ascii="Times New Roman" w:eastAsia="宋体" w:hAnsi="Times New Roman" w:hint="eastAsia"/>
          <w:sz w:val="24"/>
        </w:rPr>
        <w:t>实际访问</w:t>
      </w:r>
      <w:proofErr w:type="gramEnd"/>
      <w:r w:rsidRPr="008B58A1">
        <w:rPr>
          <w:rFonts w:ascii="Times New Roman" w:eastAsia="宋体" w:hAnsi="Times New Roman" w:hint="eastAsia"/>
          <w:sz w:val="24"/>
        </w:rPr>
        <w:t>的行数</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col</w:t>
      </w:r>
      <w:r w:rsidRPr="008B58A1">
        <w:rPr>
          <w:rFonts w:ascii="Times New Roman" w:eastAsia="宋体" w:hAnsi="Times New Roman"/>
          <w:sz w:val="24"/>
        </w:rPr>
        <w:t>_cnt</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注意</w:t>
      </w:r>
      <w:proofErr w:type="spellStart"/>
      <w:r w:rsidRPr="008B58A1">
        <w:rPr>
          <w:rFonts w:ascii="Times New Roman" w:eastAsia="宋体" w:hAnsi="Times New Roman" w:hint="eastAsia"/>
          <w:sz w:val="24"/>
        </w:rPr>
        <w:t>col</w:t>
      </w:r>
      <w:r w:rsidRPr="008B58A1">
        <w:rPr>
          <w:rFonts w:ascii="Times New Roman" w:eastAsia="宋体" w:hAnsi="Times New Roman"/>
          <w:sz w:val="24"/>
        </w:rPr>
        <w:t>_cnt</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的过程中将</w:t>
      </w:r>
      <w:r w:rsidRPr="008B58A1">
        <w:rPr>
          <w:rFonts w:ascii="Times New Roman" w:eastAsia="宋体" w:hAnsi="Times New Roman" w:hint="eastAsia"/>
          <w:sz w:val="24"/>
        </w:rPr>
        <w:t xml:space="preserve"> left</w:t>
      </w:r>
      <w:r w:rsidRPr="008B58A1">
        <w:rPr>
          <w:rFonts w:ascii="Times New Roman" w:eastAsia="宋体" w:hAnsi="Times New Roman"/>
          <w:sz w:val="24"/>
        </w:rPr>
        <w:t xml:space="preserve">, right </w:t>
      </w:r>
      <w:r w:rsidRPr="008B58A1">
        <w:rPr>
          <w:rFonts w:ascii="Times New Roman" w:eastAsia="宋体" w:hAnsi="Times New Roman" w:hint="eastAsia"/>
          <w:sz w:val="24"/>
        </w:rPr>
        <w:t>变为了</w:t>
      </w:r>
      <w:r w:rsidRPr="008B58A1">
        <w:rPr>
          <w:rFonts w:ascii="Times New Roman" w:eastAsia="宋体" w:hAnsi="Times New Roman" w:hint="eastAsia"/>
          <w:sz w:val="24"/>
        </w:rPr>
        <w:t xml:space="preserve"> left</w:t>
      </w:r>
      <w:r w:rsidRPr="008B58A1">
        <w:rPr>
          <w:rFonts w:ascii="Times New Roman" w:eastAsia="宋体" w:hAnsi="Times New Roman"/>
          <w:sz w:val="24"/>
        </w:rPr>
        <w:t>+1</w:t>
      </w:r>
      <w:r w:rsidRPr="008B58A1">
        <w:rPr>
          <w:rFonts w:ascii="Times New Roman" w:eastAsia="宋体" w:hAnsi="Times New Roman" w:hint="eastAsia"/>
          <w:sz w:val="24"/>
        </w:rPr>
        <w:t>,</w:t>
      </w:r>
      <w:r w:rsidRPr="008B58A1">
        <w:rPr>
          <w:rFonts w:ascii="Times New Roman" w:eastAsia="宋体" w:hAnsi="Times New Roman"/>
          <w:sz w:val="24"/>
        </w:rPr>
        <w:t xml:space="preserve"> right </w:t>
      </w:r>
      <w:r w:rsidRPr="008B58A1">
        <w:rPr>
          <w:rFonts w:ascii="Times New Roman" w:eastAsia="宋体" w:hAnsi="Times New Roman" w:hint="eastAsia"/>
          <w:sz w:val="24"/>
        </w:rPr>
        <w:t>主要是考虑了区间左</w:t>
      </w:r>
      <w:proofErr w:type="gramStart"/>
      <w:r w:rsidRPr="008B58A1">
        <w:rPr>
          <w:rFonts w:ascii="Times New Roman" w:eastAsia="宋体" w:hAnsi="Times New Roman" w:hint="eastAsia"/>
          <w:sz w:val="24"/>
        </w:rPr>
        <w:t>闭右</w:t>
      </w:r>
      <w:proofErr w:type="gramEnd"/>
      <w:r w:rsidRPr="008B58A1">
        <w:rPr>
          <w:rFonts w:ascii="Times New Roman" w:eastAsia="宋体" w:hAnsi="Times New Roman" w:hint="eastAsia"/>
          <w:sz w:val="24"/>
        </w:rPr>
        <w:t>开，原始查询</w:t>
      </w:r>
      <w:proofErr w:type="gramStart"/>
      <w:r w:rsidRPr="008B58A1">
        <w:rPr>
          <w:rFonts w:ascii="Times New Roman" w:eastAsia="宋体" w:hAnsi="Times New Roman" w:hint="eastAsia"/>
          <w:sz w:val="24"/>
        </w:rPr>
        <w:t>为左开</w:t>
      </w:r>
      <w:proofErr w:type="gramEnd"/>
      <w:r w:rsidRPr="008B58A1">
        <w:rPr>
          <w:rFonts w:ascii="Times New Roman" w:eastAsia="宋体" w:hAnsi="Times New Roman" w:hint="eastAsia"/>
          <w:sz w:val="24"/>
        </w:rPr>
        <w:t>右开，因而加了</w:t>
      </w:r>
      <w:r w:rsidRPr="008B58A1">
        <w:rPr>
          <w:rFonts w:ascii="Times New Roman" w:eastAsia="宋体" w:hAnsi="Times New Roman" w:hint="eastAsia"/>
          <w:sz w:val="24"/>
        </w:rPr>
        <w:t>1</w:t>
      </w:r>
      <w:r w:rsidRPr="008B58A1">
        <w:rPr>
          <w:rFonts w:ascii="Times New Roman" w:eastAsia="宋体" w:hAnsi="Times New Roman" w:hint="eastAsia"/>
          <w:sz w:val="24"/>
        </w:rPr>
        <w:t>。基于此，便可得到</w:t>
      </w:r>
      <w:proofErr w:type="spellStart"/>
      <w:r w:rsidRPr="008B58A1">
        <w:rPr>
          <w:rFonts w:ascii="Times New Roman" w:eastAsia="宋体" w:hAnsi="Times New Roman" w:hint="eastAsia"/>
          <w:sz w:val="24"/>
        </w:rPr>
        <w:t>production</w:t>
      </w:r>
      <w:r w:rsidRPr="008B58A1">
        <w:rPr>
          <w:rFonts w:ascii="Times New Roman" w:eastAsia="宋体" w:hAnsi="Times New Roman"/>
          <w:sz w:val="24"/>
        </w:rPr>
        <w:t>_year</w:t>
      </w:r>
      <w:proofErr w:type="spellEnd"/>
      <w:r w:rsidRPr="008B58A1">
        <w:rPr>
          <w:rFonts w:ascii="Times New Roman" w:eastAsia="宋体" w:hAnsi="Times New Roman" w:hint="eastAsia"/>
          <w:sz w:val="24"/>
        </w:rPr>
        <w:t>对应的</w:t>
      </w:r>
      <w:r w:rsidRPr="008B58A1">
        <w:rPr>
          <w:rFonts w:ascii="Times New Roman" w:eastAsia="宋体" w:hAnsi="Times New Roman" w:hint="eastAsia"/>
          <w:sz w:val="24"/>
        </w:rPr>
        <w:t>selectivity</w:t>
      </w:r>
      <w:r w:rsidRPr="008B58A1">
        <w:rPr>
          <w:rFonts w:ascii="Times New Roman" w:eastAsia="宋体" w:hAnsi="Times New Roman" w:hint="eastAsia"/>
          <w:sz w:val="24"/>
        </w:rPr>
        <w:t>，根据</w:t>
      </w:r>
      <w:r w:rsidRPr="008B58A1">
        <w:rPr>
          <w:rFonts w:ascii="Times New Roman" w:eastAsia="宋体" w:hAnsi="Times New Roman" w:hint="eastAsia"/>
          <w:b/>
          <w:bCs/>
          <w:sz w:val="24"/>
        </w:rPr>
        <w:t>A</w:t>
      </w:r>
      <w:r w:rsidRPr="008B58A1">
        <w:rPr>
          <w:rFonts w:ascii="Times New Roman" w:eastAsia="宋体" w:hAnsi="Times New Roman"/>
          <w:b/>
          <w:bCs/>
          <w:sz w:val="24"/>
        </w:rPr>
        <w:t>VI</w:t>
      </w:r>
      <w:r w:rsidRPr="008B58A1">
        <w:rPr>
          <w:rFonts w:ascii="Times New Roman" w:eastAsia="宋体" w:hAnsi="Times New Roman" w:hint="eastAsia"/>
          <w:sz w:val="24"/>
        </w:rPr>
        <w:t>方法的设计原则，其采用一个变量</w:t>
      </w:r>
      <w:proofErr w:type="spellStart"/>
      <w:r w:rsidRPr="008B58A1">
        <w:rPr>
          <w:rFonts w:ascii="Times New Roman" w:eastAsia="宋体" w:hAnsi="Times New Roman" w:hint="eastAsia"/>
          <w:b/>
          <w:bCs/>
          <w:sz w:val="24"/>
        </w:rPr>
        <w:t>sel</w:t>
      </w:r>
      <w:proofErr w:type="spellEnd"/>
      <w:r w:rsidRPr="008B58A1">
        <w:rPr>
          <w:rFonts w:ascii="Times New Roman" w:eastAsia="宋体" w:hAnsi="Times New Roman" w:hint="eastAsia"/>
          <w:sz w:val="24"/>
        </w:rPr>
        <w:t>不断</w:t>
      </w:r>
      <w:proofErr w:type="gramStart"/>
      <w:r w:rsidRPr="008B58A1">
        <w:rPr>
          <w:rFonts w:ascii="Times New Roman" w:eastAsia="宋体" w:hAnsi="Times New Roman" w:hint="eastAsia"/>
          <w:sz w:val="24"/>
        </w:rPr>
        <w:t>累乘这些</w:t>
      </w:r>
      <w:proofErr w:type="gramEnd"/>
      <w:r w:rsidRPr="008B58A1">
        <w:rPr>
          <w:rFonts w:ascii="Times New Roman" w:eastAsia="宋体" w:hAnsi="Times New Roman" w:hint="eastAsia"/>
          <w:sz w:val="24"/>
        </w:rPr>
        <w:t>selectivity</w:t>
      </w:r>
      <w:r w:rsidRPr="008B58A1">
        <w:rPr>
          <w:rFonts w:ascii="Times New Roman" w:eastAsia="宋体" w:hAnsi="Times New Roman" w:hint="eastAsia"/>
          <w:sz w:val="24"/>
        </w:rPr>
        <w:t>，变得到了总的选择率。</w:t>
      </w:r>
    </w:p>
    <w:p w14:paraId="34000278" w14:textId="59A15716" w:rsidR="004D2AE2" w:rsidRPr="008B58A1" w:rsidRDefault="004D2AE2" w:rsidP="008B58A1">
      <w:pPr>
        <w:adjustRightInd w:val="0"/>
        <w:snapToGrid w:val="0"/>
        <w:rPr>
          <w:rFonts w:ascii="Times New Roman" w:eastAsia="宋体" w:hAnsi="Times New Roman"/>
          <w:sz w:val="24"/>
        </w:rPr>
      </w:pPr>
      <w:r w:rsidRPr="008B58A1">
        <w:rPr>
          <w:rFonts w:ascii="Times New Roman" w:eastAsia="宋体" w:hAnsi="Times New Roman"/>
          <w:noProof/>
          <w:sz w:val="24"/>
        </w:rPr>
        <w:drawing>
          <wp:inline distT="0" distB="0" distL="0" distR="0" wp14:anchorId="1D96DC2F" wp14:editId="60708146">
            <wp:extent cx="5274310" cy="1561465"/>
            <wp:effectExtent l="0" t="0" r="2540" b="635"/>
            <wp:docPr id="1278518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8632" name=""/>
                    <pic:cNvPicPr/>
                  </pic:nvPicPr>
                  <pic:blipFill>
                    <a:blip r:embed="rId9"/>
                    <a:stretch>
                      <a:fillRect/>
                    </a:stretch>
                  </pic:blipFill>
                  <pic:spPr>
                    <a:xfrm>
                      <a:off x="0" y="0"/>
                      <a:ext cx="5274310" cy="1561465"/>
                    </a:xfrm>
                    <a:prstGeom prst="rect">
                      <a:avLst/>
                    </a:prstGeom>
                  </pic:spPr>
                </pic:pic>
              </a:graphicData>
            </a:graphic>
          </wp:inline>
        </w:drawing>
      </w:r>
    </w:p>
    <w:p w14:paraId="7377E56C" w14:textId="0F67364E" w:rsidR="004D2AE2" w:rsidRPr="008B58A1" w:rsidRDefault="004D2AE2" w:rsidP="008B58A1">
      <w:pPr>
        <w:adjustRightInd w:val="0"/>
        <w:snapToGrid w:val="0"/>
        <w:rPr>
          <w:rFonts w:ascii="Times New Roman" w:eastAsia="宋体" w:hAnsi="Times New Roman"/>
          <w:sz w:val="24"/>
        </w:rPr>
      </w:pPr>
      <w:r w:rsidRPr="008B58A1">
        <w:rPr>
          <w:rFonts w:ascii="Times New Roman" w:eastAsia="宋体" w:hAnsi="Times New Roman" w:hint="eastAsia"/>
          <w:b/>
          <w:bCs/>
          <w:sz w:val="24"/>
        </w:rPr>
        <w:t>E</w:t>
      </w:r>
      <w:r w:rsidRPr="008B58A1">
        <w:rPr>
          <w:rFonts w:ascii="Times New Roman" w:eastAsia="宋体" w:hAnsi="Times New Roman"/>
          <w:b/>
          <w:bCs/>
          <w:sz w:val="24"/>
        </w:rPr>
        <w:t>BO</w:t>
      </w:r>
      <w:r w:rsidRPr="008B58A1">
        <w:rPr>
          <w:rFonts w:ascii="Times New Roman" w:eastAsia="宋体" w:hAnsi="Times New Roman" w:hint="eastAsia"/>
          <w:sz w:val="24"/>
        </w:rPr>
        <w:t>方法如上图所示，需要你进行完善。</w:t>
      </w:r>
    </w:p>
    <w:p w14:paraId="29CED5A3" w14:textId="77777777" w:rsidR="004D2AE2" w:rsidRPr="008B58A1" w:rsidRDefault="004D2AE2" w:rsidP="008B58A1">
      <w:pPr>
        <w:adjustRightInd w:val="0"/>
        <w:snapToGrid w:val="0"/>
        <w:rPr>
          <w:rFonts w:ascii="Times New Roman" w:eastAsia="宋体" w:hAnsi="Times New Roman"/>
          <w:sz w:val="24"/>
        </w:rPr>
      </w:pPr>
    </w:p>
    <w:p w14:paraId="6F6B6E0B" w14:textId="49FA3ED1" w:rsidR="004D2AE2" w:rsidRPr="008B58A1" w:rsidRDefault="004D2AE2" w:rsidP="008B58A1">
      <w:pPr>
        <w:adjustRightInd w:val="0"/>
        <w:snapToGrid w:val="0"/>
        <w:rPr>
          <w:rFonts w:ascii="Times New Roman" w:eastAsia="宋体" w:hAnsi="Times New Roman"/>
          <w:sz w:val="24"/>
        </w:rPr>
      </w:pPr>
      <w:r w:rsidRPr="008B58A1">
        <w:rPr>
          <w:rFonts w:ascii="Times New Roman" w:eastAsia="宋体" w:hAnsi="Times New Roman"/>
          <w:noProof/>
          <w:sz w:val="24"/>
        </w:rPr>
        <w:drawing>
          <wp:inline distT="0" distB="0" distL="0" distR="0" wp14:anchorId="2048B404" wp14:editId="7C8C88C8">
            <wp:extent cx="5274310" cy="1029970"/>
            <wp:effectExtent l="0" t="0" r="2540" b="0"/>
            <wp:docPr id="794158258"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58258" name="图片 1" descr="图形用户界面&#10;&#10;中度可信度描述已自动生成"/>
                    <pic:cNvPicPr/>
                  </pic:nvPicPr>
                  <pic:blipFill>
                    <a:blip r:embed="rId10"/>
                    <a:stretch>
                      <a:fillRect/>
                    </a:stretch>
                  </pic:blipFill>
                  <pic:spPr>
                    <a:xfrm>
                      <a:off x="0" y="0"/>
                      <a:ext cx="5274310" cy="1029970"/>
                    </a:xfrm>
                    <a:prstGeom prst="rect">
                      <a:avLst/>
                    </a:prstGeom>
                  </pic:spPr>
                </pic:pic>
              </a:graphicData>
            </a:graphic>
          </wp:inline>
        </w:drawing>
      </w:r>
    </w:p>
    <w:p w14:paraId="5A9E2905" w14:textId="6BE5D21B" w:rsidR="004D2AE2" w:rsidRPr="008B58A1" w:rsidRDefault="004D2AE2" w:rsidP="008B58A1">
      <w:pPr>
        <w:adjustRightInd w:val="0"/>
        <w:snapToGrid w:val="0"/>
        <w:rPr>
          <w:rFonts w:ascii="Times New Roman" w:eastAsia="宋体" w:hAnsi="Times New Roman"/>
          <w:sz w:val="24"/>
        </w:rPr>
      </w:pPr>
      <w:proofErr w:type="spellStart"/>
      <w:r w:rsidRPr="008B58A1">
        <w:rPr>
          <w:rFonts w:ascii="Times New Roman" w:eastAsia="宋体" w:hAnsi="Times New Roman" w:hint="eastAsia"/>
          <w:b/>
          <w:bCs/>
          <w:sz w:val="24"/>
        </w:rPr>
        <w:t>MinSel</w:t>
      </w:r>
      <w:proofErr w:type="spellEnd"/>
      <w:r w:rsidRPr="008B58A1">
        <w:rPr>
          <w:rFonts w:ascii="Times New Roman" w:eastAsia="宋体" w:hAnsi="Times New Roman" w:hint="eastAsia"/>
          <w:sz w:val="24"/>
        </w:rPr>
        <w:t>方法如上图所示，需要你进行完善。</w:t>
      </w:r>
    </w:p>
    <w:p w14:paraId="1A732417" w14:textId="77777777" w:rsidR="004D2AE2" w:rsidRPr="008B58A1" w:rsidRDefault="004D2AE2" w:rsidP="008B58A1">
      <w:pPr>
        <w:adjustRightInd w:val="0"/>
        <w:snapToGrid w:val="0"/>
        <w:rPr>
          <w:rFonts w:ascii="Times New Roman" w:eastAsia="宋体" w:hAnsi="Times New Roman"/>
          <w:sz w:val="24"/>
        </w:rPr>
      </w:pPr>
    </w:p>
    <w:p w14:paraId="6AE752AD" w14:textId="52B0EAE9" w:rsidR="004D2AE2" w:rsidRPr="008B58A1" w:rsidRDefault="004D2AE2" w:rsidP="006D3271">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通过实现了</w:t>
      </w:r>
      <w:r w:rsidRPr="008B58A1">
        <w:rPr>
          <w:rFonts w:ascii="Times New Roman" w:eastAsia="宋体" w:hAnsi="Times New Roman" w:hint="eastAsia"/>
          <w:b/>
          <w:bCs/>
          <w:sz w:val="24"/>
        </w:rPr>
        <w:t>E</w:t>
      </w:r>
      <w:r w:rsidRPr="008B58A1">
        <w:rPr>
          <w:rFonts w:ascii="Times New Roman" w:eastAsia="宋体" w:hAnsi="Times New Roman"/>
          <w:b/>
          <w:bCs/>
          <w:sz w:val="24"/>
        </w:rPr>
        <w:t>BO</w:t>
      </w:r>
      <w:r w:rsidRPr="008B58A1">
        <w:rPr>
          <w:rFonts w:ascii="Times New Roman" w:eastAsia="宋体" w:hAnsi="Times New Roman" w:hint="eastAsia"/>
          <w:sz w:val="24"/>
        </w:rPr>
        <w:t>方法与</w:t>
      </w:r>
      <w:proofErr w:type="spellStart"/>
      <w:r w:rsidRPr="008B58A1">
        <w:rPr>
          <w:rFonts w:ascii="Times New Roman" w:eastAsia="宋体" w:hAnsi="Times New Roman" w:hint="eastAsia"/>
          <w:b/>
          <w:bCs/>
          <w:sz w:val="24"/>
        </w:rPr>
        <w:t>Min</w:t>
      </w:r>
      <w:r w:rsidRPr="008B58A1">
        <w:rPr>
          <w:rFonts w:ascii="Times New Roman" w:eastAsia="宋体" w:hAnsi="Times New Roman"/>
          <w:b/>
          <w:bCs/>
          <w:sz w:val="24"/>
        </w:rPr>
        <w:t>S</w:t>
      </w:r>
      <w:r w:rsidRPr="008B58A1">
        <w:rPr>
          <w:rFonts w:ascii="Times New Roman" w:eastAsia="宋体" w:hAnsi="Times New Roman" w:hint="eastAsia"/>
          <w:b/>
          <w:bCs/>
          <w:sz w:val="24"/>
        </w:rPr>
        <w:t>el</w:t>
      </w:r>
      <w:proofErr w:type="spellEnd"/>
      <w:r w:rsidRPr="008B58A1">
        <w:rPr>
          <w:rFonts w:ascii="Times New Roman" w:eastAsia="宋体" w:hAnsi="Times New Roman" w:hint="eastAsia"/>
          <w:sz w:val="24"/>
        </w:rPr>
        <w:t>方法。你可将之前的特征拓展如下：</w:t>
      </w:r>
    </w:p>
    <w:p w14:paraId="445B7B01" w14:textId="3ED595D0" w:rsidR="004D2AE2" w:rsidRPr="008B58A1" w:rsidRDefault="004D2AE2" w:rsidP="006D3271">
      <w:pPr>
        <w:adjustRightInd w:val="0"/>
        <w:snapToGrid w:val="0"/>
        <w:spacing w:line="360" w:lineRule="exact"/>
        <w:ind w:firstLine="420"/>
        <w:rPr>
          <w:rFonts w:ascii="Times New Roman" w:eastAsia="宋体" w:hAnsi="Times New Roman"/>
          <w:color w:val="00B0F0"/>
          <w:sz w:val="24"/>
        </w:rPr>
      </w:pPr>
      <w:r w:rsidRPr="008B58A1">
        <w:rPr>
          <w:rFonts w:ascii="Times New Roman" w:eastAsia="宋体" w:hAnsi="Times New Roman" w:hint="eastAsia"/>
          <w:color w:val="00B0F0"/>
          <w:sz w:val="24"/>
        </w:rPr>
        <w:t>[</w:t>
      </w:r>
      <w:r w:rsidRPr="008B58A1">
        <w:rPr>
          <w:rFonts w:ascii="Times New Roman" w:eastAsia="宋体" w:hAnsi="Times New Roman"/>
          <w:color w:val="00B0F0"/>
          <w:sz w:val="24"/>
        </w:rPr>
        <w:t xml:space="preserve">c1L, c1R, c2L, c2R, …, </w:t>
      </w:r>
      <w:proofErr w:type="spellStart"/>
      <w:r w:rsidRPr="008B58A1">
        <w:rPr>
          <w:rFonts w:ascii="Times New Roman" w:eastAsia="宋体" w:hAnsi="Times New Roman"/>
          <w:color w:val="00B0F0"/>
          <w:sz w:val="24"/>
        </w:rPr>
        <w:t>cNL</w:t>
      </w:r>
      <w:proofErr w:type="spellEnd"/>
      <w:r w:rsidRPr="008B58A1">
        <w:rPr>
          <w:rFonts w:ascii="Times New Roman" w:eastAsia="宋体" w:hAnsi="Times New Roman"/>
          <w:color w:val="00B0F0"/>
          <w:sz w:val="24"/>
        </w:rPr>
        <w:t xml:space="preserve">, </w:t>
      </w:r>
      <w:proofErr w:type="spellStart"/>
      <w:r w:rsidRPr="008B58A1">
        <w:rPr>
          <w:rFonts w:ascii="Times New Roman" w:eastAsia="宋体" w:hAnsi="Times New Roman"/>
          <w:color w:val="00B0F0"/>
          <w:sz w:val="24"/>
        </w:rPr>
        <w:t>cNR</w:t>
      </w:r>
      <w:proofErr w:type="spellEnd"/>
      <w:r w:rsidRPr="008B58A1">
        <w:rPr>
          <w:rFonts w:ascii="Times New Roman" w:eastAsia="宋体" w:hAnsi="Times New Roman"/>
          <w:color w:val="00B0F0"/>
          <w:sz w:val="24"/>
        </w:rPr>
        <w:t xml:space="preserve">, </w:t>
      </w:r>
      <w:proofErr w:type="spellStart"/>
      <w:r w:rsidRPr="008B58A1">
        <w:rPr>
          <w:rFonts w:ascii="Times New Roman" w:eastAsia="宋体" w:hAnsi="Times New Roman"/>
          <w:color w:val="00B0F0"/>
          <w:sz w:val="24"/>
        </w:rPr>
        <w:t>est_avi</w:t>
      </w:r>
      <w:proofErr w:type="spellEnd"/>
      <w:r w:rsidRPr="008B58A1">
        <w:rPr>
          <w:rFonts w:ascii="Times New Roman" w:eastAsia="宋体" w:hAnsi="Times New Roman"/>
          <w:color w:val="00B0F0"/>
          <w:sz w:val="24"/>
        </w:rPr>
        <w:t xml:space="preserve">, </w:t>
      </w:r>
      <w:proofErr w:type="spellStart"/>
      <w:r w:rsidRPr="008B58A1">
        <w:rPr>
          <w:rFonts w:ascii="Times New Roman" w:eastAsia="宋体" w:hAnsi="Times New Roman"/>
          <w:color w:val="00B0F0"/>
          <w:sz w:val="24"/>
        </w:rPr>
        <w:t>est_ebo</w:t>
      </w:r>
      <w:proofErr w:type="spellEnd"/>
      <w:r w:rsidRPr="008B58A1">
        <w:rPr>
          <w:rFonts w:ascii="Times New Roman" w:eastAsia="宋体" w:hAnsi="Times New Roman"/>
          <w:color w:val="00B0F0"/>
          <w:sz w:val="24"/>
        </w:rPr>
        <w:t xml:space="preserve">, </w:t>
      </w:r>
      <w:proofErr w:type="spellStart"/>
      <w:r w:rsidRPr="008B58A1">
        <w:rPr>
          <w:rFonts w:ascii="Times New Roman" w:eastAsia="宋体" w:hAnsi="Times New Roman"/>
          <w:color w:val="00B0F0"/>
          <w:sz w:val="24"/>
        </w:rPr>
        <w:t>est_min_sel</w:t>
      </w:r>
      <w:proofErr w:type="spellEnd"/>
      <w:r w:rsidRPr="008B58A1">
        <w:rPr>
          <w:rFonts w:ascii="Times New Roman" w:eastAsia="宋体" w:hAnsi="Times New Roman"/>
          <w:color w:val="00B0F0"/>
          <w:sz w:val="24"/>
        </w:rPr>
        <w:t>]</w:t>
      </w:r>
    </w:p>
    <w:p w14:paraId="4557621B" w14:textId="6B404091" w:rsidR="004D2AE2" w:rsidRPr="008B58A1" w:rsidRDefault="004D2AE2" w:rsidP="006D3271">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其中</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est</w:t>
      </w:r>
      <w:r w:rsidRPr="008B58A1">
        <w:rPr>
          <w:rFonts w:ascii="Times New Roman" w:eastAsia="宋体" w:hAnsi="Times New Roman"/>
          <w:sz w:val="24"/>
        </w:rPr>
        <w:t>_avi</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为通过</w:t>
      </w:r>
      <w:r w:rsidRPr="008B58A1">
        <w:rPr>
          <w:rFonts w:ascii="Times New Roman" w:eastAsia="宋体" w:hAnsi="Times New Roman"/>
          <w:b/>
          <w:bCs/>
          <w:sz w:val="24"/>
        </w:rPr>
        <w:t>AVI</w:t>
      </w:r>
      <w:r w:rsidRPr="008B58A1">
        <w:rPr>
          <w:rFonts w:ascii="Times New Roman" w:eastAsia="宋体" w:hAnsi="Times New Roman" w:hint="eastAsia"/>
          <w:sz w:val="24"/>
        </w:rPr>
        <w:t>方法得到的总的选择率，</w:t>
      </w:r>
      <w:proofErr w:type="spellStart"/>
      <w:r w:rsidRPr="008B58A1">
        <w:rPr>
          <w:rFonts w:ascii="Times New Roman" w:eastAsia="宋体" w:hAnsi="Times New Roman" w:hint="eastAsia"/>
          <w:sz w:val="24"/>
        </w:rPr>
        <w:t>est</w:t>
      </w:r>
      <w:r w:rsidRPr="008B58A1">
        <w:rPr>
          <w:rFonts w:ascii="Times New Roman" w:eastAsia="宋体" w:hAnsi="Times New Roman"/>
          <w:sz w:val="24"/>
        </w:rPr>
        <w:t>_ebo</w:t>
      </w:r>
      <w:proofErr w:type="spellEnd"/>
      <w:r w:rsidRPr="008B58A1">
        <w:rPr>
          <w:rFonts w:ascii="Times New Roman" w:eastAsia="宋体" w:hAnsi="Times New Roman" w:hint="eastAsia"/>
          <w:sz w:val="24"/>
        </w:rPr>
        <w:t>为通过</w:t>
      </w:r>
      <w:r w:rsidRPr="008B58A1">
        <w:rPr>
          <w:rFonts w:ascii="Times New Roman" w:eastAsia="宋体" w:hAnsi="Times New Roman" w:hint="eastAsia"/>
          <w:b/>
          <w:bCs/>
          <w:sz w:val="24"/>
        </w:rPr>
        <w:t>EBO</w:t>
      </w:r>
      <w:r w:rsidRPr="008B58A1">
        <w:rPr>
          <w:rFonts w:ascii="Times New Roman" w:eastAsia="宋体" w:hAnsi="Times New Roman" w:hint="eastAsia"/>
          <w:sz w:val="24"/>
        </w:rPr>
        <w:t>方法得到的总的选择率，</w:t>
      </w:r>
      <w:proofErr w:type="spellStart"/>
      <w:r w:rsidRPr="008B58A1">
        <w:rPr>
          <w:rFonts w:ascii="Times New Roman" w:eastAsia="宋体" w:hAnsi="Times New Roman" w:hint="eastAsia"/>
          <w:sz w:val="24"/>
        </w:rPr>
        <w:t>est</w:t>
      </w:r>
      <w:r w:rsidRPr="008B58A1">
        <w:rPr>
          <w:rFonts w:ascii="Times New Roman" w:eastAsia="宋体" w:hAnsi="Times New Roman"/>
          <w:sz w:val="24"/>
        </w:rPr>
        <w:t>_min_sel</w:t>
      </w:r>
      <w:proofErr w:type="spellEnd"/>
      <w:r w:rsidRPr="008B58A1">
        <w:rPr>
          <w:rFonts w:ascii="Times New Roman" w:eastAsia="宋体" w:hAnsi="Times New Roman" w:hint="eastAsia"/>
          <w:sz w:val="24"/>
        </w:rPr>
        <w:t>为通过</w:t>
      </w:r>
      <w:proofErr w:type="spellStart"/>
      <w:r w:rsidRPr="008B58A1">
        <w:rPr>
          <w:rFonts w:ascii="Times New Roman" w:eastAsia="宋体" w:hAnsi="Times New Roman" w:hint="eastAsia"/>
          <w:b/>
          <w:bCs/>
          <w:sz w:val="24"/>
        </w:rPr>
        <w:t>m</w:t>
      </w:r>
      <w:r w:rsidRPr="008B58A1">
        <w:rPr>
          <w:rFonts w:ascii="Times New Roman" w:eastAsia="宋体" w:hAnsi="Times New Roman"/>
          <w:b/>
          <w:bCs/>
          <w:sz w:val="24"/>
        </w:rPr>
        <w:t>in_sel</w:t>
      </w:r>
      <w:proofErr w:type="spellEnd"/>
      <w:r w:rsidRPr="008B58A1">
        <w:rPr>
          <w:rFonts w:ascii="Times New Roman" w:eastAsia="宋体" w:hAnsi="Times New Roman" w:hint="eastAsia"/>
          <w:sz w:val="24"/>
        </w:rPr>
        <w:t>方法得到的总的选择率，你可使用这些指标来辅助你的模型得到更准确的总的选择率，总的选择率乘上数据表总行数便为基数。</w:t>
      </w:r>
    </w:p>
    <w:p w14:paraId="6A4B9626" w14:textId="77777777" w:rsidR="008A6903" w:rsidRPr="008B58A1" w:rsidRDefault="008A6903" w:rsidP="006D3271">
      <w:pPr>
        <w:adjustRightInd w:val="0"/>
        <w:snapToGrid w:val="0"/>
        <w:spacing w:line="360" w:lineRule="exact"/>
        <w:rPr>
          <w:rFonts w:ascii="Times New Roman" w:eastAsia="宋体" w:hAnsi="Times New Roman"/>
          <w:sz w:val="24"/>
        </w:rPr>
      </w:pPr>
    </w:p>
    <w:p w14:paraId="643DCFB1" w14:textId="3C240F96" w:rsidR="008A6903" w:rsidRPr="008B58A1" w:rsidRDefault="008A6903" w:rsidP="006D3271">
      <w:pPr>
        <w:pStyle w:val="paragraph"/>
        <w:adjustRightInd w:val="0"/>
        <w:snapToGrid w:val="0"/>
        <w:spacing w:before="80" w:beforeAutospacing="0" w:after="240" w:afterAutospacing="0" w:line="360" w:lineRule="exact"/>
        <w:jc w:val="both"/>
        <w:rPr>
          <w:rFonts w:ascii="Times New Roman" w:eastAsia="宋体" w:hAnsi="Times New Roman"/>
          <w:szCs w:val="22"/>
        </w:rPr>
      </w:pPr>
      <w:r w:rsidRPr="008B58A1">
        <w:rPr>
          <w:rFonts w:ascii="Times New Roman" w:eastAsia="宋体" w:hAnsi="Times New Roman" w:hint="eastAsia"/>
          <w:szCs w:val="22"/>
        </w:rPr>
        <w:t>你可以通过阅读</w:t>
      </w:r>
      <w:r w:rsidRPr="008B58A1">
        <w:rPr>
          <w:rFonts w:ascii="Times New Roman" w:eastAsia="宋体" w:hAnsi="Times New Roman"/>
          <w:szCs w:val="22"/>
        </w:rPr>
        <w:t xml:space="preserve"> Selectivity Estimation for Range Predicates using Lightweight Models[5] </w:t>
      </w:r>
      <w:r w:rsidRPr="008B58A1">
        <w:rPr>
          <w:rFonts w:ascii="Times New Roman" w:eastAsia="宋体" w:hAnsi="Times New Roman"/>
          <w:szCs w:val="22"/>
        </w:rPr>
        <w:t>获得更多细节。</w:t>
      </w:r>
    </w:p>
    <w:p w14:paraId="455B8C2F" w14:textId="62587F97" w:rsidR="00A14CB3" w:rsidRPr="00540B55" w:rsidRDefault="004D25F3" w:rsidP="00540B55">
      <w:pPr>
        <w:pStyle w:val="2"/>
        <w:numPr>
          <w:ilvl w:val="0"/>
          <w:numId w:val="2"/>
        </w:numPr>
        <w:adjustRightInd w:val="0"/>
        <w:snapToGrid w:val="0"/>
        <w:spacing w:before="0" w:after="0" w:line="360" w:lineRule="auto"/>
        <w:ind w:left="442" w:hanging="442"/>
        <w:rPr>
          <w:rFonts w:ascii="Times New Roman" w:eastAsia="宋体" w:hAnsi="Times New Roman"/>
        </w:rPr>
      </w:pPr>
      <w:r w:rsidRPr="00540B55">
        <w:rPr>
          <w:rFonts w:ascii="Times New Roman" w:eastAsia="宋体" w:hAnsi="Times New Roman" w:hint="eastAsia"/>
        </w:rPr>
        <w:t>数据集说明</w:t>
      </w:r>
    </w:p>
    <w:p w14:paraId="28E6356E" w14:textId="77777777" w:rsidR="00FF1AF3" w:rsidRPr="006D3271" w:rsidRDefault="00FF1AF3" w:rsidP="006D3271">
      <w:pPr>
        <w:adjustRightInd w:val="0"/>
        <w:snapToGrid w:val="0"/>
        <w:spacing w:line="360" w:lineRule="exact"/>
        <w:rPr>
          <w:rFonts w:ascii="Times New Roman" w:eastAsia="宋体" w:hAnsi="Times New Roman"/>
          <w:b/>
          <w:sz w:val="24"/>
        </w:rPr>
      </w:pPr>
      <w:proofErr w:type="spellStart"/>
      <w:r w:rsidRPr="006D3271">
        <w:rPr>
          <w:rFonts w:ascii="Times New Roman" w:eastAsia="宋体" w:hAnsi="Times New Roman"/>
          <w:b/>
          <w:sz w:val="24"/>
        </w:rPr>
        <w:t>title_</w:t>
      </w:r>
      <w:proofErr w:type="gramStart"/>
      <w:r w:rsidRPr="006D3271">
        <w:rPr>
          <w:rFonts w:ascii="Times New Roman" w:eastAsia="宋体" w:hAnsi="Times New Roman"/>
          <w:b/>
          <w:sz w:val="24"/>
        </w:rPr>
        <w:t>stats.json</w:t>
      </w:r>
      <w:proofErr w:type="spellEnd"/>
      <w:proofErr w:type="gramEnd"/>
    </w:p>
    <w:p w14:paraId="0C25C7A8" w14:textId="3DF631ED" w:rsidR="00A14CB3" w:rsidRPr="008B58A1" w:rsidRDefault="00A14CB3" w:rsidP="006D3271">
      <w:pPr>
        <w:adjustRightInd w:val="0"/>
        <w:snapToGrid w:val="0"/>
        <w:spacing w:line="360" w:lineRule="exact"/>
        <w:rPr>
          <w:rFonts w:ascii="Times New Roman" w:eastAsia="宋体" w:hAnsi="Times New Roman"/>
          <w:sz w:val="24"/>
        </w:rPr>
      </w:pPr>
      <w:proofErr w:type="spellStart"/>
      <w:r w:rsidRPr="008B58A1">
        <w:rPr>
          <w:rFonts w:ascii="Times New Roman" w:eastAsia="宋体" w:hAnsi="Times New Roman" w:hint="eastAsia"/>
          <w:sz w:val="24"/>
        </w:rPr>
        <w:t>title</w:t>
      </w:r>
      <w:r w:rsidRPr="008B58A1">
        <w:rPr>
          <w:rFonts w:ascii="Times New Roman" w:eastAsia="宋体" w:hAnsi="Times New Roman"/>
          <w:sz w:val="24"/>
        </w:rPr>
        <w:t>_stats.json</w:t>
      </w:r>
      <w:proofErr w:type="spellEnd"/>
      <w:r w:rsidRPr="008B58A1">
        <w:rPr>
          <w:rFonts w:ascii="Times New Roman" w:eastAsia="宋体" w:hAnsi="Times New Roman" w:hint="eastAsia"/>
          <w:sz w:val="24"/>
        </w:rPr>
        <w:t>为使用直方图</w:t>
      </w:r>
      <w:r w:rsidRPr="008B58A1">
        <w:rPr>
          <w:rFonts w:ascii="Times New Roman" w:eastAsia="宋体" w:hAnsi="Times New Roman" w:hint="eastAsia"/>
          <w:sz w:val="24"/>
        </w:rPr>
        <w:t>histogram</w:t>
      </w:r>
      <w:r w:rsidRPr="008B58A1">
        <w:rPr>
          <w:rFonts w:ascii="Times New Roman" w:eastAsia="宋体" w:hAnsi="Times New Roman" w:hint="eastAsia"/>
          <w:sz w:val="24"/>
        </w:rPr>
        <w:t>方法对</w:t>
      </w:r>
      <w:r w:rsidRPr="008B58A1">
        <w:rPr>
          <w:rFonts w:ascii="Times New Roman" w:eastAsia="宋体" w:hAnsi="Times New Roman" w:hint="eastAsia"/>
          <w:sz w:val="24"/>
        </w:rPr>
        <w:t>IMDB</w:t>
      </w:r>
      <w:r w:rsidRPr="008B58A1">
        <w:rPr>
          <w:rFonts w:ascii="Times New Roman" w:eastAsia="宋体" w:hAnsi="Times New Roman" w:hint="eastAsia"/>
          <w:sz w:val="24"/>
        </w:rPr>
        <w:t>数据集也就是</w:t>
      </w:r>
      <w:proofErr w:type="gramStart"/>
      <w:r w:rsidRPr="008B58A1">
        <w:rPr>
          <w:rFonts w:ascii="Times New Roman" w:eastAsia="宋体" w:hAnsi="Times New Roman" w:hint="eastAsia"/>
          <w:sz w:val="24"/>
        </w:rPr>
        <w:t>本任务</w:t>
      </w:r>
      <w:proofErr w:type="gramEnd"/>
      <w:r w:rsidRPr="008B58A1">
        <w:rPr>
          <w:rFonts w:ascii="Times New Roman" w:eastAsia="宋体" w:hAnsi="Times New Roman" w:hint="eastAsia"/>
          <w:sz w:val="24"/>
        </w:rPr>
        <w:t>中的</w:t>
      </w:r>
      <w:r w:rsidRPr="008B58A1">
        <w:rPr>
          <w:rFonts w:ascii="Times New Roman" w:eastAsia="宋体" w:hAnsi="Times New Roman" w:hint="eastAsia"/>
          <w:sz w:val="24"/>
        </w:rPr>
        <w:t>title</w:t>
      </w:r>
      <w:r w:rsidRPr="008B58A1">
        <w:rPr>
          <w:rFonts w:ascii="Times New Roman" w:eastAsia="宋体" w:hAnsi="Times New Roman" w:hint="eastAsia"/>
          <w:sz w:val="24"/>
        </w:rPr>
        <w:t>表进行分析得到的</w:t>
      </w:r>
      <w:r w:rsidRPr="008B58A1">
        <w:rPr>
          <w:rFonts w:ascii="Times New Roman" w:eastAsia="宋体" w:hAnsi="Times New Roman" w:hint="eastAsia"/>
          <w:sz w:val="24"/>
        </w:rPr>
        <w:t>json</w:t>
      </w:r>
      <w:r w:rsidRPr="008B58A1">
        <w:rPr>
          <w:rFonts w:ascii="Times New Roman" w:eastAsia="宋体" w:hAnsi="Times New Roman" w:hint="eastAsia"/>
          <w:sz w:val="24"/>
        </w:rPr>
        <w:t>文件，因此命名为</w:t>
      </w:r>
      <w:proofErr w:type="spellStart"/>
      <w:r w:rsidRPr="008B58A1">
        <w:rPr>
          <w:rFonts w:ascii="Times New Roman" w:eastAsia="宋体" w:hAnsi="Times New Roman" w:hint="eastAsia"/>
          <w:sz w:val="24"/>
        </w:rPr>
        <w:t>title</w:t>
      </w:r>
      <w:r w:rsidRPr="008B58A1">
        <w:rPr>
          <w:rFonts w:ascii="Times New Roman" w:eastAsia="宋体" w:hAnsi="Times New Roman"/>
          <w:sz w:val="24"/>
        </w:rPr>
        <w:t>_stats.json</w:t>
      </w:r>
      <w:proofErr w:type="spellEnd"/>
      <w:r w:rsidRPr="008B58A1">
        <w:rPr>
          <w:rFonts w:ascii="Times New Roman" w:eastAsia="宋体" w:hAnsi="Times New Roman" w:hint="eastAsia"/>
          <w:sz w:val="24"/>
        </w:rPr>
        <w:t>。</w:t>
      </w:r>
      <w:r w:rsidR="00096E76" w:rsidRPr="008B58A1">
        <w:rPr>
          <w:rFonts w:ascii="Times New Roman" w:eastAsia="宋体" w:hAnsi="Times New Roman" w:hint="eastAsia"/>
          <w:sz w:val="24"/>
        </w:rPr>
        <w:t>以下图为例，其为</w:t>
      </w:r>
      <w:r w:rsidR="00096E76" w:rsidRPr="008B58A1">
        <w:rPr>
          <w:rFonts w:ascii="Times New Roman" w:eastAsia="宋体" w:hAnsi="Times New Roman" w:hint="eastAsia"/>
          <w:sz w:val="24"/>
        </w:rPr>
        <w:t>json</w:t>
      </w:r>
      <w:r w:rsidR="00096E76" w:rsidRPr="008B58A1">
        <w:rPr>
          <w:rFonts w:ascii="Times New Roman" w:eastAsia="宋体" w:hAnsi="Times New Roman" w:hint="eastAsia"/>
          <w:sz w:val="24"/>
        </w:rPr>
        <w:t>文件，</w:t>
      </w:r>
      <w:r w:rsidR="00096E76" w:rsidRPr="008B58A1">
        <w:rPr>
          <w:rFonts w:ascii="Times New Roman" w:eastAsia="宋体" w:hAnsi="Times New Roman" w:hint="eastAsia"/>
          <w:sz w:val="24"/>
        </w:rPr>
        <w:t>columns</w:t>
      </w:r>
      <w:r w:rsidR="00096E76" w:rsidRPr="008B58A1">
        <w:rPr>
          <w:rFonts w:ascii="Times New Roman" w:eastAsia="宋体" w:hAnsi="Times New Roman" w:hint="eastAsia"/>
          <w:sz w:val="24"/>
        </w:rPr>
        <w:t>包含的第一个字段为</w:t>
      </w:r>
      <w:r w:rsidR="00096E76" w:rsidRPr="008B58A1">
        <w:rPr>
          <w:rFonts w:ascii="Times New Roman" w:eastAsia="宋体" w:hAnsi="Times New Roman" w:hint="eastAsia"/>
          <w:sz w:val="24"/>
        </w:rPr>
        <w:t xml:space="preserve"> </w:t>
      </w:r>
      <w:proofErr w:type="spellStart"/>
      <w:r w:rsidR="00096E76" w:rsidRPr="008B58A1">
        <w:rPr>
          <w:rFonts w:ascii="Times New Roman" w:eastAsia="宋体" w:hAnsi="Times New Roman" w:hint="eastAsia"/>
          <w:sz w:val="24"/>
        </w:rPr>
        <w:t>episode</w:t>
      </w:r>
      <w:r w:rsidR="00096E76" w:rsidRPr="008B58A1">
        <w:rPr>
          <w:rFonts w:ascii="Times New Roman" w:eastAsia="宋体" w:hAnsi="Times New Roman"/>
          <w:sz w:val="24"/>
        </w:rPr>
        <w:t>_nr</w:t>
      </w:r>
      <w:proofErr w:type="spellEnd"/>
      <w:r w:rsidR="00096E76" w:rsidRPr="008B58A1">
        <w:rPr>
          <w:rFonts w:ascii="Times New Roman" w:eastAsia="宋体" w:hAnsi="Times New Roman" w:hint="eastAsia"/>
          <w:sz w:val="24"/>
        </w:rPr>
        <w:t>，</w:t>
      </w:r>
    </w:p>
    <w:p w14:paraId="56D01B90" w14:textId="77777777" w:rsidR="00096E76" w:rsidRPr="008B58A1" w:rsidRDefault="00096E76" w:rsidP="008B58A1">
      <w:pPr>
        <w:adjustRightInd w:val="0"/>
        <w:snapToGrid w:val="0"/>
        <w:ind w:firstLine="420"/>
        <w:rPr>
          <w:rFonts w:ascii="Times New Roman" w:eastAsia="宋体" w:hAnsi="Times New Roman"/>
          <w:sz w:val="24"/>
        </w:rPr>
      </w:pPr>
      <w:r w:rsidRPr="008B58A1">
        <w:rPr>
          <w:rFonts w:ascii="Times New Roman" w:eastAsia="宋体" w:hAnsi="Times New Roman"/>
          <w:noProof/>
          <w:sz w:val="24"/>
        </w:rPr>
        <w:drawing>
          <wp:inline distT="0" distB="0" distL="0" distR="0" wp14:anchorId="014D917F" wp14:editId="17D36ADD">
            <wp:extent cx="1276350" cy="409575"/>
            <wp:effectExtent l="0" t="0" r="0" b="9525"/>
            <wp:docPr id="77275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930" name=""/>
                    <pic:cNvPicPr/>
                  </pic:nvPicPr>
                  <pic:blipFill>
                    <a:blip r:embed="rId11"/>
                    <a:stretch>
                      <a:fillRect/>
                    </a:stretch>
                  </pic:blipFill>
                  <pic:spPr>
                    <a:xfrm>
                      <a:off x="0" y="0"/>
                      <a:ext cx="1276350" cy="409575"/>
                    </a:xfrm>
                    <a:prstGeom prst="rect">
                      <a:avLst/>
                    </a:prstGeom>
                  </pic:spPr>
                </pic:pic>
              </a:graphicData>
            </a:graphic>
          </wp:inline>
        </w:drawing>
      </w:r>
    </w:p>
    <w:p w14:paraId="09A95FE4" w14:textId="678CD706" w:rsidR="00096E76" w:rsidRPr="008B58A1" w:rsidRDefault="00096E76" w:rsidP="006D3271">
      <w:pPr>
        <w:adjustRightInd w:val="0"/>
        <w:snapToGrid w:val="0"/>
        <w:spacing w:line="360" w:lineRule="exact"/>
        <w:rPr>
          <w:rFonts w:ascii="Times New Roman" w:eastAsia="宋体" w:hAnsi="Times New Roman"/>
          <w:sz w:val="24"/>
        </w:rPr>
      </w:pPr>
      <w:proofErr w:type="spellStart"/>
      <w:r w:rsidRPr="008B58A1">
        <w:rPr>
          <w:rFonts w:ascii="Times New Roman" w:eastAsia="宋体" w:hAnsi="Times New Roman"/>
          <w:sz w:val="24"/>
        </w:rPr>
        <w:t>t</w:t>
      </w:r>
      <w:r w:rsidRPr="008B58A1">
        <w:rPr>
          <w:rFonts w:ascii="Times New Roman" w:eastAsia="宋体" w:hAnsi="Times New Roman" w:hint="eastAsia"/>
          <w:sz w:val="24"/>
        </w:rPr>
        <w:t>itle</w:t>
      </w:r>
      <w:r w:rsidRPr="008B58A1">
        <w:rPr>
          <w:rFonts w:ascii="Times New Roman" w:eastAsia="宋体" w:hAnsi="Times New Roman"/>
          <w:sz w:val="24"/>
        </w:rPr>
        <w:t>_stats.json</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对</w:t>
      </w:r>
      <w:r w:rsidRPr="008B58A1">
        <w:rPr>
          <w:rFonts w:ascii="Times New Roman" w:eastAsia="宋体" w:hAnsi="Times New Roman" w:hint="eastAsia"/>
          <w:sz w:val="24"/>
        </w:rPr>
        <w:t xml:space="preserve"> title</w:t>
      </w:r>
      <w:r w:rsidRPr="008B58A1">
        <w:rPr>
          <w:rFonts w:ascii="Times New Roman" w:eastAsia="宋体" w:hAnsi="Times New Roman"/>
          <w:sz w:val="24"/>
        </w:rPr>
        <w:t xml:space="preserve"> </w:t>
      </w:r>
      <w:r w:rsidRPr="008B58A1">
        <w:rPr>
          <w:rFonts w:ascii="Times New Roman" w:eastAsia="宋体" w:hAnsi="Times New Roman" w:hint="eastAsia"/>
          <w:sz w:val="24"/>
        </w:rPr>
        <w:t>表所有字段都采用了直方图进行统计。以</w:t>
      </w:r>
      <w:proofErr w:type="spellStart"/>
      <w:r w:rsidRPr="008B58A1">
        <w:rPr>
          <w:rFonts w:ascii="Times New Roman" w:eastAsia="宋体" w:hAnsi="Times New Roman" w:hint="eastAsia"/>
          <w:sz w:val="24"/>
        </w:rPr>
        <w:t>episode</w:t>
      </w:r>
      <w:r w:rsidRPr="008B58A1">
        <w:rPr>
          <w:rFonts w:ascii="Times New Roman" w:eastAsia="宋体" w:hAnsi="Times New Roman"/>
          <w:sz w:val="24"/>
        </w:rPr>
        <w:t>_nr</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为例，</w:t>
      </w:r>
    </w:p>
    <w:p w14:paraId="4C55CEEB" w14:textId="74720FAB" w:rsidR="00096E76" w:rsidRPr="008B58A1" w:rsidRDefault="00096E76" w:rsidP="008B58A1">
      <w:pPr>
        <w:adjustRightInd w:val="0"/>
        <w:snapToGrid w:val="0"/>
        <w:ind w:firstLine="420"/>
        <w:rPr>
          <w:rFonts w:ascii="Times New Roman" w:eastAsia="宋体" w:hAnsi="Times New Roman"/>
          <w:sz w:val="24"/>
        </w:rPr>
      </w:pPr>
      <w:r w:rsidRPr="008B58A1">
        <w:rPr>
          <w:rFonts w:ascii="Times New Roman" w:eastAsia="宋体" w:hAnsi="Times New Roman"/>
          <w:noProof/>
          <w:sz w:val="24"/>
        </w:rPr>
        <w:lastRenderedPageBreak/>
        <w:drawing>
          <wp:inline distT="0" distB="0" distL="0" distR="0" wp14:anchorId="0A0941B5" wp14:editId="2B02F9DF">
            <wp:extent cx="3858163" cy="1819529"/>
            <wp:effectExtent l="0" t="0" r="0" b="9525"/>
            <wp:docPr id="115520509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5097" name="图片 1" descr="图形用户界面, 应用程序&#10;&#10;描述已自动生成"/>
                    <pic:cNvPicPr/>
                  </pic:nvPicPr>
                  <pic:blipFill>
                    <a:blip r:embed="rId12"/>
                    <a:stretch>
                      <a:fillRect/>
                    </a:stretch>
                  </pic:blipFill>
                  <pic:spPr>
                    <a:xfrm>
                      <a:off x="0" y="0"/>
                      <a:ext cx="3858163" cy="1819529"/>
                    </a:xfrm>
                    <a:prstGeom prst="rect">
                      <a:avLst/>
                    </a:prstGeom>
                  </pic:spPr>
                </pic:pic>
              </a:graphicData>
            </a:graphic>
          </wp:inline>
        </w:drawing>
      </w:r>
    </w:p>
    <w:p w14:paraId="7D5681DA" w14:textId="53F73CC4" w:rsidR="00096E76" w:rsidRPr="008B58A1" w:rsidRDefault="00096E76" w:rsidP="006D3271">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其对应</w:t>
      </w:r>
      <w:r w:rsidRPr="008B58A1">
        <w:rPr>
          <w:rFonts w:ascii="Times New Roman" w:eastAsia="宋体" w:hAnsi="Times New Roman" w:hint="eastAsia"/>
          <w:sz w:val="24"/>
        </w:rPr>
        <w:t>title</w:t>
      </w:r>
      <w:r w:rsidRPr="008B58A1">
        <w:rPr>
          <w:rFonts w:ascii="Times New Roman" w:eastAsia="宋体" w:hAnsi="Times New Roman" w:hint="eastAsia"/>
          <w:sz w:val="24"/>
        </w:rPr>
        <w:t>表中的</w:t>
      </w:r>
      <w:proofErr w:type="spellStart"/>
      <w:r w:rsidRPr="008B58A1">
        <w:rPr>
          <w:rFonts w:ascii="Times New Roman" w:eastAsia="宋体" w:hAnsi="Times New Roman" w:hint="eastAsia"/>
          <w:sz w:val="24"/>
        </w:rPr>
        <w:t>episode</w:t>
      </w:r>
      <w:r w:rsidRPr="008B58A1">
        <w:rPr>
          <w:rFonts w:ascii="Times New Roman" w:eastAsia="宋体" w:hAnsi="Times New Roman"/>
          <w:sz w:val="24"/>
        </w:rPr>
        <w:t>_nr</w:t>
      </w:r>
      <w:proofErr w:type="spellEnd"/>
      <w:r w:rsidRPr="008B58A1">
        <w:rPr>
          <w:rFonts w:ascii="Times New Roman" w:eastAsia="宋体" w:hAnsi="Times New Roman" w:hint="eastAsia"/>
          <w:sz w:val="24"/>
        </w:rPr>
        <w:t>字段，可以看到的采用的是</w:t>
      </w:r>
      <w:r w:rsidRPr="008B58A1">
        <w:rPr>
          <w:rFonts w:ascii="Times New Roman" w:eastAsia="宋体" w:hAnsi="Times New Roman" w:hint="eastAsia"/>
          <w:sz w:val="24"/>
        </w:rPr>
        <w:t xml:space="preserve"> histogram</w:t>
      </w:r>
      <w:r w:rsidRPr="008B58A1">
        <w:rPr>
          <w:rFonts w:ascii="Times New Roman" w:eastAsia="宋体" w:hAnsi="Times New Roman"/>
          <w:sz w:val="24"/>
        </w:rPr>
        <w:t xml:space="preserve"> </w:t>
      </w:r>
      <w:r w:rsidRPr="008B58A1">
        <w:rPr>
          <w:rFonts w:ascii="Times New Roman" w:eastAsia="宋体" w:hAnsi="Times New Roman" w:hint="eastAsia"/>
          <w:sz w:val="24"/>
        </w:rPr>
        <w:t>方法，其将分布划分为</w:t>
      </w:r>
      <w:r w:rsidRPr="008B58A1">
        <w:rPr>
          <w:rFonts w:ascii="Times New Roman" w:eastAsia="宋体" w:hAnsi="Times New Roman" w:hint="eastAsia"/>
          <w:sz w:val="24"/>
        </w:rPr>
        <w:t>buckets</w:t>
      </w:r>
      <w:r w:rsidRPr="008B58A1">
        <w:rPr>
          <w:rFonts w:ascii="Times New Roman" w:eastAsia="宋体" w:hAnsi="Times New Roman" w:hint="eastAsia"/>
          <w:sz w:val="24"/>
        </w:rPr>
        <w:t>，通过遍历</w:t>
      </w:r>
      <w:r w:rsidRPr="008B58A1">
        <w:rPr>
          <w:rFonts w:ascii="Times New Roman" w:eastAsia="宋体" w:hAnsi="Times New Roman" w:hint="eastAsia"/>
          <w:sz w:val="24"/>
        </w:rPr>
        <w:t>buckets</w:t>
      </w:r>
      <w:r w:rsidRPr="008B58A1">
        <w:rPr>
          <w:rFonts w:ascii="Times New Roman" w:eastAsia="宋体" w:hAnsi="Times New Roman" w:hint="eastAsia"/>
          <w:sz w:val="24"/>
        </w:rPr>
        <w:t>即可快速知道查询命中的行数。例如</w:t>
      </w:r>
      <w:proofErr w:type="spellStart"/>
      <w:r w:rsidRPr="008B58A1">
        <w:rPr>
          <w:rFonts w:ascii="Times New Roman" w:eastAsia="宋体" w:hAnsi="Times New Roman" w:hint="eastAsia"/>
          <w:sz w:val="24"/>
        </w:rPr>
        <w:t>min_</w:t>
      </w:r>
      <w:r w:rsidRPr="008B58A1">
        <w:rPr>
          <w:rFonts w:ascii="Times New Roman" w:eastAsia="宋体" w:hAnsi="Times New Roman"/>
          <w:sz w:val="24"/>
        </w:rPr>
        <w:t>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和</w:t>
      </w:r>
      <w:r w:rsidRPr="008B58A1">
        <w:rPr>
          <w:rFonts w:ascii="Times New Roman" w:eastAsia="宋体" w:hAnsi="Times New Roman" w:hint="eastAsia"/>
          <w:sz w:val="24"/>
        </w:rPr>
        <w:t xml:space="preserve"> </w:t>
      </w:r>
      <w:proofErr w:type="spellStart"/>
      <w:r w:rsidRPr="008B58A1">
        <w:rPr>
          <w:rFonts w:ascii="Times New Roman" w:eastAsia="宋体" w:hAnsi="Times New Roman" w:hint="eastAsia"/>
          <w:sz w:val="24"/>
        </w:rPr>
        <w:t>max</w:t>
      </w:r>
      <w:r w:rsidRPr="008B58A1">
        <w:rPr>
          <w:rFonts w:ascii="Times New Roman" w:eastAsia="宋体" w:hAnsi="Times New Roman"/>
          <w:sz w:val="24"/>
        </w:rPr>
        <w:t>_val</w:t>
      </w:r>
      <w:proofErr w:type="spellEnd"/>
      <w:r w:rsidRPr="008B58A1">
        <w:rPr>
          <w:rFonts w:ascii="Times New Roman" w:eastAsia="宋体" w:hAnsi="Times New Roman"/>
          <w:sz w:val="24"/>
        </w:rPr>
        <w:t xml:space="preserve"> </w:t>
      </w:r>
      <w:r w:rsidRPr="008B58A1">
        <w:rPr>
          <w:rFonts w:ascii="Times New Roman" w:eastAsia="宋体" w:hAnsi="Times New Roman" w:hint="eastAsia"/>
          <w:sz w:val="24"/>
        </w:rPr>
        <w:t>可通过第一个</w:t>
      </w:r>
      <w:r w:rsidRPr="008B58A1">
        <w:rPr>
          <w:rFonts w:ascii="Times New Roman" w:eastAsia="宋体" w:hAnsi="Times New Roman" w:hint="eastAsia"/>
          <w:sz w:val="24"/>
        </w:rPr>
        <w:t>bucket</w:t>
      </w:r>
      <w:r w:rsidRPr="008B58A1">
        <w:rPr>
          <w:rFonts w:ascii="Times New Roman" w:eastAsia="宋体" w:hAnsi="Times New Roman" w:hint="eastAsia"/>
          <w:sz w:val="24"/>
        </w:rPr>
        <w:t>与最后一个</w:t>
      </w:r>
      <w:r w:rsidRPr="008B58A1">
        <w:rPr>
          <w:rFonts w:ascii="Times New Roman" w:eastAsia="宋体" w:hAnsi="Times New Roman" w:hint="eastAsia"/>
          <w:sz w:val="24"/>
        </w:rPr>
        <w:t>bucket</w:t>
      </w:r>
      <w:r w:rsidRPr="008B58A1">
        <w:rPr>
          <w:rFonts w:ascii="Times New Roman" w:eastAsia="宋体" w:hAnsi="Times New Roman" w:hint="eastAsia"/>
          <w:sz w:val="24"/>
        </w:rPr>
        <w:t>得到。</w:t>
      </w:r>
    </w:p>
    <w:p w14:paraId="7511B681" w14:textId="779FFA03" w:rsidR="00096E76" w:rsidRPr="008B58A1" w:rsidRDefault="00096E76" w:rsidP="006D3271">
      <w:pPr>
        <w:adjustRightInd w:val="0"/>
        <w:snapToGrid w:val="0"/>
        <w:spacing w:line="360" w:lineRule="exact"/>
        <w:rPr>
          <w:rFonts w:ascii="Times New Roman" w:eastAsia="宋体" w:hAnsi="Times New Roman"/>
          <w:sz w:val="24"/>
        </w:rPr>
      </w:pPr>
    </w:p>
    <w:p w14:paraId="54220ACB" w14:textId="2BD9E540" w:rsidR="00096E76" w:rsidRPr="008B58A1" w:rsidRDefault="00096E76" w:rsidP="008B58A1">
      <w:pPr>
        <w:adjustRightInd w:val="0"/>
        <w:snapToGrid w:val="0"/>
        <w:rPr>
          <w:rFonts w:ascii="Times New Roman" w:eastAsia="宋体" w:hAnsi="Times New Roman"/>
          <w:sz w:val="24"/>
        </w:rPr>
      </w:pPr>
      <w:r w:rsidRPr="008B58A1">
        <w:rPr>
          <w:rFonts w:ascii="Times New Roman" w:eastAsia="宋体" w:hAnsi="Times New Roman"/>
          <w:noProof/>
          <w:sz w:val="24"/>
        </w:rPr>
        <w:drawing>
          <wp:inline distT="0" distB="0" distL="0" distR="0" wp14:anchorId="613C9619" wp14:editId="616B8249">
            <wp:extent cx="2958012" cy="5562600"/>
            <wp:effectExtent l="0" t="0" r="0" b="0"/>
            <wp:docPr id="156611593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15931" name="图片 1" descr="图形用户界面&#10;&#10;中度可信度描述已自动生成"/>
                    <pic:cNvPicPr/>
                  </pic:nvPicPr>
                  <pic:blipFill>
                    <a:blip r:embed="rId13"/>
                    <a:stretch>
                      <a:fillRect/>
                    </a:stretch>
                  </pic:blipFill>
                  <pic:spPr>
                    <a:xfrm>
                      <a:off x="0" y="0"/>
                      <a:ext cx="2976568" cy="5597495"/>
                    </a:xfrm>
                    <a:prstGeom prst="rect">
                      <a:avLst/>
                    </a:prstGeom>
                  </pic:spPr>
                </pic:pic>
              </a:graphicData>
            </a:graphic>
          </wp:inline>
        </w:drawing>
      </w:r>
    </w:p>
    <w:p w14:paraId="1F90C4FB" w14:textId="68419D6D" w:rsidR="00A14CB3" w:rsidRPr="008B58A1" w:rsidRDefault="00A14CB3" w:rsidP="008B58A1">
      <w:pPr>
        <w:pStyle w:val="paragraph"/>
        <w:adjustRightInd w:val="0"/>
        <w:snapToGrid w:val="0"/>
        <w:spacing w:before="60" w:beforeAutospacing="0" w:after="60" w:afterAutospacing="0"/>
        <w:jc w:val="both"/>
        <w:rPr>
          <w:rFonts w:ascii="Times New Roman" w:eastAsia="宋体" w:hAnsi="Times New Roman"/>
          <w:szCs w:val="22"/>
        </w:rPr>
      </w:pPr>
    </w:p>
    <w:p w14:paraId="5929BEE3" w14:textId="670B11AD" w:rsidR="00A14CB3" w:rsidRPr="006D3271" w:rsidRDefault="00FF1AF3" w:rsidP="008B58A1">
      <w:pPr>
        <w:adjustRightInd w:val="0"/>
        <w:snapToGrid w:val="0"/>
        <w:rPr>
          <w:rFonts w:ascii="Times New Roman" w:eastAsia="宋体" w:hAnsi="Times New Roman"/>
          <w:b/>
          <w:sz w:val="24"/>
        </w:rPr>
      </w:pPr>
      <w:r w:rsidRPr="006D3271">
        <w:rPr>
          <w:rFonts w:ascii="Times New Roman" w:eastAsia="宋体" w:hAnsi="Times New Roman"/>
          <w:b/>
          <w:sz w:val="24"/>
        </w:rPr>
        <w:t>query_train_</w:t>
      </w:r>
      <w:r w:rsidR="00CE4013">
        <w:rPr>
          <w:rFonts w:ascii="Times New Roman" w:eastAsia="宋体" w:hAnsi="Times New Roman"/>
          <w:b/>
          <w:sz w:val="24"/>
        </w:rPr>
        <w:t>18000</w:t>
      </w:r>
      <w:r w:rsidRPr="006D3271">
        <w:rPr>
          <w:rFonts w:ascii="Times New Roman" w:eastAsia="宋体" w:hAnsi="Times New Roman"/>
          <w:b/>
          <w:sz w:val="24"/>
        </w:rPr>
        <w:t>.json</w:t>
      </w:r>
    </w:p>
    <w:p w14:paraId="318CDD7D" w14:textId="31463A21" w:rsidR="00A14CB3" w:rsidRPr="008B58A1" w:rsidRDefault="00096E76" w:rsidP="008B58A1">
      <w:pPr>
        <w:pStyle w:val="paragraph"/>
        <w:adjustRightInd w:val="0"/>
        <w:snapToGrid w:val="0"/>
        <w:spacing w:before="60" w:beforeAutospacing="0" w:after="60" w:afterAutospacing="0"/>
        <w:jc w:val="both"/>
        <w:rPr>
          <w:rFonts w:ascii="Times New Roman" w:eastAsia="宋体" w:hAnsi="Times New Roman"/>
          <w:szCs w:val="22"/>
        </w:rPr>
      </w:pPr>
      <w:r w:rsidRPr="008B58A1">
        <w:rPr>
          <w:rFonts w:ascii="Times New Roman" w:eastAsia="宋体" w:hAnsi="Times New Roman"/>
          <w:noProof/>
          <w:szCs w:val="22"/>
        </w:rPr>
        <w:lastRenderedPageBreak/>
        <w:drawing>
          <wp:inline distT="0" distB="0" distL="0" distR="0" wp14:anchorId="6E30C8C5" wp14:editId="6BB3B7FA">
            <wp:extent cx="5274310" cy="2599690"/>
            <wp:effectExtent l="0" t="0" r="2540" b="0"/>
            <wp:docPr id="2051690566"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90566" name="图片 1" descr="文本&#10;&#10;中度可信度描述已自动生成"/>
                    <pic:cNvPicPr/>
                  </pic:nvPicPr>
                  <pic:blipFill>
                    <a:blip r:embed="rId14"/>
                    <a:stretch>
                      <a:fillRect/>
                    </a:stretch>
                  </pic:blipFill>
                  <pic:spPr>
                    <a:xfrm>
                      <a:off x="0" y="0"/>
                      <a:ext cx="5274310" cy="2599690"/>
                    </a:xfrm>
                    <a:prstGeom prst="rect">
                      <a:avLst/>
                    </a:prstGeom>
                  </pic:spPr>
                </pic:pic>
              </a:graphicData>
            </a:graphic>
          </wp:inline>
        </w:drawing>
      </w:r>
    </w:p>
    <w:p w14:paraId="3ED2DE11" w14:textId="462A8250" w:rsidR="00096E76" w:rsidRPr="008B58A1" w:rsidRDefault="00096E76" w:rsidP="006D3271">
      <w:pPr>
        <w:pStyle w:val="paragraph"/>
        <w:adjustRightInd w:val="0"/>
        <w:snapToGrid w:val="0"/>
        <w:spacing w:before="60" w:beforeAutospacing="0" w:after="60" w:afterAutospacing="0" w:line="360" w:lineRule="exact"/>
        <w:jc w:val="both"/>
        <w:rPr>
          <w:rFonts w:ascii="Times New Roman" w:eastAsia="宋体" w:hAnsi="Times New Roman"/>
          <w:szCs w:val="22"/>
        </w:rPr>
      </w:pPr>
      <w:r w:rsidRPr="008B58A1">
        <w:rPr>
          <w:rFonts w:ascii="Times New Roman" w:eastAsia="宋体" w:hAnsi="Times New Roman" w:hint="eastAsia"/>
          <w:szCs w:val="22"/>
        </w:rPr>
        <w:t>训练数据如图所示，</w:t>
      </w:r>
      <w:r w:rsidR="00CE4013">
        <w:rPr>
          <w:rFonts w:ascii="Times New Roman" w:eastAsia="宋体" w:hAnsi="Times New Roman" w:hint="eastAsia"/>
          <w:szCs w:val="22"/>
        </w:rPr>
        <w:t>包含</w:t>
      </w:r>
      <w:r w:rsidR="00CE4013">
        <w:rPr>
          <w:rFonts w:ascii="Times New Roman" w:eastAsia="宋体" w:hAnsi="Times New Roman" w:hint="eastAsia"/>
          <w:szCs w:val="22"/>
        </w:rPr>
        <w:t>1</w:t>
      </w:r>
      <w:r w:rsidR="00CE4013">
        <w:rPr>
          <w:rFonts w:ascii="Times New Roman" w:eastAsia="宋体" w:hAnsi="Times New Roman"/>
          <w:szCs w:val="22"/>
        </w:rPr>
        <w:t>8000</w:t>
      </w:r>
      <w:r w:rsidR="00CE4013">
        <w:rPr>
          <w:rFonts w:ascii="Times New Roman" w:eastAsia="宋体" w:hAnsi="Times New Roman" w:hint="eastAsia"/>
          <w:szCs w:val="22"/>
        </w:rPr>
        <w:t>条训练数据，</w:t>
      </w:r>
      <w:r w:rsidRPr="008B58A1">
        <w:rPr>
          <w:rFonts w:ascii="Times New Roman" w:eastAsia="宋体" w:hAnsi="Times New Roman" w:hint="eastAsia"/>
          <w:szCs w:val="22"/>
        </w:rPr>
        <w:t>可以通过下图看到训练数据的关键是给出了执行查询语句与其对应的真实基数：</w:t>
      </w:r>
    </w:p>
    <w:p w14:paraId="567B434F" w14:textId="2C2F6562" w:rsidR="00096E76" w:rsidRDefault="00096E76" w:rsidP="008B58A1">
      <w:pPr>
        <w:pStyle w:val="paragraph"/>
        <w:adjustRightInd w:val="0"/>
        <w:snapToGrid w:val="0"/>
        <w:spacing w:before="60" w:beforeAutospacing="0" w:after="60" w:afterAutospacing="0"/>
        <w:jc w:val="both"/>
        <w:rPr>
          <w:rFonts w:ascii="Times New Roman" w:eastAsia="宋体" w:hAnsi="Times New Roman"/>
          <w:szCs w:val="22"/>
        </w:rPr>
      </w:pPr>
      <w:r w:rsidRPr="008B58A1">
        <w:rPr>
          <w:rFonts w:ascii="Times New Roman" w:eastAsia="宋体" w:hAnsi="Times New Roman"/>
          <w:noProof/>
          <w:szCs w:val="22"/>
        </w:rPr>
        <w:drawing>
          <wp:inline distT="0" distB="0" distL="0" distR="0" wp14:anchorId="3151392B" wp14:editId="401A2EAE">
            <wp:extent cx="5274310" cy="331470"/>
            <wp:effectExtent l="0" t="0" r="2540" b="0"/>
            <wp:docPr id="629122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22406" name=""/>
                    <pic:cNvPicPr/>
                  </pic:nvPicPr>
                  <pic:blipFill>
                    <a:blip r:embed="rId15"/>
                    <a:stretch>
                      <a:fillRect/>
                    </a:stretch>
                  </pic:blipFill>
                  <pic:spPr>
                    <a:xfrm>
                      <a:off x="0" y="0"/>
                      <a:ext cx="5274310" cy="331470"/>
                    </a:xfrm>
                    <a:prstGeom prst="rect">
                      <a:avLst/>
                    </a:prstGeom>
                  </pic:spPr>
                </pic:pic>
              </a:graphicData>
            </a:graphic>
          </wp:inline>
        </w:drawing>
      </w:r>
    </w:p>
    <w:p w14:paraId="65313226" w14:textId="690778BE" w:rsidR="005B3B41" w:rsidRPr="005B3B41" w:rsidRDefault="005B3B41" w:rsidP="008B58A1">
      <w:pPr>
        <w:pStyle w:val="paragraph"/>
        <w:adjustRightInd w:val="0"/>
        <w:snapToGrid w:val="0"/>
        <w:spacing w:before="60" w:beforeAutospacing="0" w:after="60" w:afterAutospacing="0"/>
        <w:jc w:val="both"/>
        <w:rPr>
          <w:rFonts w:ascii="Times New Roman" w:eastAsia="宋体" w:hAnsi="Times New Roman"/>
          <w:b/>
          <w:bCs/>
          <w:szCs w:val="22"/>
        </w:rPr>
      </w:pPr>
      <w:r w:rsidRPr="005B3B41">
        <w:rPr>
          <w:rFonts w:ascii="Times New Roman" w:eastAsia="宋体" w:hAnsi="Times New Roman"/>
          <w:b/>
          <w:bCs/>
          <w:szCs w:val="22"/>
        </w:rPr>
        <w:t>validation_2000.json</w:t>
      </w:r>
    </w:p>
    <w:p w14:paraId="7A34FDF4" w14:textId="7956227C" w:rsidR="00A14CB3" w:rsidRDefault="005B3B41" w:rsidP="008B58A1">
      <w:pPr>
        <w:adjustRightInd w:val="0"/>
        <w:snapToGrid w:val="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000</w:t>
      </w:r>
      <w:r>
        <w:rPr>
          <w:rFonts w:ascii="Times New Roman" w:eastAsia="宋体" w:hAnsi="Times New Roman" w:hint="eastAsia"/>
          <w:sz w:val="24"/>
        </w:rPr>
        <w:t>条测试数据，作为你模型的验证集。</w:t>
      </w:r>
    </w:p>
    <w:p w14:paraId="7875F2EB" w14:textId="5FF51595" w:rsidR="009F023B" w:rsidRDefault="009F023B" w:rsidP="008B58A1">
      <w:pPr>
        <w:adjustRightInd w:val="0"/>
        <w:snapToGrid w:val="0"/>
        <w:rPr>
          <w:rFonts w:ascii="Times New Roman" w:eastAsia="宋体" w:hAnsi="Times New Roman"/>
          <w:sz w:val="24"/>
        </w:rPr>
      </w:pPr>
    </w:p>
    <w:p w14:paraId="5849EAD7" w14:textId="3F36BC2F" w:rsidR="009F023B" w:rsidRDefault="009F023B" w:rsidP="008B58A1">
      <w:pPr>
        <w:adjustRightInd w:val="0"/>
        <w:snapToGrid w:val="0"/>
        <w:rPr>
          <w:rFonts w:ascii="Times New Roman" w:eastAsia="宋体" w:hAnsi="Times New Roman" w:hint="eastAsia"/>
          <w:sz w:val="24"/>
        </w:rPr>
      </w:pPr>
      <w:r>
        <w:rPr>
          <w:rFonts w:ascii="Times New Roman" w:eastAsia="宋体" w:hAnsi="Times New Roman" w:hint="eastAsia"/>
          <w:sz w:val="24"/>
        </w:rPr>
        <w:t>此外，可以根据需要自行划分训练集和验证集，提高模型泛化性。</w:t>
      </w:r>
      <w:bookmarkStart w:id="0" w:name="_GoBack"/>
      <w:bookmarkEnd w:id="0"/>
    </w:p>
    <w:p w14:paraId="5B7D412B" w14:textId="77777777" w:rsidR="005B3B41" w:rsidRPr="008B58A1" w:rsidRDefault="005B3B41" w:rsidP="008B58A1">
      <w:pPr>
        <w:adjustRightInd w:val="0"/>
        <w:snapToGrid w:val="0"/>
        <w:rPr>
          <w:rFonts w:ascii="Times New Roman" w:eastAsia="宋体" w:hAnsi="Times New Roman"/>
          <w:sz w:val="24"/>
        </w:rPr>
      </w:pPr>
    </w:p>
    <w:p w14:paraId="4C44EF43" w14:textId="04945397" w:rsidR="004D25F3" w:rsidRPr="00540B55" w:rsidRDefault="004D25F3" w:rsidP="00540B55">
      <w:pPr>
        <w:pStyle w:val="2"/>
        <w:numPr>
          <w:ilvl w:val="0"/>
          <w:numId w:val="2"/>
        </w:numPr>
        <w:adjustRightInd w:val="0"/>
        <w:snapToGrid w:val="0"/>
        <w:spacing w:before="0" w:after="0" w:line="360" w:lineRule="auto"/>
        <w:ind w:left="442" w:hanging="442"/>
        <w:rPr>
          <w:rFonts w:ascii="Times New Roman" w:eastAsia="宋体" w:hAnsi="Times New Roman"/>
        </w:rPr>
      </w:pPr>
      <w:r w:rsidRPr="00540B55">
        <w:rPr>
          <w:rFonts w:ascii="Times New Roman" w:eastAsia="宋体" w:hAnsi="Times New Roman" w:hint="eastAsia"/>
        </w:rPr>
        <w:t>评测指标</w:t>
      </w:r>
    </w:p>
    <w:p w14:paraId="3C3FFC42" w14:textId="5403695C" w:rsidR="009776BC" w:rsidRPr="008B58A1" w:rsidRDefault="009776BC" w:rsidP="00AA71F2">
      <w:pPr>
        <w:adjustRightInd w:val="0"/>
        <w:snapToGrid w:val="0"/>
        <w:spacing w:line="360" w:lineRule="exact"/>
        <w:ind w:firstLine="420"/>
        <w:rPr>
          <w:rFonts w:ascii="Times New Roman" w:eastAsia="宋体" w:hAnsi="Times New Roman"/>
          <w:sz w:val="24"/>
        </w:rPr>
      </w:pPr>
      <w:proofErr w:type="gramStart"/>
      <w:r w:rsidRPr="008B58A1">
        <w:rPr>
          <w:rFonts w:ascii="Times New Roman" w:eastAsia="宋体" w:hAnsi="Times New Roman" w:hint="eastAsia"/>
          <w:sz w:val="24"/>
        </w:rPr>
        <w:t>本任务</w:t>
      </w:r>
      <w:proofErr w:type="gramEnd"/>
      <w:r w:rsidR="00A90781" w:rsidRPr="008B58A1">
        <w:rPr>
          <w:rFonts w:ascii="Times New Roman" w:eastAsia="宋体" w:hAnsi="Times New Roman" w:hint="eastAsia"/>
          <w:sz w:val="24"/>
        </w:rPr>
        <w:t>采用查询的估计执行基数</w:t>
      </w:r>
      <w:r w:rsidR="00A90781" w:rsidRPr="008B58A1">
        <w:rPr>
          <w:rFonts w:ascii="Times New Roman" w:eastAsia="宋体" w:hAnsi="Times New Roman" w:hint="eastAsia"/>
          <w:sz w:val="24"/>
        </w:rPr>
        <w:t xml:space="preserve"> </w:t>
      </w:r>
      <w:proofErr w:type="spellStart"/>
      <w:r w:rsidR="00A90781" w:rsidRPr="008B58A1">
        <w:rPr>
          <w:rFonts w:ascii="Times New Roman" w:eastAsia="宋体" w:hAnsi="Times New Roman"/>
          <w:sz w:val="24"/>
        </w:rPr>
        <w:t>est_rows</w:t>
      </w:r>
      <w:proofErr w:type="spellEnd"/>
      <w:r w:rsidR="00A90781" w:rsidRPr="008B58A1">
        <w:rPr>
          <w:rFonts w:ascii="Times New Roman" w:eastAsia="宋体" w:hAnsi="Times New Roman"/>
          <w:sz w:val="24"/>
        </w:rPr>
        <w:t xml:space="preserve"> </w:t>
      </w:r>
      <w:r w:rsidR="00A90781" w:rsidRPr="008B58A1">
        <w:rPr>
          <w:rFonts w:ascii="Times New Roman" w:eastAsia="宋体" w:hAnsi="Times New Roman" w:hint="eastAsia"/>
          <w:sz w:val="24"/>
        </w:rPr>
        <w:t>与实际查询执行的真实基数</w:t>
      </w:r>
      <w:r w:rsidR="00A90781" w:rsidRPr="008B58A1">
        <w:rPr>
          <w:rFonts w:ascii="Times New Roman" w:eastAsia="宋体" w:hAnsi="Times New Roman" w:hint="eastAsia"/>
          <w:sz w:val="24"/>
        </w:rPr>
        <w:t xml:space="preserve"> </w:t>
      </w:r>
      <w:proofErr w:type="spellStart"/>
      <w:r w:rsidR="00A90781" w:rsidRPr="008B58A1">
        <w:rPr>
          <w:rFonts w:ascii="Times New Roman" w:eastAsia="宋体" w:hAnsi="Times New Roman"/>
          <w:sz w:val="24"/>
        </w:rPr>
        <w:t>act_rows</w:t>
      </w:r>
      <w:proofErr w:type="spellEnd"/>
      <w:r w:rsidR="00A90781" w:rsidRPr="008B58A1">
        <w:rPr>
          <w:rFonts w:ascii="Times New Roman" w:eastAsia="宋体" w:hAnsi="Times New Roman"/>
          <w:sz w:val="24"/>
        </w:rPr>
        <w:t xml:space="preserve"> (</w:t>
      </w:r>
      <w:r w:rsidR="00A90781" w:rsidRPr="008B58A1">
        <w:rPr>
          <w:rFonts w:ascii="Times New Roman" w:eastAsia="宋体" w:hAnsi="Times New Roman" w:hint="eastAsia"/>
          <w:sz w:val="24"/>
        </w:rPr>
        <w:t>由数据集提供</w:t>
      </w:r>
      <w:r w:rsidR="00A90781" w:rsidRPr="008B58A1">
        <w:rPr>
          <w:rFonts w:ascii="Times New Roman" w:eastAsia="宋体" w:hAnsi="Times New Roman"/>
          <w:sz w:val="24"/>
        </w:rPr>
        <w:t xml:space="preserve">) </w:t>
      </w:r>
      <w:r w:rsidR="00A90781" w:rsidRPr="008B58A1">
        <w:rPr>
          <w:rFonts w:ascii="Times New Roman" w:eastAsia="宋体" w:hAnsi="Times New Roman" w:hint="eastAsia"/>
          <w:sz w:val="24"/>
        </w:rPr>
        <w:t>之间的差距进行评测。具体计算公式如下</w:t>
      </w:r>
      <w:r w:rsidR="00A90781" w:rsidRPr="008B58A1">
        <w:rPr>
          <w:rFonts w:ascii="Times New Roman" w:eastAsia="宋体" w:hAnsi="Times New Roman" w:hint="eastAsia"/>
          <w:sz w:val="24"/>
        </w:rPr>
        <w:t>:</w:t>
      </w:r>
    </w:p>
    <w:p w14:paraId="0A71D5B5" w14:textId="77777777" w:rsidR="00804ED7" w:rsidRPr="008B58A1" w:rsidRDefault="00804ED7" w:rsidP="00AA71F2">
      <w:pPr>
        <w:adjustRightInd w:val="0"/>
        <w:snapToGrid w:val="0"/>
        <w:spacing w:line="360" w:lineRule="exact"/>
        <w:ind w:firstLine="420"/>
        <w:rPr>
          <w:rFonts w:ascii="Times New Roman" w:eastAsia="宋体" w:hAnsi="Times New Roman"/>
          <w:i/>
          <w:sz w:val="24"/>
        </w:rPr>
      </w:pPr>
      <m:oMathPara>
        <m:oMath>
          <m:r>
            <w:rPr>
              <w:rFonts w:ascii="Cambria Math" w:eastAsia="宋体" w:hAnsi="Cambria Math" w:hint="eastAsia"/>
              <w:sz w:val="24"/>
            </w:rPr>
            <m:t>loss=MSE</m:t>
          </m:r>
          <m:d>
            <m:dPr>
              <m:ctrlPr>
                <w:rPr>
                  <w:rFonts w:ascii="Cambria Math" w:eastAsia="宋体" w:hAnsi="Cambria Math"/>
                  <w:i/>
                  <w:sz w:val="24"/>
                </w:rPr>
              </m:ctrlPr>
            </m:dPr>
            <m:e>
              <m:r>
                <w:rPr>
                  <w:rFonts w:ascii="Cambria Math" w:eastAsia="宋体" w:hAnsi="Cambria Math"/>
                  <w:sz w:val="24"/>
                </w:rPr>
                <m:t>q-error</m:t>
              </m:r>
            </m:e>
          </m:d>
          <m:r>
            <w:rPr>
              <w:rFonts w:ascii="Cambria Math" w:eastAsia="宋体" w:hAnsi="Cambria Math"/>
              <w:sz w:val="24"/>
            </w:rPr>
            <m:t xml:space="preserve">, MSE </m:t>
          </m:r>
          <m:r>
            <m:rPr>
              <m:sty m:val="p"/>
            </m:rPr>
            <w:rPr>
              <w:rFonts w:ascii="Cambria Math" w:eastAsia="宋体" w:hAnsi="Cambria Math" w:hint="eastAsia"/>
              <w:sz w:val="24"/>
            </w:rPr>
            <m:t>指均方误差</m:t>
          </m:r>
        </m:oMath>
      </m:oMathPara>
    </w:p>
    <w:p w14:paraId="4C202B2A" w14:textId="77777777" w:rsidR="00804ED7" w:rsidRPr="008B58A1" w:rsidRDefault="00804ED7" w:rsidP="00AA71F2">
      <w:pPr>
        <w:adjustRightInd w:val="0"/>
        <w:snapToGrid w:val="0"/>
        <w:spacing w:line="360" w:lineRule="exact"/>
        <w:ind w:firstLine="420"/>
        <w:rPr>
          <w:rFonts w:ascii="Times New Roman" w:eastAsia="宋体" w:hAnsi="Times New Roman"/>
          <w:sz w:val="24"/>
        </w:rPr>
      </w:pPr>
      <m:oMathPara>
        <m:oMath>
          <m:r>
            <m:rPr>
              <m:sty m:val="p"/>
            </m:rPr>
            <w:rPr>
              <w:rFonts w:ascii="Cambria Math" w:eastAsia="宋体" w:hAnsi="Cambria Math" w:hint="eastAsia"/>
              <w:sz w:val="24"/>
            </w:rPr>
            <m:t>其中</m:t>
          </m:r>
          <m:r>
            <w:rPr>
              <w:rFonts w:ascii="Cambria Math" w:eastAsia="宋体" w:hAnsi="Cambria Math"/>
              <w:sz w:val="24"/>
            </w:rPr>
            <m:t xml:space="preserve"> q-error=</m:t>
          </m:r>
          <m:r>
            <m:rPr>
              <m:sty m:val="p"/>
            </m:rPr>
            <w:rPr>
              <w:rFonts w:ascii="Cambria Math" w:eastAsia="宋体" w:hAnsi="Cambria Math"/>
              <w:sz w:val="24"/>
            </w:rPr>
            <m:t>max⁡</m:t>
          </m:r>
          <m:r>
            <w:rPr>
              <w:rFonts w:ascii="Cambria Math" w:eastAsia="宋体" w:hAnsi="Cambria Math"/>
              <w:sz w:val="24"/>
            </w:rPr>
            <m:t>(act_rows / est_rows, est_rows /  act_rows)</m:t>
          </m:r>
        </m:oMath>
      </m:oMathPara>
    </w:p>
    <w:p w14:paraId="113B8AFF" w14:textId="28E165D7" w:rsidR="00A90781" w:rsidRDefault="00804ED7" w:rsidP="00AA71F2">
      <w:pPr>
        <w:adjustRightInd w:val="0"/>
        <w:snapToGrid w:val="0"/>
        <w:spacing w:line="360" w:lineRule="exact"/>
        <w:ind w:firstLine="420"/>
        <w:rPr>
          <w:rFonts w:ascii="Times New Roman" w:eastAsia="宋体" w:hAnsi="Times New Roman"/>
          <w:sz w:val="24"/>
        </w:rPr>
      </w:pPr>
      <w:r w:rsidRPr="008B58A1">
        <w:rPr>
          <w:rFonts w:ascii="Times New Roman" w:eastAsia="宋体" w:hAnsi="Times New Roman"/>
          <w:sz w:val="24"/>
        </w:rPr>
        <w:t>L</w:t>
      </w:r>
      <w:r w:rsidRPr="008B58A1">
        <w:rPr>
          <w:rFonts w:ascii="Times New Roman" w:eastAsia="宋体" w:hAnsi="Times New Roman" w:hint="eastAsia"/>
          <w:sz w:val="24"/>
        </w:rPr>
        <w:t>oss</w:t>
      </w:r>
      <w:r w:rsidRPr="008B58A1">
        <w:rPr>
          <w:rFonts w:ascii="Times New Roman" w:eastAsia="宋体" w:hAnsi="Times New Roman" w:hint="eastAsia"/>
          <w:sz w:val="24"/>
        </w:rPr>
        <w:t>越低意味着模型对于测试数据基数估计的越准。</w:t>
      </w:r>
    </w:p>
    <w:p w14:paraId="6A0CB621" w14:textId="77777777" w:rsidR="00AA71F2" w:rsidRPr="008B58A1" w:rsidRDefault="00AA71F2" w:rsidP="00AA71F2">
      <w:pPr>
        <w:adjustRightInd w:val="0"/>
        <w:snapToGrid w:val="0"/>
        <w:spacing w:line="360" w:lineRule="exact"/>
        <w:ind w:firstLine="420"/>
        <w:rPr>
          <w:rFonts w:ascii="Times New Roman" w:eastAsia="宋体" w:hAnsi="Times New Roman"/>
          <w:sz w:val="24"/>
        </w:rPr>
      </w:pPr>
    </w:p>
    <w:p w14:paraId="29AF7B43" w14:textId="4C188339" w:rsidR="004D25F3" w:rsidRPr="00540B55" w:rsidRDefault="004D25F3" w:rsidP="00540B55">
      <w:pPr>
        <w:pStyle w:val="2"/>
        <w:numPr>
          <w:ilvl w:val="0"/>
          <w:numId w:val="2"/>
        </w:numPr>
        <w:adjustRightInd w:val="0"/>
        <w:snapToGrid w:val="0"/>
        <w:spacing w:before="0" w:after="0" w:line="360" w:lineRule="auto"/>
        <w:ind w:left="442" w:hanging="442"/>
        <w:rPr>
          <w:rFonts w:ascii="Times New Roman" w:eastAsia="宋体" w:hAnsi="Times New Roman"/>
        </w:rPr>
      </w:pPr>
      <w:r w:rsidRPr="00540B55">
        <w:rPr>
          <w:rFonts w:ascii="Times New Roman" w:eastAsia="宋体" w:hAnsi="Times New Roman" w:hint="eastAsia"/>
        </w:rPr>
        <w:t>参考文献</w:t>
      </w:r>
    </w:p>
    <w:p w14:paraId="38D66CCE" w14:textId="178E5B7C" w:rsidR="00C40AEF" w:rsidRPr="008B58A1" w:rsidRDefault="00C40AEF" w:rsidP="00F32A6E">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w:t>
      </w:r>
      <w:r w:rsidRPr="008B58A1">
        <w:rPr>
          <w:rFonts w:ascii="Times New Roman" w:eastAsia="宋体" w:hAnsi="Times New Roman"/>
          <w:sz w:val="24"/>
        </w:rPr>
        <w:t>1] How the planner uses statistics. https://www.postgresql.org/docs/current/rowestimation-examples.html.</w:t>
      </w:r>
    </w:p>
    <w:p w14:paraId="00B88D03" w14:textId="6B71B1FD" w:rsidR="00C40AEF" w:rsidRPr="008B58A1" w:rsidRDefault="00C40AEF" w:rsidP="00F32A6E">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w:t>
      </w:r>
      <w:r w:rsidRPr="008B58A1">
        <w:rPr>
          <w:rFonts w:ascii="Times New Roman" w:eastAsia="宋体" w:hAnsi="Times New Roman"/>
          <w:sz w:val="24"/>
        </w:rPr>
        <w:t>2] Statistics in Microsoft SQL Server 2017. https://docs.microsoft.com/enus/sql/relational-databases/statistics/statistics?view=sql-server-2017.</w:t>
      </w:r>
    </w:p>
    <w:p w14:paraId="64575B36" w14:textId="3914972E" w:rsidR="00C40AEF" w:rsidRPr="008B58A1" w:rsidRDefault="00C40AEF" w:rsidP="00F32A6E">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w:t>
      </w:r>
      <w:r w:rsidRPr="008B58A1">
        <w:rPr>
          <w:rFonts w:ascii="Times New Roman" w:eastAsia="宋体" w:hAnsi="Times New Roman"/>
          <w:sz w:val="24"/>
        </w:rPr>
        <w:t>3] Understanding optimizer statistics with oracle database 18c. https://www.oracle.com/technetwork/database/bi-datawarehousing/twpstats-concepts-0218-4403739.pdf.</w:t>
      </w:r>
    </w:p>
    <w:p w14:paraId="098431CD" w14:textId="7064779A" w:rsidR="00C40AEF" w:rsidRPr="008B58A1" w:rsidRDefault="00C40AEF" w:rsidP="00F32A6E">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w:t>
      </w:r>
      <w:r w:rsidRPr="008B58A1">
        <w:rPr>
          <w:rFonts w:ascii="Times New Roman" w:eastAsia="宋体" w:hAnsi="Times New Roman"/>
          <w:sz w:val="24"/>
        </w:rPr>
        <w:t xml:space="preserve">4] N. Bruno, S. Chaudhuri, and L. </w:t>
      </w:r>
      <w:proofErr w:type="spellStart"/>
      <w:r w:rsidRPr="008B58A1">
        <w:rPr>
          <w:rFonts w:ascii="Times New Roman" w:eastAsia="宋体" w:hAnsi="Times New Roman"/>
          <w:sz w:val="24"/>
        </w:rPr>
        <w:t>Gravano</w:t>
      </w:r>
      <w:proofErr w:type="spellEnd"/>
      <w:r w:rsidRPr="008B58A1">
        <w:rPr>
          <w:rFonts w:ascii="Times New Roman" w:eastAsia="宋体" w:hAnsi="Times New Roman"/>
          <w:sz w:val="24"/>
        </w:rPr>
        <w:t xml:space="preserve">. </w:t>
      </w:r>
      <w:proofErr w:type="spellStart"/>
      <w:r w:rsidRPr="008B58A1">
        <w:rPr>
          <w:rFonts w:ascii="Times New Roman" w:eastAsia="宋体" w:hAnsi="Times New Roman"/>
          <w:sz w:val="24"/>
        </w:rPr>
        <w:t>Stholes</w:t>
      </w:r>
      <w:proofErr w:type="spellEnd"/>
      <w:r w:rsidRPr="008B58A1">
        <w:rPr>
          <w:rFonts w:ascii="Times New Roman" w:eastAsia="宋体" w:hAnsi="Times New Roman"/>
          <w:sz w:val="24"/>
        </w:rPr>
        <w:t>: A multidimensional workload-</w:t>
      </w:r>
      <w:r w:rsidRPr="008B58A1">
        <w:rPr>
          <w:rFonts w:ascii="Times New Roman" w:eastAsia="宋体" w:hAnsi="Times New Roman"/>
          <w:sz w:val="24"/>
        </w:rPr>
        <w:lastRenderedPageBreak/>
        <w:t>aware histogram. In SIGMOD, 2001.</w:t>
      </w:r>
    </w:p>
    <w:p w14:paraId="031676D5" w14:textId="6ECF2D9F" w:rsidR="00C40AEF" w:rsidRPr="008B58A1" w:rsidRDefault="00C40AEF" w:rsidP="00F32A6E">
      <w:pPr>
        <w:adjustRightInd w:val="0"/>
        <w:snapToGrid w:val="0"/>
        <w:spacing w:line="360" w:lineRule="exact"/>
        <w:rPr>
          <w:rFonts w:ascii="Times New Roman" w:eastAsia="宋体" w:hAnsi="Times New Roman"/>
          <w:sz w:val="24"/>
        </w:rPr>
      </w:pPr>
      <w:r w:rsidRPr="008B58A1">
        <w:rPr>
          <w:rFonts w:ascii="Times New Roman" w:eastAsia="宋体" w:hAnsi="Times New Roman" w:hint="eastAsia"/>
          <w:sz w:val="24"/>
        </w:rPr>
        <w:t>[</w:t>
      </w:r>
      <w:r w:rsidRPr="008B58A1">
        <w:rPr>
          <w:rFonts w:ascii="Times New Roman" w:eastAsia="宋体" w:hAnsi="Times New Roman"/>
          <w:sz w:val="24"/>
        </w:rPr>
        <w:t xml:space="preserve">5] </w:t>
      </w:r>
      <w:r w:rsidR="00D06D41" w:rsidRPr="008B58A1">
        <w:rPr>
          <w:rFonts w:ascii="Times New Roman" w:eastAsia="宋体" w:hAnsi="Times New Roman"/>
          <w:sz w:val="24"/>
        </w:rPr>
        <w:t xml:space="preserve">Anshuman Dutt, Chi Wang, Azade Nazi, Srikanth Kandula, Vivek R. </w:t>
      </w:r>
      <w:proofErr w:type="spellStart"/>
      <w:r w:rsidR="00D06D41" w:rsidRPr="008B58A1">
        <w:rPr>
          <w:rFonts w:ascii="Times New Roman" w:eastAsia="宋体" w:hAnsi="Times New Roman"/>
          <w:sz w:val="24"/>
        </w:rPr>
        <w:t>Narasayya</w:t>
      </w:r>
      <w:proofErr w:type="spellEnd"/>
      <w:r w:rsidR="00D06D41" w:rsidRPr="008B58A1">
        <w:rPr>
          <w:rFonts w:ascii="Times New Roman" w:eastAsia="宋体" w:hAnsi="Times New Roman"/>
          <w:sz w:val="24"/>
        </w:rPr>
        <w:t xml:space="preserve">, </w:t>
      </w:r>
      <w:proofErr w:type="spellStart"/>
      <w:r w:rsidR="00D06D41" w:rsidRPr="008B58A1">
        <w:rPr>
          <w:rFonts w:ascii="Times New Roman" w:eastAsia="宋体" w:hAnsi="Times New Roman"/>
          <w:sz w:val="24"/>
        </w:rPr>
        <w:t>Surajit</w:t>
      </w:r>
      <w:proofErr w:type="spellEnd"/>
      <w:r w:rsidR="00D06D41" w:rsidRPr="008B58A1">
        <w:rPr>
          <w:rFonts w:ascii="Times New Roman" w:eastAsia="宋体" w:hAnsi="Times New Roman"/>
          <w:sz w:val="24"/>
        </w:rPr>
        <w:t xml:space="preserve"> Chaudhuri: Selectivity Estimation for Range Predicates using Lightweight Models. Proc. VLDB Endow. 12(9): 1044-1057 (2019)</w:t>
      </w:r>
    </w:p>
    <w:sectPr w:rsidR="00C40AEF" w:rsidRPr="008B5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1048" w14:textId="77777777" w:rsidR="00436D16" w:rsidRDefault="00436D16" w:rsidP="004D25F3">
      <w:r>
        <w:separator/>
      </w:r>
    </w:p>
  </w:endnote>
  <w:endnote w:type="continuationSeparator" w:id="0">
    <w:p w14:paraId="7224F7A8" w14:textId="77777777" w:rsidR="00436D16" w:rsidRDefault="00436D16" w:rsidP="004D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DC90" w14:textId="77777777" w:rsidR="00436D16" w:rsidRDefault="00436D16" w:rsidP="004D25F3">
      <w:r>
        <w:separator/>
      </w:r>
    </w:p>
  </w:footnote>
  <w:footnote w:type="continuationSeparator" w:id="0">
    <w:p w14:paraId="2FDE1FB9" w14:textId="77777777" w:rsidR="00436D16" w:rsidRDefault="00436D16" w:rsidP="004D2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6537"/>
    <w:multiLevelType w:val="hybridMultilevel"/>
    <w:tmpl w:val="F99C73D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B627DC"/>
    <w:multiLevelType w:val="hybridMultilevel"/>
    <w:tmpl w:val="C6A8C0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D"/>
    <w:rsid w:val="00046ABB"/>
    <w:rsid w:val="00062036"/>
    <w:rsid w:val="000878EF"/>
    <w:rsid w:val="00096E76"/>
    <w:rsid w:val="00112F1C"/>
    <w:rsid w:val="00176090"/>
    <w:rsid w:val="00200E33"/>
    <w:rsid w:val="00211E6F"/>
    <w:rsid w:val="00250264"/>
    <w:rsid w:val="00280DA1"/>
    <w:rsid w:val="002935B4"/>
    <w:rsid w:val="002D17CF"/>
    <w:rsid w:val="002F4A5C"/>
    <w:rsid w:val="00335BA2"/>
    <w:rsid w:val="003A3391"/>
    <w:rsid w:val="003C4A2A"/>
    <w:rsid w:val="00436D16"/>
    <w:rsid w:val="0044527E"/>
    <w:rsid w:val="004D25F3"/>
    <w:rsid w:val="004D2AE2"/>
    <w:rsid w:val="004E22EA"/>
    <w:rsid w:val="004F0279"/>
    <w:rsid w:val="005108E5"/>
    <w:rsid w:val="00540B55"/>
    <w:rsid w:val="005A6D2D"/>
    <w:rsid w:val="005B3B41"/>
    <w:rsid w:val="005F2539"/>
    <w:rsid w:val="006D3271"/>
    <w:rsid w:val="006E35AD"/>
    <w:rsid w:val="007511C8"/>
    <w:rsid w:val="00783ABF"/>
    <w:rsid w:val="007D1190"/>
    <w:rsid w:val="007E3BC4"/>
    <w:rsid w:val="00804ED7"/>
    <w:rsid w:val="00872734"/>
    <w:rsid w:val="008A6903"/>
    <w:rsid w:val="008B58A1"/>
    <w:rsid w:val="008B72CD"/>
    <w:rsid w:val="008B7C61"/>
    <w:rsid w:val="008F2E92"/>
    <w:rsid w:val="0090606C"/>
    <w:rsid w:val="009776BC"/>
    <w:rsid w:val="009B0EFF"/>
    <w:rsid w:val="009F023B"/>
    <w:rsid w:val="00A14CB3"/>
    <w:rsid w:val="00A41C75"/>
    <w:rsid w:val="00A53882"/>
    <w:rsid w:val="00A53E49"/>
    <w:rsid w:val="00A61180"/>
    <w:rsid w:val="00A90781"/>
    <w:rsid w:val="00AA4E85"/>
    <w:rsid w:val="00AA71F2"/>
    <w:rsid w:val="00AC6CCA"/>
    <w:rsid w:val="00AD352A"/>
    <w:rsid w:val="00B06EB3"/>
    <w:rsid w:val="00B86910"/>
    <w:rsid w:val="00BA6F4C"/>
    <w:rsid w:val="00BD7359"/>
    <w:rsid w:val="00C40AEF"/>
    <w:rsid w:val="00C4484F"/>
    <w:rsid w:val="00C54A52"/>
    <w:rsid w:val="00C6192F"/>
    <w:rsid w:val="00CA7737"/>
    <w:rsid w:val="00CE4013"/>
    <w:rsid w:val="00D032E1"/>
    <w:rsid w:val="00D06D41"/>
    <w:rsid w:val="00DD2F44"/>
    <w:rsid w:val="00DD7D98"/>
    <w:rsid w:val="00E31F29"/>
    <w:rsid w:val="00EA750D"/>
    <w:rsid w:val="00EF7D08"/>
    <w:rsid w:val="00F32A6E"/>
    <w:rsid w:val="00F62155"/>
    <w:rsid w:val="00FA62FD"/>
    <w:rsid w:val="00FE2B66"/>
    <w:rsid w:val="00FF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6182C"/>
  <w15:chartTrackingRefBased/>
  <w15:docId w15:val="{B1993263-DDBE-481A-9A96-4C84ECE6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AE2"/>
    <w:pPr>
      <w:widowControl w:val="0"/>
      <w:jc w:val="both"/>
    </w:pPr>
  </w:style>
  <w:style w:type="paragraph" w:styleId="1">
    <w:name w:val="heading 1"/>
    <w:basedOn w:val="a"/>
    <w:next w:val="a"/>
    <w:link w:val="10"/>
    <w:uiPriority w:val="9"/>
    <w:qFormat/>
    <w:rsid w:val="004D25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5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5F3"/>
    <w:pPr>
      <w:tabs>
        <w:tab w:val="center" w:pos="4153"/>
        <w:tab w:val="right" w:pos="8306"/>
      </w:tabs>
      <w:snapToGrid w:val="0"/>
      <w:jc w:val="center"/>
    </w:pPr>
    <w:rPr>
      <w:sz w:val="18"/>
      <w:szCs w:val="18"/>
    </w:rPr>
  </w:style>
  <w:style w:type="character" w:customStyle="1" w:styleId="a4">
    <w:name w:val="页眉 字符"/>
    <w:basedOn w:val="a0"/>
    <w:link w:val="a3"/>
    <w:uiPriority w:val="99"/>
    <w:rsid w:val="004D25F3"/>
    <w:rPr>
      <w:sz w:val="18"/>
      <w:szCs w:val="18"/>
    </w:rPr>
  </w:style>
  <w:style w:type="paragraph" w:styleId="a5">
    <w:name w:val="footer"/>
    <w:basedOn w:val="a"/>
    <w:link w:val="a6"/>
    <w:uiPriority w:val="99"/>
    <w:unhideWhenUsed/>
    <w:rsid w:val="004D25F3"/>
    <w:pPr>
      <w:tabs>
        <w:tab w:val="center" w:pos="4153"/>
        <w:tab w:val="right" w:pos="8306"/>
      </w:tabs>
      <w:snapToGrid w:val="0"/>
      <w:jc w:val="left"/>
    </w:pPr>
    <w:rPr>
      <w:sz w:val="18"/>
      <w:szCs w:val="18"/>
    </w:rPr>
  </w:style>
  <w:style w:type="character" w:customStyle="1" w:styleId="a6">
    <w:name w:val="页脚 字符"/>
    <w:basedOn w:val="a0"/>
    <w:link w:val="a5"/>
    <w:uiPriority w:val="99"/>
    <w:rsid w:val="004D25F3"/>
    <w:rPr>
      <w:sz w:val="18"/>
      <w:szCs w:val="18"/>
    </w:rPr>
  </w:style>
  <w:style w:type="character" w:customStyle="1" w:styleId="10">
    <w:name w:val="标题 1 字符"/>
    <w:basedOn w:val="a0"/>
    <w:link w:val="1"/>
    <w:uiPriority w:val="9"/>
    <w:rsid w:val="004D25F3"/>
    <w:rPr>
      <w:b/>
      <w:bCs/>
      <w:kern w:val="44"/>
      <w:sz w:val="44"/>
      <w:szCs w:val="44"/>
    </w:rPr>
  </w:style>
  <w:style w:type="paragraph" w:styleId="a7">
    <w:name w:val="List Paragraph"/>
    <w:basedOn w:val="a"/>
    <w:uiPriority w:val="34"/>
    <w:qFormat/>
    <w:rsid w:val="004D25F3"/>
    <w:pPr>
      <w:ind w:firstLineChars="200" w:firstLine="420"/>
    </w:pPr>
  </w:style>
  <w:style w:type="character" w:customStyle="1" w:styleId="20">
    <w:name w:val="标题 2 字符"/>
    <w:basedOn w:val="a0"/>
    <w:link w:val="2"/>
    <w:uiPriority w:val="9"/>
    <w:rsid w:val="004D25F3"/>
    <w:rPr>
      <w:rFonts w:asciiTheme="majorHAnsi" w:eastAsiaTheme="majorEastAsia" w:hAnsiTheme="majorHAnsi" w:cstheme="majorBidi"/>
      <w:b/>
      <w:bCs/>
      <w:sz w:val="32"/>
      <w:szCs w:val="32"/>
    </w:rPr>
  </w:style>
  <w:style w:type="character" w:styleId="a8">
    <w:name w:val="Placeholder Text"/>
    <w:basedOn w:val="a0"/>
    <w:uiPriority w:val="99"/>
    <w:semiHidden/>
    <w:rsid w:val="00B06EB3"/>
    <w:rPr>
      <w:color w:val="808080"/>
    </w:rPr>
  </w:style>
  <w:style w:type="paragraph" w:customStyle="1" w:styleId="paragraph">
    <w:name w:val="paragraph"/>
    <w:basedOn w:val="a"/>
    <w:semiHidden/>
    <w:rsid w:val="008A6903"/>
    <w:pPr>
      <w:widowControl/>
      <w:spacing w:before="100" w:beforeAutospacing="1" w:after="100" w:afterAutospacing="1"/>
      <w:jc w:val="left"/>
    </w:pPr>
    <w:rPr>
      <w:rFonts w:ascii="等线" w:eastAsia="等线" w:hAnsi="等线" w:cs="Times New Roman"/>
      <w:kern w:val="0"/>
      <w:sz w:val="24"/>
      <w:szCs w:val="24"/>
    </w:rPr>
  </w:style>
  <w:style w:type="character" w:styleId="a9">
    <w:name w:val="Hyperlink"/>
    <w:uiPriority w:val="99"/>
    <w:unhideWhenUsed/>
    <w:rsid w:val="00A14CB3"/>
    <w:rPr>
      <w:color w:val="0563C1"/>
      <w:u w:val="single"/>
    </w:rPr>
  </w:style>
  <w:style w:type="character" w:styleId="aa">
    <w:name w:val="annotation reference"/>
    <w:uiPriority w:val="99"/>
    <w:semiHidden/>
    <w:unhideWhenUsed/>
    <w:rsid w:val="00A14CB3"/>
    <w:rPr>
      <w:sz w:val="21"/>
      <w:szCs w:val="21"/>
    </w:rPr>
  </w:style>
  <w:style w:type="paragraph" w:styleId="ab">
    <w:name w:val="annotation text"/>
    <w:basedOn w:val="a"/>
    <w:link w:val="ac"/>
    <w:uiPriority w:val="99"/>
    <w:semiHidden/>
    <w:unhideWhenUsed/>
    <w:rsid w:val="00A14CB3"/>
    <w:pPr>
      <w:widowControl/>
      <w:spacing w:line="300" w:lineRule="auto"/>
      <w:jc w:val="left"/>
    </w:pPr>
    <w:rPr>
      <w:rFonts w:ascii="等线" w:eastAsia="等线" w:hAnsi="等线" w:cs="Times New Roman"/>
    </w:rPr>
  </w:style>
  <w:style w:type="character" w:customStyle="1" w:styleId="ac">
    <w:name w:val="批注文字 字符"/>
    <w:basedOn w:val="a0"/>
    <w:link w:val="ab"/>
    <w:uiPriority w:val="99"/>
    <w:semiHidden/>
    <w:rsid w:val="00A14CB3"/>
    <w:rPr>
      <w:rFonts w:ascii="等线" w:eastAsia="等线" w:hAnsi="等线" w:cs="Times New Roman"/>
    </w:rPr>
  </w:style>
  <w:style w:type="paragraph" w:styleId="ad">
    <w:name w:val="Balloon Text"/>
    <w:basedOn w:val="a"/>
    <w:link w:val="ae"/>
    <w:uiPriority w:val="99"/>
    <w:semiHidden/>
    <w:unhideWhenUsed/>
    <w:rsid w:val="00CA7737"/>
    <w:rPr>
      <w:sz w:val="18"/>
      <w:szCs w:val="18"/>
    </w:rPr>
  </w:style>
  <w:style w:type="character" w:customStyle="1" w:styleId="ae">
    <w:name w:val="批注框文本 字符"/>
    <w:basedOn w:val="a0"/>
    <w:link w:val="ad"/>
    <w:uiPriority w:val="99"/>
    <w:semiHidden/>
    <w:rsid w:val="00CA7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JinQing</dc:creator>
  <cp:keywords/>
  <dc:description/>
  <cp:lastModifiedBy>Yingxia Shao</cp:lastModifiedBy>
  <cp:revision>107</cp:revision>
  <dcterms:created xsi:type="dcterms:W3CDTF">2023-09-11T05:58:00Z</dcterms:created>
  <dcterms:modified xsi:type="dcterms:W3CDTF">2023-09-27T03:46:00Z</dcterms:modified>
</cp:coreProperties>
</file>