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i w:val="false"/>
          <w:iCs w:val="false"/>
          <w:color w:val="9CA3AF"/>
          <w:sz w:val="22"/>
          <w:szCs w:val="22"/>
        </w:rPr>
        <w:t xml:space="preserve">UST ELEVATE</w:t>
      </w:r>
    </w:p>
    <w:p>
      <w:pPr>
        <w:spacing w:after="140" w:before="0"/>
        <w:jc w:val="center"/>
      </w:pPr>
      <w:r>
        <w:rPr>
          <w:rFonts w:ascii="Calibri" w:cs="Calibri" w:eastAsia="Calibri" w:hAnsi="Calibri"/>
          <w:b/>
          <w:bCs/>
          <w:i w:val="false"/>
          <w:iCs w:val="false"/>
          <w:color w:val="1B3A6B"/>
          <w:sz w:val="40"/>
          <w:szCs w:val="40"/>
        </w:rPr>
        <w:t xml:space="preserve">Day 48  —  Master Class Guide</w:t>
      </w:r>
    </w:p>
    <w:p>
      <w:pPr>
        <w:spacing w:after="400" w:before="0"/>
        <w:jc w:val="center"/>
      </w:pPr>
      <w:r>
        <w:rPr>
          <w:rFonts w:ascii="Calibri" w:cs="Calibri" w:eastAsia="Calibri" w:hAnsi="Calibri"/>
          <w:b w:val="false"/>
          <w:bCs w:val="false"/>
          <w:i w:val="false"/>
          <w:iCs w:val="false"/>
          <w:color w:val="374151"/>
          <w:sz w:val="22"/>
          <w:szCs w:val="22"/>
        </w:rPr>
        <w:t xml:space="preserve">JavaScript Integration: Live Search &amp; Enhanced Delete  ·  Sprint 4, Week 10  ·  TRAINER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30" w:before="0"/>
              <w:jc w:val="left"/>
            </w:pPr>
            <w:r>
              <w:rPr>
                <w:rFonts w:ascii="Calibri" w:cs="Calibri" w:eastAsia="Calibri" w:hAnsi="Calibri"/>
                <w:b/>
                <w:bCs/>
                <w:i w:val="false"/>
                <w:iCs w:val="false"/>
                <w:color w:val="1B3A6B"/>
                <w:sz w:val="22"/>
                <w:szCs w:val="22"/>
              </w:rPr>
              <w:t xml:space="preserve">About this guide</w:t>
            </w:r>
          </w:p>
          <w:p>
            <w:pPr>
              <w:spacing w:after="14" w:before="0"/>
              <w:jc w:val="left"/>
            </w:pPr>
            <w:r>
              <w:rPr>
                <w:rFonts w:ascii="Calibri" w:cs="Calibri" w:eastAsia="Calibri" w:hAnsi="Calibri"/>
                <w:b w:val="false"/>
                <w:bCs w:val="false"/>
                <w:i w:val="false"/>
                <w:iCs w:val="false"/>
                <w:color w:val="374151"/>
                <w:sz w:val="21"/>
                <w:szCs w:val="21"/>
              </w:rPr>
              <w:t xml:space="preserve">•  This guide covers the 2-hour Day 48 master class: progressive enhancement, passing API_BASE_URL to JS, linking modules, live search, enhanced delete, and client-side validation alongside Flask-WTF.</w:t>
            </w:r>
          </w:p>
          <w:p>
            <w:pPr>
              <w:spacing w:after="14" w:before="0"/>
              <w:jc w:val="left"/>
            </w:pPr>
            <w:r>
              <w:rPr>
                <w:rFonts w:ascii="Calibri" w:cs="Calibri" w:eastAsia="Calibri" w:hAnsi="Calibri"/>
                <w:b w:val="false"/>
                <w:bCs w:val="false"/>
                <w:i w:val="false"/>
                <w:iCs w:val="false"/>
                <w:color w:val="374151"/>
                <w:sz w:val="21"/>
                <w:szCs w:val="21"/>
              </w:rPr>
              <w:t xml:space="preserve">•  Structure: 30-minute topic introduction round → 90-minute unified live build — adding real browser JavaScript on top of a page that already works completely without it.</w:t>
            </w:r>
          </w:p>
          <w:p>
            <w:pPr>
              <w:spacing w:after="14" w:before="0"/>
              <w:jc w:val="left"/>
            </w:pPr>
            <w:r>
              <w:rPr>
                <w:rFonts w:ascii="Calibri" w:cs="Calibri" w:eastAsia="Calibri" w:hAnsi="Calibri"/>
                <w:b w:val="false"/>
                <w:bCs w:val="false"/>
                <w:i w:val="false"/>
                <w:iCs w:val="false"/>
                <w:color w:val="374151"/>
                <w:sz w:val="21"/>
                <w:szCs w:val="21"/>
              </w:rPr>
              <w:t xml:space="preserve">•  Opening hook: disable JavaScript in DevTools right now and reload the trainee list — 'everything still works. That's not an accident — that's the last six days, on purpose. Today we ADD to this, carefully.'</w:t>
            </w:r>
          </w:p>
          <w:p>
            <w:pPr>
              <w:spacing w:after="14" w:before="0"/>
              <w:jc w:val="left"/>
            </w:pPr>
            <w:r>
              <w:rPr>
                <w:rFonts w:ascii="Calibri" w:cs="Calibri" w:eastAsia="Calibri" w:hAnsi="Calibri"/>
                <w:b w:val="false"/>
                <w:bCs w:val="false"/>
                <w:i w:val="false"/>
                <w:iCs w:val="false"/>
                <w:color w:val="374151"/>
                <w:sz w:val="21"/>
                <w:szCs w:val="21"/>
              </w:rPr>
              <w:t xml:space="preserve">•  Test EVERY feature today with JavaScript re-enabled AND disabled, every single time — this is the actual definition of done, not an afterthought.</w:t>
            </w:r>
          </w:p>
          <w:p>
            <w:pPr>
              <w:spacing w:after="14" w:before="0"/>
              <w:jc w:val="left"/>
            </w:pPr>
            <w:r>
              <w:rPr>
                <w:rFonts w:ascii="Calibri" w:cs="Calibri" w:eastAsia="Calibri" w:hAnsi="Calibri"/>
                <w:b w:val="false"/>
                <w:bCs w:val="false"/>
                <w:i w:val="false"/>
                <w:iCs w:val="false"/>
                <w:color w:val="374151"/>
                <w:sz w:val="21"/>
                <w:szCs w:val="21"/>
              </w:rPr>
              <w:t xml:space="preserve">•  Trainees have the Study Notes as the detailed reference for every topic covered today.</w:t>
            </w:r>
          </w:p>
        </w:tc>
      </w:tr>
    </w:tbl>
    <w:p>
      <w:pPr>
        <w:spacing w:after="80"/>
      </w:pPr>
      <w:r>
        <w:t xml:space="preserve"/>
      </w:r>
    </w:p>
    <w:p>
      <w:pPr>
        <w:spacing w:after="0" w:before="200"/>
        <w:jc w:val="center"/>
      </w:pPr>
      <w:r>
        <w:rPr>
          <w:rFonts w:ascii="Calibri" w:cs="Calibri" w:eastAsia="Calibri" w:hAnsi="Calibri"/>
          <w:color w:val="9CA3AF"/>
          <w:sz w:val="18"/>
          <w:szCs w:val="18"/>
        </w:rPr>
        <w:t xml:space="preserve">TRAINER COPY  ·  Flask Client  ·  UST Internal</w:t>
      </w:r>
    </w:p>
    <w:p>
      <w:pPr>
        <w:spacing w:after="40"/>
      </w:pPr>
      <w:r>
        <w:t xml:space="preserve"/>
      </w:r>
    </w:p>
    <w:p>
      <w:pPr>
        <w:spacing w:after="120" w:before="220"/>
      </w:pPr>
      <w:r>
        <w:rPr>
          <w:rFonts w:ascii="Calibri" w:cs="Calibri" w:eastAsia="Calibri" w:hAnsi="Calibri"/>
          <w:b/>
          <w:bCs/>
          <w:color w:val="0F6E56"/>
          <w:sz w:val="25"/>
          <w:szCs w:val="25"/>
        </w:rPr>
        <w:t xml:space="preserve">Session Plan  ·  2 Hours</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Time</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Activity</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00:00 – 00:05</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Opening — JS disabled, reload, everything still works: 'that's on purpose'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00:05 – 00:35</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Part 1: Topic introductions — six topics, 4–5 minutes each</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00:35 – 02:00</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Part 2: Unified live build — search and delete, enhanced, tested both ways every time</w:t>
            </w:r>
          </w:p>
        </w:tc>
      </w:tr>
    </w:tbl>
    <w:p>
      <w:pPr>
        <w:spacing w:after="10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2580A" w:sz="24"/>
              <w:bottom w:val="single" w:color="D1D5DB" w:sz="2"/>
              <w:right w:val="single" w:color="D1D5DB" w:sz="2"/>
            </w:tcBorders>
            <w:shd w:fill="FFF8E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92580A"/>
                <w:sz w:val="21"/>
                <w:szCs w:val="21"/>
              </w:rPr>
              <w:t xml:space="preserve">💡  Note</w:t>
            </w:r>
          </w:p>
          <w:p>
            <w:pPr>
              <w:spacing w:after="0" w:before="0"/>
              <w:jc w:val="left"/>
            </w:pPr>
            <w:r>
              <w:rPr>
                <w:rFonts w:ascii="Calibri" w:cs="Calibri" w:eastAsia="Calibri" w:hAnsi="Calibri"/>
                <w:b w:val="false"/>
                <w:bCs w:val="false"/>
                <w:i w:val="false"/>
                <w:iCs w:val="false"/>
                <w:color w:val="374151"/>
                <w:sz w:val="20"/>
                <w:szCs w:val="20"/>
              </w:rPr>
              <w:t xml:space="preserve">The Study Notes contain detailed explanations with fully worked examples. The master class does not replicate the notes. Toggle JavaScript on/off in DevTools constantly today — this is the whole session's discipline, not a one-time demo.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0"/>
            </w:pPr>
            <w:r>
              <w:rPr>
                <w:rFonts w:ascii="Calibri" w:cs="Calibri" w:eastAsia="Calibri" w:hAnsi="Calibri"/>
                <w:b/>
                <w:bCs/>
                <w:color w:val="FFFFFF"/>
                <w:sz w:val="22"/>
                <w:szCs w:val="22"/>
              </w:rPr>
              <w:t xml:space="preserve">Part 1  ·  Topic Introductions  ·  00:05 – 00:35</w:t>
            </w:r>
          </w:p>
        </w:tc>
      </w:tr>
    </w:tbl>
    <w:p>
      <w:pPr>
        <w:spacing w:after="30"/>
      </w:pPr>
      <w:r>
        <w:t xml:space="preserve"/>
      </w:r>
    </w:p>
    <w:p>
      <w:pPr>
        <w:spacing w:after="40" w:before="0"/>
        <w:jc w:val="left"/>
      </w:pPr>
      <w:r>
        <w:rPr>
          <w:rFonts w:ascii="Calibri" w:cs="Calibri" w:eastAsia="Calibri" w:hAnsi="Calibri"/>
          <w:b w:val="false"/>
          <w:bCs w:val="false"/>
          <w:i w:val="false"/>
          <w:iCs w:val="false"/>
          <w:color w:val="374151"/>
          <w:sz w:val="21"/>
          <w:szCs w:val="21"/>
        </w:rPr>
        <w:t xml:space="preserve">Introduce all six Day 48 topics. 4–5 minutes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1B3A6B"/>
                <w:sz w:val="22"/>
                <w:szCs w:val="22"/>
              </w:rPr>
              <w:t xml:space="preserve">✅  Progressive enhancement</w:t>
            </w:r>
          </w:p>
          <w:p>
            <w:pPr>
              <w:spacing w:after="0" w:before="0"/>
              <w:jc w:val="left"/>
            </w:pPr>
            <w:r>
              <w:rPr>
                <w:rFonts w:ascii="Calibri" w:cs="Calibri" w:eastAsia="Calibri" w:hAnsi="Calibri"/>
                <w:b w:val="false"/>
                <w:bCs w:val="false"/>
                <w:i w:val="false"/>
                <w:iCs w:val="false"/>
                <w:color w:val="374151"/>
                <w:sz w:val="20"/>
                <w:szCs w:val="20"/>
              </w:rPr>
              <w:t xml:space="preserve">The page must work COMPLETELY first. Everything today is removable without breaking anything Days 42-47 built. Test with JS disabled, constantly.</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"This is today's actual grading rubric, not a nice idea. A feature that breaks the page with JS off has failed, no matter how good it looks with JS on."</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1B3A6B"/>
                <w:sz w:val="22"/>
                <w:szCs w:val="22"/>
              </w:rPr>
              <w:t xml:space="preserve">🌉  API_BASE_URL to JS</w:t>
            </w:r>
          </w:p>
          <w:p>
            <w:pPr>
              <w:spacing w:after="0" w:before="0"/>
              <w:jc w:val="left"/>
            </w:pPr>
            <w:r>
              <w:rPr>
                <w:rFonts w:ascii="Calibri" w:cs="Calibri" w:eastAsia="Calibri" w:hAnsi="Calibri"/>
                <w:b w:val="false"/>
                <w:bCs w:val="false"/>
                <w:i w:val="false"/>
                <w:iCs w:val="false"/>
                <w:color w:val="374151"/>
                <w:sz w:val="20"/>
                <w:szCs w:val="20"/>
              </w:rPr>
              <w:t xml:space="preserve">Browser JS can't read Flask's config directly. ONE inline script, rendered by Jinja2, bridges the two — config is automatically available in every template, no context processor needed.</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"Day 41's ONE config value now drives BOTH channels — Day 44's Python requests calls AND today's JavaScript fetch() calls. One source of truth, two languages reading from it."</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1B3A6B"/>
                <w:sz w:val="22"/>
                <w:szCs w:val="22"/>
              </w:rPr>
              <w:t xml:space="preserve">📦  Linking JS modules</w:t>
            </w:r>
          </w:p>
          <w:p>
            <w:pPr>
              <w:spacing w:after="0" w:before="0"/>
              <w:jc w:val="left"/>
            </w:pPr>
            <w:r>
              <w:rPr>
                <w:rFonts w:ascii="Calibri" w:cs="Calibri" w:eastAsia="Calibri" w:hAnsi="Calibri"/>
                <w:b w:val="false"/>
                <w:bCs w:val="false"/>
                <w:i w:val="false"/>
                <w:iCs w:val="false"/>
                <w:color w:val="374151"/>
                <w:sz w:val="20"/>
                <w:szCs w:val="20"/>
              </w:rPr>
              <w:t xml:space="preserve">type="module" (Day 36) + url_for('static',...) (Day 43). Day 40's own file structure — api.js/search.js/delete.js/app.js — now living inside THIS project.</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"Nothing new in HOW to organise this — Day 40 already taught you the pattern. Today just applies it, again, in a new project."</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1B3A6B"/>
                <w:sz w:val="22"/>
                <w:szCs w:val="22"/>
              </w:rPr>
              <w:t xml:space="preserve">🔍  Live search</w:t>
            </w:r>
          </w:p>
          <w:p>
            <w:pPr>
              <w:spacing w:after="0" w:before="0"/>
              <w:jc w:val="left"/>
            </w:pPr>
            <w:r>
              <w:rPr>
                <w:rFonts w:ascii="Calibri" w:cs="Calibri" w:eastAsia="Calibri" w:hAnsi="Calibri"/>
                <w:b w:val="false"/>
                <w:bCs w:val="false"/>
                <w:i w:val="false"/>
                <w:iCs w:val="false"/>
                <w:color w:val="374151"/>
                <w:sz w:val="20"/>
                <w:szCs w:val="20"/>
              </w:rPr>
              <w:t xml:space="preserve">fetch() goes STRAIGHT to port 5000 — the Flask Client is NEVER involved. Day 41's client-side channel, used for the FIRST time in this whole project.</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"Every technique here is old: fetch(), createElement, textContent, an input listener. The only genuinely new thing is WHERE the request goes."</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1B3A6B"/>
                <w:sz w:val="22"/>
                <w:szCs w:val="22"/>
              </w:rPr>
              <w:t xml:space="preserve">🗑️  Enhanced delete</w:t>
            </w:r>
          </w:p>
          <w:p>
            <w:pPr>
              <w:spacing w:after="0" w:before="0"/>
              <w:jc w:val="left"/>
            </w:pPr>
            <w:r>
              <w:rPr>
                <w:rFonts w:ascii="Calibri" w:cs="Calibri" w:eastAsia="Calibri" w:hAnsi="Calibri"/>
                <w:b w:val="false"/>
                <w:bCs w:val="false"/>
                <w:i w:val="false"/>
                <w:iCs w:val="false"/>
                <w:color w:val="374151"/>
                <w:sz w:val="20"/>
                <w:szCs w:val="20"/>
              </w:rPr>
              <w:t xml:space="preserve">The SAME Day 46 form, intercepted by JS. Success: fetch() DELETE, no reload. Failure (or JS off): falls back to Day 46's real, working route, unchanged.</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"This is progressive enhancement's clearest example in the whole project. The fallback ISN'T a placeholder — it's Day 46's own fully-working code, still sitting there, untouched."</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EFF6FF"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1B3A6B"/>
                <w:sz w:val="22"/>
                <w:szCs w:val="22"/>
              </w:rPr>
              <w:t xml:space="preserve">⚖️  Client-side validation</w:t>
            </w:r>
          </w:p>
          <w:p>
            <w:pPr>
              <w:spacing w:after="0" w:before="0"/>
              <w:jc w:val="left"/>
            </w:pPr>
            <w:r>
              <w:rPr>
                <w:rFonts w:ascii="Calibri" w:cs="Calibri" w:eastAsia="Calibri" w:hAnsi="Calibri"/>
                <w:b w:val="false"/>
                <w:bCs w:val="false"/>
                <w:i w:val="false"/>
                <w:iCs w:val="false"/>
                <w:color w:val="374151"/>
                <w:sz w:val="20"/>
                <w:szCs w:val="20"/>
              </w:rPr>
              <w:t xml:space="preserve">Instant feedback, zero network round-trip. But Day 46's server-side Flask-WTF validation is the ONLY layer that actually matters for correctness — said one final time, because it's that important.</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"Every rule you write in JavaScript today must ALREADY exist server-side. If they ever disagree, the server wins — and if they disagree, that's a bug in TODAY's code, not yesterday's."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0"/>
            </w:pPr>
            <w:r>
              <w:rPr>
                <w:rFonts w:ascii="Calibri" w:cs="Calibri" w:eastAsia="Calibri" w:hAnsi="Calibri"/>
                <w:b/>
                <w:bCs/>
                <w:color w:val="FFFFFF"/>
                <w:sz w:val="22"/>
                <w:szCs w:val="22"/>
              </w:rPr>
              <w:t xml:space="preserve">Part 2  ·  Unified Live Build: Enhancing a Page That Already Works  ·  00:35 – 02:00</w:t>
            </w:r>
          </w:p>
        </w:tc>
      </w:tr>
    </w:tbl>
    <w:p>
      <w:pPr>
        <w:spacing w:after="30"/>
      </w:pPr>
      <w:r>
        <w:t xml:space="preserve"/>
      </w:r>
    </w:p>
    <w:p>
      <w:pPr>
        <w:spacing w:after="30" w:before="0"/>
        <w:jc w:val="left"/>
      </w:pPr>
      <w:r>
        <w:rPr>
          <w:rFonts w:ascii="Calibri" w:cs="Calibri" w:eastAsia="Calibri" w:hAnsi="Calibri"/>
          <w:b/>
          <w:bCs/>
          <w:i w:val="false"/>
          <w:iCs w:val="false"/>
          <w:color w:val="1B3A6B"/>
          <w:sz w:val="24"/>
          <w:szCs w:val="24"/>
        </w:rPr>
        <w:t xml:space="preserve">Layer JavaScript onto Days 42-47's complete project — all six Day 48 topics, tested both ways</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Topic</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Where it appears in this session</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Progressive enhancement</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Tested at the START and END of every single block — JS on, then JS off, every time</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API_BASE_URL to JS</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Block 1 — the bridge added to base.html, confirmed in the browser Console</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Linking JS modules</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Block 1 — app.js linked and confirmed loading via the Network tab</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Live search</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Block 2 — real trainees filtered instantly, calling port 5000 directly, confirmed in Network</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Enhanced delete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Block 3 — a real delete with no page reload, then the SAME delete with JS off, both working</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Client-side validation</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Block 4 — instant red-field feedback, confirmed to match Day 46's server rule exactly</w:t>
            </w:r>
          </w:p>
        </w:tc>
      </w:tr>
    </w:tbl>
    <w:p>
      <w:pPr>
        <w:spacing w:after="10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0"/>
            </w:pPr>
            <w:r>
              <w:rPr>
                <w:rFonts w:ascii="Calibri" w:cs="Calibri" w:eastAsia="Calibri" w:hAnsi="Calibri"/>
                <w:b/>
                <w:bCs/>
                <w:color w:val="FFFFFF"/>
                <w:sz w:val="24"/>
                <w:szCs w:val="24"/>
              </w:rPr>
              <w:t xml:space="preserve">Block 1  ·  The Bridge, and the Entry Point  ·  ~20 min</w:t>
            </w:r>
          </w:p>
        </w:tc>
      </w:tr>
    </w:tbl>
    <w:p>
      <w:pPr>
        <w:spacing w:after="24"/>
      </w:pPr>
      <w:r>
        <w:t xml:space="preserve"/>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 base.html #}</w:t>
            </w:r>
          </w:p>
          <w:p>
            <w:pPr>
              <w:spacing w:after="0" w:before="0"/>
            </w:pPr>
            <w:r>
              <w:rPr>
                <w:rFonts w:ascii="Courier New" w:cs="Courier New" w:eastAsia="Courier New" w:hAnsi="Courier New"/>
                <w:color w:val="D4D4D4"/>
                <w:sz w:val="19"/>
                <w:szCs w:val="19"/>
              </w:rPr>
              <w:t xml:space="preserve">&lt;script&gt;window.API_BASE_URL = '{{ config.API_BASE_URL }}';&lt;/script&gt;</w:t>
            </w:r>
          </w:p>
          <w:p>
            <w:pPr>
              <w:spacing w:after="0" w:before="0"/>
            </w:pPr>
            <w:r>
              <w:rPr>
                <w:rFonts w:ascii="Courier New" w:cs="Courier New" w:eastAsia="Courier New" w:hAnsi="Courier New"/>
                <w:color w:val="D4D4D4"/>
                <w:sz w:val="19"/>
                <w:szCs w:val="19"/>
              </w:rPr>
              <w:t xml:space="preserve">&lt;script type="module" src="{{ url_for('static', filename='js/app.js') }}"&gt;&lt;/script&gt;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app.js</w:t>
            </w:r>
          </w:p>
          <w:p>
            <w:pPr>
              <w:spacing w:after="0" w:before="0"/>
            </w:pPr>
            <w:r>
              <w:rPr>
                <w:rFonts w:ascii="Courier New" w:cs="Courier New" w:eastAsia="Courier New" w:hAnsi="Courier New"/>
                <w:color w:val="D4D4D4"/>
                <w:sz w:val="19"/>
                <w:szCs w:val="19"/>
              </w:rPr>
              <w:t xml:space="preserve">console.log('API_BASE_URL is:', window.API_BASE_URL);</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open the browser Console: confirm the REAL url is logged, not literal Jinja2 syntax</w:t>
            </w:r>
          </w:p>
          <w:p>
            <w:pPr>
              <w:spacing w:after="0" w:before="0"/>
            </w:pPr>
            <w:r>
              <w:rPr>
                <w:rFonts w:ascii="Courier New" w:cs="Courier New" w:eastAsia="Courier New" w:hAnsi="Courier New"/>
                <w:color w:val="D4D4D4"/>
                <w:sz w:val="19"/>
                <w:szCs w:val="19"/>
              </w:rPr>
              <w:t xml:space="preserve">-- open Network tab: confirm app.js actually downloaded</w:t>
            </w:r>
          </w:p>
        </w:tc>
      </w:tr>
    </w:tbl>
    <w:p>
      <w:pPr>
        <w:spacing w:after="120"/>
      </w:pPr>
      <w:r>
        <w:t xml:space="preserve"/>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"View page SOURCE (not just the Console) and point at the ACTUAL rendered URL sitting in the HTML — the room needs to see that Jinja2's {{ }} syntax is completely gone by the time this reaches the browser, replaced by a real string."</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0"/>
            </w:pPr>
            <w:r>
              <w:rPr>
                <w:rFonts w:ascii="Calibri" w:cs="Calibri" w:eastAsia="Calibri" w:hAnsi="Calibri"/>
                <w:b/>
                <w:bCs/>
                <w:color w:val="FFFFFF"/>
                <w:sz w:val="24"/>
                <w:szCs w:val="24"/>
              </w:rPr>
              <w:t xml:space="preserve">Block 2  ·  Live Search, Straight to Port 5000  ·  ~30 min</w:t>
            </w:r>
          </w:p>
        </w:tc>
      </w:tr>
    </w:tbl>
    <w:p>
      <w:pPr>
        <w:spacing w:after="24"/>
      </w:pPr>
      <w:r>
        <w:t xml:space="preserve"/>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 search.js</w:t>
            </w:r>
          </w:p>
          <w:p>
            <w:pPr>
              <w:spacing w:after="0" w:before="0"/>
            </w:pPr>
            <w:r>
              <w:rPr>
                <w:rFonts w:ascii="Courier New" w:cs="Courier New" w:eastAsia="Courier New" w:hAnsi="Courier New"/>
                <w:color w:val="D4D4D4"/>
                <w:sz w:val="19"/>
                <w:szCs w:val="19"/>
              </w:rPr>
              <w:t xml:space="preserve">export function initLiveSearch() {</w:t>
            </w:r>
          </w:p>
          <w:p>
            <w:pPr>
              <w:spacing w:after="0" w:before="0"/>
            </w:pPr>
            <w:r>
              <w:rPr>
                <w:rFonts w:ascii="Courier New" w:cs="Courier New" w:eastAsia="Courier New" w:hAnsi="Courier New"/>
                <w:color w:val="D4D4D4"/>
                <w:sz w:val="19"/>
                <w:szCs w:val="19"/>
              </w:rPr>
              <w:t xml:space="preserve">    const input = document.querySelector('#traineeSearch');</w:t>
            </w:r>
          </w:p>
          <w:p>
            <w:pPr>
              <w:spacing w:after="0" w:before="0"/>
            </w:pPr>
            <w:r>
              <w:rPr>
                <w:rFonts w:ascii="Courier New" w:cs="Courier New" w:eastAsia="Courier New" w:hAnsi="Courier New"/>
                <w:color w:val="D4D4D4"/>
                <w:sz w:val="19"/>
                <w:szCs w:val="19"/>
              </w:rPr>
              <w:t xml:space="preserve">    if (!input) return;</w:t>
            </w:r>
          </w:p>
          <w:p>
            <w:pPr>
              <w:spacing w:after="0" w:before="0"/>
            </w:pPr>
            <w:r>
              <w:rPr>
                <w:rFonts w:ascii="Courier New" w:cs="Courier New" w:eastAsia="Courier New" w:hAnsi="Courier New"/>
                <w:color w:val="D4D4D4"/>
                <w:sz w:val="19"/>
                <w:szCs w:val="19"/>
              </w:rPr>
              <w:t xml:space="preserve">    input.addEventListener('input', async (event) =&gt; {</w:t>
            </w:r>
          </w:p>
          <w:p>
            <w:pPr>
              <w:spacing w:after="0" w:before="0"/>
            </w:pPr>
            <w:r>
              <w:rPr>
                <w:rFonts w:ascii="Courier New" w:cs="Courier New" w:eastAsia="Courier New" w:hAnsi="Courier New"/>
                <w:color w:val="D4D4D4"/>
                <w:sz w:val="19"/>
                <w:szCs w:val="19"/>
              </w:rPr>
              <w:t xml:space="preserve">        const url = `${window.API_BASE_URL}/trainees?q=${encodeURIComponent(event.target.value)}`;</w:t>
            </w:r>
          </w:p>
          <w:p>
            <w:pPr>
              <w:spacing w:after="0" w:before="0"/>
            </w:pPr>
            <w:r>
              <w:rPr>
                <w:rFonts w:ascii="Courier New" w:cs="Courier New" w:eastAsia="Courier New" w:hAnsi="Courier New"/>
                <w:color w:val="D4D4D4"/>
                <w:sz w:val="19"/>
                <w:szCs w:val="19"/>
              </w:rPr>
              <w:t xml:space="preserve">        const response = await fetch(url);</w:t>
            </w:r>
          </w:p>
          <w:p>
            <w:pPr>
              <w:spacing w:after="0" w:before="0"/>
            </w:pPr>
            <w:r>
              <w:rPr>
                <w:rFonts w:ascii="Courier New" w:cs="Courier New" w:eastAsia="Courier New" w:hAnsi="Courier New"/>
                <w:color w:val="D4D4D4"/>
                <w:sz w:val="19"/>
                <w:szCs w:val="19"/>
              </w:rPr>
              <w:t xml:space="preserve">        if (!response.ok) return;</w:t>
            </w:r>
          </w:p>
          <w:p>
            <w:pPr>
              <w:spacing w:after="0" w:before="0"/>
            </w:pPr>
            <w:r>
              <w:rPr>
                <w:rFonts w:ascii="Courier New" w:cs="Courier New" w:eastAsia="Courier New" w:hAnsi="Courier New"/>
                <w:color w:val="D4D4D4"/>
                <w:sz w:val="19"/>
                <w:szCs w:val="19"/>
              </w:rPr>
              <w:t xml:space="preserve">        const { data } = await response.json();</w:t>
            </w:r>
          </w:p>
          <w:p>
            <w:pPr>
              <w:spacing w:after="0" w:before="0"/>
            </w:pPr>
            <w:r>
              <w:rPr>
                <w:rFonts w:ascii="Courier New" w:cs="Courier New" w:eastAsia="Courier New" w:hAnsi="Courier New"/>
                <w:color w:val="D4D4D4"/>
                <w:sz w:val="19"/>
                <w:szCs w:val="19"/>
              </w:rPr>
              <w:t xml:space="preserve">        renderRows(data);       # Day 39's createElement/textContent</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type in the search box; open Network tab; point at the REQUEST URL —</w:t>
            </w:r>
          </w:p>
          <w:p>
            <w:pPr>
              <w:spacing w:after="0" w:before="0"/>
            </w:pPr>
            <w:r>
              <w:rPr>
                <w:rFonts w:ascii="Courier New" w:cs="Courier New" w:eastAsia="Courier New" w:hAnsi="Courier New"/>
                <w:color w:val="D4D4D4"/>
                <w:sz w:val="19"/>
                <w:szCs w:val="19"/>
              </w:rPr>
              <w:t xml:space="preserve">-- it's port 5000, NOT 5001. The Flask Client is NOT involved in this call at all.</w:t>
            </w:r>
          </w:p>
        </w:tc>
      </w:tr>
    </w:tbl>
    <w:p>
      <w:pPr>
        <w:spacing w:after="120"/>
      </w:pPr>
      <w:r>
        <w:t xml:space="preserve"/>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"Open the Network tab BEFORE typing and watch each request appear as the user types — point at the port number specifically. This is the single clearest, most concrete proof that Day 41's second channel is finally in use."</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0"/>
            </w:pPr>
            <w:r>
              <w:rPr>
                <w:rFonts w:ascii="Calibri" w:cs="Calibri" w:eastAsia="Calibri" w:hAnsi="Calibri"/>
                <w:b/>
                <w:bCs/>
                <w:color w:val="FFFFFF"/>
                <w:sz w:val="24"/>
                <w:szCs w:val="24"/>
              </w:rPr>
              <w:t xml:space="preserve">Block 3  ·  Enhanced Delete, Tested Both Ways  ·  ~30 min</w:t>
            </w:r>
          </w:p>
        </w:tc>
      </w:tr>
    </w:tbl>
    <w:p>
      <w:pPr>
        <w:spacing w:after="24"/>
      </w:pPr>
      <w:r>
        <w:t xml:space="preserve"/>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 delete.js</w:t>
            </w:r>
          </w:p>
          <w:p>
            <w:pPr>
              <w:spacing w:after="0" w:before="0"/>
            </w:pPr>
            <w:r>
              <w:rPr>
                <w:rFonts w:ascii="Courier New" w:cs="Courier New" w:eastAsia="Courier New" w:hAnsi="Courier New"/>
                <w:color w:val="D4D4D4"/>
                <w:sz w:val="19"/>
                <w:szCs w:val="19"/>
              </w:rPr>
              <w:t xml:space="preserve">export function initEnhancedDelete() {</w:t>
            </w:r>
          </w:p>
          <w:p>
            <w:pPr>
              <w:spacing w:after="0" w:before="0"/>
            </w:pPr>
            <w:r>
              <w:rPr>
                <w:rFonts w:ascii="Courier New" w:cs="Courier New" w:eastAsia="Courier New" w:hAnsi="Courier New"/>
                <w:color w:val="D4D4D4"/>
                <w:sz w:val="19"/>
                <w:szCs w:val="19"/>
              </w:rPr>
              <w:t xml:space="preserve">    document.querySelectorAll('.delete-form').forEach(form =&gt; {</w:t>
            </w:r>
          </w:p>
          <w:p>
            <w:pPr>
              <w:spacing w:after="0" w:before="0"/>
            </w:pPr>
            <w:r>
              <w:rPr>
                <w:rFonts w:ascii="Courier New" w:cs="Courier New" w:eastAsia="Courier New" w:hAnsi="Courier New"/>
                <w:color w:val="D4D4D4"/>
                <w:sz w:val="19"/>
                <w:szCs w:val="19"/>
              </w:rPr>
              <w:t xml:space="preserve">        form.addEventListener('submit', async (event) =&gt; {</w:t>
            </w:r>
          </w:p>
          <w:p>
            <w:pPr>
              <w:spacing w:after="0" w:before="0"/>
            </w:pPr>
            <w:r>
              <w:rPr>
                <w:rFonts w:ascii="Courier New" w:cs="Courier New" w:eastAsia="Courier New" w:hAnsi="Courier New"/>
                <w:color w:val="D4D4D4"/>
                <w:sz w:val="19"/>
                <w:szCs w:val="19"/>
              </w:rPr>
              <w:t xml:space="preserve">            event.preventDefault();</w:t>
            </w:r>
          </w:p>
          <w:p>
            <w:pPr>
              <w:spacing w:after="0" w:before="0"/>
            </w:pPr>
            <w:r>
              <w:rPr>
                <w:rFonts w:ascii="Courier New" w:cs="Courier New" w:eastAsia="Courier New" w:hAnsi="Courier New"/>
                <w:color w:val="D4D4D4"/>
                <w:sz w:val="19"/>
                <w:szCs w:val="19"/>
              </w:rPr>
              <w:t xml:space="preserve">            const id = form.dataset.traineeId;</w:t>
            </w:r>
          </w:p>
          <w:p>
            <w:pPr>
              <w:spacing w:after="0" w:before="0"/>
            </w:pPr>
            <w:r>
              <w:rPr>
                <w:rFonts w:ascii="Courier New" w:cs="Courier New" w:eastAsia="Courier New" w:hAnsi="Courier New"/>
                <w:color w:val="D4D4D4"/>
                <w:sz w:val="19"/>
                <w:szCs w:val="19"/>
              </w:rPr>
              <w:t xml:space="preserve">            try {</w:t>
            </w:r>
          </w:p>
          <w:p>
            <w:pPr>
              <w:spacing w:after="0" w:before="0"/>
            </w:pPr>
            <w:r>
              <w:rPr>
                <w:rFonts w:ascii="Courier New" w:cs="Courier New" w:eastAsia="Courier New" w:hAnsi="Courier New"/>
                <w:color w:val="D4D4D4"/>
                <w:sz w:val="19"/>
                <w:szCs w:val="19"/>
              </w:rPr>
              <w:t xml:space="preserve">                const res = await fetch(`${window.API_BASE_URL}/trainees/${id}`, {method: 'DELETE'});</w:t>
            </w:r>
          </w:p>
          <w:p>
            <w:pPr>
              <w:spacing w:after="0" w:before="0"/>
            </w:pPr>
            <w:r>
              <w:rPr>
                <w:rFonts w:ascii="Courier New" w:cs="Courier New" w:eastAsia="Courier New" w:hAnsi="Courier New"/>
                <w:color w:val="D4D4D4"/>
                <w:sz w:val="19"/>
                <w:szCs w:val="19"/>
              </w:rPr>
              <w:t xml:space="preserve">                if (!res.ok) throw new Error();</w:t>
            </w:r>
          </w:p>
          <w:p>
            <w:pPr>
              <w:spacing w:after="0" w:before="0"/>
            </w:pPr>
            <w:r>
              <w:rPr>
                <w:rFonts w:ascii="Courier New" w:cs="Courier New" w:eastAsia="Courier New" w:hAnsi="Courier New"/>
                <w:color w:val="D4D4D4"/>
                <w:sz w:val="19"/>
                <w:szCs w:val="19"/>
              </w:rPr>
              <w:t xml:space="preserve">                document.querySelector(`[data-trainee-id="${id}"]`).remove();</w:t>
            </w:r>
          </w:p>
          <w:p>
            <w:pPr>
              <w:spacing w:after="0" w:before="0"/>
            </w:pPr>
            <w:r>
              <w:rPr>
                <w:rFonts w:ascii="Courier New" w:cs="Courier New" w:eastAsia="Courier New" w:hAnsi="Courier New"/>
                <w:color w:val="D4D4D4"/>
                <w:sz w:val="19"/>
                <w:szCs w:val="19"/>
              </w:rPr>
              <w:t xml:space="preserve">            } catch {</w:t>
            </w:r>
          </w:p>
          <w:p>
            <w:pPr>
              <w:spacing w:after="0" w:before="0"/>
            </w:pPr>
            <w:r>
              <w:rPr>
                <w:rFonts w:ascii="Courier New" w:cs="Courier New" w:eastAsia="Courier New" w:hAnsi="Courier New"/>
                <w:color w:val="D4D4D4"/>
                <w:sz w:val="19"/>
                <w:szCs w:val="19"/>
              </w:rPr>
              <w:t xml:space="preserve">                form.submit();      # FALLS BACK to Day 46's real route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delete a real trainee — NO page reload, row just disappears</w:t>
            </w:r>
          </w:p>
          <w:p>
            <w:pPr>
              <w:spacing w:after="0" w:before="0"/>
            </w:pPr>
            <w:r>
              <w:rPr>
                <w:rFonts w:ascii="Courier New" w:cs="Courier New" w:eastAsia="Courier New" w:hAnsi="Courier New"/>
                <w:color w:val="D4D4D4"/>
                <w:sz w:val="19"/>
                <w:szCs w:val="19"/>
              </w:rPr>
              <w:t xml:space="preserve">-- NOW disable JS, delete ANOTHER real trainee — Day 46's flow, page reloads, STILL WORKS</w:t>
            </w:r>
          </w:p>
        </w:tc>
      </w:tr>
    </w:tbl>
    <w:p>
      <w:pPr>
        <w:spacing w:after="120"/>
      </w:pPr>
      <w:r>
        <w:t xml:space="preserve"/>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"This is today's centrepiece: delete one trainee with JS enabled (no reload, instant), then IMMEDIATELY disable JS and delete a second trainee the old way (Day 46's full page reload) — both must genuinely work, back to back, in the same session."</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0"/>
            </w:pPr>
            <w:r>
              <w:rPr>
                <w:rFonts w:ascii="Calibri" w:cs="Calibri" w:eastAsia="Calibri" w:hAnsi="Calibri"/>
                <w:b/>
                <w:bCs/>
                <w:color w:val="FFFFFF"/>
                <w:sz w:val="24"/>
                <w:szCs w:val="24"/>
              </w:rPr>
              <w:t xml:space="preserve">Block 4  ·  Client-Side Validation, Matched to the Server  ·  ~10 min</w:t>
            </w:r>
          </w:p>
        </w:tc>
      </w:tr>
    </w:tbl>
    <w:p>
      <w:pPr>
        <w:spacing w:after="24"/>
      </w:pPr>
      <w:r>
        <w:t xml:space="preserve"/>
      </w:r>
    </w:p>
    <w:tbl>
      <w:tblPr>
        <w:tblW w:type="dxa" w:w="9360"/>
        <w:tblBorders>
          <w:top w:val="single" w:color="1E1E1E" w:sz="2"/>
          <w:left w:val="single" w:color="1E1E1E" w:sz="2"/>
          <w:bottom w:val="single" w:color="1E1E1E" w:sz="2"/>
          <w:right w:val="single" w:color="1E1E1E" w:sz="2"/>
          <w:insideH w:val="none" w:color="1E1E1E" w:sz="0"/>
          <w:insideV w:val="none" w:color="1E1E1E" w:sz="0"/>
        </w:tblBorders>
        <w:tblLayout w:type="fixed"/>
      </w:tblPr>
      <w:tblGrid>
        <w:gridCol w:w="100"/>
      </w:tblGrid>
      <w:tr>
        <w:tc>
          <w:tcPr>
            <w:tcW w:type="dxa" w:w="9360"/>
            <w:shd w:fill="1E1E1E" w:val="clear"/>
            <w:tcMar>
              <w:top w:type="dxa" w:w="160"/>
              <w:left w:type="dxa" w:w="200"/>
              <w:bottom w:type="dxa" w:w="160"/>
              <w:right w:type="dxa" w:w="200"/>
            </w:tcMar>
          </w:tcPr>
          <w:p>
            <w:pPr>
              <w:spacing w:after="0" w:before="0"/>
            </w:pPr>
            <w:r>
              <w:rPr>
                <w:rFonts w:ascii="Courier New" w:cs="Courier New" w:eastAsia="Courier New" w:hAnsi="Courier New"/>
                <w:color w:val="D4D4D4"/>
                <w:sz w:val="19"/>
                <w:szCs w:val="19"/>
              </w:rPr>
              <w:t xml:space="preserve">// validation.js</w:t>
            </w:r>
          </w:p>
          <w:p>
            <w:pPr>
              <w:spacing w:after="0" w:before="0"/>
            </w:pPr>
            <w:r>
              <w:rPr>
                <w:rFonts w:ascii="Courier New" w:cs="Courier New" w:eastAsia="Courier New" w:hAnsi="Courier New"/>
                <w:color w:val="D4D4D4"/>
                <w:sz w:val="19"/>
                <w:szCs w:val="19"/>
              </w:rPr>
              <w:t xml:space="preserve">document.querySelector('#score')?.addEventListener('input', (e) =&gt; {</w:t>
            </w:r>
          </w:p>
          <w:p>
            <w:pPr>
              <w:spacing w:after="0" w:before="0"/>
            </w:pPr>
            <w:r>
              <w:rPr>
                <w:rFonts w:ascii="Courier New" w:cs="Courier New" w:eastAsia="Courier New" w:hAnsi="Courier New"/>
                <w:color w:val="D4D4D4"/>
                <w:sz w:val="19"/>
                <w:szCs w:val="19"/>
              </w:rPr>
              <w:t xml:space="preserve">    const value = Number(e.target.value);</w:t>
            </w:r>
          </w:p>
          <w:p>
            <w:pPr>
              <w:spacing w:after="0" w:before="0"/>
            </w:pPr>
            <w:r>
              <w:rPr>
                <w:rFonts w:ascii="Courier New" w:cs="Courier New" w:eastAsia="Courier New" w:hAnsi="Courier New"/>
                <w:color w:val="D4D4D4"/>
                <w:sz w:val="19"/>
                <w:szCs w:val="19"/>
              </w:rPr>
              <w:t xml:space="preserve">    const valid = value &gt;= 0 &amp;&amp; value &lt;= 100;      # SAME as Day 46's NumberRange(min=0, max=100)</w:t>
            </w:r>
          </w:p>
          <w:p>
            <w:pPr>
              <w:spacing w:after="0" w:before="0"/>
            </w:pPr>
            <w:r>
              <w:rPr>
                <w:rFonts w:ascii="Courier New" w:cs="Courier New" w:eastAsia="Courier New" w:hAnsi="Courier New"/>
                <w:color w:val="D4D4D4"/>
                <w:sz w:val="19"/>
                <w:szCs w:val="19"/>
              </w:rPr>
              <w:t xml:space="preserve">    e.target.classList.toggle('is-invalid', !valid &amp;&amp; e.target.value !== '');</w:t>
            </w:r>
          </w:p>
          <w:p>
            <w:pPr>
              <w:spacing w:after="0" w:before="0"/>
            </w:pPr>
            <w:r>
              <w:rPr>
                <w:rFonts w:ascii="Courier New" w:cs="Courier New" w:eastAsia="Courier New" w:hAnsi="Courier New"/>
                <w:color w:val="D4D4D4"/>
                <w:sz w:val="19"/>
                <w:szCs w:val="19"/>
              </w:rPr>
              <w:t xml:space="preserve">});</w:t>
            </w:r>
          </w:p>
          <w:p>
            <w:pPr>
              <w:spacing w:after="0" w:before="0"/>
            </w:pPr>
            <w:r>
              <w:rPr>
                <w:rFonts w:ascii="Courier New" w:cs="Courier New" w:eastAsia="Courier New" w:hAnsi="Courier New"/>
                <w:color w:val="D4D4D4"/>
                <w:sz w:val="19"/>
                <w:szCs w:val="19"/>
              </w:rPr>
              <w:t xml:space="preserve"> </w:t>
            </w:r>
          </w:p>
          <w:p>
            <w:pPr>
              <w:spacing w:after="0" w:before="0"/>
            </w:pPr>
            <w:r>
              <w:rPr>
                <w:rFonts w:ascii="Courier New" w:cs="Courier New" w:eastAsia="Courier New" w:hAnsi="Courier New"/>
                <w:color w:val="D4D4D4"/>
                <w:sz w:val="19"/>
                <w:szCs w:val="19"/>
              </w:rPr>
              <w:t xml:space="preserve">-- type 150 into the score field — turns red INSTANTLY, no submission needed</w:t>
            </w:r>
          </w:p>
          <w:p>
            <w:pPr>
              <w:spacing w:after="0" w:before="0"/>
            </w:pPr>
            <w:r>
              <w:rPr>
                <w:rFonts w:ascii="Courier New" w:cs="Courier New" w:eastAsia="Courier New" w:hAnsi="Courier New"/>
                <w:color w:val="D4D4D4"/>
                <w:sz w:val="19"/>
                <w:szCs w:val="19"/>
              </w:rPr>
              <w:t xml:space="preserve">-- disable JS, submit 150 anyway — Day 46's SERVER validation still catches it</w:t>
            </w:r>
          </w:p>
        </w:tc>
      </w:tr>
    </w:tbl>
    <w:p>
      <w:pPr>
        <w:spacing w:after="120"/>
      </w:pPr>
      <w:r>
        <w:t xml:space="preserve"/>
      </w:r>
    </w:p>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"Trigger the client-side red-field feedback first, then disable JS and submit the SAME bad value to prove Day 46's server-side check independently catches it too — two separate, genuinely working layers, not one relying on the other."</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0"/>
            </w:pPr>
            <w:r>
              <w:rPr>
                <w:rFonts w:ascii="Calibri" w:cs="Calibri" w:eastAsia="Calibri" w:hAnsi="Calibri"/>
                <w:b/>
                <w:bCs/>
                <w:color w:val="FFFFFF"/>
                <w:sz w:val="24"/>
                <w:szCs w:val="24"/>
              </w:rPr>
              <w:t xml:space="preserve">Closing  ·  5 min</w:t>
            </w:r>
          </w:p>
        </w:tc>
      </w:tr>
    </w:tbl>
    <w:p>
      <w:pPr>
        <w:spacing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CA3AF" w:sz="24"/>
              <w:bottom w:val="single" w:color="D1D5DB" w:sz="2"/>
              <w:right w:val="single" w:color="D1D5DB" w:sz="2"/>
            </w:tcBorders>
            <w:shd w:fill="F3F4F6"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374151"/>
                <w:sz w:val="20"/>
                <w:szCs w:val="20"/>
              </w:rPr>
              <w:t xml:space="preserve">🗣️  Say to the class:</w:t>
            </w:r>
          </w:p>
          <w:p>
            <w:pPr>
              <w:spacing w:after="0" w:before="0"/>
              <w:jc w:val="left"/>
            </w:pPr>
            <w:r>
              <w:rPr>
                <w:rFonts w:ascii="Calibri" w:cs="Calibri" w:eastAsia="Calibri" w:hAnsi="Calibri"/>
                <w:b w:val="false"/>
                <w:bCs w:val="false"/>
                <w:i w:val="false"/>
                <w:iCs w:val="false"/>
                <w:color w:val="374151"/>
                <w:sz w:val="20"/>
                <w:szCs w:val="20"/>
              </w:rPr>
              <w:t xml:space="preserve">"Search now updates instantly, calling the REST API directly — Day 41's second channel, finally used. Delete no longer needs a page reload, but Day 46's real, working fallback is still sitting there, untouched, for when JavaScript isn't available. And every validation rule written today already existed on the server first. Nothing built today is required for this project to work — that was the whole point. Tomorrow: testing all of this, end to end, including with pytest."</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92580A" w:sz="24"/>
              <w:bottom w:val="single" w:color="D1D5DB" w:sz="2"/>
              <w:right w:val="single" w:color="D1D5DB" w:sz="2"/>
            </w:tcBorders>
            <w:shd w:fill="FFF8E7" w:val="clear"/>
            <w:tcMar>
              <w:top w:type="dxa" w:w="200"/>
              <w:left w:type="dxa" w:w="240"/>
              <w:bottom w:type="dxa" w:w="200"/>
              <w:right w:type="dxa" w:w="240"/>
            </w:tcMar>
          </w:tcPr>
          <w:p>
            <w:pPr>
              <w:spacing w:after="80" w:before="0"/>
              <w:jc w:val="left"/>
            </w:pPr>
            <w:r>
              <w:rPr>
                <w:rFonts w:ascii="Calibri" w:cs="Calibri" w:eastAsia="Calibri" w:hAnsi="Calibri"/>
                <w:b/>
                <w:bCs/>
                <w:i w:val="false"/>
                <w:iCs w:val="false"/>
                <w:color w:val="92580A"/>
                <w:sz w:val="21"/>
                <w:szCs w:val="21"/>
              </w:rPr>
              <w:t xml:space="preserve">❓  Questions to expect</w:t>
            </w:r>
          </w:p>
          <w:p>
            <w:pPr>
              <w:spacing w:after="0" w:before="0"/>
              <w:jc w:val="left"/>
            </w:pPr>
            <w:r>
              <w:rPr>
                <w:rFonts w:ascii="Calibri" w:cs="Calibri" w:eastAsia="Calibri" w:hAnsi="Calibri"/>
                <w:b w:val="false"/>
                <w:bCs w:val="false"/>
                <w:i w:val="false"/>
                <w:iCs w:val="false"/>
                <w:color w:val="374151"/>
                <w:sz w:val="20"/>
                <w:szCs w:val="20"/>
              </w:rPr>
              <w:t xml:space="preserve">Should EVERY interaction bypass the Flask Client like this? (No — only read-only or already-safely-duplicated actions; most writes should still go through Flask-WTF's server-side validation as the primary path.) · What if the browser blocks the direct API call (CORS)? (Day 24's Flask-CORS handles this — confirm it's configured correctly if this happens.) · Is client-side validation ever pointless? (No — it's genuinely good UX, just never sufficient alone.) · Why fall back to form.submit() instead of just showing an error? (It completes the user's actual goal via a path already proven to work, rather than leaving them stuck.)</w:t>
            </w:r>
          </w:p>
        </w:tc>
      </w:tr>
    </w:tbl>
    <w:p>
      <w:pPr>
        <w:spacing w:after="0" w:before="200"/>
        <w:jc w:val="center"/>
      </w:pPr>
      <w:r>
        <w:rPr>
          <w:rFonts w:ascii="Calibri" w:cs="Calibri" w:eastAsia="Calibri" w:hAnsi="Calibri"/>
          <w:color w:val="9CA3AF"/>
          <w:sz w:val="18"/>
          <w:szCs w:val="18"/>
        </w:rPr>
        <w:t xml:space="preserve">Day 48 Master Class  ·  TRAINER COPY  ·  Flask Client  ·  UST Internal</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4"/>
        <w:szCs w:val="14"/>
      </w:rPr>
      <w:t xml:space="preserve">TRAINER COPY  ·  Flask Client  ·  UST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9CA3AF"/>
        <w:sz w:val="14"/>
        <w:szCs w:val="14"/>
      </w:rPr>
      <w:t xml:space="preserve">UST ELEVATE  ·  Pre-Onboarding Python Full-Stack  ·  Day 48: Master Class Guide  ·  JavaScript Integration  ·  TRAINER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2026-09-14T01:00:01.657Z</dcterms:created>
  <dcterms:modified xsi:type="dcterms:W3CDTF">2026-09-14T01:00:01.657Z</dcterms:modified>
</cp:coreProperties>
</file>

<file path=docProps/custom.xml><?xml version="1.0" encoding="utf-8"?>
<Properties xmlns="http://schemas.openxmlformats.org/officeDocument/2006/custom-properties" xmlns:vt="http://schemas.openxmlformats.org/officeDocument/2006/docPropsVTypes"/>
</file>