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7B6B2" w14:textId="77777777" w:rsidR="000369E0" w:rsidRPr="000369E0" w:rsidRDefault="000369E0" w:rsidP="000369E0">
      <w:pPr>
        <w:pStyle w:val="Heading1"/>
        <w:jc w:val="both"/>
        <w:rPr>
          <w:color w:val="000000" w:themeColor="text1"/>
        </w:rPr>
      </w:pPr>
      <w:r w:rsidRPr="000369E0">
        <w:rPr>
          <w:b/>
          <w:bCs/>
          <w:color w:val="000000" w:themeColor="text1"/>
        </w:rPr>
        <w:t>User Prompt (verbatim)</w:t>
      </w:r>
    </w:p>
    <w:p w14:paraId="3287F281" w14:textId="77777777" w:rsidR="000369E0" w:rsidRDefault="000369E0" w:rsidP="000369E0">
      <w:pPr>
        <w:pStyle w:val="Heading1"/>
        <w:spacing w:before="200"/>
        <w:jc w:val="both"/>
        <w:rPr>
          <w:i/>
          <w:iCs/>
          <w:color w:val="000000" w:themeColor="text1"/>
          <w:sz w:val="20"/>
          <w:szCs w:val="20"/>
        </w:rPr>
      </w:pPr>
      <w:r w:rsidRPr="000369E0">
        <w:rPr>
          <w:i/>
          <w:iCs/>
          <w:color w:val="000000" w:themeColor="text1"/>
          <w:sz w:val="20"/>
          <w:szCs w:val="20"/>
        </w:rPr>
        <w:t>act as a numerical methods expert to help me complete my laboratory exercise 03 about real-world data linear regression. do not simply use an excel trendline or copy regression results from a website; you must perform the actual regression analysis using python and thoroughly explain the results.</w:t>
      </w:r>
    </w:p>
    <w:p w14:paraId="66B9BE0E" w14:textId="77777777" w:rsidR="000369E0" w:rsidRDefault="000369E0" w:rsidP="000369E0">
      <w:pPr>
        <w:pStyle w:val="Heading1"/>
        <w:numPr>
          <w:ilvl w:val="0"/>
          <w:numId w:val="2"/>
        </w:numPr>
        <w:spacing w:before="200"/>
        <w:jc w:val="both"/>
        <w:rPr>
          <w:i/>
          <w:iCs/>
          <w:color w:val="000000" w:themeColor="text1"/>
          <w:sz w:val="20"/>
          <w:szCs w:val="20"/>
        </w:rPr>
      </w:pPr>
      <w:r w:rsidRPr="000369E0">
        <w:rPr>
          <w:i/>
          <w:iCs/>
          <w:color w:val="000000" w:themeColor="text1"/>
          <w:sz w:val="20"/>
          <w:szCs w:val="20"/>
        </w:rPr>
        <w:t xml:space="preserve">data gathering: find a reliable online dataset (e.g., world bank, government agency) with at least 15 paired observations that look roughly linear. provide the source name, full </w:t>
      </w:r>
      <w:proofErr w:type="spellStart"/>
      <w:r w:rsidRPr="000369E0">
        <w:rPr>
          <w:i/>
          <w:iCs/>
          <w:color w:val="000000" w:themeColor="text1"/>
          <w:sz w:val="20"/>
          <w:szCs w:val="20"/>
        </w:rPr>
        <w:t>url</w:t>
      </w:r>
      <w:proofErr w:type="spellEnd"/>
      <w:r w:rsidRPr="000369E0">
        <w:rPr>
          <w:i/>
          <w:iCs/>
          <w:color w:val="000000" w:themeColor="text1"/>
          <w:sz w:val="20"/>
          <w:szCs w:val="20"/>
        </w:rPr>
        <w:t>, a brief description of the data, and identify the independent variable ($x$) and dependent variable ($y$).</w:t>
      </w:r>
    </w:p>
    <w:p w14:paraId="22840D8E" w14:textId="77777777" w:rsidR="000369E0" w:rsidRDefault="000369E0" w:rsidP="000369E0">
      <w:pPr>
        <w:pStyle w:val="Heading1"/>
        <w:numPr>
          <w:ilvl w:val="0"/>
          <w:numId w:val="2"/>
        </w:numPr>
        <w:spacing w:before="200"/>
        <w:jc w:val="both"/>
        <w:rPr>
          <w:i/>
          <w:iCs/>
          <w:color w:val="000000" w:themeColor="text1"/>
          <w:sz w:val="20"/>
          <w:szCs w:val="20"/>
        </w:rPr>
      </w:pPr>
      <w:r w:rsidRPr="000369E0">
        <w:rPr>
          <w:i/>
          <w:iCs/>
          <w:color w:val="000000" w:themeColor="text1"/>
          <w:sz w:val="20"/>
          <w:szCs w:val="20"/>
        </w:rPr>
        <w:t>data preparation: create a table for the dataset, making sure to label columns with variable names and their specific units.</w:t>
      </w:r>
    </w:p>
    <w:p w14:paraId="2D8BC043" w14:textId="77777777" w:rsidR="000369E0" w:rsidRDefault="000369E0" w:rsidP="000369E0">
      <w:pPr>
        <w:pStyle w:val="Heading1"/>
        <w:numPr>
          <w:ilvl w:val="0"/>
          <w:numId w:val="2"/>
        </w:numPr>
        <w:spacing w:before="200"/>
        <w:jc w:val="both"/>
        <w:rPr>
          <w:i/>
          <w:iCs/>
          <w:color w:val="000000" w:themeColor="text1"/>
          <w:sz w:val="20"/>
          <w:szCs w:val="20"/>
        </w:rPr>
      </w:pPr>
      <w:r w:rsidRPr="000369E0">
        <w:rPr>
          <w:i/>
          <w:iCs/>
          <w:color w:val="000000" w:themeColor="text1"/>
          <w:sz w:val="20"/>
          <w:szCs w:val="20"/>
        </w:rPr>
        <w:t>python script (part b): write a well-commented python script to fit a simple linear regression ($y = a_0 + a_1x$) using the least squares formulas discussed in class to compute $a_0$ and $a_1$.</w:t>
      </w:r>
    </w:p>
    <w:p w14:paraId="4C57F4CA" w14:textId="77777777" w:rsidR="000369E0" w:rsidRDefault="000369E0" w:rsidP="000369E0">
      <w:pPr>
        <w:pStyle w:val="Heading1"/>
        <w:numPr>
          <w:ilvl w:val="0"/>
          <w:numId w:val="2"/>
        </w:numPr>
        <w:spacing w:before="200"/>
        <w:jc w:val="both"/>
        <w:rPr>
          <w:i/>
          <w:iCs/>
          <w:color w:val="000000" w:themeColor="text1"/>
          <w:sz w:val="20"/>
          <w:szCs w:val="20"/>
        </w:rPr>
      </w:pPr>
      <w:r w:rsidRPr="000369E0">
        <w:rPr>
          <w:i/>
          <w:iCs/>
          <w:color w:val="000000" w:themeColor="text1"/>
          <w:sz w:val="20"/>
          <w:szCs w:val="20"/>
        </w:rPr>
        <w:t>results reporting (part c): report the regression equation, slope ($a_1$), intercept ($a_0$), $</w:t>
      </w:r>
      <w:proofErr w:type="spellStart"/>
      <w:r w:rsidRPr="000369E0">
        <w:rPr>
          <w:i/>
          <w:iCs/>
          <w:color w:val="000000" w:themeColor="text1"/>
          <w:sz w:val="20"/>
          <w:szCs w:val="20"/>
        </w:rPr>
        <w:t>S_r</w:t>
      </w:r>
      <w:proofErr w:type="spellEnd"/>
      <w:r w:rsidRPr="000369E0">
        <w:rPr>
          <w:i/>
          <w:iCs/>
          <w:color w:val="000000" w:themeColor="text1"/>
          <w:sz w:val="20"/>
          <w:szCs w:val="20"/>
        </w:rPr>
        <w:t>$ (SSE), $r^2$, and standard error ($s_{y/</w:t>
      </w:r>
      <w:proofErr w:type="gramStart"/>
      <w:r w:rsidRPr="000369E0">
        <w:rPr>
          <w:i/>
          <w:iCs/>
          <w:color w:val="000000" w:themeColor="text1"/>
          <w:sz w:val="20"/>
          <w:szCs w:val="20"/>
        </w:rPr>
        <w:t>x}$</w:t>
      </w:r>
      <w:proofErr w:type="gramEnd"/>
      <w:r w:rsidRPr="000369E0">
        <w:rPr>
          <w:i/>
          <w:iCs/>
          <w:color w:val="000000" w:themeColor="text1"/>
          <w:sz w:val="20"/>
          <w:szCs w:val="20"/>
        </w:rPr>
        <w:t>). make sure the python script generates a graph of the data points with the fitted line (with labeled axes) and a separate residual plot.</w:t>
      </w:r>
    </w:p>
    <w:p w14:paraId="6C49E3C5" w14:textId="77777777" w:rsidR="000369E0" w:rsidRDefault="000369E0" w:rsidP="000369E0">
      <w:pPr>
        <w:pStyle w:val="Heading1"/>
        <w:numPr>
          <w:ilvl w:val="0"/>
          <w:numId w:val="2"/>
        </w:numPr>
        <w:spacing w:before="200"/>
        <w:jc w:val="both"/>
        <w:rPr>
          <w:i/>
          <w:iCs/>
          <w:color w:val="000000" w:themeColor="text1"/>
          <w:sz w:val="20"/>
          <w:szCs w:val="20"/>
        </w:rPr>
      </w:pPr>
      <w:r w:rsidRPr="000369E0">
        <w:rPr>
          <w:i/>
          <w:iCs/>
          <w:color w:val="000000" w:themeColor="text1"/>
          <w:sz w:val="20"/>
          <w:szCs w:val="20"/>
        </w:rPr>
        <w:t>results interpretation: explain what the slope and intercept mean based on the data's real-world units. explain how well the line fits using $r^2$ and the standard error, and discuss what the residuals show.</w:t>
      </w:r>
    </w:p>
    <w:p w14:paraId="258F8DA9" w14:textId="77777777" w:rsidR="000369E0" w:rsidRDefault="000369E0" w:rsidP="000369E0">
      <w:pPr>
        <w:pStyle w:val="Heading1"/>
        <w:numPr>
          <w:ilvl w:val="0"/>
          <w:numId w:val="2"/>
        </w:numPr>
        <w:spacing w:before="200"/>
        <w:jc w:val="both"/>
        <w:rPr>
          <w:i/>
          <w:iCs/>
          <w:color w:val="000000" w:themeColor="text1"/>
          <w:sz w:val="20"/>
          <w:szCs w:val="20"/>
        </w:rPr>
      </w:pPr>
      <w:r w:rsidRPr="000369E0">
        <w:rPr>
          <w:i/>
          <w:iCs/>
          <w:color w:val="000000" w:themeColor="text1"/>
          <w:sz w:val="20"/>
          <w:szCs w:val="20"/>
        </w:rPr>
        <w:t>prediction: predict one value of $y$ using an $x$ value not found in the dataset. show the substitution process, the final result with units, and explain why this specific prediction makes sense.</w:t>
      </w:r>
    </w:p>
    <w:p w14:paraId="430F1A83" w14:textId="77777777" w:rsidR="000369E0" w:rsidRDefault="000369E0" w:rsidP="000369E0">
      <w:pPr>
        <w:pStyle w:val="Heading1"/>
        <w:numPr>
          <w:ilvl w:val="0"/>
          <w:numId w:val="2"/>
        </w:numPr>
        <w:spacing w:before="200"/>
        <w:jc w:val="both"/>
        <w:rPr>
          <w:i/>
          <w:iCs/>
          <w:color w:val="000000" w:themeColor="text1"/>
          <w:sz w:val="20"/>
          <w:szCs w:val="20"/>
        </w:rPr>
      </w:pPr>
      <w:r w:rsidRPr="000369E0">
        <w:rPr>
          <w:i/>
          <w:iCs/>
          <w:color w:val="000000" w:themeColor="text1"/>
          <w:sz w:val="20"/>
          <w:szCs w:val="20"/>
        </w:rPr>
        <w:t>formatting &amp; deliverables: structure your response strictly into part a (data), part b (python script), and part c (regression results). keep in mind that my final deliverables are exactly one pdf file and the python script file. make the python graph plots and any document formatting layout colorful but aesthetically pleasing to the eye, exclusively using beautiful shades of green and white.</w:t>
      </w:r>
    </w:p>
    <w:p w14:paraId="7732CF7B" w14:textId="1A68D70F" w:rsidR="000369E0" w:rsidRPr="000369E0" w:rsidRDefault="000369E0" w:rsidP="000369E0">
      <w:pPr>
        <w:pStyle w:val="Heading1"/>
        <w:numPr>
          <w:ilvl w:val="0"/>
          <w:numId w:val="2"/>
        </w:numPr>
        <w:spacing w:before="200"/>
        <w:jc w:val="both"/>
        <w:rPr>
          <w:i/>
          <w:iCs/>
          <w:color w:val="000000" w:themeColor="text1"/>
          <w:sz w:val="20"/>
          <w:szCs w:val="20"/>
        </w:rPr>
      </w:pPr>
      <w:r w:rsidRPr="000369E0">
        <w:rPr>
          <w:i/>
          <w:iCs/>
          <w:color w:val="000000" w:themeColor="text1"/>
          <w:sz w:val="20"/>
          <w:szCs w:val="20"/>
        </w:rPr>
        <w:t>clarification: if ever you get a bit confused with my instructions, please refer to the "lab03-linear-regression.html" file for the exact details and formatting requirements</w:t>
      </w:r>
    </w:p>
    <w:p w14:paraId="4ED6BDA3" w14:textId="05FA87A7" w:rsidR="000369E0" w:rsidRPr="000369E0" w:rsidRDefault="000369E0" w:rsidP="000369E0">
      <w:pPr>
        <w:pStyle w:val="Heading1"/>
        <w:spacing w:before="200"/>
        <w:jc w:val="both"/>
        <w:rPr>
          <w:color w:val="000000" w:themeColor="text1"/>
        </w:rPr>
      </w:pPr>
      <w:proofErr w:type="gramStart"/>
      <w:r w:rsidRPr="000369E0">
        <w:rPr>
          <w:i/>
          <w:iCs/>
          <w:color w:val="000000" w:themeColor="text1"/>
          <w:sz w:val="20"/>
          <w:szCs w:val="20"/>
        </w:rPr>
        <w:t>.</w:t>
      </w:r>
      <w:r w:rsidRPr="000369E0">
        <w:rPr>
          <w:b/>
          <w:bCs/>
          <w:color w:val="000000" w:themeColor="text1"/>
        </w:rPr>
        <w:t>Claude's</w:t>
      </w:r>
      <w:proofErr w:type="gramEnd"/>
      <w:r w:rsidRPr="000369E0">
        <w:rPr>
          <w:b/>
          <w:bCs/>
          <w:color w:val="000000" w:themeColor="text1"/>
        </w:rPr>
        <w:t xml:space="preserve"> Response (verbatim)</w:t>
      </w:r>
    </w:p>
    <w:p w14:paraId="41F1C1CF" w14:textId="77777777" w:rsidR="000369E0" w:rsidRDefault="000369E0" w:rsidP="000369E0">
      <w:pPr>
        <w:pStyle w:val="Heading1"/>
        <w:jc w:val="both"/>
        <w:rPr>
          <w:color w:val="000000" w:themeColor="text1"/>
          <w:sz w:val="20"/>
          <w:szCs w:val="20"/>
        </w:rPr>
      </w:pPr>
    </w:p>
    <w:p w14:paraId="6CD49C85" w14:textId="1B7DBE14" w:rsidR="000369E0" w:rsidRPr="000369E0" w:rsidRDefault="000369E0" w:rsidP="000369E0">
      <w:pPr>
        <w:pStyle w:val="Heading1"/>
        <w:jc w:val="both"/>
        <w:rPr>
          <w:color w:val="000000" w:themeColor="text1"/>
          <w:sz w:val="20"/>
          <w:szCs w:val="20"/>
        </w:rPr>
      </w:pPr>
      <w:r w:rsidRPr="000369E0">
        <w:rPr>
          <w:color w:val="000000" w:themeColor="text1"/>
          <w:sz w:val="20"/>
          <w:szCs w:val="20"/>
        </w:rPr>
        <w:t xml:space="preserve">Looks solid. Now let's check the residual plot, then build the PDF </w:t>
      </w:r>
      <w:proofErr w:type="spellStart"/>
      <w:proofErr w:type="gramStart"/>
      <w:r w:rsidRPr="000369E0">
        <w:rPr>
          <w:color w:val="000000" w:themeColor="text1"/>
          <w:sz w:val="20"/>
          <w:szCs w:val="20"/>
        </w:rPr>
        <w:t>report.Clean</w:t>
      </w:r>
      <w:proofErr w:type="spellEnd"/>
      <w:proofErr w:type="gramEnd"/>
      <w:r w:rsidRPr="000369E0">
        <w:rPr>
          <w:color w:val="000000" w:themeColor="text1"/>
          <w:sz w:val="20"/>
          <w:szCs w:val="20"/>
        </w:rPr>
        <w:t xml:space="preserve">. Let me check the remaining </w:t>
      </w:r>
      <w:proofErr w:type="spellStart"/>
      <w:proofErr w:type="gramStart"/>
      <w:r w:rsidRPr="000369E0">
        <w:rPr>
          <w:color w:val="000000" w:themeColor="text1"/>
          <w:sz w:val="20"/>
          <w:szCs w:val="20"/>
        </w:rPr>
        <w:t>pages.Good</w:t>
      </w:r>
      <w:proofErr w:type="spellEnd"/>
      <w:proofErr w:type="gramEnd"/>
      <w:r w:rsidRPr="000369E0">
        <w:rPr>
          <w:color w:val="000000" w:themeColor="text1"/>
          <w:sz w:val="20"/>
          <w:szCs w:val="20"/>
        </w:rPr>
        <w:t xml:space="preserve">, code renders fine. Let me check the remaining pages </w:t>
      </w:r>
      <w:proofErr w:type="spellStart"/>
      <w:proofErr w:type="gramStart"/>
      <w:r w:rsidRPr="000369E0">
        <w:rPr>
          <w:color w:val="000000" w:themeColor="text1"/>
          <w:sz w:val="20"/>
          <w:szCs w:val="20"/>
        </w:rPr>
        <w:t>quickly.I'll</w:t>
      </w:r>
      <w:proofErr w:type="spellEnd"/>
      <w:proofErr w:type="gramEnd"/>
      <w:r w:rsidRPr="000369E0">
        <w:rPr>
          <w:color w:val="000000" w:themeColor="text1"/>
          <w:sz w:val="20"/>
          <w:szCs w:val="20"/>
        </w:rPr>
        <w:t xml:space="preserve"> fix all superscript/entity issues by switching to proper `&lt;super&gt;` tags, and convert the affected table cells to Paragraph </w:t>
      </w:r>
      <w:proofErr w:type="spellStart"/>
      <w:r w:rsidRPr="000369E0">
        <w:rPr>
          <w:color w:val="000000" w:themeColor="text1"/>
          <w:sz w:val="20"/>
          <w:szCs w:val="20"/>
        </w:rPr>
        <w:t>objects.Now</w:t>
      </w:r>
      <w:proofErr w:type="spellEnd"/>
      <w:r w:rsidRPr="000369E0">
        <w:rPr>
          <w:color w:val="000000" w:themeColor="text1"/>
          <w:sz w:val="20"/>
          <w:szCs w:val="20"/>
        </w:rPr>
        <w:t xml:space="preserve"> I'll fix all four remaining occurrences at once using sed for </w:t>
      </w:r>
      <w:proofErr w:type="spellStart"/>
      <w:r w:rsidRPr="000369E0">
        <w:rPr>
          <w:color w:val="000000" w:themeColor="text1"/>
          <w:sz w:val="20"/>
          <w:szCs w:val="20"/>
        </w:rPr>
        <w:t>reliability.All</w:t>
      </w:r>
      <w:proofErr w:type="spellEnd"/>
      <w:r w:rsidRPr="000369E0">
        <w:rPr>
          <w:color w:val="000000" w:themeColor="text1"/>
          <w:sz w:val="20"/>
          <w:szCs w:val="20"/>
        </w:rPr>
        <w:t xml:space="preserve"> fixed. Also need to check the earlier `r\u00b2`/`&amp;sup</w:t>
      </w:r>
      <w:proofErr w:type="gramStart"/>
      <w:r w:rsidRPr="000369E0">
        <w:rPr>
          <w:color w:val="000000" w:themeColor="text1"/>
          <w:sz w:val="20"/>
          <w:szCs w:val="20"/>
        </w:rPr>
        <w:t>2;`</w:t>
      </w:r>
      <w:proofErr w:type="gramEnd"/>
      <w:r w:rsidRPr="000369E0">
        <w:rPr>
          <w:color w:val="000000" w:themeColor="text1"/>
          <w:sz w:val="20"/>
          <w:szCs w:val="20"/>
        </w:rPr>
        <w:t xml:space="preserve"> elsewhere and `&amp;minus;`/`&amp;times;`/`&amp;</w:t>
      </w:r>
      <w:proofErr w:type="spellStart"/>
      <w:r w:rsidRPr="000369E0">
        <w:rPr>
          <w:color w:val="000000" w:themeColor="text1"/>
          <w:sz w:val="20"/>
          <w:szCs w:val="20"/>
        </w:rPr>
        <w:t>ndash</w:t>
      </w:r>
      <w:proofErr w:type="spellEnd"/>
      <w:r w:rsidRPr="000369E0">
        <w:rPr>
          <w:color w:val="000000" w:themeColor="text1"/>
          <w:sz w:val="20"/>
          <w:szCs w:val="20"/>
        </w:rPr>
        <w:t>;`/`&amp;</w:t>
      </w:r>
      <w:proofErr w:type="spellStart"/>
      <w:r w:rsidRPr="000369E0">
        <w:rPr>
          <w:color w:val="000000" w:themeColor="text1"/>
          <w:sz w:val="20"/>
          <w:szCs w:val="20"/>
        </w:rPr>
        <w:t>asymp</w:t>
      </w:r>
      <w:proofErr w:type="spellEnd"/>
      <w:r w:rsidRPr="000369E0">
        <w:rPr>
          <w:color w:val="000000" w:themeColor="text1"/>
          <w:sz w:val="20"/>
          <w:szCs w:val="20"/>
        </w:rPr>
        <w:t xml:space="preserve">;` entities render fine (they appeared correctly on rendered pages already). Let's rebuild and re-render to </w:t>
      </w:r>
      <w:proofErr w:type="spellStart"/>
      <w:proofErr w:type="gramStart"/>
      <w:r w:rsidRPr="000369E0">
        <w:rPr>
          <w:color w:val="000000" w:themeColor="text1"/>
          <w:sz w:val="20"/>
          <w:szCs w:val="20"/>
        </w:rPr>
        <w:t>confirm.Fixed</w:t>
      </w:r>
      <w:proofErr w:type="spellEnd"/>
      <w:proofErr w:type="gramEnd"/>
      <w:r w:rsidRPr="000369E0">
        <w:rPr>
          <w:color w:val="000000" w:themeColor="text1"/>
          <w:sz w:val="20"/>
          <w:szCs w:val="20"/>
        </w:rPr>
        <w:t xml:space="preserve">. Let's check page 5 </w:t>
      </w:r>
      <w:proofErr w:type="spellStart"/>
      <w:proofErr w:type="gramStart"/>
      <w:r w:rsidRPr="000369E0">
        <w:rPr>
          <w:color w:val="000000" w:themeColor="text1"/>
          <w:sz w:val="20"/>
          <w:szCs w:val="20"/>
        </w:rPr>
        <w:t>too.Everything</w:t>
      </w:r>
      <w:proofErr w:type="spellEnd"/>
      <w:proofErr w:type="gramEnd"/>
      <w:r w:rsidRPr="000369E0">
        <w:rPr>
          <w:color w:val="000000" w:themeColor="text1"/>
          <w:sz w:val="20"/>
          <w:szCs w:val="20"/>
        </w:rPr>
        <w:t xml:space="preserve"> renders correctly now. Let me do a final check of pages 2-3 (script) then present the </w:t>
      </w:r>
      <w:proofErr w:type="spellStart"/>
      <w:proofErr w:type="gramStart"/>
      <w:r w:rsidRPr="000369E0">
        <w:rPr>
          <w:color w:val="000000" w:themeColor="text1"/>
          <w:sz w:val="20"/>
          <w:szCs w:val="20"/>
        </w:rPr>
        <w:t>files.Everything</w:t>
      </w:r>
      <w:proofErr w:type="spellEnd"/>
      <w:proofErr w:type="gramEnd"/>
      <w:r w:rsidRPr="000369E0">
        <w:rPr>
          <w:color w:val="000000" w:themeColor="text1"/>
          <w:sz w:val="20"/>
          <w:szCs w:val="20"/>
        </w:rPr>
        <w:t xml:space="preserve"> looks good. Now let's finalize the two deliverables into the outputs folder and present </w:t>
      </w:r>
      <w:proofErr w:type="spellStart"/>
      <w:proofErr w:type="gramStart"/>
      <w:r w:rsidRPr="000369E0">
        <w:rPr>
          <w:color w:val="000000" w:themeColor="text1"/>
          <w:sz w:val="20"/>
          <w:szCs w:val="20"/>
        </w:rPr>
        <w:t>them.Dataset</w:t>
      </w:r>
      <w:proofErr w:type="spellEnd"/>
      <w:proofErr w:type="gramEnd"/>
      <w:r w:rsidRPr="000369E0">
        <w:rPr>
          <w:color w:val="000000" w:themeColor="text1"/>
          <w:sz w:val="20"/>
          <w:szCs w:val="20"/>
        </w:rPr>
        <w:t xml:space="preserve"> used: **Philippines total population, 2005–2022** (World Bank, World Development Indicators, series SP.POP.TOTL) — 18 yearly observations, x = year, y = population.</w:t>
      </w:r>
    </w:p>
    <w:p w14:paraId="33857E92" w14:textId="77777777" w:rsidR="000369E0" w:rsidRPr="000369E0" w:rsidRDefault="000369E0" w:rsidP="000369E0">
      <w:pPr>
        <w:pStyle w:val="Heading1"/>
        <w:jc w:val="both"/>
        <w:rPr>
          <w:color w:val="000000" w:themeColor="text1"/>
          <w:sz w:val="20"/>
          <w:szCs w:val="20"/>
        </w:rPr>
      </w:pPr>
    </w:p>
    <w:p w14:paraId="23558261" w14:textId="77777777" w:rsidR="000369E0" w:rsidRPr="000369E0" w:rsidRDefault="000369E0" w:rsidP="000369E0">
      <w:pPr>
        <w:pStyle w:val="Heading1"/>
        <w:jc w:val="both"/>
        <w:rPr>
          <w:color w:val="000000" w:themeColor="text1"/>
          <w:sz w:val="20"/>
          <w:szCs w:val="20"/>
        </w:rPr>
      </w:pPr>
      <w:r w:rsidRPr="000369E0">
        <w:rPr>
          <w:color w:val="000000" w:themeColor="text1"/>
          <w:sz w:val="20"/>
          <w:szCs w:val="20"/>
        </w:rPr>
        <w:t>Results (computed by hand-coded least squares, not `</w:t>
      </w:r>
      <w:proofErr w:type="spellStart"/>
      <w:proofErr w:type="gramStart"/>
      <w:r w:rsidRPr="000369E0">
        <w:rPr>
          <w:color w:val="000000" w:themeColor="text1"/>
          <w:sz w:val="20"/>
          <w:szCs w:val="20"/>
        </w:rPr>
        <w:t>np.polyfit</w:t>
      </w:r>
      <w:proofErr w:type="spellEnd"/>
      <w:proofErr w:type="gramEnd"/>
      <w:r w:rsidRPr="000369E0">
        <w:rPr>
          <w:color w:val="000000" w:themeColor="text1"/>
          <w:sz w:val="20"/>
          <w:szCs w:val="20"/>
        </w:rPr>
        <w:t>`):</w:t>
      </w:r>
    </w:p>
    <w:p w14:paraId="227786D3" w14:textId="77777777" w:rsidR="000369E0" w:rsidRPr="000369E0" w:rsidRDefault="000369E0" w:rsidP="000369E0">
      <w:pPr>
        <w:pStyle w:val="Heading1"/>
        <w:jc w:val="both"/>
        <w:rPr>
          <w:color w:val="000000" w:themeColor="text1"/>
          <w:sz w:val="20"/>
          <w:szCs w:val="20"/>
        </w:rPr>
      </w:pPr>
      <w:r w:rsidRPr="000369E0">
        <w:rPr>
          <w:color w:val="000000" w:themeColor="text1"/>
          <w:sz w:val="20"/>
          <w:szCs w:val="20"/>
        </w:rPr>
        <w:t>- y = −3,108,362,260.2 + 1,594,415.3x</w:t>
      </w:r>
    </w:p>
    <w:p w14:paraId="5E7C2059" w14:textId="77777777" w:rsidR="000369E0" w:rsidRPr="000369E0" w:rsidRDefault="000369E0" w:rsidP="000369E0">
      <w:pPr>
        <w:pStyle w:val="Heading1"/>
        <w:jc w:val="both"/>
        <w:rPr>
          <w:color w:val="000000" w:themeColor="text1"/>
          <w:sz w:val="20"/>
          <w:szCs w:val="20"/>
        </w:rPr>
      </w:pPr>
      <w:r w:rsidRPr="000369E0">
        <w:rPr>
          <w:color w:val="000000" w:themeColor="text1"/>
          <w:sz w:val="20"/>
          <w:szCs w:val="20"/>
        </w:rPr>
        <w:t>- Sr = 8.4726×10¹², r² = 0.9932, s(y/x) ≈ 727,695 persons</w:t>
      </w:r>
    </w:p>
    <w:p w14:paraId="5AF1CC0C" w14:textId="77777777" w:rsidR="000369E0" w:rsidRPr="000369E0" w:rsidRDefault="000369E0" w:rsidP="000369E0">
      <w:pPr>
        <w:pStyle w:val="Heading1"/>
        <w:jc w:val="both"/>
        <w:rPr>
          <w:color w:val="000000" w:themeColor="text1"/>
          <w:sz w:val="20"/>
          <w:szCs w:val="20"/>
        </w:rPr>
      </w:pPr>
      <w:r w:rsidRPr="000369E0">
        <w:rPr>
          <w:color w:val="000000" w:themeColor="text1"/>
          <w:sz w:val="20"/>
          <w:szCs w:val="20"/>
        </w:rPr>
        <w:t>- Prediction at x = 2027 → ≈123,517,558 persons</w:t>
      </w:r>
    </w:p>
    <w:p w14:paraId="092DE0C6" w14:textId="77777777" w:rsidR="000369E0" w:rsidRPr="000369E0" w:rsidRDefault="000369E0" w:rsidP="000369E0">
      <w:pPr>
        <w:pStyle w:val="Heading1"/>
        <w:jc w:val="both"/>
        <w:rPr>
          <w:color w:val="000000" w:themeColor="text1"/>
          <w:sz w:val="20"/>
          <w:szCs w:val="20"/>
        </w:rPr>
      </w:pPr>
    </w:p>
    <w:p w14:paraId="4014BB6F" w14:textId="77777777" w:rsidR="000369E0" w:rsidRPr="000369E0" w:rsidRDefault="000369E0" w:rsidP="000369E0">
      <w:pPr>
        <w:pStyle w:val="Heading1"/>
        <w:jc w:val="both"/>
        <w:rPr>
          <w:color w:val="000000" w:themeColor="text1"/>
          <w:sz w:val="20"/>
          <w:szCs w:val="20"/>
        </w:rPr>
      </w:pPr>
      <w:r w:rsidRPr="000369E0">
        <w:rPr>
          <w:color w:val="000000" w:themeColor="text1"/>
          <w:sz w:val="20"/>
          <w:szCs w:val="20"/>
        </w:rPr>
        <w:t>Both files are ready:</w:t>
      </w:r>
    </w:p>
    <w:p w14:paraId="7667714E" w14:textId="77777777" w:rsidR="000369E0" w:rsidRPr="000369E0" w:rsidRDefault="000369E0" w:rsidP="000369E0">
      <w:pPr>
        <w:pStyle w:val="Heading1"/>
        <w:jc w:val="both"/>
        <w:rPr>
          <w:color w:val="000000" w:themeColor="text1"/>
          <w:sz w:val="20"/>
          <w:szCs w:val="20"/>
        </w:rPr>
      </w:pPr>
      <w:r w:rsidRPr="000369E0">
        <w:rPr>
          <w:color w:val="000000" w:themeColor="text1"/>
          <w:sz w:val="20"/>
          <w:szCs w:val="20"/>
        </w:rPr>
        <w:t>1. **Surname_Firstname_3D_Lab03.pdf** — rename with your actual name before submitting. It's structured exactly into Part A (data + table), Part B (full commented script), Part C (equation, Sr/r²/std error table, fitted-line plot, residual plot, prediction, interpretation) — all in the green/white theme you asked for.</w:t>
      </w:r>
    </w:p>
    <w:p w14:paraId="7972B152" w14:textId="77777777" w:rsidR="000369E0" w:rsidRPr="000369E0" w:rsidRDefault="000369E0" w:rsidP="000369E0">
      <w:pPr>
        <w:pStyle w:val="Heading1"/>
        <w:jc w:val="both"/>
        <w:rPr>
          <w:color w:val="000000" w:themeColor="text1"/>
          <w:sz w:val="20"/>
          <w:szCs w:val="20"/>
        </w:rPr>
      </w:pPr>
      <w:r w:rsidRPr="000369E0">
        <w:rPr>
          <w:color w:val="000000" w:themeColor="text1"/>
          <w:sz w:val="20"/>
          <w:szCs w:val="20"/>
        </w:rPr>
        <w:lastRenderedPageBreak/>
        <w:t>2. **regression.py** — the standalone script to submit alongside it.</w:t>
      </w:r>
    </w:p>
    <w:p w14:paraId="40099DE3" w14:textId="77777777" w:rsidR="000369E0" w:rsidRPr="000369E0" w:rsidRDefault="000369E0" w:rsidP="000369E0">
      <w:pPr>
        <w:pStyle w:val="Heading1"/>
        <w:jc w:val="both"/>
        <w:rPr>
          <w:color w:val="000000" w:themeColor="text1"/>
          <w:sz w:val="20"/>
          <w:szCs w:val="20"/>
        </w:rPr>
      </w:pPr>
    </w:p>
    <w:p w14:paraId="4BFAD41F" w14:textId="77777777" w:rsidR="000369E0" w:rsidRPr="000369E0" w:rsidRDefault="000369E0" w:rsidP="000369E0">
      <w:pPr>
        <w:pStyle w:val="Heading1"/>
        <w:jc w:val="both"/>
        <w:rPr>
          <w:color w:val="000000" w:themeColor="text1"/>
          <w:sz w:val="20"/>
          <w:szCs w:val="20"/>
        </w:rPr>
      </w:pPr>
      <w:r w:rsidRPr="000369E0">
        <w:rPr>
          <w:color w:val="000000" w:themeColor="text1"/>
          <w:sz w:val="20"/>
          <w:szCs w:val="20"/>
        </w:rPr>
        <w:t>Two things worth flagging before you submit:</w:t>
      </w:r>
    </w:p>
    <w:p w14:paraId="70A88E1D" w14:textId="77777777" w:rsidR="000369E0" w:rsidRPr="000369E0" w:rsidRDefault="000369E0" w:rsidP="000369E0">
      <w:pPr>
        <w:pStyle w:val="Heading1"/>
        <w:jc w:val="both"/>
        <w:rPr>
          <w:color w:val="000000" w:themeColor="text1"/>
          <w:sz w:val="20"/>
          <w:szCs w:val="20"/>
        </w:rPr>
      </w:pPr>
      <w:r w:rsidRPr="000369E0">
        <w:rPr>
          <w:color w:val="000000" w:themeColor="text1"/>
          <w:sz w:val="20"/>
          <w:szCs w:val="20"/>
        </w:rPr>
        <w:t>- The residual plot has a visible arc rather than random scatter, meaning growth isn't perfectly linear (it's decelerating slightly) — I already wrote that into the interpretation section, but double-check it matches what your professor wants said.</w:t>
      </w:r>
    </w:p>
    <w:p w14:paraId="7CF6F295" w14:textId="55D5C894" w:rsidR="000369E0" w:rsidRDefault="000369E0" w:rsidP="000369E0">
      <w:pPr>
        <w:pStyle w:val="Heading1"/>
        <w:jc w:val="both"/>
        <w:rPr>
          <w:color w:val="000000" w:themeColor="text1"/>
          <w:sz w:val="20"/>
          <w:szCs w:val="20"/>
        </w:rPr>
      </w:pPr>
      <w:r w:rsidRPr="000369E0">
        <w:rPr>
          <w:color w:val="000000" w:themeColor="text1"/>
          <w:sz w:val="20"/>
          <w:szCs w:val="20"/>
        </w:rPr>
        <w:t>- The due date, submission link, and deadline fields from your template were left blank in the original doc — fill those in yourself since I don't have them.</w:t>
      </w:r>
    </w:p>
    <w:p w14:paraId="057CB022" w14:textId="77777777" w:rsidR="000369E0" w:rsidRDefault="000369E0" w:rsidP="000369E0">
      <w:pPr>
        <w:pStyle w:val="Heading1"/>
        <w:jc w:val="both"/>
        <w:rPr>
          <w:color w:val="000000" w:themeColor="text1"/>
          <w:sz w:val="20"/>
          <w:szCs w:val="20"/>
        </w:rPr>
      </w:pPr>
    </w:p>
    <w:p w14:paraId="651DB836" w14:textId="33E65E2E" w:rsidR="00A02A09" w:rsidRDefault="000369E0" w:rsidP="000369E0">
      <w:pPr>
        <w:pStyle w:val="Heading1"/>
        <w:jc w:val="both"/>
        <w:rPr>
          <w:b/>
          <w:bCs/>
          <w:color w:val="000000" w:themeColor="text1"/>
        </w:rPr>
      </w:pPr>
      <w:r w:rsidRPr="000369E0">
        <w:rPr>
          <w:b/>
          <w:bCs/>
          <w:color w:val="000000" w:themeColor="text1"/>
        </w:rPr>
        <w:t>User Prompt (verbatim)</w:t>
      </w:r>
    </w:p>
    <w:p w14:paraId="27B7CDB3" w14:textId="5A605AF2" w:rsidR="000369E0" w:rsidRPr="000369E0" w:rsidRDefault="000369E0" w:rsidP="000369E0">
      <w:pPr>
        <w:pStyle w:val="Heading1"/>
        <w:jc w:val="both"/>
        <w:rPr>
          <w:i/>
          <w:iCs/>
          <w:color w:val="000000" w:themeColor="text1"/>
          <w:sz w:val="20"/>
          <w:szCs w:val="20"/>
        </w:rPr>
      </w:pPr>
      <w:r w:rsidRPr="000369E0">
        <w:rPr>
          <w:i/>
          <w:iCs/>
          <w:color w:val="000000" w:themeColor="text1"/>
          <w:sz w:val="20"/>
          <w:szCs w:val="20"/>
        </w:rPr>
        <w:t>final verification step: after generating the initial output, carefully recheck and reverify your work against the provided "lab03-linear-regression.html" instructions. if everything is completely accurate and all deliverables are met, just provide a brief confirmation. if you find any errors or missing parts based on the html file, kindly modify your output and provide the corrected content for both the pdf report and the python script.</w:t>
      </w:r>
    </w:p>
    <w:p w14:paraId="35A787B5" w14:textId="770DE951" w:rsidR="000369E0" w:rsidRPr="000369E0" w:rsidRDefault="000369E0" w:rsidP="000369E0">
      <w:pPr>
        <w:pStyle w:val="Heading1"/>
        <w:spacing w:before="200"/>
        <w:jc w:val="both"/>
        <w:rPr>
          <w:b/>
          <w:bCs/>
          <w:color w:val="000000" w:themeColor="text1"/>
        </w:rPr>
      </w:pPr>
      <w:r w:rsidRPr="000369E0">
        <w:rPr>
          <w:b/>
          <w:bCs/>
          <w:color w:val="000000" w:themeColor="text1"/>
        </w:rPr>
        <w:t>Claude's Response (verbatim)</w:t>
      </w:r>
    </w:p>
    <w:p w14:paraId="4283D02B" w14:textId="77777777" w:rsidR="000369E0" w:rsidRDefault="000369E0" w:rsidP="000369E0">
      <w:pPr>
        <w:jc w:val="both"/>
        <w:rPr>
          <w:color w:val="000000" w:themeColor="text1"/>
        </w:rPr>
      </w:pPr>
    </w:p>
    <w:p w14:paraId="49DFF56F" w14:textId="6BBCBBF6" w:rsidR="00A02A09" w:rsidRPr="000369E0" w:rsidRDefault="000369E0" w:rsidP="000369E0">
      <w:pPr>
        <w:jc w:val="both"/>
        <w:rPr>
          <w:color w:val="000000" w:themeColor="text1"/>
        </w:rPr>
      </w:pPr>
      <w:r w:rsidRPr="000369E0">
        <w:rPr>
          <w:color w:val="000000" w:themeColor="text1"/>
        </w:rPr>
        <w:t>I re-verified everything against the HTML</w:t>
      </w:r>
      <w:r w:rsidRPr="000369E0">
        <w:rPr>
          <w:color w:val="000000" w:themeColor="text1"/>
        </w:rPr>
        <w:t xml:space="preserve"> brief and cross-checked the math independently (</w:t>
      </w:r>
      <w:proofErr w:type="spellStart"/>
      <w:r w:rsidRPr="000369E0">
        <w:rPr>
          <w:color w:val="000000" w:themeColor="text1"/>
        </w:rPr>
        <w:t>numpy</w:t>
      </w:r>
      <w:proofErr w:type="spellEnd"/>
      <w:r w:rsidRPr="000369E0">
        <w:rPr>
          <w:color w:val="000000" w:themeColor="text1"/>
        </w:rPr>
        <w:t xml:space="preserve"> </w:t>
      </w:r>
      <w:proofErr w:type="spellStart"/>
      <w:r w:rsidRPr="000369E0">
        <w:rPr>
          <w:color w:val="000000" w:themeColor="text1"/>
        </w:rPr>
        <w:t>polyfit</w:t>
      </w:r>
      <w:proofErr w:type="spellEnd"/>
      <w:r w:rsidRPr="000369E0">
        <w:rPr>
          <w:color w:val="000000" w:themeColor="text1"/>
        </w:rPr>
        <w:t xml:space="preserve"> matches the manual least-squares formulas to the same precision, and the PDF's data table is line-for-line identical to the array in regression.py). Confirmed:</w:t>
      </w:r>
    </w:p>
    <w:p w14:paraId="2FD7893A" w14:textId="77777777" w:rsidR="00A02A09" w:rsidRPr="000369E0" w:rsidRDefault="000369E0" w:rsidP="000369E0">
      <w:pPr>
        <w:pStyle w:val="ListParagraph"/>
        <w:numPr>
          <w:ilvl w:val="0"/>
          <w:numId w:val="1"/>
        </w:numPr>
        <w:jc w:val="both"/>
        <w:rPr>
          <w:color w:val="000000" w:themeColor="text1"/>
        </w:rPr>
      </w:pPr>
      <w:r w:rsidRPr="000369E0">
        <w:rPr>
          <w:color w:val="000000" w:themeColor="text1"/>
        </w:rPr>
        <w:t>Part A — World Bank source name +</w:t>
      </w:r>
      <w:r w:rsidRPr="000369E0">
        <w:rPr>
          <w:color w:val="000000" w:themeColor="text1"/>
        </w:rPr>
        <w:t xml:space="preserve"> full URL, description, x/y identified with units, table with all 18 observations actually used (≥15 required) ✓</w:t>
      </w:r>
    </w:p>
    <w:p w14:paraId="7AB8511B" w14:textId="77777777" w:rsidR="00A02A09" w:rsidRPr="000369E0" w:rsidRDefault="000369E0" w:rsidP="000369E0">
      <w:pPr>
        <w:pStyle w:val="ListParagraph"/>
        <w:numPr>
          <w:ilvl w:val="0"/>
          <w:numId w:val="1"/>
        </w:numPr>
        <w:jc w:val="both"/>
        <w:rPr>
          <w:color w:val="000000" w:themeColor="text1"/>
        </w:rPr>
      </w:pPr>
      <w:r w:rsidRPr="000369E0">
        <w:rPr>
          <w:color w:val="000000" w:themeColor="text1"/>
        </w:rPr>
        <w:t xml:space="preserve">Part B — complete, commented Python script computing a0/a1 by hand from the least-squares formulas (not </w:t>
      </w:r>
      <w:proofErr w:type="spellStart"/>
      <w:proofErr w:type="gramStart"/>
      <w:r w:rsidRPr="000369E0">
        <w:rPr>
          <w:color w:val="000000" w:themeColor="text1"/>
        </w:rPr>
        <w:t>np.polyfit</w:t>
      </w:r>
      <w:proofErr w:type="spellEnd"/>
      <w:proofErr w:type="gramEnd"/>
      <w:r w:rsidRPr="000369E0">
        <w:rPr>
          <w:color w:val="000000" w:themeColor="text1"/>
        </w:rPr>
        <w:t>) ✓</w:t>
      </w:r>
    </w:p>
    <w:p w14:paraId="0C0C6D40" w14:textId="77777777" w:rsidR="00A02A09" w:rsidRPr="000369E0" w:rsidRDefault="000369E0" w:rsidP="000369E0">
      <w:pPr>
        <w:pStyle w:val="ListParagraph"/>
        <w:numPr>
          <w:ilvl w:val="0"/>
          <w:numId w:val="1"/>
        </w:numPr>
        <w:jc w:val="both"/>
        <w:rPr>
          <w:color w:val="000000" w:themeColor="text1"/>
        </w:rPr>
      </w:pPr>
      <w:r w:rsidRPr="000369E0">
        <w:rPr>
          <w:color w:val="000000" w:themeColor="text1"/>
        </w:rPr>
        <w:t>Part C — regression equat</w:t>
      </w:r>
      <w:r w:rsidRPr="000369E0">
        <w:rPr>
          <w:color w:val="000000" w:themeColor="text1"/>
        </w:rPr>
        <w:t>ion with fitted values substituted, a1, a0, Sr (SSE), r², s(y/x), fitted-line graph with labeled axes, residual plot, prediction with substitution shown and units, and interpretation covering slope/intercept meaning, fit quality, and what the residuals sho</w:t>
      </w:r>
      <w:r w:rsidRPr="000369E0">
        <w:rPr>
          <w:color w:val="000000" w:themeColor="text1"/>
        </w:rPr>
        <w:t>w ✓</w:t>
      </w:r>
    </w:p>
    <w:p w14:paraId="53C7EE37" w14:textId="77777777" w:rsidR="00A02A09" w:rsidRPr="000369E0" w:rsidRDefault="000369E0" w:rsidP="000369E0">
      <w:pPr>
        <w:pStyle w:val="ListParagraph"/>
        <w:numPr>
          <w:ilvl w:val="0"/>
          <w:numId w:val="1"/>
        </w:numPr>
        <w:jc w:val="both"/>
        <w:rPr>
          <w:color w:val="000000" w:themeColor="text1"/>
        </w:rPr>
      </w:pPr>
      <w:r w:rsidRPr="000369E0">
        <w:rPr>
          <w:color w:val="000000" w:themeColor="text1"/>
        </w:rPr>
        <w:t>Deliverables — single PDF with only Parts A/B/C in order, correct filename pattern, .</w:t>
      </w:r>
      <w:proofErr w:type="spellStart"/>
      <w:r w:rsidRPr="000369E0">
        <w:rPr>
          <w:color w:val="000000" w:themeColor="text1"/>
        </w:rPr>
        <w:t>py</w:t>
      </w:r>
      <w:proofErr w:type="spellEnd"/>
      <w:r w:rsidRPr="000369E0">
        <w:rPr>
          <w:color w:val="000000" w:themeColor="text1"/>
        </w:rPr>
        <w:t xml:space="preserve"> script provided separately, no Excel trendline used ✓</w:t>
      </w:r>
    </w:p>
    <w:p w14:paraId="380A9623" w14:textId="77777777" w:rsidR="00A02A09" w:rsidRPr="000369E0" w:rsidRDefault="000369E0" w:rsidP="000369E0">
      <w:pPr>
        <w:jc w:val="both"/>
        <w:rPr>
          <w:color w:val="000000" w:themeColor="text1"/>
        </w:rPr>
      </w:pPr>
      <w:r w:rsidRPr="000369E0">
        <w:rPr>
          <w:color w:val="000000" w:themeColor="text1"/>
        </w:rPr>
        <w:t>No errors or missing parts found — no changes needed to either file.</w:t>
      </w:r>
    </w:p>
    <w:sectPr w:rsidR="00A02A09" w:rsidRPr="000369E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B3551C"/>
    <w:multiLevelType w:val="hybridMultilevel"/>
    <w:tmpl w:val="C2E68E84"/>
    <w:lvl w:ilvl="0" w:tplc="F1BEC646">
      <w:start w:val="1"/>
      <w:numFmt w:val="bullet"/>
      <w:lvlText w:val="●"/>
      <w:lvlJc w:val="left"/>
      <w:pPr>
        <w:ind w:left="720" w:hanging="360"/>
      </w:pPr>
    </w:lvl>
    <w:lvl w:ilvl="1" w:tplc="2758AA36">
      <w:start w:val="1"/>
      <w:numFmt w:val="bullet"/>
      <w:lvlText w:val="○"/>
      <w:lvlJc w:val="left"/>
      <w:pPr>
        <w:ind w:left="1440" w:hanging="360"/>
      </w:pPr>
    </w:lvl>
    <w:lvl w:ilvl="2" w:tplc="6BBC8796">
      <w:start w:val="1"/>
      <w:numFmt w:val="bullet"/>
      <w:lvlText w:val="■"/>
      <w:lvlJc w:val="left"/>
      <w:pPr>
        <w:ind w:left="2160" w:hanging="360"/>
      </w:pPr>
    </w:lvl>
    <w:lvl w:ilvl="3" w:tplc="0928BEC2">
      <w:start w:val="1"/>
      <w:numFmt w:val="bullet"/>
      <w:lvlText w:val="●"/>
      <w:lvlJc w:val="left"/>
      <w:pPr>
        <w:ind w:left="2880" w:hanging="360"/>
      </w:pPr>
    </w:lvl>
    <w:lvl w:ilvl="4" w:tplc="91CEF16A">
      <w:start w:val="1"/>
      <w:numFmt w:val="bullet"/>
      <w:lvlText w:val="○"/>
      <w:lvlJc w:val="left"/>
      <w:pPr>
        <w:ind w:left="3600" w:hanging="360"/>
      </w:pPr>
    </w:lvl>
    <w:lvl w:ilvl="5" w:tplc="20BE8FE6">
      <w:start w:val="1"/>
      <w:numFmt w:val="bullet"/>
      <w:lvlText w:val="■"/>
      <w:lvlJc w:val="left"/>
      <w:pPr>
        <w:ind w:left="4320" w:hanging="360"/>
      </w:pPr>
    </w:lvl>
    <w:lvl w:ilvl="6" w:tplc="D9B6CC20">
      <w:start w:val="1"/>
      <w:numFmt w:val="bullet"/>
      <w:lvlText w:val="●"/>
      <w:lvlJc w:val="left"/>
      <w:pPr>
        <w:ind w:left="5040" w:hanging="360"/>
      </w:pPr>
    </w:lvl>
    <w:lvl w:ilvl="7" w:tplc="6CAEBD36">
      <w:start w:val="1"/>
      <w:numFmt w:val="bullet"/>
      <w:lvlText w:val="●"/>
      <w:lvlJc w:val="left"/>
      <w:pPr>
        <w:ind w:left="5760" w:hanging="360"/>
      </w:pPr>
    </w:lvl>
    <w:lvl w:ilvl="8" w:tplc="52863578">
      <w:start w:val="1"/>
      <w:numFmt w:val="bullet"/>
      <w:lvlText w:val="●"/>
      <w:lvlJc w:val="left"/>
      <w:pPr>
        <w:ind w:left="6480" w:hanging="360"/>
      </w:pPr>
    </w:lvl>
  </w:abstractNum>
  <w:abstractNum w:abstractNumId="1" w15:restartNumberingAfterBreak="0">
    <w:nsid w:val="72B27927"/>
    <w:multiLevelType w:val="hybridMultilevel"/>
    <w:tmpl w:val="C7BE6010"/>
    <w:lvl w:ilvl="0" w:tplc="C4DE10B8">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A09"/>
    <w:rsid w:val="000369E0"/>
    <w:rsid w:val="00A02A0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7DA9E"/>
  <w15:docId w15:val="{57322725-2C5F-42EA-A14F-D5F13B0BD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0369E0"/>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3106">
      <w:bodyDiv w:val="1"/>
      <w:marLeft w:val="0"/>
      <w:marRight w:val="0"/>
      <w:marTop w:val="0"/>
      <w:marBottom w:val="0"/>
      <w:divBdr>
        <w:top w:val="none" w:sz="0" w:space="0" w:color="auto"/>
        <w:left w:val="none" w:sz="0" w:space="0" w:color="auto"/>
        <w:bottom w:val="none" w:sz="0" w:space="0" w:color="auto"/>
        <w:right w:val="none" w:sz="0" w:space="0" w:color="auto"/>
      </w:divBdr>
    </w:div>
    <w:div w:id="1022321699">
      <w:bodyDiv w:val="1"/>
      <w:marLeft w:val="0"/>
      <w:marRight w:val="0"/>
      <w:marTop w:val="0"/>
      <w:marBottom w:val="0"/>
      <w:divBdr>
        <w:top w:val="none" w:sz="0" w:space="0" w:color="auto"/>
        <w:left w:val="none" w:sz="0" w:space="0" w:color="auto"/>
        <w:bottom w:val="none" w:sz="0" w:space="0" w:color="auto"/>
        <w:right w:val="none" w:sz="0" w:space="0" w:color="auto"/>
      </w:divBdr>
      <w:divsChild>
        <w:div w:id="1481073039">
          <w:marLeft w:val="0"/>
          <w:marRight w:val="0"/>
          <w:marTop w:val="0"/>
          <w:marBottom w:val="0"/>
          <w:divBdr>
            <w:top w:val="none" w:sz="0" w:space="0" w:color="auto"/>
            <w:left w:val="none" w:sz="0" w:space="0" w:color="auto"/>
            <w:bottom w:val="none" w:sz="0" w:space="0" w:color="auto"/>
            <w:right w:val="none" w:sz="0" w:space="0" w:color="auto"/>
          </w:divBdr>
          <w:divsChild>
            <w:div w:id="1642492131">
              <w:marLeft w:val="0"/>
              <w:marRight w:val="0"/>
              <w:marTop w:val="0"/>
              <w:marBottom w:val="0"/>
              <w:divBdr>
                <w:top w:val="none" w:sz="0" w:space="0" w:color="auto"/>
                <w:left w:val="none" w:sz="0" w:space="0" w:color="auto"/>
                <w:bottom w:val="none" w:sz="0" w:space="0" w:color="auto"/>
                <w:right w:val="none" w:sz="0" w:space="0" w:color="auto"/>
              </w:divBdr>
              <w:divsChild>
                <w:div w:id="1269237383">
                  <w:marLeft w:val="0"/>
                  <w:marRight w:val="0"/>
                  <w:marTop w:val="0"/>
                  <w:marBottom w:val="0"/>
                  <w:divBdr>
                    <w:top w:val="none" w:sz="0" w:space="0" w:color="auto"/>
                    <w:left w:val="none" w:sz="0" w:space="0" w:color="auto"/>
                    <w:bottom w:val="none" w:sz="0" w:space="0" w:color="auto"/>
                    <w:right w:val="none" w:sz="0" w:space="0" w:color="auto"/>
                  </w:divBdr>
                  <w:divsChild>
                    <w:div w:id="1742561102">
                      <w:marLeft w:val="0"/>
                      <w:marRight w:val="0"/>
                      <w:marTop w:val="0"/>
                      <w:marBottom w:val="0"/>
                      <w:divBdr>
                        <w:top w:val="none" w:sz="0" w:space="0" w:color="auto"/>
                        <w:left w:val="none" w:sz="0" w:space="0" w:color="auto"/>
                        <w:bottom w:val="none" w:sz="0" w:space="0" w:color="auto"/>
                        <w:right w:val="none" w:sz="0" w:space="0" w:color="auto"/>
                      </w:divBdr>
                      <w:divsChild>
                        <w:div w:id="1216621223">
                          <w:marLeft w:val="0"/>
                          <w:marRight w:val="0"/>
                          <w:marTop w:val="0"/>
                          <w:marBottom w:val="0"/>
                          <w:divBdr>
                            <w:top w:val="none" w:sz="0" w:space="0" w:color="auto"/>
                            <w:left w:val="none" w:sz="0" w:space="0" w:color="auto"/>
                            <w:bottom w:val="none" w:sz="0" w:space="0" w:color="auto"/>
                            <w:right w:val="none" w:sz="0" w:space="0" w:color="auto"/>
                          </w:divBdr>
                          <w:divsChild>
                            <w:div w:id="1504662699">
                              <w:marLeft w:val="0"/>
                              <w:marRight w:val="0"/>
                              <w:marTop w:val="0"/>
                              <w:marBottom w:val="0"/>
                              <w:divBdr>
                                <w:top w:val="none" w:sz="0" w:space="0" w:color="auto"/>
                                <w:left w:val="none" w:sz="0" w:space="0" w:color="auto"/>
                                <w:bottom w:val="none" w:sz="0" w:space="0" w:color="auto"/>
                                <w:right w:val="none" w:sz="0" w:space="0" w:color="auto"/>
                              </w:divBdr>
                              <w:divsChild>
                                <w:div w:id="142299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907892">
          <w:marLeft w:val="0"/>
          <w:marRight w:val="0"/>
          <w:marTop w:val="0"/>
          <w:marBottom w:val="0"/>
          <w:divBdr>
            <w:top w:val="none" w:sz="0" w:space="0" w:color="auto"/>
            <w:left w:val="none" w:sz="0" w:space="0" w:color="auto"/>
            <w:bottom w:val="none" w:sz="0" w:space="0" w:color="auto"/>
            <w:right w:val="none" w:sz="0" w:space="0" w:color="auto"/>
          </w:divBdr>
          <w:divsChild>
            <w:div w:id="1945335512">
              <w:marLeft w:val="0"/>
              <w:marRight w:val="0"/>
              <w:marTop w:val="0"/>
              <w:marBottom w:val="0"/>
              <w:divBdr>
                <w:top w:val="none" w:sz="0" w:space="0" w:color="auto"/>
                <w:left w:val="none" w:sz="0" w:space="0" w:color="auto"/>
                <w:bottom w:val="none" w:sz="0" w:space="0" w:color="auto"/>
                <w:right w:val="none" w:sz="0" w:space="0" w:color="auto"/>
              </w:divBdr>
              <w:divsChild>
                <w:div w:id="556861140">
                  <w:marLeft w:val="0"/>
                  <w:marRight w:val="0"/>
                  <w:marTop w:val="0"/>
                  <w:marBottom w:val="0"/>
                  <w:divBdr>
                    <w:top w:val="none" w:sz="0" w:space="0" w:color="auto"/>
                    <w:left w:val="none" w:sz="0" w:space="0" w:color="auto"/>
                    <w:bottom w:val="none" w:sz="0" w:space="0" w:color="auto"/>
                    <w:right w:val="none" w:sz="0" w:space="0" w:color="auto"/>
                  </w:divBdr>
                  <w:divsChild>
                    <w:div w:id="2014062462">
                      <w:marLeft w:val="0"/>
                      <w:marRight w:val="0"/>
                      <w:marTop w:val="0"/>
                      <w:marBottom w:val="0"/>
                      <w:divBdr>
                        <w:top w:val="none" w:sz="0" w:space="0" w:color="auto"/>
                        <w:left w:val="none" w:sz="0" w:space="0" w:color="auto"/>
                        <w:bottom w:val="none" w:sz="0" w:space="0" w:color="auto"/>
                        <w:right w:val="none" w:sz="0" w:space="0" w:color="auto"/>
                      </w:divBdr>
                      <w:divsChild>
                        <w:div w:id="765344235">
                          <w:marLeft w:val="0"/>
                          <w:marRight w:val="0"/>
                          <w:marTop w:val="0"/>
                          <w:marBottom w:val="0"/>
                          <w:divBdr>
                            <w:top w:val="none" w:sz="0" w:space="0" w:color="auto"/>
                            <w:left w:val="none" w:sz="0" w:space="0" w:color="auto"/>
                            <w:bottom w:val="none" w:sz="0" w:space="0" w:color="auto"/>
                            <w:right w:val="none" w:sz="0" w:space="0" w:color="auto"/>
                          </w:divBdr>
                          <w:divsChild>
                            <w:div w:id="1371347007">
                              <w:marLeft w:val="0"/>
                              <w:marRight w:val="0"/>
                              <w:marTop w:val="0"/>
                              <w:marBottom w:val="0"/>
                              <w:divBdr>
                                <w:top w:val="none" w:sz="0" w:space="0" w:color="auto"/>
                                <w:left w:val="none" w:sz="0" w:space="0" w:color="auto"/>
                                <w:bottom w:val="none" w:sz="0" w:space="0" w:color="auto"/>
                                <w:right w:val="none" w:sz="0" w:space="0" w:color="auto"/>
                              </w:divBdr>
                              <w:divsChild>
                                <w:div w:id="81148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8825808">
      <w:bodyDiv w:val="1"/>
      <w:marLeft w:val="0"/>
      <w:marRight w:val="0"/>
      <w:marTop w:val="0"/>
      <w:marBottom w:val="0"/>
      <w:divBdr>
        <w:top w:val="none" w:sz="0" w:space="0" w:color="auto"/>
        <w:left w:val="none" w:sz="0" w:space="0" w:color="auto"/>
        <w:bottom w:val="none" w:sz="0" w:space="0" w:color="auto"/>
        <w:right w:val="none" w:sz="0" w:space="0" w:color="auto"/>
      </w:divBdr>
    </w:div>
    <w:div w:id="19839957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872</Words>
  <Characters>4973</Characters>
  <Application>Microsoft Office Word</Application>
  <DocSecurity>0</DocSecurity>
  <Lines>41</Lines>
  <Paragraphs>11</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Renier Jake Sabila</cp:lastModifiedBy>
  <cp:revision>2</cp:revision>
  <dcterms:created xsi:type="dcterms:W3CDTF">2026-09-08T09:07:00Z</dcterms:created>
  <dcterms:modified xsi:type="dcterms:W3CDTF">2026-09-08T09:15:00Z</dcterms:modified>
</cp:coreProperties>
</file>