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DD76" w14:textId="69307788" w:rsidR="005F4F23" w:rsidRDefault="00BA3700" w:rsidP="0044033A">
      <w:pPr>
        <w:ind w:firstLine="0"/>
      </w:pPr>
      <w:r>
        <w:t>Beryl Sin</w:t>
      </w:r>
    </w:p>
    <w:p w14:paraId="0DF57380" w14:textId="55E66B5F" w:rsidR="00BA3700" w:rsidRDefault="00BA3700" w:rsidP="0044033A">
      <w:pPr>
        <w:ind w:firstLine="0"/>
      </w:pPr>
      <w:r>
        <w:t>PeopleSoft ID: 4522433</w:t>
      </w:r>
    </w:p>
    <w:p w14:paraId="5BFEDC4C" w14:textId="6D9A5974" w:rsidR="00BA3700" w:rsidRDefault="00933738" w:rsidP="0044033A">
      <w:pPr>
        <w:ind w:firstLine="0"/>
      </w:pPr>
      <w:r>
        <w:t>02/05</w:t>
      </w:r>
      <w:r w:rsidR="00BA3700">
        <w:t>/2024</w:t>
      </w:r>
    </w:p>
    <w:p w14:paraId="0CE9C696" w14:textId="77777777" w:rsidR="00BA3700" w:rsidRDefault="00BA3700" w:rsidP="0044033A">
      <w:pPr>
        <w:ind w:firstLine="0"/>
      </w:pPr>
    </w:p>
    <w:p w14:paraId="27B7845C" w14:textId="5E051A33" w:rsidR="00BA3700" w:rsidRDefault="00BA3700" w:rsidP="0044033A">
      <w:pPr>
        <w:ind w:firstLine="0"/>
      </w:pPr>
      <w:r>
        <w:t xml:space="preserve">Problem Set </w:t>
      </w:r>
      <w:r w:rsidR="00933738">
        <w:t>3</w:t>
      </w:r>
    </w:p>
    <w:p w14:paraId="0EB49C51" w14:textId="77777777" w:rsidR="00933738" w:rsidRDefault="0044033A" w:rsidP="00933738">
      <w:pPr>
        <w:ind w:firstLine="0"/>
      </w:pPr>
      <w:r>
        <w:t>1.</w:t>
      </w:r>
      <w:r w:rsidR="00933738">
        <w:tab/>
        <w:t xml:space="preserve">a) </w:t>
      </w:r>
      <w:r>
        <w:t xml:space="preserve">See </w:t>
      </w:r>
      <w:r w:rsidR="00933738">
        <w:t xml:space="preserve">ps3.py for code </w:t>
      </w:r>
    </w:p>
    <w:p w14:paraId="56F5D517" w14:textId="64724457" w:rsidR="0044033A" w:rsidRDefault="00933738" w:rsidP="00933738">
      <w:pPr>
        <w:ind w:firstLine="720"/>
      </w:pPr>
      <w:r w:rsidRPr="00933738">
        <w:drawing>
          <wp:inline distT="0" distB="0" distL="0" distR="0" wp14:anchorId="1E54D863" wp14:editId="37FE228F">
            <wp:extent cx="2733695" cy="442916"/>
            <wp:effectExtent l="0" t="0" r="0" b="0"/>
            <wp:docPr id="10510467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4679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8F3A" w14:textId="56B7B3BD" w:rsidR="00933738" w:rsidRDefault="00933738" w:rsidP="00933738">
      <w:pPr>
        <w:ind w:firstLine="0"/>
      </w:pPr>
      <w:r>
        <w:tab/>
        <w:t>b) See ps3-1-b.png for scatter plot</w:t>
      </w:r>
    </w:p>
    <w:p w14:paraId="741BC59B" w14:textId="7161BFC3" w:rsidR="00773EB1" w:rsidRDefault="00773EB1" w:rsidP="00933738">
      <w:pPr>
        <w:ind w:firstLine="0"/>
      </w:pPr>
      <w:r>
        <w:tab/>
      </w:r>
      <w:r w:rsidRPr="00773EB1">
        <w:drawing>
          <wp:inline distT="0" distB="0" distL="0" distR="0" wp14:anchorId="4E068830" wp14:editId="2FFE01E0">
            <wp:extent cx="4852547" cy="3425781"/>
            <wp:effectExtent l="0" t="0" r="5715" b="3810"/>
            <wp:docPr id="1803959939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59939" name="Picture 1" descr="A graph of blue dots&#10;&#10;Description automatically generated"/>
                    <pic:cNvPicPr/>
                  </pic:nvPicPr>
                  <pic:blipFill rotWithShape="1">
                    <a:blip r:embed="rId6"/>
                    <a:srcRect b="2124"/>
                    <a:stretch/>
                  </pic:blipFill>
                  <pic:spPr bwMode="auto">
                    <a:xfrm>
                      <a:off x="0" y="0"/>
                      <a:ext cx="4853023" cy="342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CA74D" w14:textId="201E4A82" w:rsidR="00933738" w:rsidRDefault="00933738" w:rsidP="00933738">
      <w:pPr>
        <w:ind w:firstLine="0"/>
      </w:pPr>
      <w:r>
        <w:tab/>
        <w:t>c) See ps3.py for code</w:t>
      </w:r>
    </w:p>
    <w:p w14:paraId="75913154" w14:textId="77777777" w:rsidR="00773EB1" w:rsidRDefault="00933738" w:rsidP="00933738">
      <w:pPr>
        <w:ind w:firstLine="0"/>
      </w:pPr>
      <w:r>
        <w:tab/>
      </w:r>
    </w:p>
    <w:p w14:paraId="4B74C32A" w14:textId="77777777" w:rsidR="00773EB1" w:rsidRDefault="00773EB1">
      <w:r>
        <w:br w:type="page"/>
      </w:r>
    </w:p>
    <w:p w14:paraId="07F9B0D9" w14:textId="5E1E4CCA" w:rsidR="00933738" w:rsidRDefault="00933738" w:rsidP="00933738">
      <w:pPr>
        <w:ind w:firstLine="0"/>
      </w:pPr>
      <w:r>
        <w:lastRenderedPageBreak/>
        <w:t>d) See sigmoid.py for sigmoid function code, ps3-1-c.png for sigmoid plot</w:t>
      </w:r>
    </w:p>
    <w:p w14:paraId="19D5AE04" w14:textId="64BE3F65" w:rsidR="00773EB1" w:rsidRDefault="00773EB1" w:rsidP="00933738">
      <w:pPr>
        <w:ind w:firstLine="0"/>
      </w:pPr>
      <w:r w:rsidRPr="00773EB1">
        <w:drawing>
          <wp:inline distT="0" distB="0" distL="0" distR="0" wp14:anchorId="7192E885" wp14:editId="2BEF2690">
            <wp:extent cx="4991136" cy="3614764"/>
            <wp:effectExtent l="0" t="0" r="0" b="5080"/>
            <wp:docPr id="16709477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778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36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E37" w14:textId="302345D6" w:rsidR="00933738" w:rsidRDefault="00933738" w:rsidP="00933738">
      <w:pPr>
        <w:ind w:firstLine="0"/>
      </w:pPr>
      <w:r>
        <w:tab/>
      </w:r>
      <w:r w:rsidRPr="00933738">
        <w:drawing>
          <wp:inline distT="0" distB="0" distL="0" distR="0" wp14:anchorId="543AFEFA" wp14:editId="7654ADA9">
            <wp:extent cx="3890991" cy="328615"/>
            <wp:effectExtent l="0" t="0" r="0" b="0"/>
            <wp:docPr id="62787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0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9913" w14:textId="27DF2845" w:rsidR="00933738" w:rsidRDefault="00933738" w:rsidP="00933738">
      <w:pPr>
        <w:ind w:firstLine="0"/>
      </w:pPr>
      <w:r>
        <w:tab/>
        <w:t>Sigmoid output reaches 0.1 at around z = -2.2</w:t>
      </w:r>
    </w:p>
    <w:p w14:paraId="4A608F1E" w14:textId="4B66FF8A" w:rsidR="00933738" w:rsidRDefault="00933738" w:rsidP="00933738">
      <w:pPr>
        <w:ind w:left="720" w:firstLine="0"/>
      </w:pPr>
      <w:r>
        <w:t>e) See costFunction.py and gradFunction.py for cost and gradient implementations, ps3.py for other code</w:t>
      </w:r>
    </w:p>
    <w:p w14:paraId="46C8BD39" w14:textId="14DD1275" w:rsidR="00933738" w:rsidRDefault="00933738" w:rsidP="00933738">
      <w:pPr>
        <w:ind w:left="720" w:firstLine="0"/>
      </w:pPr>
      <w:r>
        <w:t>Cost J for toy data set:</w:t>
      </w:r>
    </w:p>
    <w:p w14:paraId="70C795E6" w14:textId="1681A495" w:rsidR="00933738" w:rsidRDefault="00933738" w:rsidP="00933738">
      <w:pPr>
        <w:ind w:left="720" w:firstLine="0"/>
      </w:pPr>
      <w:r w:rsidRPr="00933738">
        <w:drawing>
          <wp:inline distT="0" distB="0" distL="0" distR="0" wp14:anchorId="06939B75" wp14:editId="67BF9B3D">
            <wp:extent cx="3233761" cy="228602"/>
            <wp:effectExtent l="0" t="0" r="5080" b="0"/>
            <wp:docPr id="20428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76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1ACF" w14:textId="7AC751DF" w:rsidR="00933738" w:rsidRDefault="00933738" w:rsidP="00933738">
      <w:pPr>
        <w:ind w:left="720" w:firstLine="0"/>
      </w:pPr>
      <w:r>
        <w:t>f) See ps3.py for code</w:t>
      </w:r>
    </w:p>
    <w:p w14:paraId="576AF267" w14:textId="4BB8E071" w:rsidR="00933738" w:rsidRDefault="00933738" w:rsidP="00933738">
      <w:pPr>
        <w:ind w:left="720" w:firstLine="0"/>
      </w:pPr>
      <w:r w:rsidRPr="00933738">
        <w:drawing>
          <wp:inline distT="0" distB="0" distL="0" distR="0" wp14:anchorId="0E873ED9" wp14:editId="62BCABB2">
            <wp:extent cx="5943600" cy="598170"/>
            <wp:effectExtent l="0" t="0" r="0" b="0"/>
            <wp:docPr id="118613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6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A0A" w14:textId="77777777" w:rsidR="00773EB1" w:rsidRDefault="00773EB1">
      <w:r>
        <w:br w:type="page"/>
      </w:r>
    </w:p>
    <w:p w14:paraId="3C0BD42C" w14:textId="596FFDAB" w:rsidR="00933738" w:rsidRDefault="00933738" w:rsidP="00933738">
      <w:pPr>
        <w:ind w:left="720" w:firstLine="0"/>
      </w:pPr>
      <w:r>
        <w:lastRenderedPageBreak/>
        <w:t>g) See ps3-1-f.png for scatter plot + learned line, ps3.py for code</w:t>
      </w:r>
    </w:p>
    <w:p w14:paraId="4C2E4459" w14:textId="1CEBB939" w:rsidR="00773EB1" w:rsidRDefault="00773EB1" w:rsidP="00933738">
      <w:pPr>
        <w:ind w:left="720" w:firstLine="0"/>
      </w:pPr>
      <w:r w:rsidRPr="00773EB1">
        <w:drawing>
          <wp:inline distT="0" distB="0" distL="0" distR="0" wp14:anchorId="1A2D79A1" wp14:editId="5D9FD89F">
            <wp:extent cx="4862548" cy="3552851"/>
            <wp:effectExtent l="0" t="0" r="0" b="0"/>
            <wp:docPr id="292284437" name="Picture 1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4437" name="Picture 1" descr="A red line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548" cy="35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4A7" w14:textId="36B914FE" w:rsidR="00933738" w:rsidRDefault="00933738" w:rsidP="00933738">
      <w:pPr>
        <w:ind w:left="720" w:firstLine="0"/>
      </w:pPr>
      <w:r>
        <w:t>h) See ps3.py for code</w:t>
      </w:r>
    </w:p>
    <w:p w14:paraId="1197A943" w14:textId="6FA86DD6" w:rsidR="00933738" w:rsidRDefault="00933738" w:rsidP="00933738">
      <w:pPr>
        <w:ind w:left="720" w:firstLine="0"/>
      </w:pPr>
      <w:r w:rsidRPr="00933738">
        <w:drawing>
          <wp:inline distT="0" distB="0" distL="0" distR="0" wp14:anchorId="2B8AA194" wp14:editId="006587E8">
            <wp:extent cx="2343167" cy="280990"/>
            <wp:effectExtent l="0" t="0" r="0" b="5080"/>
            <wp:docPr id="1323091325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91325" name="Picture 1" descr="A black background with white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4CC5" w14:textId="07D52ACB" w:rsidR="00933738" w:rsidRDefault="00933738" w:rsidP="00933738">
      <w:pPr>
        <w:ind w:left="720" w:firstLine="0"/>
      </w:pPr>
      <w:r>
        <w:t>i) See ps3.py for code</w:t>
      </w:r>
    </w:p>
    <w:p w14:paraId="3EB3829E" w14:textId="48259156" w:rsidR="00933738" w:rsidRDefault="00773EB1" w:rsidP="00933738">
      <w:pPr>
        <w:ind w:left="720" w:firstLine="0"/>
      </w:pPr>
      <w:r w:rsidRPr="00773EB1">
        <w:drawing>
          <wp:inline distT="0" distB="0" distL="0" distR="0" wp14:anchorId="64456B47" wp14:editId="5631773B">
            <wp:extent cx="3776690" cy="442916"/>
            <wp:effectExtent l="0" t="0" r="0" b="0"/>
            <wp:docPr id="1006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2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942" w14:textId="5AABFB5D" w:rsidR="00773EB1" w:rsidRDefault="00773EB1" w:rsidP="00933738">
      <w:pPr>
        <w:ind w:left="720" w:firstLine="0"/>
      </w:pPr>
      <w:r>
        <w:t>Decision: Admitted ^</w:t>
      </w:r>
    </w:p>
    <w:p w14:paraId="6EFF0A81" w14:textId="77777777" w:rsidR="00E9323C" w:rsidRDefault="00E9323C">
      <w:r>
        <w:br w:type="page"/>
      </w:r>
    </w:p>
    <w:p w14:paraId="33535ED3" w14:textId="00D64D1A" w:rsidR="0044033A" w:rsidRDefault="0044033A" w:rsidP="0044033A">
      <w:pPr>
        <w:ind w:firstLine="0"/>
      </w:pPr>
      <w:r>
        <w:lastRenderedPageBreak/>
        <w:t>2.</w:t>
      </w:r>
      <w:r w:rsidR="00773EB1">
        <w:tab/>
        <w:t>a) See ps3.py for code</w:t>
      </w:r>
    </w:p>
    <w:p w14:paraId="3A446C80" w14:textId="0F65B684" w:rsidR="00773EB1" w:rsidRDefault="00773EB1" w:rsidP="0044033A">
      <w:pPr>
        <w:ind w:firstLine="0"/>
      </w:pPr>
      <w:r>
        <w:tab/>
      </w:r>
      <w:r w:rsidRPr="00773EB1">
        <w:drawing>
          <wp:inline distT="0" distB="0" distL="0" distR="0" wp14:anchorId="4C1793A9" wp14:editId="3F888C97">
            <wp:extent cx="1857389" cy="785818"/>
            <wp:effectExtent l="0" t="0" r="0" b="0"/>
            <wp:docPr id="1525629401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9401" name="Picture 1" descr="A black background with white numbers and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89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1ACCECBD" w:rsidR="00275ACA" w:rsidRDefault="00773EB1" w:rsidP="00773EB1">
      <w:pPr>
        <w:ind w:firstLine="0"/>
      </w:pPr>
      <w:r>
        <w:tab/>
        <w:t>b) See ps3-2-b.png for plot, and ps3.py for code</w:t>
      </w:r>
    </w:p>
    <w:p w14:paraId="1A6D24F5" w14:textId="5D8F675C" w:rsidR="00773EB1" w:rsidRDefault="00773EB1" w:rsidP="00773EB1">
      <w:pPr>
        <w:ind w:firstLine="0"/>
      </w:pPr>
      <w:r>
        <w:tab/>
      </w:r>
      <w:r w:rsidRPr="00773EB1">
        <w:drawing>
          <wp:inline distT="0" distB="0" distL="0" distR="0" wp14:anchorId="617D0A70" wp14:editId="1506589C">
            <wp:extent cx="4848260" cy="3610001"/>
            <wp:effectExtent l="0" t="0" r="9525" b="9525"/>
            <wp:docPr id="1209377624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7624" name="Picture 1" descr="A graph with blue dots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A3"/>
    <w:multiLevelType w:val="hybridMultilevel"/>
    <w:tmpl w:val="2226710A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A11377F"/>
    <w:multiLevelType w:val="hybridMultilevel"/>
    <w:tmpl w:val="FD123832"/>
    <w:lvl w:ilvl="0" w:tplc="588A195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104102790">
    <w:abstractNumId w:val="1"/>
  </w:num>
  <w:num w:numId="2" w16cid:durableId="45837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6"/>
    <w:rsid w:val="00013ED2"/>
    <w:rsid w:val="000B55F1"/>
    <w:rsid w:val="00130822"/>
    <w:rsid w:val="00147FB2"/>
    <w:rsid w:val="001E5585"/>
    <w:rsid w:val="00275ACA"/>
    <w:rsid w:val="0032393C"/>
    <w:rsid w:val="003963B0"/>
    <w:rsid w:val="00413D9A"/>
    <w:rsid w:val="0044033A"/>
    <w:rsid w:val="0046615D"/>
    <w:rsid w:val="005B62C6"/>
    <w:rsid w:val="005F4F23"/>
    <w:rsid w:val="0062140A"/>
    <w:rsid w:val="00673BED"/>
    <w:rsid w:val="006845E8"/>
    <w:rsid w:val="007250CC"/>
    <w:rsid w:val="00773EB1"/>
    <w:rsid w:val="007E0DC2"/>
    <w:rsid w:val="0084669C"/>
    <w:rsid w:val="008B1C1B"/>
    <w:rsid w:val="00933738"/>
    <w:rsid w:val="009356A6"/>
    <w:rsid w:val="009E2EA0"/>
    <w:rsid w:val="00A36AC4"/>
    <w:rsid w:val="00A54BD2"/>
    <w:rsid w:val="00AA5C67"/>
    <w:rsid w:val="00B37AAC"/>
    <w:rsid w:val="00BA3700"/>
    <w:rsid w:val="00BD2397"/>
    <w:rsid w:val="00D036E6"/>
    <w:rsid w:val="00DD0A11"/>
    <w:rsid w:val="00DE02DC"/>
    <w:rsid w:val="00DF429B"/>
    <w:rsid w:val="00E45EE5"/>
    <w:rsid w:val="00E92F48"/>
    <w:rsid w:val="00E9323C"/>
    <w:rsid w:val="00F83B19"/>
    <w:rsid w:val="00FB3C4B"/>
    <w:rsid w:val="00FC3F9D"/>
    <w:rsid w:val="00FD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19"/>
  <w15:chartTrackingRefBased/>
  <w15:docId w15:val="{5BA86216-2CC2-4329-A223-5FF63493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700"/>
  </w:style>
  <w:style w:type="character" w:customStyle="1" w:styleId="DateChar">
    <w:name w:val="Date Char"/>
    <w:basedOn w:val="DefaultParagraphFont"/>
    <w:link w:val="Date"/>
    <w:uiPriority w:val="99"/>
    <w:semiHidden/>
    <w:rsid w:val="00BA3700"/>
  </w:style>
  <w:style w:type="paragraph" w:styleId="ListParagraph">
    <w:name w:val="List Paragraph"/>
    <w:basedOn w:val="Normal"/>
    <w:uiPriority w:val="34"/>
    <w:qFormat/>
    <w:rsid w:val="00BA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Beryl</dc:creator>
  <cp:keywords/>
  <dc:description/>
  <cp:lastModifiedBy>Sin, Beryl</cp:lastModifiedBy>
  <cp:revision>12</cp:revision>
  <dcterms:created xsi:type="dcterms:W3CDTF">2024-01-12T01:08:00Z</dcterms:created>
  <dcterms:modified xsi:type="dcterms:W3CDTF">2024-02-05T11:06:00Z</dcterms:modified>
</cp:coreProperties>
</file>