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4BB1A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地图</w:t>
      </w:r>
    </w:p>
    <w:tbl>
      <w:tblPr>
        <w:tblStyle w:val="4"/>
        <w:tblW w:w="8522" w:type="dxa"/>
        <w:jc w:val="center"/>
        <w:tblCellSpacing w:w="15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8"/>
        <w:gridCol w:w="2121"/>
        <w:gridCol w:w="5234"/>
      </w:tblGrid>
      <w:tr w14:paraId="60489A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000C5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地图</w:t>
            </w:r>
          </w:p>
        </w:tc>
        <w:tc>
          <w:tcPr>
            <w:tcW w:w="20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5362F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中心地标</w:t>
            </w:r>
          </w:p>
        </w:tc>
        <w:tc>
          <w:tcPr>
            <w:tcW w:w="5189" w:type="dxa"/>
            <w:tcBorders>
              <w:right w:val="nil"/>
            </w:tcBorders>
            <w:shd w:val="clear" w:color="auto" w:fill="auto"/>
            <w:noWrap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346C14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pacing w:val="0"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</w:tr>
      <w:tr w14:paraId="2B3C60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3BD4E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天空之城</w:t>
            </w:r>
          </w:p>
        </w:tc>
        <w:tc>
          <w:tcPr>
            <w:tcW w:w="20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9EAE1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审判穹顶</w:t>
            </w:r>
          </w:p>
        </w:tc>
        <w:tc>
          <w:tcPr>
            <w:tcW w:w="5189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945A3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云脉集市、风脉回廊、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羽翼墓园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、审判穹顶、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拭翼之塔</w:t>
            </w:r>
          </w:p>
        </w:tc>
      </w:tr>
      <w:tr w14:paraId="4903E5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7A39B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帝国城邦</w:t>
            </w:r>
          </w:p>
        </w:tc>
        <w:tc>
          <w:tcPr>
            <w:tcW w:w="20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D5B48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蒸汽议会厅</w:t>
            </w:r>
          </w:p>
        </w:tc>
        <w:tc>
          <w:tcPr>
            <w:tcW w:w="5189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C3E85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符文工坊、老兵墓地、黑市巷道、污染隔离区、蒸汽议会厅</w:t>
            </w:r>
          </w:p>
        </w:tc>
      </w:tr>
      <w:tr w14:paraId="440B2AE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B75A0E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地下古堡</w:t>
            </w:r>
          </w:p>
        </w:tc>
        <w:tc>
          <w:tcPr>
            <w:tcW w:w="20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023603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地精王城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（大公宫殿）</w:t>
            </w:r>
          </w:p>
        </w:tc>
        <w:tc>
          <w:tcPr>
            <w:tcW w:w="5189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6105F1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熔岩矿道、地精集市、熔岩酒吧、深暗裂隙、灰烬实验室、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铜齿街区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熔岩湖</w:t>
            </w:r>
          </w:p>
        </w:tc>
      </w:tr>
      <w:tr w14:paraId="0E50B4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219FC6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精灵之森</w:t>
            </w:r>
          </w:p>
        </w:tc>
        <w:tc>
          <w:tcPr>
            <w:tcW w:w="2081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78950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世界古树</w:t>
            </w:r>
          </w:p>
        </w:tc>
        <w:tc>
          <w:tcPr>
            <w:tcW w:w="5189" w:type="dxa"/>
            <w:tcBorders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597DB5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古树根系、德鲁伊环阵、回声洞穴、古树圣殿、腐根沼泽、</w:t>
            </w:r>
            <w:r>
              <w:rPr>
                <w:rFonts w:hint="eastAsia" w:ascii="宋体" w:hAnsi="宋体" w:eastAsia="宋体" w:cs="宋体"/>
                <w:b/>
                <w:bCs/>
                <w:spacing w:val="0"/>
                <w:kern w:val="0"/>
                <w:sz w:val="24"/>
                <w:szCs w:val="24"/>
                <w:lang w:val="en-US" w:eastAsia="zh-CN" w:bidi="ar"/>
              </w:rPr>
              <w:t>晨叶镇</w:t>
            </w:r>
          </w:p>
        </w:tc>
      </w:tr>
      <w:tr w14:paraId="393B933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133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405D7C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废墟驿站</w:t>
            </w:r>
          </w:p>
        </w:tc>
        <w:tc>
          <w:tcPr>
            <w:tcW w:w="2081" w:type="dxa"/>
            <w:tcBorders>
              <w:bottom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1C92C8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5189" w:type="dxa"/>
            <w:tcBorders>
              <w:bottom w:val="nil"/>
              <w:right w:val="nil"/>
            </w:tcBorders>
            <w:shd w:val="clear" w:color="auto" w:fill="auto"/>
            <w:tcMar>
              <w:top w:w="137" w:type="dxa"/>
              <w:left w:w="158" w:type="dxa"/>
              <w:bottom w:w="137" w:type="dxa"/>
              <w:right w:w="158" w:type="dxa"/>
            </w:tcMar>
            <w:vAlign w:val="center"/>
          </w:tcPr>
          <w:p w14:paraId="72907B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szCs w:val="24"/>
                <w:lang w:val="en-US" w:eastAsia="zh-CN"/>
              </w:rPr>
              <w:t>—</w:t>
            </w:r>
          </w:p>
        </w:tc>
      </w:tr>
    </w:tbl>
    <w:p w14:paraId="6F276F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790B92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1139A8A8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一、通用规则</w:t>
      </w:r>
    </w:p>
    <w:p w14:paraId="69BFE4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一个自由行动日 =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4 个自由行动点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，每访问一个小地点消耗 1 点。</w:t>
      </w:r>
    </w:p>
    <w:p w14:paraId="1E2129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每个小地点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1～2 个选项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（熔岩湖例外：无选项，单一剧情）。</w:t>
      </w:r>
    </w:p>
    <w:p w14:paraId="42CD31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各地点事件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全部与主线相关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但不影响主线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。</w:t>
      </w:r>
    </w:p>
    <w:p w14:paraId="162FA1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行动点归零 → 进入下一幕主线。</w:t>
      </w:r>
    </w:p>
    <w:p w14:paraId="1336F0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</w:p>
    <w:p w14:paraId="0352FA78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二、废墟驿站（中央）</w:t>
      </w:r>
    </w:p>
    <w:p w14:paraId="22CE61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自由行动日1，2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关闭，显示原文提示"XX阵营的巡逻兵在巡逻，看起来难以接近，还是不要过去了吧。"</w:t>
      </w:r>
    </w:p>
    <w:p w14:paraId="7B0A4E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自由行动日3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 xml:space="preserve">开放 →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若点击则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进入废墟驿站（终局峰会）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eastAsia="zh-CN"/>
        </w:rPr>
        <w:t>。</w:t>
      </w:r>
    </w:p>
    <w:p w14:paraId="69B7DD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lang w:val="en-US" w:eastAsia="zh-CN"/>
        </w:rPr>
        <w:t>（出现四位好友的人物形象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lang w:val="en-US" w:eastAsia="zh-CN"/>
        </w:rPr>
        <w:t>点击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可查看四位好友的好感值）</w:t>
      </w:r>
    </w:p>
    <w:p w14:paraId="7F553D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大于30好感值的好友触发一句对话，若不大于50则没有对话，只有好感度：</w:t>
      </w:r>
    </w:p>
    <w:p w14:paraId="65CDAA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赛琳：“你怎么也在这里？我是背着长老会偷偷溜出来的，我知道了很多事情，这一切......”</w:t>
      </w:r>
    </w:p>
    <w:p w14:paraId="3C4332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赛琳：“不好，他们追过来了，我要回去了，你一定要找过来！”</w:t>
      </w:r>
    </w:p>
    <w:p w14:paraId="1D6CC8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446C18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奥德里克：“你也来这里散心了？”</w:t>
      </w:r>
    </w:p>
    <w:p w14:paraId="25B404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奥德里克：“我们明天就要出发了，你准备好了没有？”</w:t>
      </w:r>
    </w:p>
    <w:p w14:paraId="2518BE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19A90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艾拉瑞亚：“？你怎么在这。”</w:t>
      </w:r>
    </w:p>
    <w:p w14:paraId="6A13E7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艾拉瑞亚：“不，这不是我真身......有树有泥土的地方你都可以看见我。”</w:t>
      </w:r>
    </w:p>
    <w:p w14:paraId="66A57C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1144F6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格里姆：“你带着莉亚逃出去了？”</w:t>
      </w:r>
    </w:p>
    <w:p w14:paraId="60EA71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格里姆：“太好了......但好像这个通讯维持不了多久，我这边也没事的。”</w:t>
      </w:r>
    </w:p>
    <w:p w14:paraId="51E56D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2DE62058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三、天空之城（上）｜中心：审判穹顶</w:t>
      </w:r>
    </w:p>
    <w:p w14:paraId="70DB422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1. 云脉集市（左上）</w:t>
      </w:r>
    </w:p>
    <w:p w14:paraId="0C3953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购买风晶石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：3 记忆碎片，必得【风晶碎片 ×1】，约 30% 概率额外得【风暴护盾】。每次最多买 3 次。</w:t>
      </w:r>
    </w:p>
    <w:p w14:paraId="3F14A88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寻找记忆羽毛（小游戏·追风者）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：60 秒拾取羽毛，0～2 片→风晶碎片 3；3～5 片→6；6 片以上→9。已装备机械羽翼则额外容错 1 次。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（赛琳好感度+3）</w:t>
      </w:r>
    </w:p>
    <w:p w14:paraId="716B87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251D64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2. 风脉回廊（右上）</w:t>
      </w:r>
    </w:p>
    <w:p w14:paraId="45C858A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打造机械羽翼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：3 风晶碎片 + 设计图 + 2 符文碎片 + 1 稀有矿石。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（赛琳好感度+5）</w:t>
      </w:r>
    </w:p>
    <w:p w14:paraId="66525B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未集齐显示原文"还缺少材料呢......多去其他地方看看吧。"</w:t>
      </w:r>
    </w:p>
    <w:p w14:paraId="0654297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集齐按原文文案获得并自动穿戴。</w:t>
      </w:r>
    </w:p>
    <w:p w14:paraId="476D8A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持【赛琳的协助】材料减半。</w:t>
      </w:r>
    </w:p>
    <w:p w14:paraId="7D64E9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地下古堡线例外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：可花 1 额外行动点 +【纯净污染结晶 ×1】请格里姆代工。</w:t>
      </w:r>
    </w:p>
    <w:p w14:paraId="33D725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282562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·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与底层羽人聊天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：仅能激活一次，之后固定显示原文"你与底层羽人聊了会儿天，十分愉快。"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（赛琳好感度+3）</w:t>
      </w:r>
    </w:p>
    <w:p w14:paraId="7C8E62B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首次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点击则显示：</w:t>
      </w:r>
    </w:p>
    <w:p w14:paraId="687B5D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底层羽人：“啧，这里的都是翅膀有缺陷的人，不要客气，我们一视同仁！你的翅膀是......”</w:t>
      </w:r>
    </w:p>
    <w:p w14:paraId="33AD8E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天生的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。”</w:t>
      </w:r>
    </w:p>
    <w:p w14:paraId="5D91E9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Chars="20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底层羽人：“那还是你比较惨一点，至少我们还能感受风流经的痕迹。”</w:t>
      </w:r>
    </w:p>
    <w:p w14:paraId="3659D3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Chars="20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（获得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情报【剪翼者与无翼者】，赛琳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好感度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+2；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0A66C74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Chars="20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</w:p>
    <w:p w14:paraId="04A7DE1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问"上面的人为什么这么怕我们"</w:t>
      </w:r>
    </w:p>
    <w:p w14:paraId="28C0E5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Chars="200" w:right="0" w:rightChars="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底层羽人：“谁知道呢？他们本来就是胆小鬼，一边鄙视我们，一边又害怕我们。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”</w:t>
      </w:r>
    </w:p>
    <w:p w14:paraId="5A601E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Chars="200" w:right="0" w:righ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(获得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情报【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底层人与上层人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】，赛琳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好感度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+3。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65CECAF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10CCD7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3. 羽翼墓园（左中）</w:t>
      </w:r>
    </w:p>
    <w:p w14:paraId="041ED3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帮忙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清扫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赛琳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母亲的墓碑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：擦去黑斑，读到碑文"她飞得不够高，所以她看见的最多。"赛琳 +5（每行动日限 1 次）。</w:t>
      </w:r>
    </w:p>
    <w:p w14:paraId="70D482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非触发时段仍保留原文"这里就是埋葬过往羽人的地方啊......有点阴森森的，还是赶快离开吧。"</w:t>
      </w:r>
    </w:p>
    <w:p w14:paraId="361484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24CCC9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4. 审判穹顶（中央）</w:t>
      </w:r>
    </w:p>
    <w:p w14:paraId="0A5E3A5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潜入档案室（小游戏·潜入）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：原文规则，守卫视线为弧形并游荡，共三层三图、有时间限制。通关额外产出【符文碎片 ×1】+记忆碎片 ×2。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（潜入失败：赛琳好感度-5）</w:t>
      </w:r>
    </w:p>
    <w:p w14:paraId="629064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1F58768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旁听一场公开审判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：被审的是说"献祭是杀人"的摊主。大长老反问"风脉之心停了，我们怎么办"，全场无人应声，只有最前排几个底层羽人把兜帽往下压了压。获得情报【底层羽人的沉默】，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赛琳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好感度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+4、奥德里克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好感度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+2。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4746E5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5126E2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5. 拭翼之塔（右下）</w:t>
      </w:r>
    </w:p>
    <w:p w14:paraId="6EC3B56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到塔顶取图纸</w:t>
      </w:r>
    </w:p>
    <w:p w14:paraId="22E975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第一幕赛琳线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取得【机械义翼设计图】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/已取得设计图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则该处显示：</w:t>
      </w:r>
    </w:p>
    <w:p w14:paraId="013DE9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“图纸已经被取走了，这里什么也没有，看看就离开吧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”</w:t>
      </w:r>
    </w:p>
    <w:p w14:paraId="4881633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71D0418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尝试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打开塔顶暗格</w:t>
      </w:r>
    </w:p>
    <w:p w14:paraId="62CB11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此处为天空之城主线内容，所以在自由行动日尝试时是打不开暗格的，显示：</w:t>
      </w:r>
    </w:p>
    <w:p w14:paraId="5EA6E7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“你尝试了很久也没能打开，你想，或许会有时机知道里面是什么的。”</w:t>
      </w:r>
    </w:p>
    <w:p w14:paraId="6C18BF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3C210A90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四、帝国城邦（左）｜中心：蒸汽议会厅</w:t>
      </w:r>
    </w:p>
    <w:p w14:paraId="1AD2E8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1. 符文工坊（左上）</w:t>
      </w:r>
    </w:p>
    <w:p w14:paraId="316829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77EC78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和奥德里克一起调试符文装备（小游戏·符文校准）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：原文圆环指针规则，3～4 轮，只能从左往右走一圈、错过也算失败。全成功→【符文碎片 ×2】+奥德里克 +5；部分成功→【符文碎片 ×1】+好感 +2；全失败→好感 0，次日可再来。</w:t>
      </w:r>
    </w:p>
    <w:p w14:paraId="0A4B53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5C3751F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找他改造装备</w:t>
      </w:r>
    </w:p>
    <w:p w14:paraId="0AE523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2 符文碎片 + 1 稀有矿石 →【符文护盾】；</w:t>
      </w:r>
    </w:p>
    <w:p w14:paraId="6B5E23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3 稀有矿石 + 5 记忆碎片 →【污染净化器】；</w:t>
      </w:r>
    </w:p>
    <w:p w14:paraId="54AEDF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1 稀有矿石 +【不完美的破符水】→【破符水】。</w:t>
      </w:r>
    </w:p>
    <w:p w14:paraId="055F4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79B211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2. 老兵墓地（左下）</w:t>
      </w:r>
    </w:p>
    <w:p w14:paraId="272C99D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与守墓老兵对饮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：2 记忆碎片 →【烈酒 ×1】+ 随机 1 条军派情报（【军派的募兵牌】/【四十个人】/【军费的来源】）。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此处为彩蛋不影响主线剧情）</w:t>
      </w:r>
    </w:p>
    <w:p w14:paraId="6748C4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【军派的募兵牌】：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>军派在每块阵亡者墓碑背面钉着铁牌："为国捐躯者，其亲属可优先入伍。"——用人命换兵源，是军派声望的实际来源，也是议会厅弹劾时的把柄（共三十九块）</w:t>
      </w:r>
    </w:p>
    <w:p w14:paraId="2B0109E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 xml:space="preserve">  【四十个人】：二十年前那支队伍一共四十人，三十九个阵亡，名字刻在工坊墙上的铁牌上并被逐个划掉；唯独第四十个名字没有被划掉——那是奥德里克自己</w:t>
      </w:r>
    </w:p>
    <w:p w14:paraId="48096B9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 xml:space="preserve">  【军费的来源】：军派的军费来自商业派，商业派的钱来自熔炉。而熔炉三天前刚被污染——军派急着开战的真实压力来自钱，不是污染</w:t>
      </w:r>
    </w:p>
    <w:p w14:paraId="4855D1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</w:p>
    <w:p w14:paraId="480D161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向守墓人确认失踪者的名字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：需奥德里克好感 ≥30，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并且只能触发一次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。</w:t>
      </w:r>
    </w:p>
    <w:p w14:paraId="7547CE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剧情：</w:t>
      </w:r>
    </w:p>
    <w:p w14:paraId="6A80D3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守墓人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"他不在这儿，他每周都来，站在那块空碑前面，站一会儿就走。二十年了。"获得情报【第四十座碑】，奥德里克 +12。</w:t>
      </w:r>
    </w:p>
    <w:p w14:paraId="10FAAD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若不符合条件则显示：</w:t>
      </w:r>
    </w:p>
    <w:p w14:paraId="778BE6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守墓人：“的确有个人每周都来......但你问这个干什么？快走吧。”</w:t>
      </w:r>
    </w:p>
    <w:p w14:paraId="2409D3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16955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3. 黑市巷道（右下）</w:t>
      </w:r>
    </w:p>
    <w:p w14:paraId="611B8E86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购买物品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货币为记忆碎片）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：基础治疗药剂 4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片记忆碎片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/ 符文治疗包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 8 / 稀有矿石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6 / 符文碎片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5 / 烈酒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3 / 破符水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 12 / 解码符文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7 / 旧羽管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2 / 假情报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3。</w:t>
      </w:r>
    </w:p>
    <w:p w14:paraId="0698BF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18CEDF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4. 污染隔离区（右上）</w:t>
      </w:r>
    </w:p>
    <w:p w14:paraId="37952B7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清剿晶骸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：胜利→【晶骸残片 ×2】+记忆碎片 ×3+【污染结晶（低纯度）×1】；失败→生命 -15。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（奥德里克好感度+3）</w:t>
      </w:r>
    </w:p>
    <w:p w14:paraId="546CEC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4B9E53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51F3D2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5. 蒸汽议会厅（中央）</w:t>
      </w:r>
    </w:p>
    <w:p w14:paraId="33E2EFD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旁听表决（小游戏·议员说服）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</w:t>
      </w:r>
    </w:p>
    <w:p w14:paraId="34B84F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游戏规则：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用主线获得的情报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消耗品【假情报】凑反对票。</w:t>
      </w:r>
    </w:p>
    <w:p w14:paraId="6E27C7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一条情报+15反对票，一条【假情报】+10反对票，凑够60即否决议案）</w:t>
      </w:r>
    </w:p>
    <w:p w14:paraId="4B1748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凑够→议案否决，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本次行动不消耗行动点且奥德里克好感度+5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；</w:t>
      </w:r>
    </w:p>
    <w:p w14:paraId="025183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不足→议案以多数通过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无事发生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。</w:t>
      </w:r>
    </w:p>
    <w:p w14:paraId="7A0A8C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284F633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在旁听席记录发言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听了一天，什么关键信息也没听见。”（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奥德里克 +3。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48FD29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3F4D16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2A453C29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五、地下古堡（下）｜中心：地精王城（大公宫殿）</w:t>
      </w:r>
    </w:p>
    <w:p w14:paraId="3A83CAF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1. 熔岩矿道（左）</w:t>
      </w:r>
    </w:p>
    <w:p w14:paraId="002664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4935D01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矿道采集（小游戏·黄金矿工）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：原文规则，1 分钟采满 30 块晶石通关。未达标显示"晶石数量好像还不够，再采集一轮吧。"通关产出记忆碎片（晶石数÷10）+【纯净污染结晶 ×1】。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（格里姆好感度+3）</w:t>
      </w:r>
    </w:p>
    <w:p w14:paraId="2BF323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0919F1E4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进入废弃矿道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只在自由行动日3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解锁。未解锁前显示原文"这里有一条废弃许久的矿道，看起来好危险，还是不要进去了吧。"</w:t>
      </w:r>
    </w:p>
    <w:p w14:paraId="14928B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解锁后获得情报【独自下矿的人】+【稀有矿石 ×2】</w:t>
      </w:r>
    </w:p>
    <w:p w14:paraId="5D9FDE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情报【独自下矿的人】</w:t>
      </w:r>
    </w:p>
    <w:p w14:paraId="3E0D0E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3" w:beforeAutospacing="0" w:after="63" w:afterAutospacing="0"/>
        <w:ind w:left="-120" w:leftChars="-57" w:right="0" w:righ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>废弃矿道深处的墙壁上全是旧矿灯的划痕，有人在那里待过很久、而且是一个人。你猜那大概是莉亚。她被困的那三天，就是在那儿。（格里姆好感 +8）</w:t>
      </w:r>
    </w:p>
    <w:p w14:paraId="788F28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3AF645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2. 地精集市（中下）</w:t>
      </w:r>
    </w:p>
    <w:p w14:paraId="0617BFE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购买与兑换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：基础治疗药剂 4 / 抗污药剂 6 / 抗污护符 10 / 炼金炸弹 8 / 稀有矿石 5（每日限 1）/ 符文碎片 6 / 破符水 11 / 歪耳朵的地精布偶（仿制品）3。</w:t>
      </w:r>
    </w:p>
    <w:p w14:paraId="48A5AF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兑换：纯净污染结晶 →记忆碎片 ×8；晶骸残片 ×2 →【污染净化器】。</w:t>
      </w:r>
    </w:p>
    <w:p w14:paraId="57EB23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0F970A1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和老地精讲价（小游戏·讨价还价）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：三句话内猜价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格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在1-50中挑选一个数，在51-100中挑选一个数，以这两个数将1-100分为三段）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。</w:t>
      </w:r>
    </w:p>
    <w:p w14:paraId="661808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选偏高→被宰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本日全部商品加价2记忆碎片）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；</w:t>
      </w:r>
    </w:p>
    <w:p w14:paraId="38ABD3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选过低→他掉头就走本日不再交易；</w:t>
      </w:r>
    </w:p>
    <w:p w14:paraId="210FFF8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选中间→触发"你比大公派来的人有意思"，本日全部商品降价 2 记忆碎片。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（格里姆好感度+3）</w:t>
      </w:r>
    </w:p>
    <w:p w14:paraId="30D3C8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</w:t>
      </w:r>
    </w:p>
    <w:p w14:paraId="679D313D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熔岩酒吧（右）</w:t>
      </w:r>
    </w:p>
    <w:p w14:paraId="4947582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Chars="0" w:right="0" w:rightChars="0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49CFD70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请矿工喝酒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花费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3 记忆碎片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随机从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>【一条侧路】/【晶化卫兵不睡】/【火种是谁掐的】三者当中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获得一条情报。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（格里姆好感度+2）</w:t>
      </w:r>
    </w:p>
    <w:p w14:paraId="06F733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【一条侧路】：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>矿道西边有一条塌掉一半的支道，能绕到大公的实验室后面；没人走，因为要弯腰。（灰烬实验室潜入小游戏容错 +1）</w:t>
      </w:r>
    </w:p>
    <w:p w14:paraId="5589CA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 xml:space="preserve">  【晶化卫兵不睡】：大公的晶化卫兵不需要睡眠、不会疲劳、没有视野盲区之外的松懈期。打不过，只能比它们更快地走完流程。</w:t>
      </w:r>
    </w:p>
    <w:p w14:paraId="5912E1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default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2"/>
          <w:sz w:val="24"/>
          <w:szCs w:val="24"/>
          <w:lang w:val="en-US" w:eastAsia="zh-CN" w:bidi="ar-SA"/>
        </w:rPr>
        <w:t xml:space="preserve">  【火种是谁掐的】：熔岩炉的火种不是自己熄灭的，是有人从上面动的手——即大公主动掐断，为的是把资源转向污染实验</w:t>
      </w:r>
    </w:p>
    <w:p w14:paraId="26E5ECF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3B096C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4. 深暗裂隙（右下，紧邻熔岩湖）</w:t>
      </w:r>
    </w:p>
    <w:p w14:paraId="0F23671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与熔岩湖边的晶骸战斗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：高难度战斗，禁止普通攻击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只能使用道具/防御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，必须利用熔岩湖的间歇喷发。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熔岩湖间歇喷发：每一回合给在场每个单位无差别扣除生命值，若防御则不扣除。）</w:t>
      </w:r>
    </w:p>
    <w:p w14:paraId="6A879A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胜利→【晶骸残片 ×3】+【污染结晶（高纯度）×1】+记忆碎片 ×6；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（格里姆好感度+5）</w:t>
      </w:r>
    </w:p>
    <w:p w14:paraId="6EEF7E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失败→生命 -25。</w:t>
      </w:r>
    </w:p>
    <w:p w14:paraId="7931D3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02AAC9F7">
      <w:pPr>
        <w:pStyle w:val="3"/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leftChars="0" w:right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灰烬实验室（左上）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必须先1后2，即若1未通关就只有1，通关后再点击就只有2）</w:t>
      </w:r>
    </w:p>
    <w:p w14:paraId="568C8CE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Chars="0" w:right="0" w:rightChars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5E97B9A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潜入灰烬实验室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</w:t>
      </w:r>
    </w:p>
    <w:p w14:paraId="5D1327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三关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小游戏：</w:t>
      </w:r>
    </w:p>
    <w:p w14:paraId="42DBD4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避开晶化卫兵（圆形视野、无视阴影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一轮就好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）</w:t>
      </w:r>
    </w:p>
    <w:p w14:paraId="437752E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符文锁（需【破符水】或【不完美的破符水】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若没有则直接失败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）</w:t>
      </w:r>
    </w:p>
    <w:p w14:paraId="540B33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关闭容器仪器（原文圆环指针规则，3～4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）。</w:t>
      </w:r>
    </w:p>
    <w:p w14:paraId="7C7299A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全通→格里姆 +15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再次到来时则直接触发2；</w:t>
      </w:r>
    </w:p>
    <w:p w14:paraId="017883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失败→好感 +8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再次到来时仍单线触发1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。</w:t>
      </w:r>
    </w:p>
    <w:p w14:paraId="60DA1A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小游戏一共三次容错，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持【一条侧路】容错 +1。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61D321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49DA4EA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读实验日志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：4 页，第七十一号→第七十二号→第七十三号（莉亚的编号，备注只有"保留"）→未编号的"下一阶段：活体提取。对象——无翼者。"，格里姆 +10。</w:t>
      </w:r>
    </w:p>
    <w:p w14:paraId="5AA23A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7C7122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6. 铜齿街区（右上，补给点）</w:t>
      </w:r>
    </w:p>
    <w:p w14:paraId="11D0F31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向铜齿匠人赊账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：无碎片时可用 1 个行动点预付【纯净污染结晶 ×1】，换取【符文碎片 ×2】。</w:t>
      </w:r>
    </w:p>
    <w:p w14:paraId="2AAC5B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匠人看了一眼你手里的结晶，又看了一眼你的后背。'赊账？'他把结晶放在砧子上敲了敲，'可以。但你得答应我，别在下面闹出人命——大公收账的时候，连死人的账都算。'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65DF7EA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</w:p>
    <w:p w14:paraId="22BD2E4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打听大公的近况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：一次性，获得情报【大公最近的动静】——"他往灰烬实验室那边调了两批卫兵，全是晶化过的。以前他不用那些东西看家。"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（格里姆好感度+3）</w:t>
      </w:r>
    </w:p>
    <w:p w14:paraId="2CB605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 若触发了则再点击该地点将没有该选项。</w:t>
      </w:r>
    </w:p>
    <w:p w14:paraId="590DE6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005A5B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7. 熔岩湖（右下角）</w:t>
      </w:r>
    </w:p>
    <w:p w14:paraId="24B018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剧情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：</w:t>
      </w:r>
    </w:p>
    <w:p w14:paraId="6892CD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8" w:afterAutospacing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（你沿着矿道的边缘往下走，脚下的岩石从暗红变成橙红，最后变成一种几乎发白的亮。热浪从下面翻上来，把你额前的头发吹得往后倒。熔岩湖就在你脚下——它没有波浪，只有一层缓慢流动的、覆盖了整个洞窟底部的光。光在动，但它不动。）</w:t>
      </w:r>
    </w:p>
    <w:p w14:paraId="51902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（你站在那里看了很久。然后你发现，岩壁上挂着一条铁链，一端没入熔岩里，另一端连着上面那道被锁住的裂隙。铁链已经被烧得发红，但它没有断。）</w:t>
      </w:r>
    </w:p>
    <w:p w14:paraId="3573B0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168" w:afterAutospacing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（你忽然想起那条链子上的符文，和你在契约书上见过的一模一样。原来大公锁住的不只是那道缝，他还把整片熔岩都算进了账里。）</w:t>
      </w:r>
    </w:p>
    <w:p w14:paraId="361D56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（热浪又翻上来一次。你退后两步，转身往回走。走出很远之后你才意识到，那片湖从头到尾，一声都没有响过。）</w:t>
      </w:r>
    </w:p>
    <w:p w14:paraId="546CA0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0" w:afterAutospacing="0"/>
        <w:ind w:right="72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1E07197A">
      <w:pPr>
        <w:bidi w:val="0"/>
        <w:rPr>
          <w:rFonts w:hint="eastAsia"/>
        </w:rPr>
      </w:pPr>
    </w:p>
    <w:p w14:paraId="7D46A815"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六、精灵之森（右）｜中心：世界古树</w:t>
      </w:r>
    </w:p>
    <w:p w14:paraId="2CF2B6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1. 德鲁伊环阵（左上）</w:t>
      </w:r>
    </w:p>
    <w:p w14:paraId="32EFA9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58FCB1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·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用结晶换苔藓种子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：交出【纯净污染结晶 ×1】+ 3 记忆碎片 →【净化苔藓 ×1】。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保证不愿反复做【滴血培育】的玩家不卡主线。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）</w:t>
      </w:r>
    </w:p>
    <w:p w14:paraId="118BFEA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71D516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2. 古树圣殿（中上，艾拉瑞亚与女王的住所）</w:t>
      </w:r>
    </w:p>
    <w:p w14:paraId="2FB92B0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面见女王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：自由行动日固定为"女王坐在藤蔓王座上，很久没有说话。然后她说：'你还活着。'"（艾拉瑞亚 +2）。</w:t>
      </w:r>
    </w:p>
    <w:p w14:paraId="0E70BF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</w:pPr>
    </w:p>
    <w:p w14:paraId="7FBFA1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3. 回声洞穴（右）</w:t>
      </w:r>
    </w:p>
    <w:p w14:paraId="44E7772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学首歌（小游戏·回声）</w:t>
      </w:r>
    </w:p>
    <w:p w14:paraId="3595E24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规则：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先听旋律再按按键复现，洞穴会把错误也放大回放，共 3 段。全通→【回声的歌】+艾拉瑞亚 +10；部分通→+5。</w:t>
      </w:r>
    </w:p>
    <w:p w14:paraId="4E8CBE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2982EBE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和艾拉瑞亚一起来这里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：一次性，需好感 ≥40 。她喊了一声自己的名字，听完说"原来我的名字听起来是这样的"。艾拉瑞亚 +15，状态【她听过自己的名字】。</w:t>
      </w:r>
    </w:p>
    <w:p w14:paraId="29CBDA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若已触发/好感度没有40，则显示：</w:t>
      </w:r>
    </w:p>
    <w:p w14:paraId="351136E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（艾拉瑞亚奇怪地看着你，不明白你为什么要再去那个地方。）</w:t>
      </w:r>
    </w:p>
    <w:p w14:paraId="37E99E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</w:p>
    <w:p w14:paraId="6071D0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4. 古树根系（左下）</w:t>
      </w:r>
    </w:p>
    <w:p w14:paraId="3B722FF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采集苔藓（小游戏·简版）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：按原文规则在脱落根脉上移动、避开裂缝、限时采到三处，每采一处根脉更脆、移速下降，踩到裂缝掉落并损失生命值。全部成功→【野生苔藓 ×3】。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（艾拉瑞亚好感度+2）</w:t>
      </w:r>
    </w:p>
    <w:p w14:paraId="53EBDC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085D65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5. 腐根沼泽（右下）</w:t>
      </w:r>
    </w:p>
    <w:p w14:paraId="7BAE85AF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采集苔藓·完整版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：同上规则，根脉更长、裂缝更多，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但要求限时采集到四处，同时获得的野生苔藓也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提升至 4 个。</w:t>
      </w:r>
    </w:p>
    <w:p w14:paraId="5B6D2F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0347CAA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lang w:val="en-US" w:eastAsia="zh-CN"/>
        </w:rPr>
        <w:t>攻击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晶化幼鹿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战斗判定）</w:t>
      </w:r>
    </w:p>
    <w:p w14:paraId="4D6BB1B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成功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击杀→【晶骸残片 ×2】+【污染结晶（高纯度）×1】，艾拉瑞亚 -10；</w:t>
      </w:r>
    </w:p>
    <w:p w14:paraId="530386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>进攻失败，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放走→无材料，艾拉瑞亚 +15。</w:t>
      </w:r>
    </w:p>
    <w:p w14:paraId="7E7849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 w:firstLine="480" w:firstLineChars="20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</w:p>
    <w:p w14:paraId="251D50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8" w:beforeAutospacing="0" w:after="7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6. 晨叶镇（左中，商店点）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 xml:space="preserve"> </w:t>
      </w:r>
    </w:p>
    <w:p w14:paraId="54906AB0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购买精灵器物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：半净化的苔藓 4 / 净化苔藓 10 / 基础治疗药剂 4 / 符文碎片 7 / 野生苔藓 3。</w:t>
      </w:r>
    </w:p>
    <w:p w14:paraId="0E69E4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527B46AA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0" w:right="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②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</w:rPr>
        <w:t>和镇口的老精灵聊天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  <w:t>：一次性，获得情报【镇上的人怎么说】——"女王的账本上，这片林子还剩两年半。她说三年，是怕我们跑。"艾拉瑞亚 +5。</w:t>
      </w:r>
    </w:p>
    <w:p w14:paraId="089614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若已触发，则显示：</w:t>
      </w:r>
    </w:p>
    <w:p w14:paraId="6ADBFF4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3" w:beforeAutospacing="0" w:after="63" w:afterAutospacing="0"/>
        <w:ind w:left="-360" w:leftChars="0" w:right="0" w:rightChars="0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lang w:val="en-US" w:eastAsia="zh-CN"/>
        </w:rPr>
        <w:t xml:space="preserve">  你与老精灵们相谈甚欢，他们告诉了你森林里很多有趣的事。（艾拉瑞亚好感度+5）</w:t>
      </w:r>
    </w:p>
    <w:p w14:paraId="220D2167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64698"/>
    <w:multiLevelType w:val="multilevel"/>
    <w:tmpl w:val="88C64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CA59F98"/>
    <w:multiLevelType w:val="singleLevel"/>
    <w:tmpl w:val="9CA59F98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A8C40854"/>
    <w:multiLevelType w:val="multilevel"/>
    <w:tmpl w:val="A8C40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AD5815A"/>
    <w:multiLevelType w:val="multilevel"/>
    <w:tmpl w:val="AAD58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E35915"/>
    <w:multiLevelType w:val="multilevel"/>
    <w:tmpl w:val="CCE35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54F783E"/>
    <w:multiLevelType w:val="multilevel"/>
    <w:tmpl w:val="D54F78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2FDEC96"/>
    <w:multiLevelType w:val="multilevel"/>
    <w:tmpl w:val="F2FDE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31B2124"/>
    <w:multiLevelType w:val="multilevel"/>
    <w:tmpl w:val="F31B2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49EEEA5"/>
    <w:multiLevelType w:val="multilevel"/>
    <w:tmpl w:val="F49EEE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598F1AC"/>
    <w:multiLevelType w:val="multilevel"/>
    <w:tmpl w:val="F598F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520DFCA"/>
    <w:multiLevelType w:val="multilevel"/>
    <w:tmpl w:val="0520D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AA7DC05"/>
    <w:multiLevelType w:val="multilevel"/>
    <w:tmpl w:val="0AA7D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1EF4E78"/>
    <w:multiLevelType w:val="multilevel"/>
    <w:tmpl w:val="11EF4E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3DD43E2"/>
    <w:multiLevelType w:val="multilevel"/>
    <w:tmpl w:val="13DD4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518B5D9"/>
    <w:multiLevelType w:val="multilevel"/>
    <w:tmpl w:val="1518B5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5453830"/>
    <w:multiLevelType w:val="multilevel"/>
    <w:tmpl w:val="254538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7809D65"/>
    <w:multiLevelType w:val="multilevel"/>
    <w:tmpl w:val="37809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9AD6C2A"/>
    <w:multiLevelType w:val="multilevel"/>
    <w:tmpl w:val="39AD6C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05F3AEE"/>
    <w:multiLevelType w:val="multilevel"/>
    <w:tmpl w:val="405F3A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6D22E5D"/>
    <w:multiLevelType w:val="multilevel"/>
    <w:tmpl w:val="56D22E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744A98F"/>
    <w:multiLevelType w:val="singleLevel"/>
    <w:tmpl w:val="6744A98F"/>
    <w:lvl w:ilvl="0" w:tentative="0">
      <w:start w:val="1"/>
      <w:numFmt w:val="upperLetter"/>
      <w:suff w:val="nothing"/>
      <w:lvlText w:val="%1、"/>
      <w:lvlJc w:val="left"/>
    </w:lvl>
  </w:abstractNum>
  <w:abstractNum w:abstractNumId="21">
    <w:nsid w:val="6B763618"/>
    <w:multiLevelType w:val="multilevel"/>
    <w:tmpl w:val="6B763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C2A2AFB"/>
    <w:multiLevelType w:val="multilevel"/>
    <w:tmpl w:val="6C2A2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8554BD7"/>
    <w:multiLevelType w:val="multilevel"/>
    <w:tmpl w:val="78554B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13"/>
  </w:num>
  <w:num w:numId="3">
    <w:abstractNumId w:val="2"/>
  </w:num>
  <w:num w:numId="4">
    <w:abstractNumId w:val="20"/>
  </w:num>
  <w:num w:numId="5">
    <w:abstractNumId w:val="15"/>
  </w:num>
  <w:num w:numId="6">
    <w:abstractNumId w:val="22"/>
  </w:num>
  <w:num w:numId="7">
    <w:abstractNumId w:val="6"/>
  </w:num>
  <w:num w:numId="8">
    <w:abstractNumId w:val="5"/>
  </w:num>
  <w:num w:numId="9">
    <w:abstractNumId w:val="12"/>
  </w:num>
  <w:num w:numId="10">
    <w:abstractNumId w:val="14"/>
  </w:num>
  <w:num w:numId="11">
    <w:abstractNumId w:val="3"/>
  </w:num>
  <w:num w:numId="12">
    <w:abstractNumId w:val="0"/>
  </w:num>
  <w:num w:numId="13">
    <w:abstractNumId w:val="21"/>
  </w:num>
  <w:num w:numId="14">
    <w:abstractNumId w:val="16"/>
  </w:num>
  <w:num w:numId="15">
    <w:abstractNumId w:val="1"/>
  </w:num>
  <w:num w:numId="16">
    <w:abstractNumId w:val="17"/>
  </w:num>
  <w:num w:numId="17">
    <w:abstractNumId w:val="10"/>
  </w:num>
  <w:num w:numId="18">
    <w:abstractNumId w:val="19"/>
  </w:num>
  <w:num w:numId="19">
    <w:abstractNumId w:val="7"/>
  </w:num>
  <w:num w:numId="20">
    <w:abstractNumId w:val="8"/>
  </w:num>
  <w:num w:numId="21">
    <w:abstractNumId w:val="23"/>
  </w:num>
  <w:num w:numId="22">
    <w:abstractNumId w:val="11"/>
  </w:num>
  <w:num w:numId="23">
    <w:abstractNumId w:val="4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F0559"/>
    <w:rsid w:val="6A3A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4890</Words>
  <Characters>5016</Characters>
  <Lines>0</Lines>
  <Paragraphs>0</Paragraphs>
  <TotalTime>55</TotalTime>
  <ScaleCrop>false</ScaleCrop>
  <LinksUpToDate>false</LinksUpToDate>
  <CharactersWithSpaces>5250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2026-09-18T15:34:00Z</dcterms:created>
  <dc:creator>USER</dc:creator>
  <cp:lastModifiedBy>早春余秋</cp:lastModifiedBy>
  <dcterms:modified xsi:type="dcterms:W3CDTF">2026-09-18T16:41:28Z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C93D88A6DBF745CB8AA08FED910AE65A_12</vt:lpwstr>
  </property>
</Properties>
</file>