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33" w:rsidRPr="00BB7133" w:rsidRDefault="00BB7133" w:rsidP="00BB7133">
      <w:pPr>
        <w:rPr>
          <w:b/>
        </w:rPr>
      </w:pPr>
      <w:r w:rsidRPr="00BB7133">
        <w:rPr>
          <w:b/>
        </w:rPr>
        <w:t>Overview for week six:</w:t>
      </w:r>
    </w:p>
    <w:p w:rsidR="00BB7133" w:rsidRDefault="00BB7133" w:rsidP="00BB7133">
      <w:r>
        <w:t>This week will explore the HIVE programming language’s advance features. We will also explore the fundamentals of the Scala language: the foundational JVM – based language of the Apache Spark platform.</w:t>
      </w:r>
    </w:p>
    <w:p w:rsidR="00BB7133" w:rsidRDefault="00BB7133" w:rsidP="00BB7133"/>
    <w:p w:rsidR="00BB7133" w:rsidRDefault="00BB7133" w:rsidP="00BB7133"/>
    <w:p w:rsidR="00BB7133" w:rsidRPr="00BB7133" w:rsidRDefault="00BB7133" w:rsidP="00BB7133">
      <w:pPr>
        <w:rPr>
          <w:b/>
        </w:rPr>
      </w:pPr>
      <w:r w:rsidRPr="00BB7133">
        <w:rPr>
          <w:b/>
        </w:rPr>
        <w:t>Learning outcomes for week six:</w:t>
      </w:r>
    </w:p>
    <w:p w:rsidR="00CD37F2" w:rsidRDefault="00CD37F2" w:rsidP="00CD37F2">
      <w:r>
        <w:t>• Solve advanced data retrieval issues using advanced queries in HIVE.</w:t>
      </w:r>
    </w:p>
    <w:p w:rsidR="00CD37F2" w:rsidRDefault="00CD37F2" w:rsidP="00CD37F2">
      <w:r>
        <w:t>• Explain the basic syntax of Scala.</w:t>
      </w:r>
    </w:p>
    <w:p w:rsidR="00CD37F2" w:rsidRDefault="00CD37F2" w:rsidP="00CD37F2">
      <w:r>
        <w:t>• Paraphrase an understanding of functional programming.</w:t>
      </w:r>
    </w:p>
    <w:p w:rsidR="00C60CD0" w:rsidRDefault="00CD37F2" w:rsidP="00CD37F2">
      <w:r>
        <w:t>• Demonstrate an understanding of database administration in the context of the Apache Hadoop environment.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33"/>
    <w:rsid w:val="00760A7F"/>
    <w:rsid w:val="00BB7133"/>
    <w:rsid w:val="00CD37F2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2</cp:revision>
  <dcterms:created xsi:type="dcterms:W3CDTF">2015-08-15T18:32:00Z</dcterms:created>
  <dcterms:modified xsi:type="dcterms:W3CDTF">2015-08-15T18:32:00Z</dcterms:modified>
</cp:coreProperties>
</file>