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673FF" w14:textId="77777777" w:rsidR="00B513DB" w:rsidRDefault="00B513DB" w:rsidP="00B513DB">
      <w:pPr>
        <w:pStyle w:val="Heading2"/>
        <w:numPr>
          <w:ilvl w:val="1"/>
          <w:numId w:val="2"/>
        </w:numPr>
        <w:tabs>
          <w:tab w:val="left" w:pos="586"/>
        </w:tabs>
        <w:ind w:left="586" w:hanging="421"/>
        <w:rPr>
          <w:u w:val="none"/>
        </w:rPr>
      </w:pPr>
      <w:r>
        <w:t>FEASIBILITY</w:t>
      </w:r>
      <w:r>
        <w:rPr>
          <w:spacing w:val="-5"/>
        </w:rPr>
        <w:t xml:space="preserve"> </w:t>
      </w:r>
      <w:r>
        <w:rPr>
          <w:spacing w:val="-2"/>
        </w:rPr>
        <w:t>STUDY</w:t>
      </w:r>
    </w:p>
    <w:p w14:paraId="6DAD02C8" w14:textId="77777777" w:rsidR="00B513DB" w:rsidRDefault="00B513DB" w:rsidP="00B513DB">
      <w:pPr>
        <w:pStyle w:val="BodyText"/>
        <w:spacing w:before="226"/>
        <w:rPr>
          <w:b/>
        </w:rPr>
      </w:pPr>
    </w:p>
    <w:p w14:paraId="2150AA52" w14:textId="77777777" w:rsidR="00B513DB" w:rsidRDefault="00B513DB" w:rsidP="00B513DB">
      <w:pPr>
        <w:pStyle w:val="BodyText"/>
        <w:spacing w:before="1" w:line="360" w:lineRule="auto"/>
        <w:ind w:left="165" w:right="471" w:firstLine="719"/>
        <w:jc w:val="both"/>
      </w:pPr>
      <w:r>
        <w:t>Feasibility is the determination of whether or not a project is worth doing. The process followed</w:t>
      </w:r>
      <w:r>
        <w:rPr>
          <w:spacing w:val="-2"/>
        </w:rPr>
        <w:t xml:space="preserve"> </w:t>
      </w:r>
      <w:r>
        <w:t>in</w:t>
      </w:r>
      <w:r>
        <w:rPr>
          <w:spacing w:val="-2"/>
        </w:rPr>
        <w:t xml:space="preserve"> </w:t>
      </w:r>
      <w:r>
        <w:t>making</w:t>
      </w:r>
      <w:r>
        <w:rPr>
          <w:spacing w:val="-4"/>
        </w:rPr>
        <w:t xml:space="preserve"> </w:t>
      </w:r>
      <w:r>
        <w:t>determination</w:t>
      </w:r>
      <w:r>
        <w:rPr>
          <w:spacing w:val="-2"/>
        </w:rPr>
        <w:t xml:space="preserve"> </w:t>
      </w:r>
      <w:r>
        <w:t>is</w:t>
      </w:r>
      <w:r>
        <w:rPr>
          <w:spacing w:val="-2"/>
        </w:rPr>
        <w:t xml:space="preserve"> </w:t>
      </w:r>
      <w:r>
        <w:t>called</w:t>
      </w:r>
      <w:r>
        <w:rPr>
          <w:spacing w:val="-2"/>
        </w:rPr>
        <w:t xml:space="preserve"> </w:t>
      </w:r>
      <w:r>
        <w:t>a</w:t>
      </w:r>
      <w:r>
        <w:rPr>
          <w:spacing w:val="-3"/>
        </w:rPr>
        <w:t xml:space="preserve"> </w:t>
      </w:r>
      <w:r>
        <w:t>feasibility</w:t>
      </w:r>
      <w:r>
        <w:rPr>
          <w:spacing w:val="-10"/>
        </w:rPr>
        <w:t xml:space="preserve"> </w:t>
      </w:r>
      <w:r>
        <w:t>study.</w:t>
      </w:r>
      <w:r>
        <w:rPr>
          <w:spacing w:val="-2"/>
        </w:rPr>
        <w:t xml:space="preserve"> </w:t>
      </w:r>
      <w:r>
        <w:t>Once</w:t>
      </w:r>
      <w:r>
        <w:rPr>
          <w:spacing w:val="-3"/>
        </w:rPr>
        <w:t xml:space="preserve"> </w:t>
      </w:r>
      <w:r>
        <w:t>it</w:t>
      </w:r>
      <w:r>
        <w:rPr>
          <w:spacing w:val="-2"/>
        </w:rPr>
        <w:t xml:space="preserve"> </w:t>
      </w:r>
      <w:r>
        <w:t>has been</w:t>
      </w:r>
      <w:r>
        <w:rPr>
          <w:spacing w:val="-2"/>
        </w:rPr>
        <w:t xml:space="preserve"> </w:t>
      </w:r>
      <w:r>
        <w:t>determined</w:t>
      </w:r>
      <w:r>
        <w:rPr>
          <w:spacing w:val="-2"/>
        </w:rPr>
        <w:t xml:space="preserve"> </w:t>
      </w:r>
      <w:r>
        <w:t>that</w:t>
      </w:r>
      <w:r>
        <w:rPr>
          <w:spacing w:val="-2"/>
        </w:rPr>
        <w:t xml:space="preserve"> </w:t>
      </w:r>
      <w:r>
        <w:t>a project is feasible, the analyst can go ahead and prepare the project specification which finalizes project requirements.</w:t>
      </w:r>
    </w:p>
    <w:p w14:paraId="2EA2C26A" w14:textId="77777777" w:rsidR="00B513DB" w:rsidRDefault="00B513DB" w:rsidP="00B513DB">
      <w:pPr>
        <w:pStyle w:val="BodyText"/>
        <w:spacing w:before="67"/>
      </w:pPr>
    </w:p>
    <w:p w14:paraId="35091FF2" w14:textId="77777777" w:rsidR="00B513DB" w:rsidRDefault="00B513DB" w:rsidP="00B513DB">
      <w:pPr>
        <w:pStyle w:val="BodyText"/>
        <w:spacing w:line="360" w:lineRule="auto"/>
        <w:ind w:left="165" w:right="444" w:firstLine="719"/>
        <w:jc w:val="both"/>
      </w:pPr>
      <w:r>
        <w:t>Feasibility Analysis is a cross life cycle activity which has to be continuously performed throughout</w:t>
      </w:r>
      <w:r>
        <w:rPr>
          <w:spacing w:val="-15"/>
        </w:rPr>
        <w:t xml:space="preserve"> </w:t>
      </w:r>
      <w:r>
        <w:t>the</w:t>
      </w:r>
      <w:r>
        <w:rPr>
          <w:spacing w:val="-15"/>
        </w:rPr>
        <w:t xml:space="preserve"> </w:t>
      </w:r>
      <w:r>
        <w:t>system</w:t>
      </w:r>
      <w:r>
        <w:rPr>
          <w:spacing w:val="-14"/>
        </w:rPr>
        <w:t xml:space="preserve"> </w:t>
      </w:r>
      <w:r>
        <w:t>development.</w:t>
      </w:r>
      <w:r>
        <w:rPr>
          <w:spacing w:val="-13"/>
        </w:rPr>
        <w:t xml:space="preserve"> </w:t>
      </w:r>
      <w:r>
        <w:t>It</w:t>
      </w:r>
      <w:r>
        <w:rPr>
          <w:spacing w:val="-15"/>
        </w:rPr>
        <w:t xml:space="preserve"> </w:t>
      </w:r>
      <w:r>
        <w:t>is</w:t>
      </w:r>
      <w:r>
        <w:rPr>
          <w:spacing w:val="-15"/>
        </w:rPr>
        <w:t xml:space="preserve"> </w:t>
      </w:r>
      <w:r>
        <w:t>necessary</w:t>
      </w:r>
      <w:r>
        <w:rPr>
          <w:spacing w:val="-15"/>
        </w:rPr>
        <w:t xml:space="preserve"> </w:t>
      </w:r>
      <w:r>
        <w:t>to</w:t>
      </w:r>
      <w:r>
        <w:rPr>
          <w:spacing w:val="-13"/>
        </w:rPr>
        <w:t xml:space="preserve"> </w:t>
      </w:r>
      <w:r>
        <w:t>evaluate</w:t>
      </w:r>
      <w:r>
        <w:rPr>
          <w:spacing w:val="-14"/>
        </w:rPr>
        <w:t xml:space="preserve"> </w:t>
      </w:r>
      <w:r>
        <w:t>the</w:t>
      </w:r>
      <w:r>
        <w:rPr>
          <w:spacing w:val="-12"/>
        </w:rPr>
        <w:t xml:space="preserve"> </w:t>
      </w:r>
      <w:r>
        <w:t>feasibility</w:t>
      </w:r>
      <w:r>
        <w:rPr>
          <w:spacing w:val="-15"/>
        </w:rPr>
        <w:t xml:space="preserve"> </w:t>
      </w:r>
      <w:r>
        <w:t>of</w:t>
      </w:r>
      <w:r>
        <w:rPr>
          <w:spacing w:val="-15"/>
        </w:rPr>
        <w:t xml:space="preserve"> </w:t>
      </w:r>
      <w:r>
        <w:t>the</w:t>
      </w:r>
      <w:r>
        <w:rPr>
          <w:spacing w:val="-15"/>
        </w:rPr>
        <w:t xml:space="preserve"> </w:t>
      </w:r>
      <w:r>
        <w:t>project</w:t>
      </w:r>
      <w:r>
        <w:rPr>
          <w:spacing w:val="-13"/>
        </w:rPr>
        <w:t xml:space="preserve"> </w:t>
      </w:r>
      <w:r>
        <w:t>as</w:t>
      </w:r>
      <w:r>
        <w:rPr>
          <w:spacing w:val="-15"/>
        </w:rPr>
        <w:t xml:space="preserve"> </w:t>
      </w:r>
      <w:r>
        <w:t>early as possible. This evaluation ensures that the project is beneficial and practical to an organization. The</w:t>
      </w:r>
      <w:r>
        <w:rPr>
          <w:spacing w:val="-6"/>
        </w:rPr>
        <w:t xml:space="preserve"> </w:t>
      </w:r>
      <w:r>
        <w:t>feasibility</w:t>
      </w:r>
      <w:r>
        <w:rPr>
          <w:spacing w:val="-11"/>
        </w:rPr>
        <w:t xml:space="preserve"> </w:t>
      </w:r>
      <w:r>
        <w:t>study</w:t>
      </w:r>
      <w:r>
        <w:rPr>
          <w:spacing w:val="-10"/>
        </w:rPr>
        <w:t xml:space="preserve"> </w:t>
      </w:r>
      <w:r>
        <w:t>proposes</w:t>
      </w:r>
      <w:r>
        <w:rPr>
          <w:spacing w:val="-5"/>
        </w:rPr>
        <w:t xml:space="preserve"> </w:t>
      </w:r>
      <w:r>
        <w:t>one</w:t>
      </w:r>
      <w:r>
        <w:rPr>
          <w:spacing w:val="-6"/>
        </w:rPr>
        <w:t xml:space="preserve"> </w:t>
      </w:r>
      <w:r>
        <w:t>or</w:t>
      </w:r>
      <w:r>
        <w:rPr>
          <w:spacing w:val="-6"/>
        </w:rPr>
        <w:t xml:space="preserve"> </w:t>
      </w:r>
      <w:r>
        <w:t>more</w:t>
      </w:r>
      <w:r>
        <w:rPr>
          <w:spacing w:val="-4"/>
        </w:rPr>
        <w:t xml:space="preserve"> </w:t>
      </w:r>
      <w:r>
        <w:t>conceptual</w:t>
      </w:r>
      <w:r>
        <w:rPr>
          <w:spacing w:val="-5"/>
        </w:rPr>
        <w:t xml:space="preserve"> </w:t>
      </w:r>
      <w:r>
        <w:t>solutions</w:t>
      </w:r>
      <w:r>
        <w:rPr>
          <w:spacing w:val="-4"/>
        </w:rPr>
        <w:t xml:space="preserve"> </w:t>
      </w:r>
      <w:r>
        <w:t>to</w:t>
      </w:r>
      <w:r>
        <w:rPr>
          <w:spacing w:val="-4"/>
        </w:rPr>
        <w:t xml:space="preserve"> </w:t>
      </w:r>
      <w:r>
        <w:t>the</w:t>
      </w:r>
      <w:r>
        <w:rPr>
          <w:spacing w:val="-5"/>
        </w:rPr>
        <w:t xml:space="preserve"> </w:t>
      </w:r>
      <w:r>
        <w:t>problem</w:t>
      </w:r>
      <w:r>
        <w:rPr>
          <w:spacing w:val="-5"/>
        </w:rPr>
        <w:t xml:space="preserve"> </w:t>
      </w:r>
      <w:r>
        <w:t>set</w:t>
      </w:r>
      <w:r>
        <w:rPr>
          <w:spacing w:val="-4"/>
        </w:rPr>
        <w:t xml:space="preserve"> </w:t>
      </w:r>
      <w:r>
        <w:t>for</w:t>
      </w:r>
      <w:r>
        <w:rPr>
          <w:spacing w:val="-6"/>
        </w:rPr>
        <w:t xml:space="preserve"> </w:t>
      </w:r>
      <w:r>
        <w:t>the</w:t>
      </w:r>
      <w:r>
        <w:rPr>
          <w:spacing w:val="-5"/>
        </w:rPr>
        <w:t xml:space="preserve"> </w:t>
      </w:r>
      <w:r>
        <w:t>project. These solutions must be proven feasible and a preferred solution must be accepted. The outcome of</w:t>
      </w:r>
      <w:r>
        <w:rPr>
          <w:spacing w:val="-14"/>
        </w:rPr>
        <w:t xml:space="preserve"> </w:t>
      </w:r>
      <w:r>
        <w:t>the</w:t>
      </w:r>
      <w:r>
        <w:rPr>
          <w:spacing w:val="-13"/>
        </w:rPr>
        <w:t xml:space="preserve"> </w:t>
      </w:r>
      <w:r>
        <w:t>feasibility</w:t>
      </w:r>
      <w:r>
        <w:rPr>
          <w:spacing w:val="-15"/>
        </w:rPr>
        <w:t xml:space="preserve"> </w:t>
      </w:r>
      <w:r>
        <w:t>study</w:t>
      </w:r>
      <w:r>
        <w:rPr>
          <w:spacing w:val="-14"/>
        </w:rPr>
        <w:t xml:space="preserve"> </w:t>
      </w:r>
      <w:r>
        <w:t>will</w:t>
      </w:r>
      <w:r>
        <w:rPr>
          <w:spacing w:val="-11"/>
        </w:rPr>
        <w:t xml:space="preserve"> </w:t>
      </w:r>
      <w:r>
        <w:t>indicate</w:t>
      </w:r>
      <w:r>
        <w:rPr>
          <w:spacing w:val="-13"/>
        </w:rPr>
        <w:t xml:space="preserve"> </w:t>
      </w:r>
      <w:r>
        <w:t>whether</w:t>
      </w:r>
      <w:r>
        <w:rPr>
          <w:spacing w:val="-13"/>
        </w:rPr>
        <w:t xml:space="preserve"> </w:t>
      </w:r>
      <w:r>
        <w:t>or</w:t>
      </w:r>
      <w:r>
        <w:rPr>
          <w:spacing w:val="-13"/>
        </w:rPr>
        <w:t xml:space="preserve"> </w:t>
      </w:r>
      <w:r>
        <w:t>not</w:t>
      </w:r>
      <w:r>
        <w:rPr>
          <w:spacing w:val="-9"/>
        </w:rPr>
        <w:t xml:space="preserve"> </w:t>
      </w:r>
      <w:r>
        <w:t>to</w:t>
      </w:r>
      <w:r>
        <w:rPr>
          <w:spacing w:val="-12"/>
        </w:rPr>
        <w:t xml:space="preserve"> </w:t>
      </w:r>
      <w:r>
        <w:t>proceed</w:t>
      </w:r>
      <w:r>
        <w:rPr>
          <w:spacing w:val="-12"/>
        </w:rPr>
        <w:t xml:space="preserve"> </w:t>
      </w:r>
      <w:r>
        <w:t>to</w:t>
      </w:r>
      <w:r>
        <w:rPr>
          <w:spacing w:val="-12"/>
        </w:rPr>
        <w:t xml:space="preserve"> </w:t>
      </w:r>
      <w:r>
        <w:t>the</w:t>
      </w:r>
      <w:r>
        <w:rPr>
          <w:spacing w:val="-13"/>
        </w:rPr>
        <w:t xml:space="preserve"> </w:t>
      </w:r>
      <w:r>
        <w:t>proposed</w:t>
      </w:r>
      <w:r>
        <w:rPr>
          <w:spacing w:val="-12"/>
        </w:rPr>
        <w:t xml:space="preserve"> </w:t>
      </w:r>
      <w:r>
        <w:t>system.</w:t>
      </w:r>
      <w:r>
        <w:rPr>
          <w:spacing w:val="-12"/>
        </w:rPr>
        <w:t xml:space="preserve"> </w:t>
      </w:r>
      <w:r>
        <w:t>While</w:t>
      </w:r>
      <w:r>
        <w:rPr>
          <w:spacing w:val="-13"/>
        </w:rPr>
        <w:t xml:space="preserve"> </w:t>
      </w:r>
      <w:r>
        <w:t>doing the feasibility analysis, great interest is shown on the following areas:</w:t>
      </w:r>
    </w:p>
    <w:p w14:paraId="3A1B4CAC" w14:textId="77777777" w:rsidR="00B513DB" w:rsidRDefault="00B513DB" w:rsidP="00B513DB">
      <w:pPr>
        <w:pStyle w:val="ListParagraph"/>
        <w:numPr>
          <w:ilvl w:val="0"/>
          <w:numId w:val="1"/>
        </w:numPr>
        <w:tabs>
          <w:tab w:val="left" w:pos="885"/>
        </w:tabs>
        <w:spacing w:before="263"/>
        <w:rPr>
          <w:sz w:val="24"/>
        </w:rPr>
      </w:pPr>
      <w:r>
        <w:rPr>
          <w:sz w:val="24"/>
        </w:rPr>
        <w:t>TECHNICAL</w:t>
      </w:r>
      <w:r>
        <w:rPr>
          <w:spacing w:val="-5"/>
          <w:sz w:val="24"/>
        </w:rPr>
        <w:t xml:space="preserve"> </w:t>
      </w:r>
      <w:r>
        <w:rPr>
          <w:spacing w:val="-2"/>
          <w:sz w:val="24"/>
        </w:rPr>
        <w:t>FEASIBILITY</w:t>
      </w:r>
    </w:p>
    <w:p w14:paraId="44594072" w14:textId="77777777" w:rsidR="00B513DB" w:rsidRDefault="00B513DB" w:rsidP="00B513DB">
      <w:pPr>
        <w:pStyle w:val="BodyText"/>
        <w:spacing w:before="100"/>
      </w:pPr>
    </w:p>
    <w:p w14:paraId="2F0A26B6" w14:textId="77777777" w:rsidR="00B513DB" w:rsidRDefault="00B513DB" w:rsidP="00B513DB">
      <w:pPr>
        <w:pStyle w:val="ListParagraph"/>
        <w:numPr>
          <w:ilvl w:val="0"/>
          <w:numId w:val="1"/>
        </w:numPr>
        <w:tabs>
          <w:tab w:val="left" w:pos="885"/>
        </w:tabs>
        <w:spacing w:before="1"/>
        <w:rPr>
          <w:sz w:val="24"/>
        </w:rPr>
      </w:pPr>
      <w:r>
        <w:rPr>
          <w:sz w:val="24"/>
        </w:rPr>
        <w:t>ECONOMIC</w:t>
      </w:r>
      <w:r>
        <w:rPr>
          <w:spacing w:val="-3"/>
          <w:sz w:val="24"/>
        </w:rPr>
        <w:t xml:space="preserve"> </w:t>
      </w:r>
      <w:r>
        <w:rPr>
          <w:spacing w:val="-2"/>
          <w:sz w:val="24"/>
        </w:rPr>
        <w:t>FEASIBILITY</w:t>
      </w:r>
    </w:p>
    <w:p w14:paraId="337BF108" w14:textId="77777777" w:rsidR="00B513DB" w:rsidRDefault="00B513DB" w:rsidP="00B513DB">
      <w:pPr>
        <w:pStyle w:val="BodyText"/>
        <w:spacing w:before="97"/>
      </w:pPr>
    </w:p>
    <w:p w14:paraId="34DA7C60" w14:textId="77777777" w:rsidR="00B513DB" w:rsidRDefault="00B513DB" w:rsidP="00B513DB">
      <w:pPr>
        <w:pStyle w:val="ListParagraph"/>
        <w:numPr>
          <w:ilvl w:val="0"/>
          <w:numId w:val="1"/>
        </w:numPr>
        <w:tabs>
          <w:tab w:val="left" w:pos="885"/>
        </w:tabs>
        <w:spacing w:before="1"/>
        <w:rPr>
          <w:sz w:val="24"/>
        </w:rPr>
      </w:pPr>
      <w:r>
        <w:rPr>
          <w:sz w:val="24"/>
        </w:rPr>
        <w:t>OPERATIONAL</w:t>
      </w:r>
      <w:r>
        <w:rPr>
          <w:spacing w:val="-4"/>
          <w:sz w:val="24"/>
        </w:rPr>
        <w:t xml:space="preserve"> </w:t>
      </w:r>
      <w:r>
        <w:rPr>
          <w:spacing w:val="-2"/>
          <w:sz w:val="24"/>
        </w:rPr>
        <w:t>FEASIBILITY</w:t>
      </w:r>
    </w:p>
    <w:p w14:paraId="3CE238C1" w14:textId="77777777" w:rsidR="00B513DB" w:rsidRDefault="00B513DB" w:rsidP="00B513DB">
      <w:pPr>
        <w:pStyle w:val="BodyText"/>
        <w:spacing w:before="116"/>
      </w:pPr>
    </w:p>
    <w:p w14:paraId="4DA821B3" w14:textId="77777777" w:rsidR="00B513DB" w:rsidRDefault="00B513DB" w:rsidP="00B513DB">
      <w:pPr>
        <w:pStyle w:val="Heading2"/>
        <w:rPr>
          <w:u w:val="none"/>
        </w:rPr>
      </w:pPr>
      <w:r>
        <w:t>TECHNICAL</w:t>
      </w:r>
      <w:r>
        <w:rPr>
          <w:spacing w:val="-8"/>
        </w:rPr>
        <w:t xml:space="preserve"> </w:t>
      </w:r>
      <w:r>
        <w:rPr>
          <w:spacing w:val="-2"/>
        </w:rPr>
        <w:t>FEASIBILITY</w:t>
      </w:r>
    </w:p>
    <w:p w14:paraId="4621A4D9" w14:textId="77777777" w:rsidR="00B513DB" w:rsidRDefault="00B513DB" w:rsidP="00B513DB">
      <w:pPr>
        <w:pStyle w:val="BodyText"/>
        <w:spacing w:before="227"/>
        <w:rPr>
          <w:b/>
        </w:rPr>
      </w:pPr>
    </w:p>
    <w:p w14:paraId="13BDE3FD" w14:textId="77777777" w:rsidR="00B513DB" w:rsidRDefault="00B513DB" w:rsidP="00B513DB">
      <w:pPr>
        <w:pStyle w:val="BodyText"/>
        <w:spacing w:line="360" w:lineRule="auto"/>
        <w:ind w:left="165" w:right="447" w:firstLine="719"/>
        <w:jc w:val="both"/>
      </w:pPr>
      <w:r>
        <w:t>This evaluation determines whether the technology needed for the proposed Systems available</w:t>
      </w:r>
      <w:r>
        <w:rPr>
          <w:spacing w:val="-6"/>
        </w:rPr>
        <w:t xml:space="preserve"> </w:t>
      </w:r>
      <w:r>
        <w:t>and</w:t>
      </w:r>
      <w:r>
        <w:rPr>
          <w:spacing w:val="-6"/>
        </w:rPr>
        <w:t xml:space="preserve"> </w:t>
      </w:r>
      <w:r>
        <w:t>the</w:t>
      </w:r>
      <w:r>
        <w:rPr>
          <w:spacing w:val="-6"/>
        </w:rPr>
        <w:t xml:space="preserve"> </w:t>
      </w:r>
      <w:r>
        <w:t>methods</w:t>
      </w:r>
      <w:r>
        <w:rPr>
          <w:spacing w:val="-5"/>
        </w:rPr>
        <w:t xml:space="preserve"> </w:t>
      </w:r>
      <w:r>
        <w:t>to</w:t>
      </w:r>
      <w:r>
        <w:rPr>
          <w:spacing w:val="-5"/>
        </w:rPr>
        <w:t xml:space="preserve"> </w:t>
      </w:r>
      <w:r>
        <w:t>implement</w:t>
      </w:r>
      <w:r>
        <w:rPr>
          <w:spacing w:val="-5"/>
        </w:rPr>
        <w:t xml:space="preserve"> </w:t>
      </w:r>
      <w:r>
        <w:t>these</w:t>
      </w:r>
      <w:r>
        <w:rPr>
          <w:spacing w:val="-7"/>
        </w:rPr>
        <w:t xml:space="preserve"> </w:t>
      </w:r>
      <w:r>
        <w:t>technologies</w:t>
      </w:r>
      <w:r>
        <w:rPr>
          <w:spacing w:val="-6"/>
        </w:rPr>
        <w:t xml:space="preserve"> </w:t>
      </w:r>
      <w:r>
        <w:t>are</w:t>
      </w:r>
      <w:r>
        <w:rPr>
          <w:spacing w:val="-8"/>
        </w:rPr>
        <w:t xml:space="preserve"> </w:t>
      </w:r>
      <w:r>
        <w:t>accessible</w:t>
      </w:r>
      <w:r>
        <w:rPr>
          <w:spacing w:val="-6"/>
        </w:rPr>
        <w:t xml:space="preserve"> </w:t>
      </w:r>
      <w:r>
        <w:t>within</w:t>
      </w:r>
      <w:r>
        <w:rPr>
          <w:spacing w:val="-5"/>
        </w:rPr>
        <w:t xml:space="preserve"> </w:t>
      </w:r>
      <w:r>
        <w:t>the</w:t>
      </w:r>
      <w:r>
        <w:rPr>
          <w:spacing w:val="-7"/>
        </w:rPr>
        <w:t xml:space="preserve"> </w:t>
      </w:r>
      <w:r>
        <w:t>organization. Technical</w:t>
      </w:r>
      <w:r>
        <w:rPr>
          <w:spacing w:val="-5"/>
        </w:rPr>
        <w:t xml:space="preserve"> </w:t>
      </w:r>
      <w:r>
        <w:t>evaluation</w:t>
      </w:r>
      <w:r>
        <w:rPr>
          <w:spacing w:val="-8"/>
        </w:rPr>
        <w:t xml:space="preserve"> </w:t>
      </w:r>
      <w:r>
        <w:t>must</w:t>
      </w:r>
      <w:r>
        <w:rPr>
          <w:spacing w:val="-8"/>
        </w:rPr>
        <w:t xml:space="preserve"> </w:t>
      </w:r>
      <w:r>
        <w:t>also</w:t>
      </w:r>
      <w:r>
        <w:rPr>
          <w:spacing w:val="-8"/>
        </w:rPr>
        <w:t xml:space="preserve"> </w:t>
      </w:r>
      <w:r>
        <w:t>assess</w:t>
      </w:r>
      <w:r>
        <w:rPr>
          <w:spacing w:val="-8"/>
        </w:rPr>
        <w:t xml:space="preserve"> </w:t>
      </w:r>
      <w:r>
        <w:t>whether</w:t>
      </w:r>
      <w:r>
        <w:rPr>
          <w:spacing w:val="-7"/>
        </w:rPr>
        <w:t xml:space="preserve"> </w:t>
      </w:r>
      <w:r>
        <w:t>the</w:t>
      </w:r>
      <w:r>
        <w:rPr>
          <w:spacing w:val="-7"/>
        </w:rPr>
        <w:t xml:space="preserve"> </w:t>
      </w:r>
      <w:r>
        <w:t>existing</w:t>
      </w:r>
      <w:r>
        <w:rPr>
          <w:spacing w:val="-10"/>
        </w:rPr>
        <w:t xml:space="preserve"> </w:t>
      </w:r>
      <w:r>
        <w:t>system</w:t>
      </w:r>
      <w:r>
        <w:rPr>
          <w:spacing w:val="-8"/>
        </w:rPr>
        <w:t xml:space="preserve"> </w:t>
      </w:r>
      <w:r>
        <w:t>can</w:t>
      </w:r>
      <w:r>
        <w:rPr>
          <w:spacing w:val="-8"/>
        </w:rPr>
        <w:t xml:space="preserve"> </w:t>
      </w:r>
      <w:r>
        <w:t>be</w:t>
      </w:r>
      <w:r>
        <w:rPr>
          <w:spacing w:val="-9"/>
        </w:rPr>
        <w:t xml:space="preserve"> </w:t>
      </w:r>
      <w:r>
        <w:t>upgraded</w:t>
      </w:r>
      <w:r>
        <w:rPr>
          <w:spacing w:val="-8"/>
        </w:rPr>
        <w:t xml:space="preserve"> </w:t>
      </w:r>
      <w:r>
        <w:t>to</w:t>
      </w:r>
      <w:r>
        <w:rPr>
          <w:spacing w:val="-8"/>
        </w:rPr>
        <w:t xml:space="preserve"> </w:t>
      </w:r>
      <w:r>
        <w:t>use</w:t>
      </w:r>
      <w:r>
        <w:rPr>
          <w:spacing w:val="-9"/>
        </w:rPr>
        <w:t xml:space="preserve"> </w:t>
      </w:r>
      <w:r>
        <w:t>the</w:t>
      </w:r>
      <w:r>
        <w:rPr>
          <w:spacing w:val="-7"/>
        </w:rPr>
        <w:t xml:space="preserve"> </w:t>
      </w:r>
      <w:r>
        <w:t>new technology and whether the organization has the expertise to use it. In examining the technical feasibility, configuration of the system is given more importance than the actual makes of hardware. The configuration should give the complete picture about the system requirements. What speeds of input and output should be achieved at particular quality of printing.</w:t>
      </w:r>
    </w:p>
    <w:p w14:paraId="76E01B80" w14:textId="77777777" w:rsidR="00B513DB" w:rsidRDefault="00B513DB" w:rsidP="00B513DB">
      <w:pPr>
        <w:pStyle w:val="BodyText"/>
        <w:spacing w:line="360" w:lineRule="auto"/>
        <w:jc w:val="both"/>
        <w:sectPr w:rsidR="00B513DB">
          <w:headerReference w:type="even" r:id="rId7"/>
          <w:headerReference w:type="default" r:id="rId8"/>
          <w:footerReference w:type="even" r:id="rId9"/>
          <w:footerReference w:type="default" r:id="rId10"/>
          <w:headerReference w:type="first" r:id="rId11"/>
          <w:footerReference w:type="first" r:id="rId12"/>
          <w:pgSz w:w="12240" w:h="15840"/>
          <w:pgMar w:top="380" w:right="992" w:bottom="440" w:left="1275" w:header="0" w:footer="253" w:gutter="0"/>
          <w:cols w:space="720"/>
        </w:sectPr>
      </w:pPr>
    </w:p>
    <w:p w14:paraId="0E8BFF5B" w14:textId="77777777" w:rsidR="00B513DB" w:rsidRDefault="00B513DB" w:rsidP="00B513DB">
      <w:pPr>
        <w:pStyle w:val="BodyText"/>
        <w:spacing w:before="61"/>
      </w:pPr>
    </w:p>
    <w:p w14:paraId="2BCFF14B" w14:textId="77777777" w:rsidR="00B513DB" w:rsidRDefault="00B513DB" w:rsidP="00B513DB">
      <w:pPr>
        <w:pStyle w:val="BodyText"/>
        <w:spacing w:before="1" w:line="360" w:lineRule="auto"/>
        <w:ind w:left="165" w:right="446" w:firstLine="719"/>
        <w:jc w:val="both"/>
      </w:pPr>
      <w:r>
        <w:t>According</w:t>
      </w:r>
      <w:r>
        <w:rPr>
          <w:spacing w:val="-15"/>
        </w:rPr>
        <w:t xml:space="preserve"> </w:t>
      </w:r>
      <w:r>
        <w:t>to</w:t>
      </w:r>
      <w:r>
        <w:rPr>
          <w:spacing w:val="-10"/>
        </w:rPr>
        <w:t xml:space="preserve"> </w:t>
      </w:r>
      <w:r>
        <w:t>the</w:t>
      </w:r>
      <w:r>
        <w:rPr>
          <w:spacing w:val="-11"/>
        </w:rPr>
        <w:t xml:space="preserve"> </w:t>
      </w:r>
      <w:r>
        <w:t>definition</w:t>
      </w:r>
      <w:r>
        <w:rPr>
          <w:spacing w:val="-11"/>
        </w:rPr>
        <w:t xml:space="preserve"> </w:t>
      </w:r>
      <w:r>
        <w:t>of</w:t>
      </w:r>
      <w:r>
        <w:rPr>
          <w:spacing w:val="-11"/>
        </w:rPr>
        <w:t xml:space="preserve"> </w:t>
      </w:r>
      <w:r>
        <w:t>technical</w:t>
      </w:r>
      <w:r>
        <w:rPr>
          <w:spacing w:val="-10"/>
        </w:rPr>
        <w:t xml:space="preserve"> </w:t>
      </w:r>
      <w:r>
        <w:t>feasibility</w:t>
      </w:r>
      <w:r>
        <w:rPr>
          <w:spacing w:val="-13"/>
        </w:rPr>
        <w:t xml:space="preserve"> </w:t>
      </w:r>
      <w:r>
        <w:t>the</w:t>
      </w:r>
      <w:r>
        <w:rPr>
          <w:spacing w:val="-11"/>
        </w:rPr>
        <w:t xml:space="preserve"> </w:t>
      </w:r>
      <w:r>
        <w:t>compatibility</w:t>
      </w:r>
      <w:r>
        <w:rPr>
          <w:spacing w:val="-15"/>
        </w:rPr>
        <w:t xml:space="preserve"> </w:t>
      </w:r>
      <w:r>
        <w:t>between</w:t>
      </w:r>
      <w:r>
        <w:rPr>
          <w:spacing w:val="-11"/>
        </w:rPr>
        <w:t xml:space="preserve"> </w:t>
      </w:r>
      <w:r>
        <w:t>front-end</w:t>
      </w:r>
      <w:r>
        <w:rPr>
          <w:spacing w:val="-11"/>
        </w:rPr>
        <w:t xml:space="preserve"> </w:t>
      </w:r>
      <w:r>
        <w:t>and back-end</w:t>
      </w:r>
      <w:r>
        <w:rPr>
          <w:spacing w:val="-15"/>
        </w:rPr>
        <w:t xml:space="preserve"> </w:t>
      </w:r>
      <w:r>
        <w:t>is</w:t>
      </w:r>
      <w:r>
        <w:rPr>
          <w:spacing w:val="-15"/>
        </w:rPr>
        <w:t xml:space="preserve"> </w:t>
      </w:r>
      <w:r>
        <w:t>very</w:t>
      </w:r>
      <w:r>
        <w:rPr>
          <w:spacing w:val="-15"/>
        </w:rPr>
        <w:t xml:space="preserve"> </w:t>
      </w:r>
      <w:r>
        <w:t>important.</w:t>
      </w:r>
      <w:r>
        <w:rPr>
          <w:spacing w:val="-13"/>
        </w:rPr>
        <w:t xml:space="preserve"> </w:t>
      </w:r>
      <w:r>
        <w:t>In</w:t>
      </w:r>
      <w:r>
        <w:rPr>
          <w:spacing w:val="-14"/>
        </w:rPr>
        <w:t xml:space="preserve"> </w:t>
      </w:r>
      <w:r>
        <w:t>our</w:t>
      </w:r>
      <w:r>
        <w:rPr>
          <w:spacing w:val="-13"/>
        </w:rPr>
        <w:t xml:space="preserve"> </w:t>
      </w:r>
      <w:r>
        <w:t>project</w:t>
      </w:r>
      <w:r>
        <w:rPr>
          <w:spacing w:val="-14"/>
        </w:rPr>
        <w:t xml:space="preserve"> </w:t>
      </w:r>
      <w:r>
        <w:t>the</w:t>
      </w:r>
      <w:r>
        <w:rPr>
          <w:spacing w:val="-13"/>
        </w:rPr>
        <w:t xml:space="preserve"> </w:t>
      </w:r>
      <w:r>
        <w:t>compatibility</w:t>
      </w:r>
      <w:r>
        <w:rPr>
          <w:spacing w:val="-15"/>
        </w:rPr>
        <w:t xml:space="preserve"> </w:t>
      </w:r>
      <w:r>
        <w:t>of</w:t>
      </w:r>
      <w:r>
        <w:rPr>
          <w:spacing w:val="-15"/>
        </w:rPr>
        <w:t xml:space="preserve"> </w:t>
      </w:r>
      <w:r>
        <w:t>both</w:t>
      </w:r>
      <w:r>
        <w:rPr>
          <w:spacing w:val="-12"/>
        </w:rPr>
        <w:t xml:space="preserve"> </w:t>
      </w:r>
      <w:r>
        <w:t>is</w:t>
      </w:r>
      <w:r>
        <w:rPr>
          <w:spacing w:val="-14"/>
        </w:rPr>
        <w:t xml:space="preserve"> </w:t>
      </w:r>
      <w:r>
        <w:t>very</w:t>
      </w:r>
      <w:r>
        <w:rPr>
          <w:spacing w:val="-15"/>
        </w:rPr>
        <w:t xml:space="preserve"> </w:t>
      </w:r>
      <w:r>
        <w:t>good.</w:t>
      </w:r>
      <w:r>
        <w:rPr>
          <w:spacing w:val="-14"/>
        </w:rPr>
        <w:t xml:space="preserve"> </w:t>
      </w:r>
      <w:r>
        <w:t>The</w:t>
      </w:r>
      <w:r>
        <w:rPr>
          <w:spacing w:val="-13"/>
        </w:rPr>
        <w:t xml:space="preserve"> </w:t>
      </w:r>
      <w:r>
        <w:t>compatibility of Django, Python and MySQL is very good. The speed of output is very good, when I enter the data and click the button then the response time is very fast and gives results</w:t>
      </w:r>
    </w:p>
    <w:p w14:paraId="63689CAA" w14:textId="77777777" w:rsidR="00B513DB" w:rsidRDefault="00B513DB" w:rsidP="00B513DB">
      <w:pPr>
        <w:pStyle w:val="BodyText"/>
        <w:spacing w:line="360" w:lineRule="auto"/>
        <w:ind w:left="165" w:right="450"/>
        <w:jc w:val="both"/>
      </w:pPr>
      <w:r>
        <w:t>very</w:t>
      </w:r>
      <w:r>
        <w:rPr>
          <w:spacing w:val="-11"/>
        </w:rPr>
        <w:t xml:space="preserve"> </w:t>
      </w:r>
      <w:r>
        <w:t>quickly.</w:t>
      </w:r>
      <w:r>
        <w:rPr>
          <w:spacing w:val="-3"/>
        </w:rPr>
        <w:t xml:space="preserve"> </w:t>
      </w:r>
      <w:r>
        <w:t>I</w:t>
      </w:r>
      <w:r>
        <w:rPr>
          <w:spacing w:val="-9"/>
        </w:rPr>
        <w:t xml:space="preserve"> </w:t>
      </w:r>
      <w:r>
        <w:t>never</w:t>
      </w:r>
      <w:r>
        <w:rPr>
          <w:spacing w:val="-5"/>
        </w:rPr>
        <w:t xml:space="preserve"> </w:t>
      </w:r>
      <w:r>
        <w:t>find</w:t>
      </w:r>
      <w:r>
        <w:rPr>
          <w:spacing w:val="-4"/>
        </w:rPr>
        <w:t xml:space="preserve"> </w:t>
      </w:r>
      <w:r>
        <w:t>difficulty</w:t>
      </w:r>
      <w:r>
        <w:rPr>
          <w:spacing w:val="-11"/>
        </w:rPr>
        <w:t xml:space="preserve"> </w:t>
      </w:r>
      <w:r>
        <w:t>when</w:t>
      </w:r>
      <w:r>
        <w:rPr>
          <w:spacing w:val="-6"/>
        </w:rPr>
        <w:t xml:space="preserve"> </w:t>
      </w:r>
      <w:r>
        <w:t>using</w:t>
      </w:r>
      <w:r>
        <w:rPr>
          <w:spacing w:val="-6"/>
        </w:rPr>
        <w:t xml:space="preserve"> </w:t>
      </w:r>
      <w:r>
        <w:t>complex</w:t>
      </w:r>
      <w:r>
        <w:rPr>
          <w:spacing w:val="-4"/>
        </w:rPr>
        <w:t xml:space="preserve"> </w:t>
      </w:r>
      <w:r>
        <w:t>query</w:t>
      </w:r>
      <w:r>
        <w:rPr>
          <w:spacing w:val="-9"/>
        </w:rPr>
        <w:t xml:space="preserve"> </w:t>
      </w:r>
      <w:r>
        <w:t>or</w:t>
      </w:r>
      <w:r>
        <w:rPr>
          <w:spacing w:val="-7"/>
        </w:rPr>
        <w:t xml:space="preserve"> </w:t>
      </w:r>
      <w:r>
        <w:t>heavy</w:t>
      </w:r>
      <w:r>
        <w:rPr>
          <w:spacing w:val="-11"/>
        </w:rPr>
        <w:t xml:space="preserve"> </w:t>
      </w:r>
      <w:r>
        <w:t>transaction.</w:t>
      </w:r>
      <w:r>
        <w:rPr>
          <w:spacing w:val="-6"/>
        </w:rPr>
        <w:t xml:space="preserve"> </w:t>
      </w:r>
      <w:r>
        <w:t>The</w:t>
      </w:r>
      <w:r>
        <w:rPr>
          <w:spacing w:val="-5"/>
        </w:rPr>
        <w:t xml:space="preserve"> </w:t>
      </w:r>
      <w:r>
        <w:t>speed</w:t>
      </w:r>
      <w:r>
        <w:rPr>
          <w:spacing w:val="-4"/>
        </w:rPr>
        <w:t xml:space="preserve"> </w:t>
      </w:r>
      <w:r>
        <w:t>of transaction is always smooth and constant.</w:t>
      </w:r>
    </w:p>
    <w:p w14:paraId="3F4F1E78" w14:textId="77777777" w:rsidR="00B513DB" w:rsidRDefault="00B513DB" w:rsidP="00B513DB">
      <w:pPr>
        <w:pStyle w:val="BodyText"/>
        <w:spacing w:before="73"/>
      </w:pPr>
    </w:p>
    <w:p w14:paraId="5950ACF8" w14:textId="77777777" w:rsidR="00B513DB" w:rsidRDefault="00B513DB" w:rsidP="00B513DB">
      <w:pPr>
        <w:pStyle w:val="Heading2"/>
        <w:jc w:val="both"/>
        <w:rPr>
          <w:u w:val="none"/>
        </w:rPr>
      </w:pPr>
      <w:r>
        <w:t>ECONOMIC</w:t>
      </w:r>
      <w:r>
        <w:rPr>
          <w:spacing w:val="-7"/>
        </w:rPr>
        <w:t xml:space="preserve"> </w:t>
      </w:r>
      <w:r>
        <w:rPr>
          <w:spacing w:val="-2"/>
        </w:rPr>
        <w:t>FEASIBILITY</w:t>
      </w:r>
    </w:p>
    <w:p w14:paraId="07089BF6" w14:textId="77777777" w:rsidR="00B513DB" w:rsidRDefault="00B513DB" w:rsidP="00B513DB">
      <w:pPr>
        <w:pStyle w:val="BodyText"/>
        <w:spacing w:before="227"/>
        <w:rPr>
          <w:b/>
        </w:rPr>
      </w:pPr>
    </w:p>
    <w:p w14:paraId="7053D520" w14:textId="77777777" w:rsidR="00B513DB" w:rsidRDefault="00B513DB" w:rsidP="00B513DB">
      <w:pPr>
        <w:pStyle w:val="BodyText"/>
        <w:spacing w:line="360" w:lineRule="auto"/>
        <w:ind w:left="165" w:right="444" w:firstLine="719"/>
        <w:jc w:val="both"/>
      </w:pPr>
      <w:r>
        <w:t>Economic feasibility is the most frequently used method for evaluating the effectiveness of a system and is commonly known as Cost/Benefit Analysis. It attempts to weigh the costs of developing</w:t>
      </w:r>
      <w:r>
        <w:rPr>
          <w:spacing w:val="-11"/>
        </w:rPr>
        <w:t xml:space="preserve"> </w:t>
      </w:r>
      <w:r>
        <w:t>and</w:t>
      </w:r>
      <w:r>
        <w:rPr>
          <w:spacing w:val="-8"/>
        </w:rPr>
        <w:t xml:space="preserve"> </w:t>
      </w:r>
      <w:r>
        <w:t>implementing</w:t>
      </w:r>
      <w:r>
        <w:rPr>
          <w:spacing w:val="-9"/>
        </w:rPr>
        <w:t xml:space="preserve"> </w:t>
      </w:r>
      <w:r>
        <w:t>a</w:t>
      </w:r>
      <w:r>
        <w:rPr>
          <w:spacing w:val="-9"/>
        </w:rPr>
        <w:t xml:space="preserve"> </w:t>
      </w:r>
      <w:r>
        <w:t>new</w:t>
      </w:r>
      <w:r>
        <w:rPr>
          <w:spacing w:val="-9"/>
        </w:rPr>
        <w:t xml:space="preserve"> </w:t>
      </w:r>
      <w:r>
        <w:t>system</w:t>
      </w:r>
      <w:r>
        <w:rPr>
          <w:spacing w:val="-8"/>
        </w:rPr>
        <w:t xml:space="preserve"> </w:t>
      </w:r>
      <w:r>
        <w:t>against</w:t>
      </w:r>
      <w:r>
        <w:rPr>
          <w:spacing w:val="-8"/>
        </w:rPr>
        <w:t xml:space="preserve"> </w:t>
      </w:r>
      <w:r>
        <w:t>the</w:t>
      </w:r>
      <w:r>
        <w:rPr>
          <w:spacing w:val="-9"/>
        </w:rPr>
        <w:t xml:space="preserve"> </w:t>
      </w:r>
      <w:r>
        <w:t>benefits</w:t>
      </w:r>
      <w:r>
        <w:rPr>
          <w:spacing w:val="-8"/>
        </w:rPr>
        <w:t xml:space="preserve"> </w:t>
      </w:r>
      <w:r>
        <w:t>that</w:t>
      </w:r>
      <w:r>
        <w:rPr>
          <w:spacing w:val="-8"/>
        </w:rPr>
        <w:t xml:space="preserve"> </w:t>
      </w:r>
      <w:r>
        <w:t>would</w:t>
      </w:r>
      <w:r>
        <w:rPr>
          <w:spacing w:val="-11"/>
        </w:rPr>
        <w:t xml:space="preserve"> </w:t>
      </w:r>
      <w:r>
        <w:t>be</w:t>
      </w:r>
      <w:r>
        <w:rPr>
          <w:spacing w:val="-9"/>
        </w:rPr>
        <w:t xml:space="preserve"> </w:t>
      </w:r>
      <w:r>
        <w:t>gained</w:t>
      </w:r>
      <w:r>
        <w:rPr>
          <w:spacing w:val="-8"/>
        </w:rPr>
        <w:t xml:space="preserve"> </w:t>
      </w:r>
      <w:r>
        <w:t>from</w:t>
      </w:r>
      <w:r>
        <w:rPr>
          <w:spacing w:val="-8"/>
        </w:rPr>
        <w:t xml:space="preserve"> </w:t>
      </w:r>
      <w:r>
        <w:t>having the</w:t>
      </w:r>
      <w:r>
        <w:rPr>
          <w:spacing w:val="-2"/>
        </w:rPr>
        <w:t xml:space="preserve"> </w:t>
      </w:r>
      <w:r>
        <w:t>new</w:t>
      </w:r>
      <w:r>
        <w:rPr>
          <w:spacing w:val="-2"/>
        </w:rPr>
        <w:t xml:space="preserve"> </w:t>
      </w:r>
      <w:r>
        <w:t>system</w:t>
      </w:r>
      <w:r>
        <w:rPr>
          <w:spacing w:val="-2"/>
        </w:rPr>
        <w:t xml:space="preserve"> </w:t>
      </w:r>
      <w:r>
        <w:t>in</w:t>
      </w:r>
      <w:r>
        <w:rPr>
          <w:spacing w:val="-2"/>
        </w:rPr>
        <w:t xml:space="preserve"> </w:t>
      </w:r>
      <w:r>
        <w:t>place. This</w:t>
      </w:r>
      <w:r>
        <w:rPr>
          <w:spacing w:val="-2"/>
        </w:rPr>
        <w:t xml:space="preserve"> </w:t>
      </w:r>
      <w:r>
        <w:t>Feasibility</w:t>
      </w:r>
      <w:r>
        <w:rPr>
          <w:spacing w:val="-7"/>
        </w:rPr>
        <w:t xml:space="preserve"> </w:t>
      </w:r>
      <w:r>
        <w:t>Study</w:t>
      </w:r>
      <w:r>
        <w:rPr>
          <w:spacing w:val="-5"/>
        </w:rPr>
        <w:t xml:space="preserve"> </w:t>
      </w:r>
      <w:r>
        <w:t>gives</w:t>
      </w:r>
      <w:r>
        <w:rPr>
          <w:spacing w:val="-2"/>
        </w:rPr>
        <w:t xml:space="preserve"> </w:t>
      </w:r>
      <w:r>
        <w:t>the</w:t>
      </w:r>
      <w:r>
        <w:rPr>
          <w:spacing w:val="-3"/>
        </w:rPr>
        <w:t xml:space="preserve"> </w:t>
      </w:r>
      <w:r>
        <w:t>top</w:t>
      </w:r>
      <w:r>
        <w:rPr>
          <w:spacing w:val="-2"/>
        </w:rPr>
        <w:t xml:space="preserve"> </w:t>
      </w:r>
      <w:r>
        <w:t>management</w:t>
      </w:r>
      <w:r>
        <w:rPr>
          <w:spacing w:val="-2"/>
        </w:rPr>
        <w:t xml:space="preserve"> </w:t>
      </w:r>
      <w:r>
        <w:t>the</w:t>
      </w:r>
      <w:r>
        <w:rPr>
          <w:spacing w:val="-3"/>
        </w:rPr>
        <w:t xml:space="preserve"> </w:t>
      </w:r>
      <w:r>
        <w:t>justification</w:t>
      </w:r>
      <w:r>
        <w:rPr>
          <w:spacing w:val="-2"/>
        </w:rPr>
        <w:t xml:space="preserve"> </w:t>
      </w:r>
      <w:r>
        <w:t>for</w:t>
      </w:r>
      <w:r>
        <w:rPr>
          <w:spacing w:val="-2"/>
        </w:rPr>
        <w:t xml:space="preserve"> </w:t>
      </w:r>
      <w:r>
        <w:t>the new system.</w:t>
      </w:r>
    </w:p>
    <w:p w14:paraId="5B2425A2" w14:textId="77777777" w:rsidR="00B513DB" w:rsidRDefault="00B513DB" w:rsidP="00B513DB">
      <w:pPr>
        <w:pStyle w:val="BodyText"/>
        <w:spacing w:before="69"/>
      </w:pPr>
    </w:p>
    <w:p w14:paraId="14C49F2E" w14:textId="77777777" w:rsidR="00B513DB" w:rsidRDefault="00B513DB" w:rsidP="00B513DB">
      <w:pPr>
        <w:pStyle w:val="BodyText"/>
        <w:spacing w:line="360" w:lineRule="auto"/>
        <w:ind w:left="165" w:right="443" w:firstLine="719"/>
        <w:jc w:val="both"/>
      </w:pPr>
      <w:r>
        <w:t>The</w:t>
      </w:r>
      <w:r>
        <w:rPr>
          <w:spacing w:val="-2"/>
        </w:rPr>
        <w:t xml:space="preserve"> </w:t>
      </w:r>
      <w:r>
        <w:t>procedure</w:t>
      </w:r>
      <w:r>
        <w:rPr>
          <w:spacing w:val="-1"/>
        </w:rPr>
        <w:t xml:space="preserve"> </w:t>
      </w:r>
      <w:r>
        <w:t>is to determine</w:t>
      </w:r>
      <w:r>
        <w:rPr>
          <w:spacing w:val="-1"/>
        </w:rPr>
        <w:t xml:space="preserve"> </w:t>
      </w:r>
      <w:r>
        <w:t>the</w:t>
      </w:r>
      <w:r>
        <w:rPr>
          <w:spacing w:val="-1"/>
        </w:rPr>
        <w:t xml:space="preserve"> </w:t>
      </w:r>
      <w:r>
        <w:t>benefits and savings that are expected from a</w:t>
      </w:r>
      <w:r>
        <w:rPr>
          <w:spacing w:val="-1"/>
        </w:rPr>
        <w:t xml:space="preserve"> </w:t>
      </w:r>
      <w:r>
        <w:t xml:space="preserve">candidate </w:t>
      </w:r>
      <w:r>
        <w:rPr>
          <w:spacing w:val="-2"/>
        </w:rPr>
        <w:t>system</w:t>
      </w:r>
      <w:r>
        <w:rPr>
          <w:spacing w:val="-8"/>
        </w:rPr>
        <w:t xml:space="preserve"> </w:t>
      </w:r>
      <w:r>
        <w:rPr>
          <w:spacing w:val="-2"/>
        </w:rPr>
        <w:t>and</w:t>
      </w:r>
      <w:r>
        <w:rPr>
          <w:spacing w:val="-8"/>
        </w:rPr>
        <w:t xml:space="preserve"> </w:t>
      </w:r>
      <w:r>
        <w:rPr>
          <w:spacing w:val="-2"/>
        </w:rPr>
        <w:t>compare</w:t>
      </w:r>
      <w:r>
        <w:rPr>
          <w:spacing w:val="-10"/>
        </w:rPr>
        <w:t xml:space="preserve"> </w:t>
      </w:r>
      <w:r>
        <w:rPr>
          <w:spacing w:val="-2"/>
        </w:rPr>
        <w:t>them</w:t>
      </w:r>
      <w:r>
        <w:rPr>
          <w:spacing w:val="-6"/>
        </w:rPr>
        <w:t xml:space="preserve"> </w:t>
      </w:r>
      <w:r>
        <w:rPr>
          <w:spacing w:val="-2"/>
        </w:rPr>
        <w:t>with</w:t>
      </w:r>
      <w:r>
        <w:rPr>
          <w:spacing w:val="-7"/>
        </w:rPr>
        <w:t xml:space="preserve"> </w:t>
      </w:r>
      <w:r>
        <w:rPr>
          <w:spacing w:val="-2"/>
        </w:rPr>
        <w:t>costs.</w:t>
      </w:r>
      <w:r>
        <w:rPr>
          <w:spacing w:val="-4"/>
        </w:rPr>
        <w:t xml:space="preserve"> </w:t>
      </w:r>
      <w:r>
        <w:rPr>
          <w:spacing w:val="-2"/>
        </w:rPr>
        <w:t>If</w:t>
      </w:r>
      <w:r>
        <w:rPr>
          <w:spacing w:val="-9"/>
        </w:rPr>
        <w:t xml:space="preserve"> </w:t>
      </w:r>
      <w:r>
        <w:rPr>
          <w:spacing w:val="-2"/>
        </w:rPr>
        <w:t>benefits</w:t>
      </w:r>
      <w:r>
        <w:rPr>
          <w:spacing w:val="-7"/>
        </w:rPr>
        <w:t xml:space="preserve"> </w:t>
      </w:r>
      <w:r>
        <w:rPr>
          <w:spacing w:val="-2"/>
        </w:rPr>
        <w:t>outweigh</w:t>
      </w:r>
      <w:r>
        <w:rPr>
          <w:spacing w:val="-4"/>
        </w:rPr>
        <w:t xml:space="preserve"> </w:t>
      </w:r>
      <w:r>
        <w:rPr>
          <w:spacing w:val="-2"/>
        </w:rPr>
        <w:t>costs,</w:t>
      </w:r>
      <w:r>
        <w:rPr>
          <w:spacing w:val="-8"/>
        </w:rPr>
        <w:t xml:space="preserve"> </w:t>
      </w:r>
      <w:r>
        <w:rPr>
          <w:spacing w:val="-2"/>
        </w:rPr>
        <w:t>then</w:t>
      </w:r>
      <w:r>
        <w:rPr>
          <w:spacing w:val="-8"/>
        </w:rPr>
        <w:t xml:space="preserve"> </w:t>
      </w:r>
      <w:r>
        <w:rPr>
          <w:spacing w:val="-2"/>
        </w:rPr>
        <w:t>the</w:t>
      </w:r>
      <w:r>
        <w:rPr>
          <w:spacing w:val="-8"/>
        </w:rPr>
        <w:t xml:space="preserve"> </w:t>
      </w:r>
      <w:r>
        <w:rPr>
          <w:spacing w:val="-2"/>
        </w:rPr>
        <w:t>decision</w:t>
      </w:r>
      <w:r>
        <w:rPr>
          <w:spacing w:val="-7"/>
        </w:rPr>
        <w:t xml:space="preserve"> </w:t>
      </w:r>
      <w:r>
        <w:rPr>
          <w:spacing w:val="-2"/>
        </w:rPr>
        <w:t>is</w:t>
      </w:r>
      <w:r>
        <w:rPr>
          <w:spacing w:val="-7"/>
        </w:rPr>
        <w:t xml:space="preserve"> </w:t>
      </w:r>
      <w:r>
        <w:rPr>
          <w:spacing w:val="-2"/>
        </w:rPr>
        <w:t>made</w:t>
      </w:r>
      <w:r>
        <w:rPr>
          <w:spacing w:val="-9"/>
        </w:rPr>
        <w:t xml:space="preserve"> </w:t>
      </w:r>
      <w:r>
        <w:rPr>
          <w:spacing w:val="-2"/>
        </w:rPr>
        <w:t>to</w:t>
      </w:r>
      <w:r>
        <w:rPr>
          <w:spacing w:val="-7"/>
        </w:rPr>
        <w:t xml:space="preserve"> </w:t>
      </w:r>
      <w:r>
        <w:rPr>
          <w:spacing w:val="-2"/>
        </w:rPr>
        <w:t xml:space="preserve">design </w:t>
      </w:r>
      <w:r>
        <w:t>and implement the system. Otherwise, further justification or alterations in the proposed system will have to be made if it is to have a chance of being approved.</w:t>
      </w:r>
    </w:p>
    <w:p w14:paraId="561B6DB1" w14:textId="77777777" w:rsidR="00B513DB" w:rsidRDefault="00B513DB" w:rsidP="00B513DB">
      <w:pPr>
        <w:pStyle w:val="BodyText"/>
        <w:ind w:left="165"/>
      </w:pPr>
      <w:r>
        <w:rPr>
          <w:spacing w:val="-2"/>
        </w:rPr>
        <w:t>Benefits:</w:t>
      </w:r>
    </w:p>
    <w:p w14:paraId="754C122A" w14:textId="77777777" w:rsidR="00B513DB" w:rsidRDefault="00B513DB" w:rsidP="00B513DB">
      <w:pPr>
        <w:pStyle w:val="BodyText"/>
        <w:spacing w:before="124"/>
      </w:pPr>
    </w:p>
    <w:p w14:paraId="0261C08F" w14:textId="77777777" w:rsidR="00B513DB" w:rsidRDefault="00B513DB" w:rsidP="00B513DB">
      <w:pPr>
        <w:pStyle w:val="ListParagraph"/>
        <w:numPr>
          <w:ilvl w:val="0"/>
          <w:numId w:val="1"/>
        </w:numPr>
        <w:tabs>
          <w:tab w:val="left" w:pos="885"/>
        </w:tabs>
        <w:rPr>
          <w:sz w:val="24"/>
        </w:rPr>
      </w:pPr>
      <w:r>
        <w:rPr>
          <w:sz w:val="24"/>
        </w:rPr>
        <w:t>Avoids</w:t>
      </w:r>
      <w:r>
        <w:rPr>
          <w:spacing w:val="-4"/>
          <w:sz w:val="24"/>
        </w:rPr>
        <w:t xml:space="preserve"> </w:t>
      </w:r>
      <w:r>
        <w:rPr>
          <w:sz w:val="24"/>
        </w:rPr>
        <w:t>tedious</w:t>
      </w:r>
      <w:r>
        <w:rPr>
          <w:spacing w:val="-1"/>
          <w:sz w:val="24"/>
        </w:rPr>
        <w:t xml:space="preserve"> </w:t>
      </w:r>
      <w:r>
        <w:rPr>
          <w:sz w:val="24"/>
        </w:rPr>
        <w:t>typing</w:t>
      </w:r>
      <w:r>
        <w:rPr>
          <w:spacing w:val="-3"/>
          <w:sz w:val="24"/>
        </w:rPr>
        <w:t xml:space="preserve"> </w:t>
      </w:r>
      <w:r>
        <w:rPr>
          <w:spacing w:val="-4"/>
          <w:sz w:val="24"/>
        </w:rPr>
        <w:t>task</w:t>
      </w:r>
    </w:p>
    <w:p w14:paraId="7B24E59E" w14:textId="77777777" w:rsidR="00B513DB" w:rsidRDefault="00B513DB" w:rsidP="00B513DB">
      <w:pPr>
        <w:pStyle w:val="BodyText"/>
        <w:spacing w:before="101"/>
      </w:pPr>
    </w:p>
    <w:p w14:paraId="5189DD07" w14:textId="77777777" w:rsidR="00B513DB" w:rsidRDefault="00B513DB" w:rsidP="00B513DB">
      <w:pPr>
        <w:pStyle w:val="ListParagraph"/>
        <w:numPr>
          <w:ilvl w:val="0"/>
          <w:numId w:val="1"/>
        </w:numPr>
        <w:tabs>
          <w:tab w:val="left" w:pos="885"/>
        </w:tabs>
        <w:rPr>
          <w:sz w:val="24"/>
        </w:rPr>
      </w:pPr>
      <w:r>
        <w:rPr>
          <w:sz w:val="24"/>
        </w:rPr>
        <w:t>Keeps</w:t>
      </w:r>
      <w:r>
        <w:rPr>
          <w:spacing w:val="-2"/>
          <w:sz w:val="24"/>
        </w:rPr>
        <w:t xml:space="preserve"> </w:t>
      </w:r>
      <w:r>
        <w:rPr>
          <w:sz w:val="24"/>
        </w:rPr>
        <w:t>data</w:t>
      </w:r>
      <w:r>
        <w:rPr>
          <w:spacing w:val="-2"/>
          <w:sz w:val="24"/>
        </w:rPr>
        <w:t xml:space="preserve"> secure</w:t>
      </w:r>
    </w:p>
    <w:p w14:paraId="30F1456A" w14:textId="77777777" w:rsidR="00B513DB" w:rsidRDefault="00B513DB" w:rsidP="00B513DB">
      <w:pPr>
        <w:pStyle w:val="BodyText"/>
        <w:spacing w:before="98"/>
      </w:pPr>
    </w:p>
    <w:p w14:paraId="3300AE41" w14:textId="77777777" w:rsidR="00B513DB" w:rsidRDefault="00B513DB" w:rsidP="00B513DB">
      <w:pPr>
        <w:pStyle w:val="ListParagraph"/>
        <w:numPr>
          <w:ilvl w:val="0"/>
          <w:numId w:val="1"/>
        </w:numPr>
        <w:tabs>
          <w:tab w:val="left" w:pos="885"/>
        </w:tabs>
        <w:rPr>
          <w:sz w:val="24"/>
        </w:rPr>
      </w:pPr>
      <w:r>
        <w:rPr>
          <w:sz w:val="24"/>
        </w:rPr>
        <w:t>Easy</w:t>
      </w:r>
      <w:r>
        <w:rPr>
          <w:spacing w:val="-6"/>
          <w:sz w:val="24"/>
        </w:rPr>
        <w:t xml:space="preserve"> </w:t>
      </w:r>
      <w:r>
        <w:rPr>
          <w:sz w:val="24"/>
        </w:rPr>
        <w:t>to use,</w:t>
      </w:r>
      <w:r>
        <w:rPr>
          <w:spacing w:val="-1"/>
          <w:sz w:val="24"/>
        </w:rPr>
        <w:t xml:space="preserve"> </w:t>
      </w:r>
      <w:r>
        <w:rPr>
          <w:sz w:val="24"/>
        </w:rPr>
        <w:t>update and</w:t>
      </w:r>
      <w:r>
        <w:rPr>
          <w:spacing w:val="2"/>
          <w:sz w:val="24"/>
        </w:rPr>
        <w:t xml:space="preserve"> </w:t>
      </w:r>
      <w:r>
        <w:rPr>
          <w:spacing w:val="-2"/>
          <w:sz w:val="24"/>
        </w:rPr>
        <w:t>maintain</w:t>
      </w:r>
    </w:p>
    <w:p w14:paraId="3C29B6AD" w14:textId="77777777" w:rsidR="00B513DB" w:rsidRDefault="00B513DB" w:rsidP="00B513DB">
      <w:pPr>
        <w:pStyle w:val="BodyText"/>
        <w:spacing w:before="113"/>
      </w:pPr>
    </w:p>
    <w:p w14:paraId="2751D421" w14:textId="77777777" w:rsidR="00B513DB" w:rsidRDefault="00B513DB" w:rsidP="00B513DB">
      <w:pPr>
        <w:pStyle w:val="BodyText"/>
        <w:spacing w:before="1" w:line="360" w:lineRule="auto"/>
        <w:ind w:left="165" w:right="448" w:firstLine="360"/>
        <w:jc w:val="both"/>
      </w:pPr>
      <w:r>
        <w:t>The</w:t>
      </w:r>
      <w:r>
        <w:rPr>
          <w:spacing w:val="-2"/>
        </w:rPr>
        <w:t xml:space="preserve"> </w:t>
      </w:r>
      <w:r>
        <w:t>cost incurred to develop the</w:t>
      </w:r>
      <w:r>
        <w:rPr>
          <w:spacing w:val="-1"/>
        </w:rPr>
        <w:t xml:space="preserve"> </w:t>
      </w:r>
      <w:r>
        <w:t>system is freeware</w:t>
      </w:r>
      <w:r>
        <w:rPr>
          <w:spacing w:val="-1"/>
        </w:rPr>
        <w:t xml:space="preserve"> </w:t>
      </w:r>
      <w:r>
        <w:t>and does not incur</w:t>
      </w:r>
      <w:r>
        <w:rPr>
          <w:spacing w:val="-1"/>
        </w:rPr>
        <w:t xml:space="preserve"> </w:t>
      </w:r>
      <w:r>
        <w:t>the cost to the</w:t>
      </w:r>
      <w:r>
        <w:rPr>
          <w:spacing w:val="-1"/>
        </w:rPr>
        <w:t xml:space="preserve"> </w:t>
      </w:r>
      <w:r>
        <w:t>project. front end Django, scripting for the back-end Python, and MySQL for database management is cheap and easily available. Thus, the proposed system is economically feasible.</w:t>
      </w:r>
    </w:p>
    <w:p w14:paraId="0943C232" w14:textId="77777777" w:rsidR="00B513DB" w:rsidRDefault="00B513DB" w:rsidP="00B513DB">
      <w:pPr>
        <w:pStyle w:val="BodyText"/>
        <w:spacing w:line="360" w:lineRule="auto"/>
        <w:jc w:val="both"/>
        <w:sectPr w:rsidR="00B513DB">
          <w:headerReference w:type="default" r:id="rId13"/>
          <w:footerReference w:type="default" r:id="rId14"/>
          <w:pgSz w:w="12240" w:h="15840"/>
          <w:pgMar w:top="1100" w:right="992" w:bottom="440" w:left="1275" w:header="427" w:footer="253" w:gutter="0"/>
          <w:pgNumType w:start="7"/>
          <w:cols w:space="720"/>
        </w:sectPr>
      </w:pPr>
    </w:p>
    <w:p w14:paraId="077DA13B" w14:textId="77777777" w:rsidR="00B513DB" w:rsidRDefault="00B513DB" w:rsidP="00B513DB">
      <w:pPr>
        <w:pStyle w:val="BodyText"/>
        <w:spacing w:before="19"/>
        <w:rPr>
          <w:sz w:val="28"/>
        </w:rPr>
      </w:pPr>
    </w:p>
    <w:p w14:paraId="799EF639" w14:textId="77777777" w:rsidR="00B513DB" w:rsidRDefault="00B513DB" w:rsidP="00B513DB">
      <w:pPr>
        <w:pStyle w:val="Heading2"/>
        <w:rPr>
          <w:u w:val="none"/>
        </w:rPr>
      </w:pPr>
      <w:r>
        <w:t>OPERATION</w:t>
      </w:r>
      <w:r>
        <w:rPr>
          <w:spacing w:val="-7"/>
        </w:rPr>
        <w:t xml:space="preserve"> </w:t>
      </w:r>
      <w:r>
        <w:rPr>
          <w:spacing w:val="-2"/>
        </w:rPr>
        <w:t>FEASIBILITY</w:t>
      </w:r>
    </w:p>
    <w:p w14:paraId="6258E5D6" w14:textId="77777777" w:rsidR="00B513DB" w:rsidRDefault="00B513DB" w:rsidP="00B513DB">
      <w:pPr>
        <w:pStyle w:val="BodyText"/>
        <w:spacing w:before="227"/>
        <w:rPr>
          <w:b/>
        </w:rPr>
      </w:pPr>
    </w:p>
    <w:p w14:paraId="077629C6" w14:textId="77777777" w:rsidR="00B513DB" w:rsidRDefault="00B513DB" w:rsidP="00B513DB">
      <w:pPr>
        <w:pStyle w:val="BodyText"/>
        <w:spacing w:line="360" w:lineRule="auto"/>
        <w:ind w:left="165" w:right="445" w:firstLine="719"/>
        <w:jc w:val="both"/>
      </w:pPr>
      <w:r>
        <w:t>It covers two aspects which include technical performance aspects and the other is acceptance within the organization. Technical Performance includes issues such as determining whether</w:t>
      </w:r>
      <w:r>
        <w:rPr>
          <w:spacing w:val="-15"/>
        </w:rPr>
        <w:t xml:space="preserve"> </w:t>
      </w:r>
      <w:r>
        <w:t>the</w:t>
      </w:r>
      <w:r>
        <w:rPr>
          <w:spacing w:val="-15"/>
        </w:rPr>
        <w:t xml:space="preserve"> </w:t>
      </w:r>
      <w:r>
        <w:t>system</w:t>
      </w:r>
      <w:r>
        <w:rPr>
          <w:spacing w:val="-14"/>
        </w:rPr>
        <w:t xml:space="preserve"> </w:t>
      </w:r>
      <w:r>
        <w:t>can</w:t>
      </w:r>
      <w:r>
        <w:rPr>
          <w:spacing w:val="-14"/>
        </w:rPr>
        <w:t xml:space="preserve"> </w:t>
      </w:r>
      <w:r>
        <w:t>provide</w:t>
      </w:r>
      <w:r>
        <w:rPr>
          <w:spacing w:val="-15"/>
        </w:rPr>
        <w:t xml:space="preserve"> </w:t>
      </w:r>
      <w:r>
        <w:t>the</w:t>
      </w:r>
      <w:r>
        <w:rPr>
          <w:spacing w:val="-15"/>
        </w:rPr>
        <w:t xml:space="preserve"> </w:t>
      </w:r>
      <w:r>
        <w:t>right</w:t>
      </w:r>
      <w:r>
        <w:rPr>
          <w:spacing w:val="-14"/>
        </w:rPr>
        <w:t xml:space="preserve"> </w:t>
      </w:r>
      <w:r>
        <w:t>information</w:t>
      </w:r>
      <w:r>
        <w:rPr>
          <w:spacing w:val="-14"/>
        </w:rPr>
        <w:t xml:space="preserve"> </w:t>
      </w:r>
      <w:r>
        <w:t>at</w:t>
      </w:r>
      <w:r>
        <w:rPr>
          <w:spacing w:val="-14"/>
        </w:rPr>
        <w:t xml:space="preserve"> </w:t>
      </w:r>
      <w:r>
        <w:t>the</w:t>
      </w:r>
      <w:r>
        <w:rPr>
          <w:spacing w:val="-15"/>
        </w:rPr>
        <w:t xml:space="preserve"> </w:t>
      </w:r>
      <w:r>
        <w:t>right</w:t>
      </w:r>
      <w:r>
        <w:rPr>
          <w:spacing w:val="-14"/>
        </w:rPr>
        <w:t xml:space="preserve"> </w:t>
      </w:r>
      <w:r>
        <w:t>time.</w:t>
      </w:r>
      <w:r>
        <w:rPr>
          <w:spacing w:val="-15"/>
        </w:rPr>
        <w:t xml:space="preserve"> </w:t>
      </w:r>
      <w:r>
        <w:t>Acceptance</w:t>
      </w:r>
      <w:r>
        <w:rPr>
          <w:spacing w:val="-15"/>
        </w:rPr>
        <w:t xml:space="preserve"> </w:t>
      </w:r>
      <w:r>
        <w:t>revolves</w:t>
      </w:r>
      <w:r>
        <w:rPr>
          <w:spacing w:val="-15"/>
        </w:rPr>
        <w:t xml:space="preserve"> </w:t>
      </w:r>
      <w:r>
        <w:t>around the current system and its end users. The main aspect of the operational feasibility is what the administrator and the user feel about the system.</w:t>
      </w:r>
    </w:p>
    <w:p w14:paraId="5B2D3B0A" w14:textId="77777777" w:rsidR="00B513DB" w:rsidRDefault="00B513DB" w:rsidP="00B513DB">
      <w:pPr>
        <w:pStyle w:val="ListParagraph"/>
        <w:numPr>
          <w:ilvl w:val="0"/>
          <w:numId w:val="1"/>
        </w:numPr>
        <w:tabs>
          <w:tab w:val="left" w:pos="885"/>
        </w:tabs>
        <w:spacing w:before="265" w:line="264" w:lineRule="auto"/>
        <w:ind w:right="451"/>
        <w:jc w:val="both"/>
        <w:rPr>
          <w:sz w:val="24"/>
        </w:rPr>
      </w:pPr>
      <w:r>
        <w:rPr>
          <w:sz w:val="24"/>
        </w:rPr>
        <w:t>PERFORMANCE - Does current mode of operation provide adequate Throughput and response time?</w:t>
      </w:r>
    </w:p>
    <w:p w14:paraId="713ECB9E" w14:textId="77777777" w:rsidR="00B513DB" w:rsidRDefault="00B513DB" w:rsidP="00B513DB">
      <w:pPr>
        <w:pStyle w:val="BodyText"/>
        <w:spacing w:before="162"/>
      </w:pPr>
    </w:p>
    <w:p w14:paraId="11165633" w14:textId="77777777" w:rsidR="00B513DB" w:rsidRDefault="00B513DB" w:rsidP="00B513DB">
      <w:pPr>
        <w:pStyle w:val="ListParagraph"/>
        <w:numPr>
          <w:ilvl w:val="0"/>
          <w:numId w:val="1"/>
        </w:numPr>
        <w:tabs>
          <w:tab w:val="left" w:pos="885"/>
        </w:tabs>
        <w:spacing w:line="264" w:lineRule="auto"/>
        <w:ind w:right="449"/>
        <w:jc w:val="both"/>
        <w:rPr>
          <w:sz w:val="24"/>
        </w:rPr>
      </w:pPr>
      <w:r>
        <w:rPr>
          <w:sz w:val="24"/>
        </w:rPr>
        <w:t>INFORMATION - Does current mode provide end users and managers with timely, pertinent, accurate and usefully formatted information?</w:t>
      </w:r>
    </w:p>
    <w:p w14:paraId="20F5A84A" w14:textId="77777777" w:rsidR="00B513DB" w:rsidRDefault="00B513DB" w:rsidP="00B513DB">
      <w:pPr>
        <w:pStyle w:val="BodyText"/>
        <w:spacing w:before="164"/>
      </w:pPr>
    </w:p>
    <w:p w14:paraId="0B45D67C" w14:textId="77777777" w:rsidR="00B513DB" w:rsidRDefault="00B513DB" w:rsidP="00B513DB">
      <w:pPr>
        <w:pStyle w:val="ListParagraph"/>
        <w:numPr>
          <w:ilvl w:val="0"/>
          <w:numId w:val="1"/>
        </w:numPr>
        <w:tabs>
          <w:tab w:val="left" w:pos="885"/>
        </w:tabs>
        <w:spacing w:line="264" w:lineRule="auto"/>
        <w:ind w:right="448"/>
        <w:jc w:val="both"/>
        <w:rPr>
          <w:sz w:val="24"/>
        </w:rPr>
      </w:pPr>
      <w:r>
        <w:rPr>
          <w:sz w:val="24"/>
        </w:rPr>
        <w:t>ECONOMY</w:t>
      </w:r>
      <w:r>
        <w:rPr>
          <w:spacing w:val="-12"/>
          <w:sz w:val="24"/>
        </w:rPr>
        <w:t xml:space="preserve"> </w:t>
      </w:r>
      <w:r>
        <w:rPr>
          <w:sz w:val="24"/>
        </w:rPr>
        <w:t>-</w:t>
      </w:r>
      <w:r>
        <w:rPr>
          <w:spacing w:val="-10"/>
          <w:sz w:val="24"/>
        </w:rPr>
        <w:t xml:space="preserve"> </w:t>
      </w:r>
      <w:r>
        <w:rPr>
          <w:sz w:val="24"/>
        </w:rPr>
        <w:t>Does</w:t>
      </w:r>
      <w:r>
        <w:rPr>
          <w:spacing w:val="-9"/>
          <w:sz w:val="24"/>
        </w:rPr>
        <w:t xml:space="preserve"> </w:t>
      </w:r>
      <w:r>
        <w:rPr>
          <w:sz w:val="24"/>
        </w:rPr>
        <w:t>current</w:t>
      </w:r>
      <w:r>
        <w:rPr>
          <w:spacing w:val="-11"/>
          <w:sz w:val="24"/>
        </w:rPr>
        <w:t xml:space="preserve"> </w:t>
      </w:r>
      <w:r>
        <w:rPr>
          <w:sz w:val="24"/>
        </w:rPr>
        <w:t>mode</w:t>
      </w:r>
      <w:r>
        <w:rPr>
          <w:spacing w:val="-12"/>
          <w:sz w:val="24"/>
        </w:rPr>
        <w:t xml:space="preserve"> </w:t>
      </w:r>
      <w:r>
        <w:rPr>
          <w:sz w:val="24"/>
        </w:rPr>
        <w:t>of</w:t>
      </w:r>
      <w:r>
        <w:rPr>
          <w:spacing w:val="-10"/>
          <w:sz w:val="24"/>
        </w:rPr>
        <w:t xml:space="preserve"> </w:t>
      </w:r>
      <w:r>
        <w:rPr>
          <w:sz w:val="24"/>
        </w:rPr>
        <w:t>Operation</w:t>
      </w:r>
      <w:r>
        <w:rPr>
          <w:spacing w:val="-12"/>
          <w:sz w:val="24"/>
        </w:rPr>
        <w:t xml:space="preserve"> </w:t>
      </w:r>
      <w:r>
        <w:rPr>
          <w:sz w:val="24"/>
        </w:rPr>
        <w:t>provide</w:t>
      </w:r>
      <w:r>
        <w:rPr>
          <w:spacing w:val="-12"/>
          <w:sz w:val="24"/>
        </w:rPr>
        <w:t xml:space="preserve"> </w:t>
      </w:r>
      <w:r>
        <w:rPr>
          <w:sz w:val="24"/>
        </w:rPr>
        <w:t>cost-effective</w:t>
      </w:r>
      <w:r>
        <w:rPr>
          <w:spacing w:val="-13"/>
          <w:sz w:val="24"/>
        </w:rPr>
        <w:t xml:space="preserve"> </w:t>
      </w:r>
      <w:r>
        <w:rPr>
          <w:sz w:val="24"/>
        </w:rPr>
        <w:t>information</w:t>
      </w:r>
      <w:r>
        <w:rPr>
          <w:spacing w:val="-11"/>
          <w:sz w:val="24"/>
        </w:rPr>
        <w:t xml:space="preserve"> </w:t>
      </w:r>
      <w:r>
        <w:rPr>
          <w:sz w:val="24"/>
        </w:rPr>
        <w:t>services to the business? Could there be a reduction in costs, and/or an increase in benefits?</w:t>
      </w:r>
    </w:p>
    <w:p w14:paraId="1141FDFC" w14:textId="77777777" w:rsidR="00B513DB" w:rsidRDefault="00B513DB" w:rsidP="00B513DB">
      <w:pPr>
        <w:pStyle w:val="BodyText"/>
        <w:spacing w:before="164"/>
      </w:pPr>
    </w:p>
    <w:p w14:paraId="2BB96319" w14:textId="77777777" w:rsidR="00B513DB" w:rsidRDefault="00B513DB" w:rsidP="00B513DB">
      <w:pPr>
        <w:pStyle w:val="ListParagraph"/>
        <w:numPr>
          <w:ilvl w:val="0"/>
          <w:numId w:val="1"/>
        </w:numPr>
        <w:tabs>
          <w:tab w:val="left" w:pos="885"/>
        </w:tabs>
        <w:spacing w:before="1" w:line="264" w:lineRule="auto"/>
        <w:ind w:right="471"/>
        <w:jc w:val="both"/>
        <w:rPr>
          <w:sz w:val="24"/>
        </w:rPr>
      </w:pPr>
      <w:r>
        <w:rPr>
          <w:sz w:val="24"/>
        </w:rPr>
        <w:t>CONTROL - Does current mode of operation offer effective controls to protect against fraud and to guarantee accuracy and security of data and information?</w:t>
      </w:r>
    </w:p>
    <w:p w14:paraId="021B728E" w14:textId="77777777" w:rsidR="00B513DB" w:rsidRDefault="00B513DB" w:rsidP="00B513DB">
      <w:pPr>
        <w:pStyle w:val="BodyText"/>
        <w:spacing w:before="164"/>
      </w:pPr>
    </w:p>
    <w:p w14:paraId="72065519" w14:textId="77777777" w:rsidR="00B513DB" w:rsidRDefault="00B513DB" w:rsidP="00B513DB">
      <w:pPr>
        <w:pStyle w:val="ListParagraph"/>
        <w:numPr>
          <w:ilvl w:val="0"/>
          <w:numId w:val="1"/>
        </w:numPr>
        <w:tabs>
          <w:tab w:val="left" w:pos="885"/>
        </w:tabs>
        <w:spacing w:line="264" w:lineRule="auto"/>
        <w:ind w:right="471"/>
        <w:jc w:val="both"/>
        <w:rPr>
          <w:sz w:val="24"/>
        </w:rPr>
      </w:pPr>
      <w:r>
        <w:rPr>
          <w:sz w:val="24"/>
        </w:rPr>
        <w:t>EFFICIENCY - Does current mode of operation make maximum use of available resources, including people, time, flow of forms...?</w:t>
      </w:r>
    </w:p>
    <w:p w14:paraId="77FBA408" w14:textId="77777777" w:rsidR="00B513DB" w:rsidRDefault="00B513DB" w:rsidP="00B513DB">
      <w:pPr>
        <w:pStyle w:val="BodyText"/>
        <w:spacing w:before="164"/>
      </w:pPr>
    </w:p>
    <w:p w14:paraId="0BD0B2BB" w14:textId="77777777" w:rsidR="00B513DB" w:rsidRDefault="00B513DB" w:rsidP="00B513DB">
      <w:pPr>
        <w:pStyle w:val="ListParagraph"/>
        <w:numPr>
          <w:ilvl w:val="0"/>
          <w:numId w:val="1"/>
        </w:numPr>
        <w:tabs>
          <w:tab w:val="left" w:pos="885"/>
        </w:tabs>
        <w:spacing w:line="264" w:lineRule="auto"/>
        <w:ind w:right="468"/>
        <w:jc w:val="both"/>
        <w:rPr>
          <w:sz w:val="24"/>
        </w:rPr>
      </w:pPr>
      <w:r>
        <w:rPr>
          <w:sz w:val="24"/>
        </w:rPr>
        <w:t xml:space="preserve">SERVICES - Does current mode of operation provide reliable service? Is it flexible and </w:t>
      </w:r>
      <w:r>
        <w:rPr>
          <w:spacing w:val="-2"/>
          <w:sz w:val="24"/>
        </w:rPr>
        <w:t>expandable?</w:t>
      </w:r>
    </w:p>
    <w:p w14:paraId="60657218" w14:textId="77777777" w:rsidR="00B513DB" w:rsidRDefault="00B513DB" w:rsidP="00B513DB">
      <w:pPr>
        <w:pStyle w:val="BodyText"/>
        <w:spacing w:before="108" w:line="360" w:lineRule="auto"/>
        <w:ind w:left="165" w:right="447"/>
        <w:jc w:val="both"/>
      </w:pPr>
      <w:r>
        <w:t>A</w:t>
      </w:r>
      <w:r>
        <w:rPr>
          <w:spacing w:val="-4"/>
        </w:rPr>
        <w:t xml:space="preserve"> </w:t>
      </w:r>
      <w:r>
        <w:t>Well-planned</w:t>
      </w:r>
      <w:r>
        <w:rPr>
          <w:spacing w:val="-4"/>
        </w:rPr>
        <w:t xml:space="preserve"> </w:t>
      </w:r>
      <w:r>
        <w:t>design</w:t>
      </w:r>
      <w:r>
        <w:rPr>
          <w:spacing w:val="-2"/>
        </w:rPr>
        <w:t xml:space="preserve"> </w:t>
      </w:r>
      <w:r>
        <w:t>would</w:t>
      </w:r>
      <w:r>
        <w:rPr>
          <w:spacing w:val="-4"/>
        </w:rPr>
        <w:t xml:space="preserve"> </w:t>
      </w:r>
      <w:r>
        <w:t>ensure</w:t>
      </w:r>
      <w:r>
        <w:rPr>
          <w:spacing w:val="-6"/>
        </w:rPr>
        <w:t xml:space="preserve"> </w:t>
      </w:r>
      <w:r>
        <w:t>the</w:t>
      </w:r>
      <w:r>
        <w:rPr>
          <w:spacing w:val="-4"/>
        </w:rPr>
        <w:t xml:space="preserve"> </w:t>
      </w:r>
      <w:r>
        <w:t>optimal</w:t>
      </w:r>
      <w:r>
        <w:rPr>
          <w:spacing w:val="-4"/>
        </w:rPr>
        <w:t xml:space="preserve"> </w:t>
      </w:r>
      <w:r>
        <w:t>utilization</w:t>
      </w:r>
      <w:r>
        <w:rPr>
          <w:spacing w:val="-4"/>
        </w:rPr>
        <w:t xml:space="preserve"> </w:t>
      </w:r>
      <w:r>
        <w:t>of</w:t>
      </w:r>
      <w:r>
        <w:rPr>
          <w:spacing w:val="-5"/>
        </w:rPr>
        <w:t xml:space="preserve"> </w:t>
      </w:r>
      <w:r>
        <w:t>the</w:t>
      </w:r>
      <w:r>
        <w:rPr>
          <w:spacing w:val="-4"/>
        </w:rPr>
        <w:t xml:space="preserve"> </w:t>
      </w:r>
      <w:r>
        <w:t>computer</w:t>
      </w:r>
      <w:r>
        <w:rPr>
          <w:spacing w:val="-4"/>
        </w:rPr>
        <w:t xml:space="preserve"> </w:t>
      </w:r>
      <w:r>
        <w:t>resources</w:t>
      </w:r>
      <w:r>
        <w:rPr>
          <w:spacing w:val="-4"/>
        </w:rPr>
        <w:t xml:space="preserve"> </w:t>
      </w:r>
      <w:r>
        <w:t>and</w:t>
      </w:r>
      <w:r>
        <w:rPr>
          <w:spacing w:val="-2"/>
        </w:rPr>
        <w:t xml:space="preserve"> </w:t>
      </w:r>
      <w:r>
        <w:t>would help in the improvement of performance status. ON DEMAND GIFT DELIVERY software is developed</w:t>
      </w:r>
      <w:r>
        <w:rPr>
          <w:spacing w:val="-15"/>
        </w:rPr>
        <w:t xml:space="preserve"> </w:t>
      </w:r>
      <w:r>
        <w:t>by</w:t>
      </w:r>
      <w:r>
        <w:rPr>
          <w:spacing w:val="-15"/>
        </w:rPr>
        <w:t xml:space="preserve"> </w:t>
      </w:r>
      <w:r>
        <w:t>satisfying</w:t>
      </w:r>
      <w:r>
        <w:rPr>
          <w:spacing w:val="-15"/>
        </w:rPr>
        <w:t xml:space="preserve"> </w:t>
      </w:r>
      <w:r>
        <w:t>requirements.</w:t>
      </w:r>
      <w:r>
        <w:rPr>
          <w:spacing w:val="-15"/>
        </w:rPr>
        <w:t xml:space="preserve"> </w:t>
      </w:r>
      <w:r>
        <w:t>Since,</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was</w:t>
      </w:r>
      <w:r>
        <w:rPr>
          <w:spacing w:val="-14"/>
        </w:rPr>
        <w:t xml:space="preserve"> </w:t>
      </w:r>
      <w:r>
        <w:t>to</w:t>
      </w:r>
      <w:r>
        <w:rPr>
          <w:spacing w:val="-15"/>
        </w:rPr>
        <w:t xml:space="preserve"> </w:t>
      </w:r>
      <w:r>
        <w:t>help</w:t>
      </w:r>
      <w:r>
        <w:rPr>
          <w:spacing w:val="-14"/>
        </w:rPr>
        <w:t xml:space="preserve"> </w:t>
      </w:r>
      <w:r>
        <w:t>reduce</w:t>
      </w:r>
      <w:r>
        <w:rPr>
          <w:spacing w:val="-14"/>
        </w:rPr>
        <w:t xml:space="preserve"> </w:t>
      </w:r>
      <w:r>
        <w:t>the</w:t>
      </w:r>
      <w:r>
        <w:rPr>
          <w:spacing w:val="-15"/>
        </w:rPr>
        <w:t xml:space="preserve"> </w:t>
      </w:r>
      <w:r>
        <w:t xml:space="preserve">hardships encountered in the existing manual system, the new system was considered to be operationally </w:t>
      </w:r>
      <w:r>
        <w:rPr>
          <w:spacing w:val="-2"/>
        </w:rPr>
        <w:t>feasible.</w:t>
      </w:r>
    </w:p>
    <w:p w14:paraId="2ED6EB78" w14:textId="77777777" w:rsidR="00D767AB" w:rsidRDefault="00D767AB"/>
    <w:sectPr w:rsidR="00D767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B0A1F" w14:textId="77777777" w:rsidR="00B513DB" w:rsidRDefault="00B513DB" w:rsidP="00B513DB">
      <w:r>
        <w:separator/>
      </w:r>
    </w:p>
  </w:endnote>
  <w:endnote w:type="continuationSeparator" w:id="0">
    <w:p w14:paraId="795258D8" w14:textId="77777777" w:rsidR="00B513DB" w:rsidRDefault="00B513DB" w:rsidP="00B51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6EBBF" w14:textId="77777777" w:rsidR="00B513DB" w:rsidRDefault="00B513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1D783" w14:textId="77777777" w:rsidR="009C66F6" w:rsidRDefault="00B513DB">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021E4F5" wp14:editId="0F59710F">
              <wp:simplePos x="0" y="0"/>
              <wp:positionH relativeFrom="page">
                <wp:posOffset>896416</wp:posOffset>
              </wp:positionH>
              <wp:positionV relativeFrom="page">
                <wp:posOffset>9720071</wp:posOffset>
              </wp:positionV>
              <wp:extent cx="598106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E3F9D" id="Graphic 25" o:spid="_x0000_s1026" style="position:absolute;margin-left:70.6pt;margin-top:765.35pt;width:470.95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5530F0F" wp14:editId="0E759EA6">
              <wp:simplePos x="0" y="0"/>
              <wp:positionH relativeFrom="page">
                <wp:posOffset>902004</wp:posOffset>
              </wp:positionH>
              <wp:positionV relativeFrom="page">
                <wp:posOffset>9728734</wp:posOffset>
              </wp:positionV>
              <wp:extent cx="3442970"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13500C06" w14:textId="77777777" w:rsidR="009C66F6" w:rsidRDefault="00B513DB">
                          <w:pPr>
                            <w:spacing w:before="11"/>
                            <w:ind w:left="20"/>
                          </w:pPr>
                          <w:bookmarkStart w:id="0" w:name="_GoBack"/>
                          <w:bookmarkEnd w:id="0"/>
                        </w:p>
                      </w:txbxContent>
                    </wps:txbx>
                    <wps:bodyPr wrap="square" lIns="0" tIns="0" rIns="0" bIns="0" rtlCol="0">
                      <a:noAutofit/>
                    </wps:bodyPr>
                  </wps:wsp>
                </a:graphicData>
              </a:graphic>
            </wp:anchor>
          </w:drawing>
        </mc:Choice>
        <mc:Fallback>
          <w:pict>
            <v:shapetype w14:anchorId="75530F0F" id="_x0000_t202" coordsize="21600,21600" o:spt="202" path="m,l,21600r21600,l21600,xe">
              <v:stroke joinstyle="miter"/>
              <v:path gradientshapeok="t" o:connecttype="rect"/>
            </v:shapetype>
            <v:shape id="Textbox 26" o:spid="_x0000_s1026" type="#_x0000_t202" style="position:absolute;margin-left:71pt;margin-top:766.05pt;width:271.1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" filled="f" stroked="f">
              <v:textbox inset="0,0,0,0">
                <w:txbxContent>
                  <w:p w14:paraId="13500C06" w14:textId="77777777" w:rsidR="009C66F6" w:rsidRDefault="00B513DB">
                    <w:pPr>
                      <w:spacing w:before="11"/>
                      <w:ind w:left="20"/>
                    </w:pPr>
                    <w:bookmarkStart w:id="1" w:name="_GoBack"/>
                    <w:bookmarkEnd w:id="1"/>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D435D" w14:textId="77777777" w:rsidR="00B513DB" w:rsidRDefault="00B513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550E2" w14:textId="77777777" w:rsidR="009C66F6" w:rsidRDefault="00B513DB">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015F3598" wp14:editId="3C97C151">
              <wp:simplePos x="0" y="0"/>
              <wp:positionH relativeFrom="page">
                <wp:posOffset>896416</wp:posOffset>
              </wp:positionH>
              <wp:positionV relativeFrom="page">
                <wp:posOffset>9720071</wp:posOffset>
              </wp:positionV>
              <wp:extent cx="5981065"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49C421" id="Graphic 29" o:spid="_x0000_s1026" style="position:absolute;margin-left:70.6pt;margin-top:765.35pt;width:470.95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YChSGDICAADj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24E003A4" wp14:editId="40F866E5">
              <wp:simplePos x="0" y="0"/>
              <wp:positionH relativeFrom="page">
                <wp:posOffset>902004</wp:posOffset>
              </wp:positionH>
              <wp:positionV relativeFrom="page">
                <wp:posOffset>9728734</wp:posOffset>
              </wp:positionV>
              <wp:extent cx="344297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019F8B6D" w14:textId="77777777" w:rsidR="009C66F6" w:rsidRDefault="00B513DB">
                          <w:pPr>
                            <w:spacing w:before="11"/>
                            <w:ind w:left="20"/>
                          </w:pPr>
                        </w:p>
                      </w:txbxContent>
                    </wps:txbx>
                    <wps:bodyPr wrap="square" lIns="0" tIns="0" rIns="0" bIns="0" rtlCol="0">
                      <a:noAutofit/>
                    </wps:bodyPr>
                  </wps:wsp>
                </a:graphicData>
              </a:graphic>
            </wp:anchor>
          </w:drawing>
        </mc:Choice>
        <mc:Fallback>
          <w:pict>
            <v:shapetype w14:anchorId="24E003A4" id="_x0000_t202" coordsize="21600,21600" o:spt="202" path="m,l,21600r21600,l21600,xe">
              <v:stroke joinstyle="miter"/>
              <v:path gradientshapeok="t" o:connecttype="rect"/>
            </v:shapetype>
            <v:shape id="Textbox 30" o:spid="_x0000_s1028" type="#_x0000_t202" style="position:absolute;margin-left:71pt;margin-top:766.05pt;width:271.1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Dzn06TrQEAAEgDAAAOAAAAAAAAAAAAAAAAAC4CAABkcnMvZTJvRG9jLnht&#10;bFBLAQItABQABgAIAAAAIQDwgwM54QAAAA0BAAAPAAAAAAAAAAAAAAAAAAcEAABkcnMvZG93bnJl&#10;di54bWxQSwUGAAAAAAQABADzAAAAFQUAAAAA&#10;" filled="f" stroked="f">
              <v:textbox inset="0,0,0,0">
                <w:txbxContent>
                  <w:p w14:paraId="019F8B6D" w14:textId="77777777" w:rsidR="009C66F6" w:rsidRDefault="00B513DB">
                    <w:pPr>
                      <w:spacing w:before="11"/>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88E77A" w14:textId="77777777" w:rsidR="00B513DB" w:rsidRDefault="00B513DB" w:rsidP="00B513DB">
      <w:r>
        <w:separator/>
      </w:r>
    </w:p>
  </w:footnote>
  <w:footnote w:type="continuationSeparator" w:id="0">
    <w:p w14:paraId="3DA2FE32" w14:textId="77777777" w:rsidR="00B513DB" w:rsidRDefault="00B513DB" w:rsidP="00B51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F3798" w14:textId="77777777" w:rsidR="00B513DB" w:rsidRDefault="00B513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9E28A" w14:textId="77777777" w:rsidR="009C66F6" w:rsidRDefault="00B513D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699CD" w14:textId="77777777" w:rsidR="00B513DB" w:rsidRDefault="00B513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9B33E" w14:textId="77777777" w:rsidR="009C66F6" w:rsidRDefault="00B513DB">
    <w:pPr>
      <w:pStyle w:val="BodyText"/>
      <w:spacing w:line="14" w:lineRule="auto"/>
      <w:rPr>
        <w:sz w:val="20"/>
      </w:rPr>
    </w:pPr>
    <w:r>
      <w:rPr>
        <w:noProof/>
        <w:sz w:val="20"/>
      </w:rPr>
      <mc:AlternateContent>
        <mc:Choice Requires="wps">
          <w:drawing>
            <wp:anchor distT="0" distB="0" distL="0" distR="0" simplePos="0" relativeHeight="251659264" behindDoc="0" locked="0" layoutInCell="1" allowOverlap="1" wp14:anchorId="515404DE" wp14:editId="1F4BAC31">
              <wp:simplePos x="0" y="0"/>
              <wp:positionH relativeFrom="page">
                <wp:posOffset>844854</wp:posOffset>
              </wp:positionH>
              <wp:positionV relativeFrom="page">
                <wp:posOffset>271298</wp:posOffset>
              </wp:positionV>
              <wp:extent cx="5971540" cy="16256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1540"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296"/>
                          </w:tblGrid>
                          <w:tr w:rsidR="009C66F6" w14:paraId="00DA4C12" w14:textId="77777777">
                            <w:trPr>
                              <w:trHeight w:val="256"/>
                            </w:trPr>
                            <w:tc>
                              <w:tcPr>
                                <w:tcW w:w="5987" w:type="dxa"/>
                              </w:tcPr>
                              <w:p w14:paraId="29376E94" w14:textId="77777777" w:rsidR="009C66F6" w:rsidRDefault="00B513DB">
                                <w:pPr>
                                  <w:pStyle w:val="TableParagraph"/>
                                  <w:spacing w:before="27" w:line="210" w:lineRule="exact"/>
                                  <w:ind w:left="50"/>
                                  <w:rPr>
                                    <w:sz w:val="20"/>
                                  </w:rPr>
                                </w:pPr>
                              </w:p>
                            </w:tc>
                            <w:tc>
                              <w:tcPr>
                                <w:tcW w:w="3296" w:type="dxa"/>
                              </w:tcPr>
                              <w:p w14:paraId="4E99E45B" w14:textId="77777777" w:rsidR="009C66F6" w:rsidRDefault="00B513DB">
                                <w:pPr>
                                  <w:pStyle w:val="TableParagraph"/>
                                  <w:spacing w:before="0" w:line="237" w:lineRule="exact"/>
                                  <w:ind w:left="0" w:right="47"/>
                                  <w:jc w:val="right"/>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c>
                          </w:tr>
                        </w:tbl>
                        <w:p w14:paraId="51A4F19B" w14:textId="77777777" w:rsidR="009C66F6" w:rsidRDefault="00B513DB">
                          <w:pPr>
                            <w:pStyle w:val="BodyText"/>
                          </w:pPr>
                        </w:p>
                      </w:txbxContent>
                    </wps:txbx>
                    <wps:bodyPr wrap="square" lIns="0" tIns="0" rIns="0" bIns="0" rtlCol="0">
                      <a:noAutofit/>
                    </wps:bodyPr>
                  </wps:wsp>
                </a:graphicData>
              </a:graphic>
            </wp:anchor>
          </w:drawing>
        </mc:Choice>
        <mc:Fallback>
          <w:pict>
            <v:shapetype w14:anchorId="515404DE" id="_x0000_t202" coordsize="21600,21600" o:spt="202" path="m,l,21600r21600,l21600,xe">
              <v:stroke joinstyle="miter"/>
              <v:path gradientshapeok="t" o:connecttype="rect"/>
            </v:shapetype>
            <v:shape id="Textbox 27" o:spid="_x0000_s1027" type="#_x0000_t202" style="position:absolute;margin-left:66.5pt;margin-top:21.35pt;width:470.2pt;height:12.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296"/>
                    </w:tblGrid>
                    <w:tr w:rsidR="009C66F6" w14:paraId="00DA4C12" w14:textId="77777777">
                      <w:trPr>
                        <w:trHeight w:val="256"/>
                      </w:trPr>
                      <w:tc>
                        <w:tcPr>
                          <w:tcW w:w="5987" w:type="dxa"/>
                        </w:tcPr>
                        <w:p w14:paraId="29376E94" w14:textId="77777777" w:rsidR="009C66F6" w:rsidRDefault="00B513DB">
                          <w:pPr>
                            <w:pStyle w:val="TableParagraph"/>
                            <w:spacing w:before="27" w:line="210" w:lineRule="exact"/>
                            <w:ind w:left="50"/>
                            <w:rPr>
                              <w:sz w:val="20"/>
                            </w:rPr>
                          </w:pPr>
                        </w:p>
                      </w:tc>
                      <w:tc>
                        <w:tcPr>
                          <w:tcW w:w="3296" w:type="dxa"/>
                        </w:tcPr>
                        <w:p w14:paraId="4E99E45B" w14:textId="77777777" w:rsidR="009C66F6" w:rsidRDefault="00B513DB">
                          <w:pPr>
                            <w:pStyle w:val="TableParagraph"/>
                            <w:spacing w:before="0" w:line="237" w:lineRule="exact"/>
                            <w:ind w:left="0" w:right="47"/>
                            <w:jc w:val="right"/>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c>
                    </w:tr>
                  </w:tbl>
                  <w:p w14:paraId="51A4F19B" w14:textId="77777777" w:rsidR="009C66F6" w:rsidRDefault="00B513DB">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5198AB9" wp14:editId="2FEBBA84">
              <wp:simplePos x="0" y="0"/>
              <wp:positionH relativeFrom="page">
                <wp:posOffset>943660</wp:posOffset>
              </wp:positionH>
              <wp:positionV relativeFrom="page">
                <wp:posOffset>697991</wp:posOffset>
              </wp:positionV>
              <wp:extent cx="5877560" cy="12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1052B22" id="Graphic 28" o:spid="_x0000_s1026" style="position:absolute;margin-left:74.3pt;margin-top:54.95pt;width:462.8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" path="m5735764,r-3111,l5723585,,,,,12192r5723585,l5732653,12192r3111,l5735764,xem5877509,l5735777,r,12192l5877509,12192r,-12192xe" fillcolor="#878787"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F32EEA"/>
    <w:multiLevelType w:val="hybridMultilevel"/>
    <w:tmpl w:val="00622BAA"/>
    <w:lvl w:ilvl="0" w:tplc="856AA108">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5CAED322">
      <w:numFmt w:val="bullet"/>
      <w:lvlText w:val="•"/>
      <w:lvlJc w:val="left"/>
      <w:pPr>
        <w:ind w:left="1789" w:hanging="360"/>
      </w:pPr>
      <w:rPr>
        <w:rFonts w:hint="default"/>
        <w:lang w:val="en-US" w:eastAsia="en-US" w:bidi="ar-SA"/>
      </w:rPr>
    </w:lvl>
    <w:lvl w:ilvl="2" w:tplc="648CAA84">
      <w:numFmt w:val="bullet"/>
      <w:lvlText w:val="•"/>
      <w:lvlJc w:val="left"/>
      <w:pPr>
        <w:ind w:left="2698" w:hanging="360"/>
      </w:pPr>
      <w:rPr>
        <w:rFonts w:hint="default"/>
        <w:lang w:val="en-US" w:eastAsia="en-US" w:bidi="ar-SA"/>
      </w:rPr>
    </w:lvl>
    <w:lvl w:ilvl="3" w:tplc="1F266D32">
      <w:numFmt w:val="bullet"/>
      <w:lvlText w:val="•"/>
      <w:lvlJc w:val="left"/>
      <w:pPr>
        <w:ind w:left="3607" w:hanging="360"/>
      </w:pPr>
      <w:rPr>
        <w:rFonts w:hint="default"/>
        <w:lang w:val="en-US" w:eastAsia="en-US" w:bidi="ar-SA"/>
      </w:rPr>
    </w:lvl>
    <w:lvl w:ilvl="4" w:tplc="A7E818BA">
      <w:numFmt w:val="bullet"/>
      <w:lvlText w:val="•"/>
      <w:lvlJc w:val="left"/>
      <w:pPr>
        <w:ind w:left="4517" w:hanging="360"/>
      </w:pPr>
      <w:rPr>
        <w:rFonts w:hint="default"/>
        <w:lang w:val="en-US" w:eastAsia="en-US" w:bidi="ar-SA"/>
      </w:rPr>
    </w:lvl>
    <w:lvl w:ilvl="5" w:tplc="FF2E3CB8">
      <w:numFmt w:val="bullet"/>
      <w:lvlText w:val="•"/>
      <w:lvlJc w:val="left"/>
      <w:pPr>
        <w:ind w:left="5426" w:hanging="360"/>
      </w:pPr>
      <w:rPr>
        <w:rFonts w:hint="default"/>
        <w:lang w:val="en-US" w:eastAsia="en-US" w:bidi="ar-SA"/>
      </w:rPr>
    </w:lvl>
    <w:lvl w:ilvl="6" w:tplc="BB5AFC68">
      <w:numFmt w:val="bullet"/>
      <w:lvlText w:val="•"/>
      <w:lvlJc w:val="left"/>
      <w:pPr>
        <w:ind w:left="6335" w:hanging="360"/>
      </w:pPr>
      <w:rPr>
        <w:rFonts w:hint="default"/>
        <w:lang w:val="en-US" w:eastAsia="en-US" w:bidi="ar-SA"/>
      </w:rPr>
    </w:lvl>
    <w:lvl w:ilvl="7" w:tplc="D1345A8A">
      <w:numFmt w:val="bullet"/>
      <w:lvlText w:val="•"/>
      <w:lvlJc w:val="left"/>
      <w:pPr>
        <w:ind w:left="7245" w:hanging="360"/>
      </w:pPr>
      <w:rPr>
        <w:rFonts w:hint="default"/>
        <w:lang w:val="en-US" w:eastAsia="en-US" w:bidi="ar-SA"/>
      </w:rPr>
    </w:lvl>
    <w:lvl w:ilvl="8" w:tplc="DE586CDC">
      <w:numFmt w:val="bullet"/>
      <w:lvlText w:val="•"/>
      <w:lvlJc w:val="left"/>
      <w:pPr>
        <w:ind w:left="8154" w:hanging="360"/>
      </w:pPr>
      <w:rPr>
        <w:rFonts w:hint="default"/>
        <w:lang w:val="en-US" w:eastAsia="en-US" w:bidi="ar-SA"/>
      </w:rPr>
    </w:lvl>
  </w:abstractNum>
  <w:abstractNum w:abstractNumId="1" w15:restartNumberingAfterBreak="0">
    <w:nsid w:val="6A0E5CA8"/>
    <w:multiLevelType w:val="multilevel"/>
    <w:tmpl w:val="5A3650A6"/>
    <w:lvl w:ilvl="0">
      <w:start w:val="1"/>
      <w:numFmt w:val="decimal"/>
      <w:lvlText w:val="%1."/>
      <w:lvlJc w:val="left"/>
      <w:pPr>
        <w:ind w:left="3364" w:hanging="319"/>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657"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numFmt w:val="bullet"/>
      <w:lvlText w:val="●"/>
      <w:lvlJc w:val="left"/>
      <w:pPr>
        <w:ind w:left="885" w:hanging="360"/>
      </w:pPr>
      <w:rPr>
        <w:rFonts w:ascii="Yu Gothic" w:eastAsia="Yu Gothic" w:hAnsi="Yu Gothic" w:cs="Yu Gothic" w:hint="default"/>
        <w:spacing w:val="0"/>
        <w:w w:val="60"/>
        <w:lang w:val="en-US" w:eastAsia="en-US" w:bidi="ar-SA"/>
      </w:rPr>
    </w:lvl>
    <w:lvl w:ilvl="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682" w:hanging="360"/>
      </w:pPr>
      <w:rPr>
        <w:rFonts w:hint="default"/>
        <w:lang w:val="en-US" w:eastAsia="en-US" w:bidi="ar-SA"/>
      </w:rPr>
    </w:lvl>
    <w:lvl w:ilvl="7">
      <w:numFmt w:val="bullet"/>
      <w:lvlText w:val="•"/>
      <w:lvlJc w:val="left"/>
      <w:pPr>
        <w:ind w:left="6005"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DB"/>
    <w:rsid w:val="00B513DB"/>
    <w:rsid w:val="00D767A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CBB2B"/>
  <w15:chartTrackingRefBased/>
  <w15:docId w15:val="{7DF9341F-07FB-4336-B9DA-55EBD1C4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13DB"/>
    <w:pPr>
      <w:widowControl w:val="0"/>
      <w:autoSpaceDE w:val="0"/>
      <w:autoSpaceDN w:val="0"/>
      <w:spacing w:after="0" w:line="240" w:lineRule="auto"/>
    </w:pPr>
    <w:rPr>
      <w:rFonts w:ascii="Times New Roman" w:eastAsia="Times New Roman" w:hAnsi="Times New Roman" w:cs="Times New Roman"/>
      <w:lang w:val="en-US" w:bidi="ar-SA"/>
    </w:rPr>
  </w:style>
  <w:style w:type="paragraph" w:styleId="Heading2">
    <w:name w:val="heading 2"/>
    <w:basedOn w:val="Normal"/>
    <w:link w:val="Heading2Char"/>
    <w:uiPriority w:val="9"/>
    <w:unhideWhenUsed/>
    <w:qFormat/>
    <w:rsid w:val="00B513DB"/>
    <w:pPr>
      <w:ind w:left="165"/>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13DB"/>
    <w:rPr>
      <w:rFonts w:ascii="Times New Roman" w:eastAsia="Times New Roman" w:hAnsi="Times New Roman" w:cs="Times New Roman"/>
      <w:b/>
      <w:bCs/>
      <w:sz w:val="28"/>
      <w:szCs w:val="28"/>
      <w:u w:val="single" w:color="000000"/>
      <w:lang w:val="en-US" w:bidi="ar-SA"/>
    </w:rPr>
  </w:style>
  <w:style w:type="paragraph" w:styleId="BodyText">
    <w:name w:val="Body Text"/>
    <w:basedOn w:val="Normal"/>
    <w:link w:val="BodyTextChar"/>
    <w:uiPriority w:val="1"/>
    <w:qFormat/>
    <w:rsid w:val="00B513DB"/>
    <w:rPr>
      <w:sz w:val="24"/>
      <w:szCs w:val="24"/>
    </w:rPr>
  </w:style>
  <w:style w:type="character" w:customStyle="1" w:styleId="BodyTextChar">
    <w:name w:val="Body Text Char"/>
    <w:basedOn w:val="DefaultParagraphFont"/>
    <w:link w:val="BodyText"/>
    <w:uiPriority w:val="1"/>
    <w:rsid w:val="00B513DB"/>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B513DB"/>
    <w:pPr>
      <w:ind w:left="885" w:hanging="360"/>
    </w:pPr>
  </w:style>
  <w:style w:type="paragraph" w:customStyle="1" w:styleId="TableParagraph">
    <w:name w:val="Table Paragraph"/>
    <w:basedOn w:val="Normal"/>
    <w:uiPriority w:val="1"/>
    <w:qFormat/>
    <w:rsid w:val="00B513DB"/>
    <w:pPr>
      <w:spacing w:before="270"/>
      <w:ind w:left="107"/>
    </w:pPr>
  </w:style>
  <w:style w:type="paragraph" w:styleId="Header">
    <w:name w:val="header"/>
    <w:basedOn w:val="Normal"/>
    <w:link w:val="HeaderChar"/>
    <w:uiPriority w:val="99"/>
    <w:unhideWhenUsed/>
    <w:rsid w:val="00B513DB"/>
    <w:pPr>
      <w:tabs>
        <w:tab w:val="center" w:pos="4513"/>
        <w:tab w:val="right" w:pos="9026"/>
      </w:tabs>
    </w:pPr>
  </w:style>
  <w:style w:type="character" w:customStyle="1" w:styleId="HeaderChar">
    <w:name w:val="Header Char"/>
    <w:basedOn w:val="DefaultParagraphFont"/>
    <w:link w:val="Header"/>
    <w:uiPriority w:val="99"/>
    <w:rsid w:val="00B513DB"/>
    <w:rPr>
      <w:rFonts w:ascii="Times New Roman" w:eastAsia="Times New Roman" w:hAnsi="Times New Roman" w:cs="Times New Roman"/>
      <w:lang w:val="en-US" w:bidi="ar-SA"/>
    </w:rPr>
  </w:style>
  <w:style w:type="paragraph" w:styleId="Footer">
    <w:name w:val="footer"/>
    <w:basedOn w:val="Normal"/>
    <w:link w:val="FooterChar"/>
    <w:uiPriority w:val="99"/>
    <w:unhideWhenUsed/>
    <w:rsid w:val="00B513DB"/>
    <w:pPr>
      <w:tabs>
        <w:tab w:val="center" w:pos="4513"/>
        <w:tab w:val="right" w:pos="9026"/>
      </w:tabs>
    </w:pPr>
  </w:style>
  <w:style w:type="character" w:customStyle="1" w:styleId="FooterChar">
    <w:name w:val="Footer Char"/>
    <w:basedOn w:val="DefaultParagraphFont"/>
    <w:link w:val="Footer"/>
    <w:uiPriority w:val="99"/>
    <w:rsid w:val="00B513DB"/>
    <w:rPr>
      <w:rFonts w:ascii="Times New Roman" w:eastAsia="Times New Roman" w:hAnsi="Times New Roman" w:cs="Times New Roman"/>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renjith ramesh</dc:creator>
  <cp:keywords/>
  <dc:description/>
  <cp:lastModifiedBy>renjith ramesh</cp:lastModifiedBy>
  <cp:revision>1</cp:revision>
  <dcterms:created xsi:type="dcterms:W3CDTF">2026-04-07T19:52:00Z</dcterms:created>
  <dcterms:modified xsi:type="dcterms:W3CDTF">2026-04-07T19:53:00Z</dcterms:modified>
</cp:coreProperties>
</file>