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15" w:rsidRDefault="00EC0768" w:rsidP="00EC0768">
      <w:pPr>
        <w:pStyle w:val="1"/>
      </w:pPr>
      <w:r>
        <w:t>springboot</w:t>
      </w:r>
      <w:r>
        <w:t>学习</w:t>
      </w:r>
    </w:p>
    <w:p w:rsidR="00F65AFE" w:rsidRPr="00F65AFE" w:rsidRDefault="00F65AFE" w:rsidP="00F65AFE">
      <w:pPr>
        <w:pStyle w:val="2"/>
        <w:rPr>
          <w:rFonts w:hint="eastAsia"/>
        </w:rPr>
      </w:pPr>
      <w:r>
        <w:t>springboot</w:t>
      </w:r>
      <w:r>
        <w:t>优</w:t>
      </w:r>
      <w:r w:rsidR="00C161B2">
        <w:t>缺</w:t>
      </w:r>
      <w:r>
        <w:t>点</w:t>
      </w:r>
    </w:p>
    <w:p w:rsidR="00F65AFE" w:rsidRDefault="00F65AFE" w:rsidP="003621AE">
      <w:pPr>
        <w:pStyle w:val="3"/>
        <w:rPr>
          <w:rFonts w:hint="eastAsia"/>
        </w:rPr>
      </w:pPr>
      <w:r>
        <w:rPr>
          <w:rFonts w:hint="eastAsia"/>
        </w:rPr>
        <w:t>优点：</w:t>
      </w:r>
    </w:p>
    <w:p w:rsidR="00F65AFE" w:rsidRDefault="00F65AFE" w:rsidP="00F65AF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快速创建独立运行的</w:t>
      </w:r>
      <w:r>
        <w:rPr>
          <w:rFonts w:hint="eastAsia"/>
        </w:rPr>
        <w:t>Spring</w:t>
      </w:r>
      <w:r>
        <w:rPr>
          <w:rFonts w:hint="eastAsia"/>
        </w:rPr>
        <w:t>项目以及与主流框架集成</w:t>
      </w:r>
    </w:p>
    <w:p w:rsidR="00F65AFE" w:rsidRDefault="00F65AFE" w:rsidP="00F65AF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使用嵌入式的</w:t>
      </w:r>
      <w:r>
        <w:rPr>
          <w:rFonts w:hint="eastAsia"/>
        </w:rPr>
        <w:t>Servlet</w:t>
      </w:r>
      <w:r>
        <w:rPr>
          <w:rFonts w:hint="eastAsia"/>
        </w:rPr>
        <w:t>容器，应用无需打成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F65AFE" w:rsidRDefault="00F65AFE" w:rsidP="00F65AF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starters</w:t>
      </w:r>
      <w:r>
        <w:rPr>
          <w:rFonts w:hint="eastAsia"/>
        </w:rPr>
        <w:t>自动依赖与版本控制</w:t>
      </w:r>
    </w:p>
    <w:p w:rsidR="00F65AFE" w:rsidRDefault="00F65AFE" w:rsidP="00F65AF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大量的自动配置，简化开发，也可修改默认值</w:t>
      </w:r>
    </w:p>
    <w:p w:rsidR="00F65AFE" w:rsidRDefault="00F65AFE" w:rsidP="00F65AF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无需配置</w:t>
      </w:r>
      <w:r>
        <w:rPr>
          <w:rFonts w:hint="eastAsia"/>
        </w:rPr>
        <w:t>XML</w:t>
      </w:r>
      <w:r>
        <w:rPr>
          <w:rFonts w:hint="eastAsia"/>
        </w:rPr>
        <w:t>，无代码生成，开箱即用</w:t>
      </w:r>
    </w:p>
    <w:p w:rsidR="00F65AFE" w:rsidRDefault="00F65AFE" w:rsidP="00F65AF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准生产环境的运行时应用监控</w:t>
      </w:r>
    </w:p>
    <w:p w:rsidR="00EC0768" w:rsidRDefault="00F65AFE" w:rsidP="00F65AFE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与云计算的天然集成</w:t>
      </w:r>
    </w:p>
    <w:p w:rsidR="00162265" w:rsidRDefault="00C161B2" w:rsidP="003621AE">
      <w:pPr>
        <w:pStyle w:val="3"/>
      </w:pPr>
      <w:r>
        <w:t>缺点</w:t>
      </w:r>
    </w:p>
    <w:p w:rsidR="00C161B2" w:rsidRPr="00C161B2" w:rsidRDefault="00C161B2" w:rsidP="00C161B2">
      <w:pPr>
        <w:rPr>
          <w:rFonts w:hint="eastAsia"/>
        </w:rPr>
      </w:pPr>
      <w:r>
        <w:t>如果对</w:t>
      </w:r>
      <w:r>
        <w:t>spring</w:t>
      </w:r>
      <w:r>
        <w:t>不是很熟悉那么对</w:t>
      </w:r>
      <w:r>
        <w:t>springboot</w:t>
      </w:r>
      <w:r>
        <w:t>应该</w:t>
      </w:r>
      <w:r w:rsidR="001646A0">
        <w:t>也是</w:t>
      </w:r>
      <w:r>
        <w:t>入门容易精通难</w:t>
      </w:r>
    </w:p>
    <w:p w:rsidR="00162265" w:rsidRDefault="00B41DBE" w:rsidP="00B41DBE">
      <w:pPr>
        <w:pStyle w:val="2"/>
      </w:pPr>
      <w:r>
        <w:t>springboot</w:t>
      </w:r>
      <w:r>
        <w:t>简介</w:t>
      </w:r>
    </w:p>
    <w:p w:rsidR="00B41DBE" w:rsidRDefault="00B41DBE" w:rsidP="00EC0768">
      <w:r>
        <w:rPr>
          <w:rFonts w:hint="eastAsia"/>
        </w:rPr>
        <w:t>简化</w:t>
      </w:r>
      <w:r>
        <w:rPr>
          <w:rFonts w:hint="eastAsia"/>
        </w:rPr>
        <w:t>spring</w:t>
      </w:r>
      <w:r>
        <w:rPr>
          <w:rFonts w:hint="eastAsia"/>
        </w:rPr>
        <w:t>应用开发的一个框架</w:t>
      </w:r>
    </w:p>
    <w:p w:rsidR="00B41DBE" w:rsidRDefault="00B41DBE" w:rsidP="00EC0768">
      <w:r>
        <w:t>整个</w:t>
      </w:r>
      <w:r>
        <w:t>spring</w:t>
      </w:r>
      <w:r>
        <w:t>技术栈的一个大整合</w:t>
      </w:r>
    </w:p>
    <w:p w:rsidR="00B41DBE" w:rsidRDefault="00B41DBE" w:rsidP="00EC0768">
      <w:pPr>
        <w:rPr>
          <w:rFonts w:hint="eastAsia"/>
        </w:rPr>
      </w:pPr>
      <w:r>
        <w:t>J2EE</w:t>
      </w:r>
      <w:r>
        <w:t>开发的一站式解决方案</w:t>
      </w:r>
    </w:p>
    <w:p w:rsidR="00162265" w:rsidRDefault="00E50196" w:rsidP="00E50196">
      <w:pPr>
        <w:pStyle w:val="2"/>
      </w:pPr>
      <w:r>
        <w:lastRenderedPageBreak/>
        <w:t>微服务</w:t>
      </w:r>
    </w:p>
    <w:p w:rsidR="00125BC5" w:rsidRPr="00125BC5" w:rsidRDefault="00125BC5" w:rsidP="00125BC5">
      <w:pPr>
        <w:rPr>
          <w:rFonts w:hint="eastAsia"/>
        </w:rPr>
      </w:pPr>
      <w:r w:rsidRPr="00125BC5">
        <w:rPr>
          <w:b/>
          <w:bCs/>
        </w:rPr>
        <w:t>Martin Fowler</w:t>
      </w:r>
      <w:r w:rsidRPr="00125BC5">
        <w:rPr>
          <w:b/>
          <w:bCs/>
        </w:rPr>
        <w:t>关于微服务的原文翻译</w:t>
      </w:r>
    </w:p>
    <w:p w:rsidR="00E50196" w:rsidRDefault="00125BC5" w:rsidP="00E50196">
      <w:hyperlink r:id="rId7" w:history="1">
        <w:r w:rsidR="006E6AC9" w:rsidRPr="00125BC5">
          <w:rPr>
            <w:rStyle w:val="a5"/>
          </w:rPr>
          <w:t>https://blog.csdn.net/u013970991/article/details/53333921</w:t>
        </w:r>
      </w:hyperlink>
    </w:p>
    <w:p w:rsidR="00D106AF" w:rsidRDefault="00D106AF" w:rsidP="00E50196">
      <w:r>
        <w:t>微服务</w:t>
      </w:r>
      <w:r>
        <w:rPr>
          <w:rFonts w:hint="eastAsia"/>
        </w:rPr>
        <w:t>:</w:t>
      </w:r>
      <w:r>
        <w:t>是一个架构风格</w:t>
      </w:r>
    </w:p>
    <w:p w:rsidR="00732E9C" w:rsidRDefault="00732E9C" w:rsidP="00E50196">
      <w:r>
        <w:t>一个应用应该是一组小型服务</w:t>
      </w:r>
      <w:r w:rsidR="007F21B6">
        <w:rPr>
          <w:rFonts w:hint="eastAsia"/>
        </w:rPr>
        <w:t>:</w:t>
      </w:r>
      <w:r w:rsidR="007F21B6">
        <w:t>可以通过</w:t>
      </w:r>
      <w:r w:rsidR="007F21B6">
        <w:t>HTTP</w:t>
      </w:r>
      <w:r w:rsidR="007F21B6">
        <w:t>的方式进行胡同</w:t>
      </w:r>
      <w:r w:rsidR="007F21B6">
        <w:rPr>
          <w:rFonts w:hint="eastAsia"/>
        </w:rPr>
        <w:t>;</w:t>
      </w:r>
    </w:p>
    <w:p w:rsidR="00F96617" w:rsidRDefault="007F21B6" w:rsidP="00E50196">
      <w:pPr>
        <w:rPr>
          <w:rFonts w:hint="eastAsia"/>
        </w:rPr>
      </w:pPr>
      <w:r>
        <w:t>单体应用</w:t>
      </w:r>
      <w:r>
        <w:rPr>
          <w:rFonts w:hint="eastAsia"/>
        </w:rPr>
        <w:t>:</w:t>
      </w:r>
      <w:r>
        <w:t xml:space="preserve">ALL IN ONE </w:t>
      </w:r>
      <w:r w:rsidR="00524DBF">
        <w:rPr>
          <w:rFonts w:hint="eastAsia"/>
        </w:rPr>
        <w:t>,</w:t>
      </w:r>
      <w:r w:rsidR="00524DBF">
        <w:t>缺点</w:t>
      </w:r>
      <w:r w:rsidR="00524DBF">
        <w:rPr>
          <w:rFonts w:hint="eastAsia"/>
        </w:rPr>
        <w:t>:</w:t>
      </w:r>
      <w:r w:rsidR="00524DBF">
        <w:t>修改一个功能</w:t>
      </w:r>
      <w:r w:rsidR="00EE255F">
        <w:t>可能</w:t>
      </w:r>
      <w:r w:rsidR="00524DBF">
        <w:t>就会影响整个应用程序的部署</w:t>
      </w:r>
      <w:r w:rsidR="000B4C49">
        <w:rPr>
          <w:rFonts w:hint="eastAsia"/>
        </w:rPr>
        <w:t>,</w:t>
      </w:r>
      <w:r w:rsidR="000B4C49">
        <w:t>需要重新启动</w:t>
      </w:r>
      <w:r w:rsidR="000B4C49">
        <w:t>tomcat</w:t>
      </w:r>
    </w:p>
    <w:p w:rsidR="007F21B6" w:rsidRDefault="00F96617" w:rsidP="00E50196">
      <w:pPr>
        <w:rPr>
          <w:rFonts w:hint="eastAsia"/>
        </w:rPr>
      </w:pPr>
      <w:r>
        <w:drawing>
          <wp:inline distT="0" distB="0" distL="0" distR="0" wp14:anchorId="1044FD59" wp14:editId="744EAE65">
            <wp:extent cx="5274310" cy="320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32E9C" w:rsidRDefault="00111E81" w:rsidP="00E50196">
      <w:r>
        <w:rPr>
          <w:rFonts w:hint="eastAsia"/>
        </w:rPr>
        <w:t>微服务</w:t>
      </w:r>
      <w:r>
        <w:rPr>
          <w:rFonts w:hint="eastAsia"/>
        </w:rPr>
        <w:t>:</w:t>
      </w:r>
      <w:r w:rsidR="007A057E">
        <w:rPr>
          <w:rFonts w:hint="eastAsia"/>
        </w:rPr>
        <w:t>每一个功能元素最终都是一个可独立替换和独立升级的软件单元</w:t>
      </w:r>
    </w:p>
    <w:p w:rsidR="00111E81" w:rsidRDefault="001F1822" w:rsidP="00E50196">
      <w:pPr>
        <w:rPr>
          <w:rFonts w:hint="eastAsia"/>
        </w:rPr>
      </w:pPr>
      <w:r>
        <w:lastRenderedPageBreak/>
        <w:drawing>
          <wp:inline distT="0" distB="0" distL="0" distR="0" wp14:anchorId="3A47293F" wp14:editId="2FD06786">
            <wp:extent cx="5274310" cy="31572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96" w:rsidRDefault="004F698C" w:rsidP="009411AD">
      <w:pPr>
        <w:pStyle w:val="2"/>
        <w:rPr>
          <w:rFonts w:hint="eastAsia"/>
        </w:rPr>
      </w:pPr>
      <w:r>
        <w:t>环境搭建</w:t>
      </w:r>
    </w:p>
    <w:p w:rsidR="002D3E64" w:rsidRDefault="002D3E64" w:rsidP="002D3E64">
      <w:pPr>
        <w:rPr>
          <w:rFonts w:hint="eastAsia"/>
        </w:rPr>
      </w:pPr>
      <w:r>
        <w:rPr>
          <w:rFonts w:hint="eastAsia"/>
        </w:rPr>
        <w:t>环境约束</w:t>
      </w:r>
    </w:p>
    <w:p w:rsidR="002D3E64" w:rsidRDefault="002D3E64" w:rsidP="002D3E64">
      <w:r>
        <w:rPr>
          <w:rFonts w:hint="eastAsia"/>
        </w:rPr>
        <w:t>–</w:t>
      </w:r>
      <w:r>
        <w:t xml:space="preserve"> jdk1.8</w:t>
      </w:r>
    </w:p>
    <w:p w:rsidR="002D3E64" w:rsidRDefault="002D3E64" w:rsidP="002D3E64">
      <w:r>
        <w:rPr>
          <w:rFonts w:hint="eastAsia"/>
        </w:rPr>
        <w:t>–</w:t>
      </w:r>
      <w:r>
        <w:t xml:space="preserve"> maven3.x</w:t>
      </w:r>
    </w:p>
    <w:p w:rsidR="002D3E64" w:rsidRDefault="002D3E64" w:rsidP="002D3E64">
      <w:r>
        <w:rPr>
          <w:rFonts w:hint="eastAsia"/>
        </w:rPr>
        <w:t>–</w:t>
      </w:r>
      <w:r>
        <w:t xml:space="preserve"> </w:t>
      </w:r>
      <w:r w:rsidR="006345A6">
        <w:rPr>
          <w:rFonts w:hint="eastAsia"/>
        </w:rPr>
        <w:t>eclipse</w:t>
      </w:r>
    </w:p>
    <w:p w:rsidR="00E50196" w:rsidRDefault="002D3E64" w:rsidP="002D3E64">
      <w:r>
        <w:rPr>
          <w:rFonts w:hint="eastAsia"/>
        </w:rPr>
        <w:t>–</w:t>
      </w:r>
      <w:r>
        <w:t xml:space="preserve"> Spring Boot 1.5.9.RELEASE</w:t>
      </w:r>
    </w:p>
    <w:p w:rsidR="00E50196" w:rsidRDefault="009E19C7" w:rsidP="00E50196">
      <w:r>
        <w:t>给</w:t>
      </w:r>
      <w:r>
        <w:t>maven</w:t>
      </w:r>
      <w:r>
        <w:t>的</w:t>
      </w:r>
      <w:r>
        <w:t>setting</w:t>
      </w:r>
      <w:r>
        <w:rPr>
          <w:rFonts w:hint="eastAsia"/>
        </w:rPr>
        <w:t>.</w:t>
      </w:r>
      <w:r>
        <w:t>xml</w:t>
      </w:r>
      <w:r>
        <w:t>的</w:t>
      </w:r>
      <w:r>
        <w:t>profiles</w:t>
      </w:r>
      <w:r w:rsidR="0053414B">
        <w:t>标签添加</w:t>
      </w:r>
      <w:r>
        <w:t>如下内容</w:t>
      </w:r>
      <w:r w:rsidR="00F55B04">
        <w:rPr>
          <w:rFonts w:hint="eastAsia"/>
        </w:rPr>
        <w:t>(</w:t>
      </w:r>
      <w:r w:rsidR="00F55B04">
        <w:rPr>
          <w:rFonts w:hint="eastAsia"/>
        </w:rPr>
        <w:t>设置</w:t>
      </w:r>
      <w:r w:rsidR="00F55B04">
        <w:rPr>
          <w:rFonts w:hint="eastAsia"/>
        </w:rPr>
        <w:t>maven</w:t>
      </w:r>
      <w:r w:rsidR="00F55B04">
        <w:rPr>
          <w:rFonts w:hint="eastAsia"/>
        </w:rPr>
        <w:t>编译</w:t>
      </w:r>
      <w:r w:rsidR="00F55B04">
        <w:rPr>
          <w:rFonts w:hint="eastAsia"/>
        </w:rPr>
        <w:t>java</w:t>
      </w:r>
      <w:r w:rsidR="00F55B04">
        <w:rPr>
          <w:rFonts w:hint="eastAsia"/>
        </w:rPr>
        <w:t>环境为</w:t>
      </w:r>
      <w:r w:rsidR="00F55B04">
        <w:rPr>
          <w:rFonts w:hint="eastAsia"/>
        </w:rPr>
        <w:t>jdk</w:t>
      </w:r>
      <w:r w:rsidR="00F55B04">
        <w:t>1</w:t>
      </w:r>
      <w:r w:rsidR="00F55B04">
        <w:rPr>
          <w:rFonts w:hint="eastAsia"/>
        </w:rPr>
        <w:t>.</w:t>
      </w:r>
      <w:r w:rsidR="00F55B04">
        <w:t>8</w:t>
      </w:r>
      <w:r w:rsidR="00F55B04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448" w:rsidRPr="0003693A" w:rsidTr="00EA2448">
        <w:tc>
          <w:tcPr>
            <w:tcW w:w="8296" w:type="dxa"/>
          </w:tcPr>
          <w:p w:rsidR="0003693A" w:rsidRPr="0003693A" w:rsidRDefault="0003693A" w:rsidP="0099225C">
            <w:pPr>
              <w:ind w:firstLineChars="200" w:firstLine="420"/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>&lt;profile&gt;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&lt;id&gt;jdk-1.8&lt;/id&gt;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&lt;activation&gt;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  &lt;jdk&gt;1.8&lt;/jdk&gt;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&lt;/activation&gt;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ab/>
              <w:t xml:space="preserve">  &lt;properties&gt;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  &lt;maven.compiler.source&gt;1.8&lt;/maven.compiler.source&gt;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  &lt;maven.compiler.target&gt;1.8&lt;/maven.compiler.target&gt;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  &lt;maven.compiler.compilerVersion&gt;1.8&lt;/maven.compiler.compilerVersion&gt;</w:t>
            </w:r>
          </w:p>
          <w:p w:rsidR="0003693A" w:rsidRPr="0003693A" w:rsidRDefault="0003693A" w:rsidP="0003693A">
            <w:pPr>
              <w:rPr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  &lt;/properties&gt;</w:t>
            </w:r>
          </w:p>
          <w:p w:rsidR="00EA2448" w:rsidRPr="0003693A" w:rsidRDefault="0003693A" w:rsidP="0003693A">
            <w:pPr>
              <w:rPr>
                <w:rFonts w:hint="eastAsia"/>
                <w:sz w:val="21"/>
                <w:szCs w:val="21"/>
              </w:rPr>
            </w:pPr>
            <w:r w:rsidRPr="0003693A">
              <w:rPr>
                <w:sz w:val="21"/>
                <w:szCs w:val="21"/>
              </w:rPr>
              <w:t xml:space="preserve">    &lt;/profile&gt;</w:t>
            </w:r>
          </w:p>
        </w:tc>
      </w:tr>
    </w:tbl>
    <w:p w:rsidR="009E19C7" w:rsidRDefault="00AD25DD" w:rsidP="00677F53">
      <w:pPr>
        <w:pStyle w:val="2"/>
        <w:rPr>
          <w:rFonts w:hint="eastAsia"/>
        </w:rPr>
      </w:pPr>
      <w:r>
        <w:rPr>
          <w:rFonts w:hint="eastAsia"/>
        </w:rPr>
        <w:lastRenderedPageBreak/>
        <w:t>springboot-helloworld</w:t>
      </w:r>
    </w:p>
    <w:p w:rsidR="00E50196" w:rsidRDefault="004B0CA4" w:rsidP="00B0439F">
      <w:pPr>
        <w:pStyle w:val="3"/>
      </w:pPr>
      <w:r>
        <w:t>创建</w:t>
      </w:r>
      <w:r>
        <w:t>maven</w:t>
      </w:r>
      <w:r>
        <w:t>工程</w:t>
      </w:r>
      <w:r w:rsidR="0075117E">
        <w:rPr>
          <w:rFonts w:hint="eastAsia"/>
        </w:rPr>
        <w:t>(jar</w:t>
      </w:r>
      <w:r w:rsidR="00715001">
        <w:rPr>
          <w:rFonts w:hint="eastAsia"/>
        </w:rPr>
        <w:t>工程</w:t>
      </w:r>
      <w:r w:rsidR="0075117E">
        <w:rPr>
          <w:rFonts w:hint="eastAsia"/>
        </w:rPr>
        <w:t>)</w:t>
      </w:r>
    </w:p>
    <w:p w:rsidR="00E50196" w:rsidRDefault="00B0439F" w:rsidP="00B0439F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springboot</w:t>
      </w:r>
      <w:r>
        <w:rPr>
          <w:rFonts w:hint="eastAsia"/>
        </w:rPr>
        <w:t>相关依赖</w:t>
      </w:r>
    </w:p>
    <w:p w:rsidR="000E4B43" w:rsidRDefault="000E4B43" w:rsidP="000E4B43">
      <w:r>
        <w:t>在</w:t>
      </w:r>
      <w:r>
        <w:t>pom</w:t>
      </w:r>
      <w:r>
        <w:rPr>
          <w:rFonts w:hint="eastAsia"/>
        </w:rPr>
        <w:t>.</w:t>
      </w:r>
      <w:r>
        <w:t>xml</w:t>
      </w:r>
      <w:r>
        <w:t>中添加如下</w:t>
      </w:r>
      <w:r w:rsidR="00BF5D81"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B43" w:rsidRPr="000E4B43" w:rsidTr="000E4B43">
        <w:tc>
          <w:tcPr>
            <w:tcW w:w="8296" w:type="dxa"/>
          </w:tcPr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>&lt;parent&gt;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  <w:t>&lt;groupId&gt;org.springframework.boot&lt;/groupId&gt;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  <w:t>&lt;artifactId&gt;spring-boot-starter-parent&lt;/artifactId&gt;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  <w:t>&lt;version&gt;1.5.9.RELEASE&lt;/version&gt;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  <w:t>&lt;/parent&gt;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  <w:t>&lt;dependencies&gt;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  <w:t>&lt;dependency&gt;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  <w:t>&lt;groupId&gt;org.springframework.boot&lt;/groupId&gt;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  <w:t>&lt;artifactId&gt;spring-boot-starter-web&lt;/artifactId&gt;</w:t>
            </w:r>
          </w:p>
          <w:p w:rsidR="000E4B43" w:rsidRPr="000E4B43" w:rsidRDefault="000E4B43" w:rsidP="000E4B43">
            <w:pPr>
              <w:rPr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</w:r>
            <w:r w:rsidRPr="000E4B43">
              <w:rPr>
                <w:sz w:val="21"/>
                <w:szCs w:val="21"/>
              </w:rPr>
              <w:tab/>
              <w:t>&lt;/dependency&gt;</w:t>
            </w:r>
          </w:p>
          <w:p w:rsidR="000E4B43" w:rsidRPr="000E4B43" w:rsidRDefault="000E4B43" w:rsidP="000E4B43">
            <w:pPr>
              <w:rPr>
                <w:rFonts w:hint="eastAsia"/>
                <w:sz w:val="21"/>
                <w:szCs w:val="21"/>
              </w:rPr>
            </w:pPr>
            <w:r w:rsidRPr="000E4B43">
              <w:rPr>
                <w:sz w:val="21"/>
                <w:szCs w:val="21"/>
              </w:rPr>
              <w:tab/>
              <w:t>&lt;/dependencies&gt;</w:t>
            </w:r>
          </w:p>
        </w:tc>
      </w:tr>
    </w:tbl>
    <w:p w:rsidR="000E4B43" w:rsidRPr="000E4B43" w:rsidRDefault="00810DA4" w:rsidP="000B3BB4">
      <w:pPr>
        <w:pStyle w:val="3"/>
        <w:rPr>
          <w:rFonts w:hint="eastAsia"/>
        </w:rPr>
      </w:pPr>
      <w:r>
        <w:rPr>
          <w:rFonts w:hint="eastAsia"/>
        </w:rPr>
        <w:t>编写主程序</w:t>
      </w:r>
      <w:r w:rsidR="00C556DB">
        <w:rPr>
          <w:rFonts w:hint="eastAsia"/>
        </w:rPr>
        <w:t>App</w:t>
      </w:r>
      <w:r w:rsidR="00C556DB"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作用启动</w:t>
      </w:r>
      <w:r>
        <w:rPr>
          <w:rFonts w:hint="eastAsia"/>
        </w:rPr>
        <w:t>springboot</w:t>
      </w:r>
      <w:r>
        <w:rPr>
          <w:rFonts w:hint="eastAsia"/>
        </w:rPr>
        <w:t>应用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8E2" w:rsidRPr="006A1901" w:rsidTr="00F058E2">
        <w:tc>
          <w:tcPr>
            <w:tcW w:w="8296" w:type="dxa"/>
          </w:tcPr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/**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 xml:space="preserve"> * 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 xml:space="preserve"> *</w:t>
            </w:r>
            <w:r w:rsidRPr="006A1901"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1"/>
                <w:szCs w:val="21"/>
              </w:rPr>
              <w:t>@SpringBootApplication</w:t>
            </w:r>
            <w:r w:rsidRPr="006A1901"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1"/>
                <w:szCs w:val="21"/>
              </w:rPr>
              <w:t>来标注一个主程序类</w:t>
            </w: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,</w:t>
            </w: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说明这是一个</w:t>
            </w: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  <w:u w:val="single"/>
              </w:rPr>
              <w:t>springboot</w:t>
            </w: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应用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 xml:space="preserve"> */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@SpringBootApplication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public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6A1901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class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App {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6A1901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public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6A1901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static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6A1901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void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main(String[] </w:t>
            </w:r>
            <w:r w:rsidRPr="006A1901">
              <w:rPr>
                <w:rFonts w:ascii="Consolas" w:hAnsi="Consolas" w:cs="Consolas"/>
                <w:noProof w:val="0"/>
                <w:color w:val="6A3E3E"/>
                <w:kern w:val="0"/>
                <w:sz w:val="21"/>
                <w:szCs w:val="21"/>
              </w:rPr>
              <w:t>args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) {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6A1901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// spring</w:t>
            </w:r>
            <w:r w:rsidRPr="006A1901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应用启动入口</w:t>
            </w:r>
            <w:r w:rsidRPr="006A1901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,</w:t>
            </w:r>
            <w:r w:rsidRPr="006A1901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固定写法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  <w:t>SpringApplication.</w:t>
            </w:r>
            <w:r w:rsidRPr="006A1901"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1"/>
                <w:szCs w:val="21"/>
              </w:rPr>
              <w:t>run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(App.</w:t>
            </w:r>
            <w:r w:rsidRPr="006A1901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class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, </w:t>
            </w:r>
            <w:r w:rsidRPr="006A1901">
              <w:rPr>
                <w:rFonts w:ascii="Consolas" w:hAnsi="Consolas" w:cs="Consolas"/>
                <w:noProof w:val="0"/>
                <w:color w:val="6A3E3E"/>
                <w:kern w:val="0"/>
                <w:sz w:val="21"/>
                <w:szCs w:val="21"/>
              </w:rPr>
              <w:t>args</w:t>
            </w: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);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194916" w:rsidRPr="006A1901" w:rsidRDefault="00194916" w:rsidP="00194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A1901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}</w:t>
            </w:r>
          </w:p>
          <w:p w:rsidR="00F058E2" w:rsidRPr="006A1901" w:rsidRDefault="00F058E2" w:rsidP="00F058E2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B0439F" w:rsidRDefault="005E0AA1" w:rsidP="00201C4D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1C4D" w:rsidRPr="00201C4D" w:rsidTr="00201C4D">
        <w:tc>
          <w:tcPr>
            <w:tcW w:w="8296" w:type="dxa"/>
          </w:tcPr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@Controller</w:t>
            </w:r>
          </w:p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public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201C4D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class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HelloController {</w:t>
            </w:r>
          </w:p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</w:p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lastRenderedPageBreak/>
              <w:tab/>
            </w:r>
            <w:r w:rsidRPr="00201C4D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@ResponseBody</w:t>
            </w:r>
          </w:p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201C4D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@RequestMapping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(</w:t>
            </w:r>
            <w:r w:rsidRPr="00201C4D">
              <w:rPr>
                <w:rFonts w:ascii="Consolas" w:hAnsi="Consolas" w:cs="Consolas"/>
                <w:noProof w:val="0"/>
                <w:color w:val="2A00FF"/>
                <w:kern w:val="0"/>
                <w:sz w:val="21"/>
                <w:szCs w:val="21"/>
              </w:rPr>
              <w:t>"hello"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)</w:t>
            </w:r>
          </w:p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201C4D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public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  <w:highlight w:val="lightGray"/>
              </w:rPr>
              <w:t>String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hello() {</w:t>
            </w:r>
          </w:p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201C4D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  <w:highlight w:val="lightGray"/>
              </w:rPr>
              <w:t>return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  <w:highlight w:val="lightGray"/>
              </w:rPr>
              <w:t xml:space="preserve"> </w:t>
            </w:r>
            <w:r w:rsidRPr="00201C4D">
              <w:rPr>
                <w:rFonts w:ascii="Consolas" w:hAnsi="Consolas" w:cs="Consolas"/>
                <w:noProof w:val="0"/>
                <w:color w:val="2A00FF"/>
                <w:kern w:val="0"/>
                <w:sz w:val="21"/>
                <w:szCs w:val="21"/>
                <w:highlight w:val="lightGray"/>
              </w:rPr>
              <w:t>"hello world"</w:t>
            </w: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  <w:highlight w:val="lightGray"/>
              </w:rPr>
              <w:t>;</w:t>
            </w:r>
          </w:p>
          <w:p w:rsidR="00201C4D" w:rsidRPr="00201C4D" w:rsidRDefault="00201C4D" w:rsidP="00201C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201C4D" w:rsidRPr="00201C4D" w:rsidRDefault="00201C4D" w:rsidP="00201C4D">
            <w:pPr>
              <w:rPr>
                <w:rFonts w:hint="eastAsia"/>
                <w:sz w:val="21"/>
                <w:szCs w:val="21"/>
              </w:rPr>
            </w:pPr>
            <w:r w:rsidRPr="00201C4D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01C4D" w:rsidRDefault="00C123E1" w:rsidP="00D4424B">
      <w:pPr>
        <w:pStyle w:val="3"/>
      </w:pPr>
      <w:r>
        <w:rPr>
          <w:rFonts w:hint="eastAsia"/>
        </w:rPr>
        <w:lastRenderedPageBreak/>
        <w:t>启动项目</w:t>
      </w:r>
    </w:p>
    <w:p w:rsidR="00C556DB" w:rsidRPr="00C556DB" w:rsidRDefault="00C556DB" w:rsidP="00C556DB">
      <w:pPr>
        <w:rPr>
          <w:rFonts w:hint="eastAsia"/>
        </w:rPr>
      </w:pPr>
      <w:r>
        <w:t>注意</w:t>
      </w:r>
      <w:r w:rsidR="00B95E44">
        <w:t>App</w:t>
      </w:r>
      <w:r w:rsidR="00B95E44">
        <w:rPr>
          <w:rFonts w:hint="eastAsia"/>
        </w:rPr>
        <w:t>.</w:t>
      </w:r>
      <w:r w:rsidR="00B95E44">
        <w:t>java</w:t>
      </w:r>
      <w:r w:rsidR="00B95E44">
        <w:t>必须在整个项目第一级</w:t>
      </w:r>
      <w:r w:rsidR="00B95E44">
        <w:rPr>
          <w:rFonts w:hint="eastAsia"/>
        </w:rPr>
        <w:t>(</w:t>
      </w:r>
      <w:r w:rsidR="00B95E44">
        <w:rPr>
          <w:rFonts w:hint="eastAsia"/>
        </w:rPr>
        <w:t>在最上面的包里面</w:t>
      </w:r>
      <w:r w:rsidR="00B95E44">
        <w:rPr>
          <w:rFonts w:hint="eastAsia"/>
        </w:rPr>
        <w:t>)</w:t>
      </w:r>
    </w:p>
    <w:p w:rsidR="00DC5A89" w:rsidRPr="00201C4D" w:rsidRDefault="007A7426" w:rsidP="00201C4D">
      <w:pPr>
        <w:rPr>
          <w:rFonts w:hint="eastAsia"/>
        </w:rPr>
      </w:pPr>
      <w:r>
        <w:drawing>
          <wp:inline distT="0" distB="0" distL="0" distR="0" wp14:anchorId="3DAC2719" wp14:editId="5F3B2C5D">
            <wp:extent cx="4190476" cy="25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65" w:rsidRDefault="00CE43CB" w:rsidP="00EC0768">
      <w:r>
        <w:rPr>
          <w:rFonts w:hint="eastAsia"/>
        </w:rPr>
        <w:t>在</w:t>
      </w:r>
      <w:r>
        <w:rPr>
          <w:rFonts w:hint="eastAsia"/>
        </w:rPr>
        <w:t>app.java</w:t>
      </w:r>
      <w:r w:rsidR="003E0149">
        <w:rPr>
          <w:rFonts w:hint="eastAsia"/>
        </w:rPr>
        <w:t>右键</w:t>
      </w:r>
      <w:r w:rsidR="003E0149">
        <w:rPr>
          <w:rFonts w:hint="eastAsia"/>
        </w:rPr>
        <w:t>Run</w:t>
      </w:r>
      <w:r w:rsidR="003E0149">
        <w:t xml:space="preserve"> As</w:t>
      </w:r>
      <w:r w:rsidR="003E0149">
        <w:sym w:font="Wingdings" w:char="F0E0"/>
      </w:r>
      <w:r w:rsidR="003E0149">
        <w:t>java application</w:t>
      </w:r>
      <w:r w:rsidR="00A72229">
        <w:t>启动项目</w:t>
      </w:r>
    </w:p>
    <w:p w:rsidR="00CE43CB" w:rsidRDefault="00CE43CB" w:rsidP="00EC0768">
      <w:pPr>
        <w:rPr>
          <w:rFonts w:hint="eastAsia"/>
        </w:rPr>
      </w:pPr>
      <w:r>
        <w:drawing>
          <wp:inline distT="0" distB="0" distL="0" distR="0" wp14:anchorId="4DCBB853" wp14:editId="1337A6AC">
            <wp:extent cx="5274310" cy="3296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0" w:rsidRPr="00BB67E0" w:rsidRDefault="009C1D9C" w:rsidP="00EC0768">
      <w:pPr>
        <w:rPr>
          <w:rFonts w:hint="eastAsia"/>
        </w:rPr>
      </w:pPr>
      <w:r>
        <w:lastRenderedPageBreak/>
        <w:t>控制台输出</w:t>
      </w:r>
      <w:r w:rsidR="00BB67E0">
        <w:t>在</w:t>
      </w:r>
      <w:r w:rsidR="00BB67E0">
        <w:rPr>
          <w:rFonts w:hint="eastAsia"/>
        </w:rPr>
        <w:t>8080</w:t>
      </w:r>
      <w:r w:rsidR="00BB67E0">
        <w:rPr>
          <w:rFonts w:hint="eastAsia"/>
        </w:rPr>
        <w:t>端口启动</w:t>
      </w:r>
      <w:r w:rsidR="00BB67E0">
        <w:rPr>
          <w:rFonts w:hint="eastAsia"/>
        </w:rPr>
        <w:t>tomcat</w:t>
      </w:r>
      <w:r w:rsidR="00BB67E0">
        <w:rPr>
          <w:rFonts w:hint="eastAsia"/>
        </w:rPr>
        <w:t>成功</w:t>
      </w:r>
      <w:r w:rsidR="00BB67E0">
        <w:rPr>
          <w:rFonts w:hint="eastAsia"/>
        </w:rPr>
        <w:t>,springboot</w:t>
      </w:r>
      <w:r w:rsidR="00BB67E0">
        <w:rPr>
          <w:rFonts w:hint="eastAsia"/>
        </w:rPr>
        <w:t>内置有</w:t>
      </w:r>
      <w:r w:rsidR="00BB67E0">
        <w:rPr>
          <w:rFonts w:hint="eastAsia"/>
        </w:rPr>
        <w:t>tomcat</w:t>
      </w:r>
    </w:p>
    <w:p w:rsidR="009C1D9C" w:rsidRDefault="009C1D9C" w:rsidP="00EC0768">
      <w:pPr>
        <w:rPr>
          <w:rFonts w:hint="eastAsia"/>
        </w:rPr>
      </w:pPr>
      <w:r>
        <w:drawing>
          <wp:inline distT="0" distB="0" distL="0" distR="0" wp14:anchorId="4CD3B421" wp14:editId="79C6A8C9">
            <wp:extent cx="5274310" cy="28663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B8179F" w:rsidP="00EC0768">
      <w:r>
        <w:drawing>
          <wp:inline distT="0" distB="0" distL="0" distR="0" wp14:anchorId="38594F66" wp14:editId="0692D801">
            <wp:extent cx="3066667" cy="16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D3432B" w:rsidP="00D3432B">
      <w:pPr>
        <w:pStyle w:val="3"/>
      </w:pPr>
      <w:r>
        <w:t>简化部署</w:t>
      </w:r>
    </w:p>
    <w:p w:rsidR="004177A9" w:rsidRDefault="004177A9" w:rsidP="00BD7ADF">
      <w:pPr>
        <w:pStyle w:val="4"/>
      </w:pPr>
      <w:r>
        <w:t>在</w:t>
      </w:r>
      <w:r>
        <w:t>pom</w:t>
      </w:r>
      <w:r>
        <w:rPr>
          <w:rFonts w:hint="eastAsia"/>
        </w:rPr>
        <w:t>.</w:t>
      </w:r>
      <w:r>
        <w:t>xml</w:t>
      </w:r>
      <w:r>
        <w:t>中添加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7A9" w:rsidRPr="004177A9" w:rsidTr="004177A9">
        <w:tc>
          <w:tcPr>
            <w:tcW w:w="8296" w:type="dxa"/>
          </w:tcPr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>&lt;build&gt;</w:t>
            </w:r>
          </w:p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  <w:t>&lt;plugins&gt;</w:t>
            </w:r>
          </w:p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 xml:space="preserve">&lt;!-- </w:t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>这个插件可以将</w:t>
            </w:r>
            <w:r w:rsidRPr="004177A9">
              <w:rPr>
                <w:sz w:val="21"/>
                <w:szCs w:val="21"/>
                <w:u w:val="single"/>
              </w:rPr>
              <w:t>springboot</w:t>
            </w:r>
            <w:r w:rsidRPr="004177A9">
              <w:rPr>
                <w:sz w:val="21"/>
                <w:szCs w:val="21"/>
              </w:rPr>
              <w:t>应用打包成一个可执行的</w:t>
            </w:r>
            <w:r w:rsidRPr="004177A9">
              <w:rPr>
                <w:sz w:val="21"/>
                <w:szCs w:val="21"/>
              </w:rPr>
              <w:t>jar</w:t>
            </w:r>
            <w:r w:rsidRPr="004177A9">
              <w:rPr>
                <w:sz w:val="21"/>
                <w:szCs w:val="21"/>
              </w:rPr>
              <w:t>文件</w:t>
            </w:r>
            <w:r w:rsidRPr="004177A9">
              <w:rPr>
                <w:sz w:val="21"/>
                <w:szCs w:val="21"/>
              </w:rPr>
              <w:t>,</w:t>
            </w:r>
            <w:r w:rsidRPr="004177A9">
              <w:rPr>
                <w:sz w:val="21"/>
                <w:szCs w:val="21"/>
              </w:rPr>
              <w:t>无需在服务器安装配置</w:t>
            </w:r>
            <w:r w:rsidRPr="004177A9">
              <w:rPr>
                <w:sz w:val="21"/>
                <w:szCs w:val="21"/>
                <w:u w:val="single"/>
              </w:rPr>
              <w:t>tomcat</w:t>
            </w:r>
            <w:r w:rsidRPr="004177A9">
              <w:rPr>
                <w:sz w:val="21"/>
                <w:szCs w:val="21"/>
              </w:rPr>
              <w:t>容器</w:t>
            </w:r>
            <w:r w:rsidRPr="004177A9">
              <w:rPr>
                <w:sz w:val="21"/>
                <w:szCs w:val="21"/>
              </w:rPr>
              <w:t xml:space="preserve"> --&gt;</w:t>
            </w:r>
          </w:p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  <w:t>&lt;plugin&gt;</w:t>
            </w:r>
          </w:p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  <w:t>&lt;groupId&gt;org.springframework.boot&lt;/groupId&gt;</w:t>
            </w:r>
          </w:p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  <w:t>&lt;artifactId&gt;spring-boot-</w:t>
            </w:r>
            <w:r w:rsidRPr="004177A9">
              <w:rPr>
                <w:sz w:val="21"/>
                <w:szCs w:val="21"/>
                <w:u w:val="single"/>
              </w:rPr>
              <w:t>maven</w:t>
            </w:r>
            <w:r w:rsidRPr="004177A9">
              <w:rPr>
                <w:sz w:val="21"/>
                <w:szCs w:val="21"/>
              </w:rPr>
              <w:t>-</w:t>
            </w:r>
            <w:r w:rsidRPr="004177A9">
              <w:rPr>
                <w:sz w:val="21"/>
                <w:szCs w:val="21"/>
                <w:u w:val="single"/>
              </w:rPr>
              <w:t>plugin</w:t>
            </w:r>
            <w:r w:rsidRPr="004177A9">
              <w:rPr>
                <w:sz w:val="21"/>
                <w:szCs w:val="21"/>
              </w:rPr>
              <w:t>&lt;/artifactId&gt;</w:t>
            </w:r>
          </w:p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  <w:t>&lt;/plugin&gt;</w:t>
            </w:r>
          </w:p>
          <w:p w:rsidR="004177A9" w:rsidRPr="004177A9" w:rsidRDefault="004177A9" w:rsidP="004177A9">
            <w:pPr>
              <w:rPr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ab/>
            </w:r>
            <w:r w:rsidRPr="004177A9">
              <w:rPr>
                <w:sz w:val="21"/>
                <w:szCs w:val="21"/>
              </w:rPr>
              <w:tab/>
              <w:t>&lt;/plugins&gt;</w:t>
            </w:r>
          </w:p>
          <w:p w:rsidR="004177A9" w:rsidRPr="004177A9" w:rsidRDefault="004177A9" w:rsidP="004177A9">
            <w:pPr>
              <w:rPr>
                <w:rFonts w:hint="eastAsia"/>
                <w:sz w:val="21"/>
                <w:szCs w:val="21"/>
              </w:rPr>
            </w:pPr>
            <w:r w:rsidRPr="004177A9">
              <w:rPr>
                <w:sz w:val="21"/>
                <w:szCs w:val="21"/>
              </w:rPr>
              <w:tab/>
              <w:t>&lt;/build&gt;</w:t>
            </w:r>
          </w:p>
        </w:tc>
      </w:tr>
    </w:tbl>
    <w:p w:rsidR="00113328" w:rsidRDefault="00113328" w:rsidP="00BD7ADF">
      <w:pPr>
        <w:pStyle w:val="4"/>
      </w:pPr>
      <w:r>
        <w:lastRenderedPageBreak/>
        <w:t>输入打包命令</w:t>
      </w:r>
      <w:r w:rsidR="00EC7B41">
        <w:t>在</w:t>
      </w:r>
      <w:r w:rsidR="00EC7B41">
        <w:t>target</w:t>
      </w:r>
      <w:r w:rsidR="00EC7B41">
        <w:t>目录下生成了</w:t>
      </w:r>
      <w:r w:rsidR="00EC7B41">
        <w:t>jar</w:t>
      </w:r>
      <w:r w:rsidR="00EC7B41">
        <w:t>文件</w:t>
      </w:r>
    </w:p>
    <w:p w:rsidR="004177A9" w:rsidRPr="004177A9" w:rsidRDefault="00CF31C1" w:rsidP="004177A9">
      <w:pPr>
        <w:rPr>
          <w:rFonts w:hint="eastAsia"/>
        </w:rPr>
      </w:pPr>
      <w:r>
        <w:drawing>
          <wp:inline distT="0" distB="0" distL="0" distR="0" wp14:anchorId="6A832C6D" wp14:editId="1693B88D">
            <wp:extent cx="5274310" cy="42195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C14673" w:rsidP="00BD7ADF">
      <w:pPr>
        <w:pStyle w:val="4"/>
        <w:rPr>
          <w:rFonts w:hint="eastAsia"/>
        </w:rPr>
      </w:pPr>
      <w:r>
        <w:t>运行</w:t>
      </w:r>
      <w:r>
        <w:t>jar</w:t>
      </w:r>
      <w:r>
        <w:t>文件</w:t>
      </w:r>
    </w:p>
    <w:p w:rsidR="00EC0768" w:rsidRDefault="009315C7" w:rsidP="00EC0768">
      <w:r>
        <w:drawing>
          <wp:inline distT="0" distB="0" distL="0" distR="0" wp14:anchorId="0EC9E205" wp14:editId="7C718665">
            <wp:extent cx="5274310" cy="27565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2F4D30" w:rsidP="00EC0768">
      <w:r>
        <w:lastRenderedPageBreak/>
        <w:drawing>
          <wp:inline distT="0" distB="0" distL="0" distR="0" wp14:anchorId="1D646521" wp14:editId="5FD846D6">
            <wp:extent cx="5274310" cy="27565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F55F82" w:rsidP="006D356C">
      <w:pPr>
        <w:pStyle w:val="2"/>
      </w:pPr>
      <w:r>
        <w:t>springboot</w:t>
      </w:r>
      <w:r>
        <w:rPr>
          <w:rFonts w:hint="eastAsia"/>
        </w:rPr>
        <w:t>-</w:t>
      </w:r>
      <w:r>
        <w:t>helloworld</w:t>
      </w:r>
      <w:r>
        <w:t>探究</w:t>
      </w:r>
    </w:p>
    <w:p w:rsidR="00EC0768" w:rsidRDefault="009D3A4E" w:rsidP="0027295A">
      <w:pPr>
        <w:pStyle w:val="3"/>
        <w:rPr>
          <w:rFonts w:hint="eastAsia"/>
        </w:rPr>
      </w:pPr>
      <w:r>
        <w:t>首先从</w:t>
      </w:r>
      <w:r>
        <w:t>pom</w:t>
      </w:r>
      <w:r>
        <w:rPr>
          <w:rFonts w:hint="eastAsia"/>
        </w:rPr>
        <w:t>.</w:t>
      </w:r>
      <w:r>
        <w:t>xml</w:t>
      </w:r>
      <w:r>
        <w:t>说起</w:t>
      </w:r>
    </w:p>
    <w:p w:rsidR="00C924F8" w:rsidRDefault="00C924F8" w:rsidP="00311859">
      <w:pPr>
        <w:pStyle w:val="4"/>
      </w:pPr>
      <w:r>
        <w:t>发现里面有一个</w:t>
      </w:r>
      <w:r>
        <w:t>parent</w:t>
      </w:r>
      <w:r>
        <w:t>项目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4F8" w:rsidRPr="00FD75CD" w:rsidTr="00C924F8">
        <w:tc>
          <w:tcPr>
            <w:tcW w:w="8296" w:type="dxa"/>
          </w:tcPr>
          <w:p w:rsidR="00C924F8" w:rsidRPr="00FD75CD" w:rsidRDefault="00C924F8" w:rsidP="00C924F8">
            <w:pPr>
              <w:rPr>
                <w:sz w:val="21"/>
                <w:szCs w:val="21"/>
              </w:rPr>
            </w:pPr>
            <w:r w:rsidRPr="00FD75CD">
              <w:rPr>
                <w:sz w:val="21"/>
                <w:szCs w:val="21"/>
              </w:rPr>
              <w:tab/>
              <w:t>&lt;parent&gt;</w:t>
            </w:r>
          </w:p>
          <w:p w:rsidR="00C924F8" w:rsidRPr="00FD75CD" w:rsidRDefault="00C924F8" w:rsidP="00C924F8">
            <w:pPr>
              <w:rPr>
                <w:sz w:val="21"/>
                <w:szCs w:val="21"/>
              </w:rPr>
            </w:pPr>
            <w:r w:rsidRPr="00FD75CD">
              <w:rPr>
                <w:sz w:val="21"/>
                <w:szCs w:val="21"/>
              </w:rPr>
              <w:tab/>
            </w:r>
            <w:r w:rsidRPr="00FD75CD">
              <w:rPr>
                <w:sz w:val="21"/>
                <w:szCs w:val="21"/>
              </w:rPr>
              <w:tab/>
              <w:t>&lt;groupId&gt;org.springframework.boot&lt;/groupId&gt;</w:t>
            </w:r>
          </w:p>
          <w:p w:rsidR="00C924F8" w:rsidRPr="00FD75CD" w:rsidRDefault="00C924F8" w:rsidP="00C924F8">
            <w:pPr>
              <w:rPr>
                <w:sz w:val="21"/>
                <w:szCs w:val="21"/>
              </w:rPr>
            </w:pPr>
            <w:r w:rsidRPr="00FD75CD">
              <w:rPr>
                <w:sz w:val="21"/>
                <w:szCs w:val="21"/>
              </w:rPr>
              <w:tab/>
            </w:r>
            <w:r w:rsidRPr="00FD75CD">
              <w:rPr>
                <w:sz w:val="21"/>
                <w:szCs w:val="21"/>
              </w:rPr>
              <w:tab/>
              <w:t>&lt;artifactId&gt;spring-boot-starter-parent&lt;/artifactId&gt;</w:t>
            </w:r>
          </w:p>
          <w:p w:rsidR="00C924F8" w:rsidRPr="00FD75CD" w:rsidRDefault="00C924F8" w:rsidP="00C924F8">
            <w:pPr>
              <w:rPr>
                <w:sz w:val="21"/>
                <w:szCs w:val="21"/>
              </w:rPr>
            </w:pPr>
            <w:r w:rsidRPr="00FD75CD">
              <w:rPr>
                <w:sz w:val="21"/>
                <w:szCs w:val="21"/>
              </w:rPr>
              <w:tab/>
            </w:r>
            <w:r w:rsidRPr="00FD75CD">
              <w:rPr>
                <w:sz w:val="21"/>
                <w:szCs w:val="21"/>
              </w:rPr>
              <w:tab/>
              <w:t>&lt;version&gt;1.5.9.RELEASE&lt;/version&gt;</w:t>
            </w:r>
          </w:p>
          <w:p w:rsidR="00B60B1C" w:rsidRPr="00FD75CD" w:rsidRDefault="00C924F8" w:rsidP="00C924F8">
            <w:pPr>
              <w:rPr>
                <w:rFonts w:hint="eastAsia"/>
                <w:sz w:val="21"/>
                <w:szCs w:val="21"/>
              </w:rPr>
            </w:pPr>
            <w:r w:rsidRPr="00FD75CD">
              <w:rPr>
                <w:sz w:val="21"/>
                <w:szCs w:val="21"/>
              </w:rPr>
              <w:tab/>
              <w:t>&lt;/parent&gt;</w:t>
            </w:r>
          </w:p>
        </w:tc>
      </w:tr>
    </w:tbl>
    <w:p w:rsidR="00E63D06" w:rsidRPr="00E63D06" w:rsidRDefault="00E63D06" w:rsidP="00311859">
      <w:pPr>
        <w:pStyle w:val="5"/>
      </w:pPr>
      <w:r w:rsidRPr="00E63D06">
        <w:t>点进去发现他也有一个父项目</w:t>
      </w:r>
    </w:p>
    <w:p w:rsidR="005F3796" w:rsidRDefault="00E63D06" w:rsidP="00EC0768">
      <w:pPr>
        <w:rPr>
          <w:rFonts w:hint="eastAsia"/>
        </w:rPr>
      </w:pPr>
      <w:r>
        <w:drawing>
          <wp:inline distT="0" distB="0" distL="0" distR="0" wp14:anchorId="2E59A348" wp14:editId="3FD9C471">
            <wp:extent cx="5274310" cy="17189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8E" w:rsidRPr="00F7648E" w:rsidRDefault="00F7648E" w:rsidP="00311859">
      <w:pPr>
        <w:pStyle w:val="5"/>
      </w:pPr>
      <w:r w:rsidRPr="00F7648E">
        <w:lastRenderedPageBreak/>
        <w:t>点进去会发现里面定义了好多依赖</w:t>
      </w:r>
      <w:r w:rsidRPr="00F7648E">
        <w:t>,</w:t>
      </w:r>
      <w:r w:rsidRPr="00F7648E">
        <w:t>这个</w:t>
      </w:r>
      <w:r w:rsidRPr="00F7648E">
        <w:t>pom</w:t>
      </w:r>
      <w:r w:rsidRPr="00F7648E">
        <w:t>文件管理了</w:t>
      </w:r>
      <w:r w:rsidRPr="00F7648E">
        <w:t>springboot</w:t>
      </w:r>
      <w:r w:rsidRPr="00F7648E">
        <w:t>的依赖</w:t>
      </w:r>
    </w:p>
    <w:p w:rsidR="00EC0768" w:rsidRPr="00F7648E" w:rsidRDefault="00F7648E" w:rsidP="00F7648E">
      <w:r>
        <w:drawing>
          <wp:inline distT="0" distB="0" distL="0" distR="0" wp14:anchorId="76529AB5" wp14:editId="5A05F8B4">
            <wp:extent cx="5274310" cy="33756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580E7F" w:rsidP="00311859">
      <w:pPr>
        <w:pStyle w:val="5"/>
        <w:rPr>
          <w:rFonts w:hint="eastAsia"/>
        </w:rPr>
      </w:pPr>
      <w:r>
        <w:t>所以我们在使用依赖时不用写版本号了</w:t>
      </w:r>
      <w:r>
        <w:rPr>
          <w:rFonts w:hint="eastAsia"/>
        </w:rPr>
        <w:t>,(</w:t>
      </w:r>
      <w:r w:rsidRPr="00580E7F">
        <w:t>spring-boot-dependencies</w:t>
      </w:r>
      <w:r>
        <w:t>中未定义的依赖</w:t>
      </w:r>
      <w:r>
        <w:rPr>
          <w:rFonts w:hint="eastAsia"/>
        </w:rPr>
        <w:t>还是需要写版本号</w:t>
      </w:r>
      <w:r>
        <w:rPr>
          <w:rFonts w:hint="eastAsia"/>
        </w:rPr>
        <w:t>)</w:t>
      </w:r>
    </w:p>
    <w:p w:rsidR="00EC0768" w:rsidRDefault="00311859" w:rsidP="00B7184C">
      <w:pPr>
        <w:pStyle w:val="4"/>
      </w:pPr>
      <w:r>
        <w:t>导入的依赖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84C" w:rsidRPr="00B7184C" w:rsidTr="00B7184C">
        <w:tc>
          <w:tcPr>
            <w:tcW w:w="8296" w:type="dxa"/>
          </w:tcPr>
          <w:p w:rsidR="00B7184C" w:rsidRPr="00B7184C" w:rsidRDefault="00B7184C" w:rsidP="00B71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dependencies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</w:p>
          <w:p w:rsidR="00B7184C" w:rsidRPr="00B7184C" w:rsidRDefault="00B7184C" w:rsidP="00B71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dependency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</w:p>
          <w:p w:rsidR="00B7184C" w:rsidRPr="00B7184C" w:rsidRDefault="00B7184C" w:rsidP="00B71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groupId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org.springframework.boot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&lt;/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groupId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</w:p>
          <w:p w:rsidR="00B7184C" w:rsidRPr="00B7184C" w:rsidRDefault="00B7184C" w:rsidP="00B71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artifactId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spring-boot-starter-web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&lt;/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artifactId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</w:p>
          <w:p w:rsidR="00B7184C" w:rsidRPr="00B7184C" w:rsidRDefault="00B7184C" w:rsidP="00B71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&lt;/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dependency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</w:p>
          <w:p w:rsidR="00B7184C" w:rsidRPr="00B7184C" w:rsidRDefault="00B7184C" w:rsidP="00B7184C">
            <w:pPr>
              <w:rPr>
                <w:sz w:val="21"/>
                <w:szCs w:val="21"/>
              </w:rPr>
            </w:pPr>
            <w:r w:rsidRPr="00B7184C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&lt;/</w:t>
            </w:r>
            <w:r w:rsidRPr="00B7184C">
              <w:rPr>
                <w:rFonts w:ascii="Consolas" w:hAnsi="Consolas" w:cs="Consolas"/>
                <w:noProof w:val="0"/>
                <w:color w:val="3F7F7F"/>
                <w:kern w:val="0"/>
                <w:sz w:val="21"/>
                <w:szCs w:val="21"/>
              </w:rPr>
              <w:t>dependencies</w:t>
            </w:r>
            <w:r w:rsidRPr="00B7184C">
              <w:rPr>
                <w:rFonts w:ascii="Consolas" w:hAnsi="Consolas" w:cs="Consolas"/>
                <w:noProof w:val="0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 w:rsidR="00EC0768" w:rsidRDefault="00637C3B" w:rsidP="00EC0768">
      <w:r w:rsidRPr="00637C3B">
        <w:t>spring-boot-starter-web</w:t>
      </w:r>
      <w:r w:rsidR="00553919">
        <w:rPr>
          <w:rFonts w:hint="eastAsia"/>
        </w:rPr>
        <w:t>:</w:t>
      </w:r>
    </w:p>
    <w:p w:rsidR="00553919" w:rsidRDefault="00553919" w:rsidP="00EC0768">
      <w:r w:rsidRPr="00553919">
        <w:t>spring-boot-starter</w:t>
      </w:r>
      <w:r w:rsidR="00E73161">
        <w:t>是</w:t>
      </w:r>
      <w:r>
        <w:t>场景启动器</w:t>
      </w:r>
      <w:r w:rsidR="00E73161">
        <w:rPr>
          <w:rFonts w:hint="eastAsia"/>
        </w:rPr>
        <w:t>,</w:t>
      </w:r>
      <w:r w:rsidR="00E73161">
        <w:t>它</w:t>
      </w:r>
      <w:r>
        <w:t>帮我们导入</w:t>
      </w:r>
      <w:r>
        <w:t>web</w:t>
      </w:r>
      <w:r w:rsidR="00A351DE">
        <w:t>正常运行</w:t>
      </w:r>
      <w:r>
        <w:t>需要导入的依赖</w:t>
      </w:r>
    </w:p>
    <w:p w:rsidR="00EC0768" w:rsidRDefault="00296045" w:rsidP="00EC0768">
      <w:pPr>
        <w:rPr>
          <w:rFonts w:hint="eastAsia"/>
        </w:rPr>
      </w:pPr>
      <w:r>
        <w:lastRenderedPageBreak/>
        <w:t>springboot</w:t>
      </w:r>
      <w:r>
        <w:t>将所有的功能场景都抽取出来</w:t>
      </w:r>
      <w:r w:rsidR="00C73818">
        <w:rPr>
          <w:rFonts w:hint="eastAsia"/>
        </w:rPr>
        <w:t>,</w:t>
      </w:r>
      <w:r w:rsidR="00C73818">
        <w:t>做成了一个个</w:t>
      </w:r>
      <w:r w:rsidR="00C73818">
        <w:t>staters(</w:t>
      </w:r>
      <w:r w:rsidR="00C73818">
        <w:t>启动器</w:t>
      </w:r>
      <w:r w:rsidR="00C73818">
        <w:t>)</w:t>
      </w:r>
      <w:r w:rsidR="00C73818">
        <w:rPr>
          <w:rFonts w:hint="eastAsia"/>
        </w:rPr>
        <w:t>,</w:t>
      </w:r>
      <w:r w:rsidR="00C73818">
        <w:t>使用时</w:t>
      </w:r>
      <w:r w:rsidR="00C73818">
        <w:rPr>
          <w:rFonts w:hint="eastAsia"/>
        </w:rPr>
        <w:t>只需要将对应的</w:t>
      </w:r>
      <w:r w:rsidR="00C73818">
        <w:rPr>
          <w:rFonts w:hint="eastAsia"/>
        </w:rPr>
        <w:t>staters</w:t>
      </w:r>
      <w:r w:rsidR="00C73818">
        <w:rPr>
          <w:rFonts w:hint="eastAsia"/>
        </w:rPr>
        <w:t>引用过来</w:t>
      </w:r>
      <w:r w:rsidR="00C73818">
        <w:rPr>
          <w:rFonts w:hint="eastAsia"/>
        </w:rPr>
        <w:t>,</w:t>
      </w:r>
      <w:r w:rsidR="00C73818">
        <w:rPr>
          <w:rFonts w:hint="eastAsia"/>
        </w:rPr>
        <w:t>其对应的依赖就会自动引用过来</w:t>
      </w:r>
      <w:r w:rsidR="008E7F0F">
        <w:rPr>
          <w:rFonts w:hint="eastAsia"/>
        </w:rPr>
        <w:t>,</w:t>
      </w:r>
      <w:r w:rsidR="008E7F0F">
        <w:rPr>
          <w:rFonts w:hint="eastAsia"/>
        </w:rPr>
        <w:t>要用什么功能就导入什么样的启动器</w:t>
      </w:r>
    </w:p>
    <w:p w:rsidR="00BF4028" w:rsidRDefault="00D31DDA" w:rsidP="00EC0768">
      <w:r>
        <w:t>具体</w:t>
      </w:r>
      <w:r>
        <w:t>starters</w:t>
      </w:r>
      <w:r>
        <w:t>参照</w:t>
      </w:r>
    </w:p>
    <w:p w:rsidR="00EC0768" w:rsidRDefault="00BF4028" w:rsidP="00EC0768">
      <w:hyperlink r:id="rId19" w:history="1">
        <w:r w:rsidRPr="008208AA">
          <w:rPr>
            <w:rStyle w:val="a5"/>
          </w:rPr>
          <w:t>https://docs.spring.io/spring-boot/docs/1.5.9.RELE</w:t>
        </w:r>
        <w:r w:rsidRPr="008208AA">
          <w:rPr>
            <w:rStyle w:val="a5"/>
          </w:rPr>
          <w:t>A</w:t>
        </w:r>
        <w:r w:rsidRPr="008208AA">
          <w:rPr>
            <w:rStyle w:val="a5"/>
          </w:rPr>
          <w:t xml:space="preserve">SE/reference/htmlsingle/#using-boot-starter </w:t>
        </w:r>
      </w:hyperlink>
      <w:r>
        <w:drawing>
          <wp:inline distT="0" distB="0" distL="0" distR="0" wp14:anchorId="1086CB5E" wp14:editId="6AA64326">
            <wp:extent cx="5274310" cy="2953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3D5AA7" w:rsidP="003D5AA7">
      <w:pPr>
        <w:pStyle w:val="3"/>
      </w:pPr>
      <w:r>
        <w:t>主程序类</w:t>
      </w:r>
      <w:r>
        <w:rPr>
          <w:rFonts w:hint="eastAsia"/>
        </w:rPr>
        <w:t>(</w:t>
      </w:r>
      <w:r>
        <w:rPr>
          <w:rFonts w:hint="eastAsia"/>
        </w:rPr>
        <w:t>主入口类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0205" w:rsidRPr="00580205" w:rsidTr="00580205">
        <w:tc>
          <w:tcPr>
            <w:tcW w:w="8296" w:type="dxa"/>
          </w:tcPr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/**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 xml:space="preserve"> * 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 xml:space="preserve"> *</w:t>
            </w:r>
            <w:r w:rsidRPr="00580205"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1"/>
                <w:szCs w:val="21"/>
              </w:rPr>
              <w:t>@SpringBootApplication</w:t>
            </w:r>
            <w:r w:rsidRPr="00580205"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1"/>
                <w:szCs w:val="21"/>
              </w:rPr>
              <w:t>来标注一个主程序类</w:t>
            </w: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,</w:t>
            </w: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说明这是一个</w:t>
            </w: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  <w:u w:val="single"/>
              </w:rPr>
              <w:t>springboot</w:t>
            </w: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>应用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3F5FBF"/>
                <w:kern w:val="0"/>
                <w:sz w:val="21"/>
                <w:szCs w:val="21"/>
              </w:rPr>
              <w:t xml:space="preserve"> */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</w:t>
            </w:r>
            <w:r w:rsidRPr="00580205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  <w:highlight w:val="lightGray"/>
              </w:rPr>
              <w:t>SpringBootApplication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public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580205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class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App {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580205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public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580205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static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580205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void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main(String[] </w:t>
            </w:r>
            <w:r w:rsidRPr="00580205">
              <w:rPr>
                <w:rFonts w:ascii="Consolas" w:hAnsi="Consolas" w:cs="Consolas"/>
                <w:noProof w:val="0"/>
                <w:color w:val="6A3E3E"/>
                <w:kern w:val="0"/>
                <w:sz w:val="21"/>
                <w:szCs w:val="21"/>
              </w:rPr>
              <w:t>args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) {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580205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// spring</w:t>
            </w:r>
            <w:r w:rsidRPr="00580205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应用启动入口</w:t>
            </w:r>
            <w:r w:rsidRPr="00580205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,</w:t>
            </w:r>
            <w:r w:rsidRPr="00580205">
              <w:rPr>
                <w:rFonts w:ascii="Consolas" w:hAnsi="Consolas" w:cs="Consolas"/>
                <w:noProof w:val="0"/>
                <w:color w:val="3F7F5F"/>
                <w:kern w:val="0"/>
                <w:sz w:val="21"/>
                <w:szCs w:val="21"/>
              </w:rPr>
              <w:t>固定写法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  <w:t>SpringApplication.</w:t>
            </w:r>
            <w:r w:rsidRPr="00580205"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1"/>
                <w:szCs w:val="21"/>
              </w:rPr>
              <w:t>run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(App.</w:t>
            </w:r>
            <w:r w:rsidRPr="00580205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class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, </w:t>
            </w:r>
            <w:r w:rsidRPr="00580205">
              <w:rPr>
                <w:rFonts w:ascii="Consolas" w:hAnsi="Consolas" w:cs="Consolas"/>
                <w:noProof w:val="0"/>
                <w:color w:val="6A3E3E"/>
                <w:kern w:val="0"/>
                <w:sz w:val="21"/>
                <w:szCs w:val="21"/>
              </w:rPr>
              <w:t>args</w:t>
            </w: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);</w:t>
            </w:r>
          </w:p>
          <w:p w:rsidR="00580205" w:rsidRPr="00580205" w:rsidRDefault="00580205" w:rsidP="0058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580205" w:rsidRPr="00580205" w:rsidRDefault="00580205" w:rsidP="00580205">
            <w:pPr>
              <w:rPr>
                <w:sz w:val="21"/>
                <w:szCs w:val="21"/>
              </w:rPr>
            </w:pPr>
            <w:r w:rsidRPr="00580205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C0F35" w:rsidRDefault="0010568E" w:rsidP="005C0F35">
      <w:pPr>
        <w:jc w:val="left"/>
        <w:rPr>
          <w:b/>
          <w:bCs/>
        </w:rPr>
      </w:pPr>
      <w:r w:rsidRPr="0010568E">
        <w:rPr>
          <w:b/>
          <w:bCs/>
        </w:rPr>
        <w:t>SpringBootApplication</w:t>
      </w:r>
      <w:r w:rsidR="004343EC">
        <w:rPr>
          <w:rFonts w:hint="eastAsia"/>
          <w:b/>
          <w:bCs/>
        </w:rPr>
        <w:t>:</w:t>
      </w:r>
      <w:r w:rsidR="004343EC">
        <w:rPr>
          <w:b/>
          <w:bCs/>
        </w:rPr>
        <w:t>springboot</w:t>
      </w:r>
      <w:r w:rsidR="004343EC">
        <w:rPr>
          <w:b/>
          <w:bCs/>
        </w:rPr>
        <w:t>引用标注在某个类上说明这个类是</w:t>
      </w:r>
      <w:r w:rsidR="004343EC">
        <w:rPr>
          <w:b/>
          <w:bCs/>
        </w:rPr>
        <w:lastRenderedPageBreak/>
        <w:t>springboot</w:t>
      </w:r>
      <w:r w:rsidR="004343EC">
        <w:rPr>
          <w:b/>
          <w:bCs/>
        </w:rPr>
        <w:t>的主配置类</w:t>
      </w:r>
      <w:r w:rsidR="004343EC">
        <w:rPr>
          <w:rFonts w:hint="eastAsia"/>
          <w:b/>
          <w:bCs/>
        </w:rPr>
        <w:t>,</w:t>
      </w:r>
      <w:r w:rsidR="004343EC">
        <w:rPr>
          <w:b/>
          <w:bCs/>
        </w:rPr>
        <w:t>springboot</w:t>
      </w:r>
      <w:r w:rsidR="004343EC">
        <w:rPr>
          <w:b/>
          <w:bCs/>
        </w:rPr>
        <w:t>就应该</w:t>
      </w:r>
      <w:r w:rsidR="004343EC">
        <w:rPr>
          <w:rFonts w:hint="eastAsia"/>
          <w:b/>
          <w:bCs/>
        </w:rPr>
        <w:t>运行</w:t>
      </w:r>
      <w:r w:rsidR="004343EC">
        <w:rPr>
          <w:b/>
          <w:bCs/>
        </w:rPr>
        <w:t>这个类的</w:t>
      </w:r>
      <w:r w:rsidR="004343EC">
        <w:rPr>
          <w:b/>
          <w:bCs/>
        </w:rPr>
        <w:t>main</w:t>
      </w:r>
      <w:r w:rsidR="004343EC">
        <w:rPr>
          <w:b/>
          <w:bCs/>
        </w:rPr>
        <w:t>方法来启动</w:t>
      </w:r>
      <w:r w:rsidR="004343EC">
        <w:rPr>
          <w:b/>
          <w:bCs/>
        </w:rPr>
        <w:t>springboot</w:t>
      </w:r>
      <w:r w:rsidR="004343EC">
        <w:rPr>
          <w:b/>
          <w:bCs/>
        </w:rPr>
        <w:t>应用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F35" w:rsidRPr="005C0F35" w:rsidTr="005C0F35">
        <w:tc>
          <w:tcPr>
            <w:tcW w:w="8296" w:type="dxa"/>
          </w:tcPr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@Target(ElementType.</w:t>
            </w:r>
            <w:r w:rsidRPr="005C0F35">
              <w:rPr>
                <w:b/>
                <w:bCs/>
                <w:i/>
                <w:iCs/>
                <w:sz w:val="21"/>
                <w:szCs w:val="21"/>
              </w:rPr>
              <w:t>TYPE</w:t>
            </w:r>
            <w:r w:rsidRPr="005C0F35">
              <w:rPr>
                <w:b/>
                <w:bCs/>
                <w:sz w:val="21"/>
                <w:szCs w:val="21"/>
              </w:rPr>
              <w:t>)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@Retention(RetentionPolicy.</w:t>
            </w:r>
            <w:r w:rsidRPr="005C0F35">
              <w:rPr>
                <w:b/>
                <w:bCs/>
                <w:i/>
                <w:iCs/>
                <w:sz w:val="21"/>
                <w:szCs w:val="21"/>
              </w:rPr>
              <w:t>RUNTIME</w:t>
            </w:r>
            <w:r w:rsidRPr="005C0F35">
              <w:rPr>
                <w:b/>
                <w:bCs/>
                <w:sz w:val="21"/>
                <w:szCs w:val="21"/>
              </w:rPr>
              <w:t>)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@Documented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@Inherited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@SpringBootConfiguration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@EnableAutoConfiguration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@ComponentScan(excludeFilters = {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ab/>
            </w:r>
            <w:r w:rsidRPr="005C0F35">
              <w:rPr>
                <w:b/>
                <w:bCs/>
                <w:sz w:val="21"/>
                <w:szCs w:val="21"/>
              </w:rPr>
              <w:tab/>
              <w:t>@Filter(type = FilterType.</w:t>
            </w:r>
            <w:r w:rsidRPr="005C0F35">
              <w:rPr>
                <w:b/>
                <w:bCs/>
                <w:i/>
                <w:iCs/>
                <w:sz w:val="21"/>
                <w:szCs w:val="21"/>
              </w:rPr>
              <w:t>CUSTOM</w:t>
            </w:r>
            <w:r w:rsidRPr="005C0F35">
              <w:rPr>
                <w:b/>
                <w:bCs/>
                <w:sz w:val="21"/>
                <w:szCs w:val="21"/>
              </w:rPr>
              <w:t>, classes = TypeExcludeFilter.class),</w:t>
            </w:r>
          </w:p>
          <w:p w:rsidR="005C0F35" w:rsidRPr="005C0F35" w:rsidRDefault="005C0F35" w:rsidP="005C0F35">
            <w:pPr>
              <w:jc w:val="left"/>
              <w:rPr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ab/>
            </w:r>
            <w:r w:rsidRPr="005C0F35">
              <w:rPr>
                <w:b/>
                <w:bCs/>
                <w:sz w:val="21"/>
                <w:szCs w:val="21"/>
              </w:rPr>
              <w:tab/>
              <w:t>@Filter(type = FilterType.</w:t>
            </w:r>
            <w:r w:rsidRPr="005C0F35">
              <w:rPr>
                <w:b/>
                <w:bCs/>
                <w:i/>
                <w:iCs/>
                <w:sz w:val="21"/>
                <w:szCs w:val="21"/>
              </w:rPr>
              <w:t>CUSTOM</w:t>
            </w:r>
            <w:r w:rsidRPr="005C0F35">
              <w:rPr>
                <w:b/>
                <w:bCs/>
                <w:sz w:val="21"/>
                <w:szCs w:val="21"/>
              </w:rPr>
              <w:t>, classes = AutoConfigurationExcludeFilter.class) })</w:t>
            </w:r>
          </w:p>
          <w:p w:rsidR="005C0F35" w:rsidRPr="005C0F35" w:rsidRDefault="005C0F35" w:rsidP="005C0F35"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 w:rsidRPr="005C0F35">
              <w:rPr>
                <w:b/>
                <w:bCs/>
                <w:sz w:val="21"/>
                <w:szCs w:val="21"/>
              </w:rPr>
              <w:t>public @interface SpringBootApplication {</w:t>
            </w:r>
          </w:p>
        </w:tc>
      </w:tr>
    </w:tbl>
    <w:p w:rsidR="002E0226" w:rsidRDefault="006B2130" w:rsidP="002E0226">
      <w:pPr>
        <w:pStyle w:val="4"/>
      </w:pPr>
      <w:r w:rsidRPr="006B2130">
        <w:t>SpringBootConfiguration</w:t>
      </w:r>
    </w:p>
    <w:p w:rsidR="005C0F35" w:rsidRDefault="006B2130" w:rsidP="005C0F35">
      <w:pPr>
        <w:jc w:val="left"/>
        <w:rPr>
          <w:b/>
          <w:bCs/>
        </w:rPr>
      </w:pPr>
      <w:r>
        <w:rPr>
          <w:b/>
          <w:bCs/>
        </w:rPr>
        <w:t>springboot</w:t>
      </w:r>
      <w:r>
        <w:rPr>
          <w:b/>
          <w:bCs/>
        </w:rPr>
        <w:t>的配置类</w:t>
      </w:r>
      <w:r>
        <w:rPr>
          <w:rFonts w:hint="eastAsia"/>
          <w:b/>
          <w:bCs/>
        </w:rPr>
        <w:t>,</w:t>
      </w:r>
      <w:r>
        <w:rPr>
          <w:b/>
          <w:bCs/>
        </w:rPr>
        <w:t>标注在某个类上</w:t>
      </w:r>
      <w:r>
        <w:rPr>
          <w:rFonts w:hint="eastAsia"/>
          <w:b/>
          <w:bCs/>
        </w:rPr>
        <w:t>,</w:t>
      </w:r>
      <w:r>
        <w:rPr>
          <w:b/>
          <w:bCs/>
        </w:rPr>
        <w:t>表示这是一个</w:t>
      </w:r>
      <w:r>
        <w:rPr>
          <w:b/>
          <w:bCs/>
        </w:rPr>
        <w:t>springboot</w:t>
      </w:r>
      <w:r>
        <w:rPr>
          <w:b/>
          <w:bCs/>
        </w:rPr>
        <w:t>的配置类</w:t>
      </w:r>
      <w:r>
        <w:rPr>
          <w:rFonts w:hint="eastAsia"/>
          <w:b/>
          <w:bCs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130" w:rsidRPr="006B2130" w:rsidTr="006B2130">
        <w:tc>
          <w:tcPr>
            <w:tcW w:w="8296" w:type="dxa"/>
          </w:tcPr>
          <w:p w:rsidR="006B2130" w:rsidRPr="006B2130" w:rsidRDefault="006B2130" w:rsidP="006B2130">
            <w:pPr>
              <w:jc w:val="left"/>
              <w:rPr>
                <w:sz w:val="21"/>
                <w:szCs w:val="21"/>
              </w:rPr>
            </w:pPr>
            <w:r w:rsidRPr="006B2130">
              <w:rPr>
                <w:sz w:val="21"/>
                <w:szCs w:val="21"/>
              </w:rPr>
              <w:t>@Target({ElementType.</w:t>
            </w:r>
            <w:r w:rsidRPr="006B2130">
              <w:rPr>
                <w:b/>
                <w:bCs/>
                <w:i/>
                <w:iCs/>
                <w:sz w:val="21"/>
                <w:szCs w:val="21"/>
              </w:rPr>
              <w:t>TYPE</w:t>
            </w:r>
            <w:r w:rsidRPr="006B2130">
              <w:rPr>
                <w:sz w:val="21"/>
                <w:szCs w:val="21"/>
              </w:rPr>
              <w:t>})</w:t>
            </w:r>
          </w:p>
          <w:p w:rsidR="006B2130" w:rsidRPr="006B2130" w:rsidRDefault="006B2130" w:rsidP="006B2130">
            <w:pPr>
              <w:jc w:val="left"/>
              <w:rPr>
                <w:sz w:val="21"/>
                <w:szCs w:val="21"/>
              </w:rPr>
            </w:pPr>
            <w:r w:rsidRPr="006B2130">
              <w:rPr>
                <w:sz w:val="21"/>
                <w:szCs w:val="21"/>
              </w:rPr>
              <w:t>@Retention(RetentionPolicy.</w:t>
            </w:r>
            <w:r w:rsidRPr="006B2130">
              <w:rPr>
                <w:b/>
                <w:bCs/>
                <w:i/>
                <w:iCs/>
                <w:sz w:val="21"/>
                <w:szCs w:val="21"/>
              </w:rPr>
              <w:t>RUNTIME</w:t>
            </w:r>
            <w:r w:rsidRPr="006B2130">
              <w:rPr>
                <w:sz w:val="21"/>
                <w:szCs w:val="21"/>
              </w:rPr>
              <w:t>)</w:t>
            </w:r>
          </w:p>
          <w:p w:rsidR="006B2130" w:rsidRPr="006B2130" w:rsidRDefault="006B2130" w:rsidP="006B2130">
            <w:pPr>
              <w:jc w:val="left"/>
              <w:rPr>
                <w:sz w:val="21"/>
                <w:szCs w:val="21"/>
              </w:rPr>
            </w:pPr>
            <w:r w:rsidRPr="006B2130">
              <w:rPr>
                <w:sz w:val="21"/>
                <w:szCs w:val="21"/>
              </w:rPr>
              <w:t>@Documented</w:t>
            </w:r>
          </w:p>
          <w:p w:rsidR="006B2130" w:rsidRPr="006B2130" w:rsidRDefault="006B2130" w:rsidP="006B2130">
            <w:pPr>
              <w:jc w:val="left"/>
              <w:rPr>
                <w:sz w:val="21"/>
                <w:szCs w:val="21"/>
              </w:rPr>
            </w:pPr>
            <w:r w:rsidRPr="006B2130">
              <w:rPr>
                <w:sz w:val="21"/>
                <w:szCs w:val="21"/>
              </w:rPr>
              <w:t>@Configuration</w:t>
            </w:r>
          </w:p>
          <w:p w:rsidR="006B2130" w:rsidRPr="006B2130" w:rsidRDefault="006B2130" w:rsidP="006B2130">
            <w:pPr>
              <w:jc w:val="left"/>
              <w:rPr>
                <w:sz w:val="21"/>
                <w:szCs w:val="21"/>
              </w:rPr>
            </w:pPr>
            <w:r w:rsidRPr="006B2130">
              <w:rPr>
                <w:b/>
                <w:bCs/>
                <w:sz w:val="21"/>
                <w:szCs w:val="21"/>
              </w:rPr>
              <w:t>public</w:t>
            </w:r>
            <w:r w:rsidRPr="006B2130">
              <w:rPr>
                <w:sz w:val="21"/>
                <w:szCs w:val="21"/>
              </w:rPr>
              <w:t xml:space="preserve"> </w:t>
            </w:r>
            <w:r w:rsidRPr="006B2130">
              <w:rPr>
                <w:b/>
                <w:bCs/>
                <w:sz w:val="21"/>
                <w:szCs w:val="21"/>
              </w:rPr>
              <w:t>@interface</w:t>
            </w:r>
            <w:r w:rsidRPr="006B2130">
              <w:rPr>
                <w:sz w:val="21"/>
                <w:szCs w:val="21"/>
              </w:rPr>
              <w:t xml:space="preserve"> SpringBootConfiguration {</w:t>
            </w:r>
          </w:p>
        </w:tc>
      </w:tr>
    </w:tbl>
    <w:p w:rsidR="00EC0768" w:rsidRDefault="00FE5C54" w:rsidP="005C0F35">
      <w:pPr>
        <w:jc w:val="left"/>
      </w:pPr>
      <w:r w:rsidRPr="00FE5C54">
        <w:t>Configuration</w:t>
      </w:r>
      <w:r w:rsidR="00501400">
        <w:t>表名这是一个配置类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130" w:rsidRPr="006B2130" w:rsidTr="006B2130">
        <w:tc>
          <w:tcPr>
            <w:tcW w:w="8296" w:type="dxa"/>
          </w:tcPr>
          <w:p w:rsidR="006B2130" w:rsidRPr="006B2130" w:rsidRDefault="006B2130" w:rsidP="006B2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B2130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@Target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({ElementType.</w:t>
            </w:r>
            <w:r w:rsidRPr="006B2130"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1"/>
                <w:szCs w:val="21"/>
              </w:rPr>
              <w:t>TYPE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})</w:t>
            </w:r>
          </w:p>
          <w:p w:rsidR="006B2130" w:rsidRPr="006B2130" w:rsidRDefault="006B2130" w:rsidP="006B2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B2130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@Retention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(RetentionPolicy.</w:t>
            </w:r>
            <w:r w:rsidRPr="006B2130"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1"/>
                <w:szCs w:val="21"/>
              </w:rPr>
              <w:t>RUNTIME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)</w:t>
            </w:r>
          </w:p>
          <w:p w:rsidR="006B2130" w:rsidRPr="006B2130" w:rsidRDefault="006B2130" w:rsidP="006B2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B2130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</w:t>
            </w:r>
            <w:r w:rsidRPr="006B2130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  <w:highlight w:val="lightGray"/>
              </w:rPr>
              <w:t>Documented</w:t>
            </w:r>
          </w:p>
          <w:p w:rsidR="006B2130" w:rsidRPr="006B2130" w:rsidRDefault="006B2130" w:rsidP="006B2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B2130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@Component</w:t>
            </w:r>
          </w:p>
          <w:p w:rsidR="006B2130" w:rsidRPr="006B2130" w:rsidRDefault="006B2130" w:rsidP="006B2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B2130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public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6B2130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@interface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6B2130">
              <w:rPr>
                <w:rFonts w:ascii="Consolas" w:hAnsi="Consolas" w:cs="Consolas"/>
                <w:noProof w:val="0"/>
                <w:color w:val="646464"/>
                <w:kern w:val="0"/>
                <w:sz w:val="21"/>
                <w:szCs w:val="21"/>
              </w:rPr>
              <w:t>Configuration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{</w:t>
            </w:r>
          </w:p>
          <w:p w:rsidR="006B2130" w:rsidRPr="006B2130" w:rsidRDefault="006B2130" w:rsidP="006B2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1"/>
                <w:szCs w:val="21"/>
              </w:rPr>
            </w:pP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ab/>
              <w:t xml:space="preserve">String value() </w:t>
            </w:r>
            <w:r w:rsidRPr="006B2130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1"/>
                <w:szCs w:val="21"/>
              </w:rPr>
              <w:t>default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 xml:space="preserve"> </w:t>
            </w:r>
            <w:r w:rsidRPr="006B2130">
              <w:rPr>
                <w:rFonts w:ascii="Consolas" w:hAnsi="Consolas" w:cs="Consolas"/>
                <w:noProof w:val="0"/>
                <w:color w:val="2A00FF"/>
                <w:kern w:val="0"/>
                <w:sz w:val="21"/>
                <w:szCs w:val="21"/>
              </w:rPr>
              <w:t>""</w:t>
            </w: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;</w:t>
            </w:r>
          </w:p>
          <w:p w:rsidR="006B2130" w:rsidRPr="006B2130" w:rsidRDefault="006B2130" w:rsidP="006B2130">
            <w:pPr>
              <w:rPr>
                <w:sz w:val="21"/>
                <w:szCs w:val="21"/>
              </w:rPr>
            </w:pPr>
            <w:r w:rsidRPr="006B2130">
              <w:rPr>
                <w:rFonts w:ascii="Consolas" w:hAnsi="Consolas" w:cs="Consolas"/>
                <w:noProof w:val="0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E0226" w:rsidRDefault="002E0226" w:rsidP="002E0226">
      <w:pPr>
        <w:pStyle w:val="4"/>
        <w:rPr>
          <w:rFonts w:hint="eastAsia"/>
        </w:rPr>
      </w:pPr>
      <w:r w:rsidRPr="002E0226">
        <w:t>EnableAutoConfiguration</w:t>
      </w:r>
    </w:p>
    <w:p w:rsidR="00EC0768" w:rsidRDefault="00280AC2" w:rsidP="00EC0768">
      <w:r>
        <w:t>告诉</w:t>
      </w:r>
      <w:r>
        <w:t>springboot</w:t>
      </w:r>
      <w:r>
        <w:t>开启自动配置功能</w:t>
      </w:r>
      <w:r>
        <w:rPr>
          <w:rFonts w:hint="eastAsia"/>
        </w:rPr>
        <w:t>,</w:t>
      </w:r>
    </w:p>
    <w:p w:rsidR="00280AC2" w:rsidRDefault="00280AC2" w:rsidP="00EC0768">
      <w:pPr>
        <w:rPr>
          <w:rFonts w:hint="eastAsia"/>
        </w:rPr>
      </w:pPr>
    </w:p>
    <w:p w:rsidR="00EC0768" w:rsidRDefault="001F4161" w:rsidP="001F4161">
      <w:pPr>
        <w:pStyle w:val="2"/>
        <w:rPr>
          <w:rFonts w:hint="eastAsia"/>
        </w:rPr>
      </w:pPr>
      <w:r>
        <w:lastRenderedPageBreak/>
        <w:t>使用</w:t>
      </w:r>
      <w:r>
        <w:t>eclipse</w:t>
      </w:r>
      <w:r>
        <w:t>快速创建</w:t>
      </w:r>
      <w:r>
        <w:t>springboot</w:t>
      </w:r>
      <w:r>
        <w:t>应用</w:t>
      </w:r>
    </w:p>
    <w:p w:rsidR="001F4161" w:rsidRDefault="001F4161" w:rsidP="00196FE8">
      <w:pPr>
        <w:pStyle w:val="3"/>
      </w:pPr>
      <w:r>
        <w:t>使用</w:t>
      </w:r>
      <w:r>
        <w:t>sts</w:t>
      </w:r>
      <w:r>
        <w:t>创建</w:t>
      </w:r>
      <w:r w:rsidR="00E74240">
        <w:rPr>
          <w:rFonts w:hint="eastAsia"/>
        </w:rPr>
        <w:t>spring stater project</w:t>
      </w:r>
    </w:p>
    <w:p w:rsidR="001F4161" w:rsidRPr="001F4161" w:rsidRDefault="001F4161" w:rsidP="001F4161">
      <w:pPr>
        <w:rPr>
          <w:rFonts w:hint="eastAsia"/>
        </w:rPr>
      </w:pPr>
      <w:r>
        <w:drawing>
          <wp:inline distT="0" distB="0" distL="0" distR="0" wp14:anchorId="727A0B59" wp14:editId="06595198">
            <wp:extent cx="5000000" cy="476190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8" w:rsidRDefault="00EC0768" w:rsidP="00EC0768"/>
    <w:p w:rsidR="00EC0768" w:rsidRDefault="00EC0768" w:rsidP="00EC0768"/>
    <w:p w:rsidR="00EC0768" w:rsidRDefault="00EC0768" w:rsidP="00EC0768"/>
    <w:p w:rsidR="00EC0768" w:rsidRDefault="00196FE8" w:rsidP="00196FE8">
      <w:pPr>
        <w:pStyle w:val="1"/>
      </w:pPr>
      <w:r>
        <w:rPr>
          <w:rFonts w:hint="eastAsia"/>
        </w:rPr>
        <w:t>配置文件</w:t>
      </w:r>
    </w:p>
    <w:p w:rsidR="00196FE8" w:rsidRDefault="008C2953" w:rsidP="00196FE8">
      <w:r>
        <w:t>springboot</w:t>
      </w:r>
      <w:r>
        <w:t>使用一个全局配置文件</w:t>
      </w:r>
      <w:r>
        <w:rPr>
          <w:rFonts w:hint="eastAsia"/>
        </w:rPr>
        <w:t>(</w:t>
      </w:r>
      <w:r>
        <w:rPr>
          <w:rFonts w:hint="eastAsia"/>
        </w:rPr>
        <w:t>文件名称是固定的</w:t>
      </w:r>
      <w:r>
        <w:rPr>
          <w:rFonts w:hint="eastAsia"/>
        </w:rPr>
        <w:t>)</w:t>
      </w:r>
    </w:p>
    <w:p w:rsidR="005352CC" w:rsidRDefault="008C2953" w:rsidP="00196FE8">
      <w:r w:rsidRPr="008C2953">
        <w:lastRenderedPageBreak/>
        <w:t>application.properties</w:t>
      </w:r>
      <w:r w:rsidR="00EF7E32">
        <w:t>或者</w:t>
      </w:r>
      <w:r w:rsidR="005352CC">
        <w:t>application.yml</w:t>
      </w:r>
    </w:p>
    <w:p w:rsidR="008C2953" w:rsidRDefault="00EF7E32" w:rsidP="00196FE8">
      <w:r>
        <w:rPr>
          <w:rFonts w:hint="eastAsia"/>
        </w:rPr>
        <w:t>配置文件的</w:t>
      </w:r>
      <w:r w:rsidR="00E620C8">
        <w:rPr>
          <w:rFonts w:hint="eastAsia"/>
        </w:rPr>
        <w:t>作用是</w:t>
      </w:r>
      <w:r w:rsidR="00E620C8">
        <w:rPr>
          <w:rFonts w:hint="eastAsia"/>
        </w:rPr>
        <w:t>:</w:t>
      </w:r>
      <w:r w:rsidR="00E620C8">
        <w:rPr>
          <w:rFonts w:hint="eastAsia"/>
        </w:rPr>
        <w:t>修改</w:t>
      </w:r>
      <w:r w:rsidR="00E620C8">
        <w:rPr>
          <w:rFonts w:hint="eastAsia"/>
        </w:rPr>
        <w:t>springboot</w:t>
      </w:r>
      <w:r w:rsidR="00E620C8">
        <w:rPr>
          <w:rFonts w:hint="eastAsia"/>
        </w:rPr>
        <w:t>的</w:t>
      </w:r>
      <w:r w:rsidR="00413CEA">
        <w:rPr>
          <w:rFonts w:hint="eastAsia"/>
        </w:rPr>
        <w:t>自动</w:t>
      </w:r>
      <w:r w:rsidR="00E620C8">
        <w:rPr>
          <w:rFonts w:hint="eastAsia"/>
        </w:rPr>
        <w:t>配置</w:t>
      </w:r>
      <w:r w:rsidR="00413CEA">
        <w:rPr>
          <w:rFonts w:hint="eastAsia"/>
        </w:rPr>
        <w:t>的</w:t>
      </w:r>
      <w:r w:rsidR="00413CEA" w:rsidRPr="00413CEA">
        <w:rPr>
          <w:rFonts w:hint="eastAsia"/>
        </w:rPr>
        <w:t>默认</w:t>
      </w:r>
      <w:r w:rsidR="00413CEA">
        <w:rPr>
          <w:rFonts w:hint="eastAsia"/>
        </w:rPr>
        <w:t>值</w:t>
      </w:r>
    </w:p>
    <w:p w:rsidR="00413CEA" w:rsidRDefault="00413CEA" w:rsidP="00196FE8">
      <w:r>
        <w:t>比如修改</w:t>
      </w:r>
      <w:r>
        <w:t>tomcat</w:t>
      </w:r>
      <w:r>
        <w:t>端口号</w:t>
      </w:r>
    </w:p>
    <w:p w:rsidR="000F588E" w:rsidRDefault="000F588E" w:rsidP="00196FE8">
      <w:pPr>
        <w:rPr>
          <w:rFonts w:hint="eastAsia"/>
        </w:rPr>
      </w:pPr>
      <w:r>
        <w:t>server.port=8888</w:t>
      </w:r>
      <w:bookmarkStart w:id="0" w:name="_GoBack"/>
      <w:bookmarkEnd w:id="0"/>
    </w:p>
    <w:p w:rsidR="00196FE8" w:rsidRPr="00196FE8" w:rsidRDefault="00196FE8" w:rsidP="00196FE8">
      <w:pPr>
        <w:rPr>
          <w:rFonts w:hint="eastAsia"/>
        </w:rPr>
      </w:pPr>
    </w:p>
    <w:p w:rsidR="00196FE8" w:rsidRPr="00196FE8" w:rsidRDefault="00196FE8" w:rsidP="00196FE8">
      <w:pPr>
        <w:rPr>
          <w:rFonts w:hint="eastAsia"/>
        </w:rPr>
      </w:pPr>
    </w:p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Default="00EC0768" w:rsidP="00EC0768"/>
    <w:p w:rsidR="00EC0768" w:rsidRPr="00EC0768" w:rsidRDefault="00EC0768" w:rsidP="00EC0768">
      <w:pPr>
        <w:rPr>
          <w:rFonts w:hint="eastAsia"/>
        </w:rPr>
      </w:pPr>
    </w:p>
    <w:sectPr w:rsidR="00EC0768" w:rsidRPr="00EC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C22" w:rsidRDefault="006D6C22" w:rsidP="00A774A4">
      <w:r>
        <w:separator/>
      </w:r>
    </w:p>
  </w:endnote>
  <w:endnote w:type="continuationSeparator" w:id="0">
    <w:p w:rsidR="006D6C22" w:rsidRDefault="006D6C22" w:rsidP="00A7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C22" w:rsidRDefault="006D6C22" w:rsidP="00A774A4">
      <w:r>
        <w:separator/>
      </w:r>
    </w:p>
  </w:footnote>
  <w:footnote w:type="continuationSeparator" w:id="0">
    <w:p w:rsidR="006D6C22" w:rsidRDefault="006D6C22" w:rsidP="00A7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EA3"/>
    <w:multiLevelType w:val="multilevel"/>
    <w:tmpl w:val="01F0C7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A"/>
    <w:rsid w:val="00004622"/>
    <w:rsid w:val="0001101C"/>
    <w:rsid w:val="0001284D"/>
    <w:rsid w:val="00014BF2"/>
    <w:rsid w:val="000170CD"/>
    <w:rsid w:val="000208D7"/>
    <w:rsid w:val="00023AB7"/>
    <w:rsid w:val="000264A2"/>
    <w:rsid w:val="00026D22"/>
    <w:rsid w:val="0003296B"/>
    <w:rsid w:val="0003693A"/>
    <w:rsid w:val="0004790A"/>
    <w:rsid w:val="00050247"/>
    <w:rsid w:val="000512C9"/>
    <w:rsid w:val="00051811"/>
    <w:rsid w:val="00053F3E"/>
    <w:rsid w:val="0006482D"/>
    <w:rsid w:val="00066039"/>
    <w:rsid w:val="00075119"/>
    <w:rsid w:val="00076853"/>
    <w:rsid w:val="0008046F"/>
    <w:rsid w:val="000861E0"/>
    <w:rsid w:val="000974A5"/>
    <w:rsid w:val="000979D7"/>
    <w:rsid w:val="000A15F6"/>
    <w:rsid w:val="000A28CB"/>
    <w:rsid w:val="000A60AB"/>
    <w:rsid w:val="000A6E85"/>
    <w:rsid w:val="000B1C09"/>
    <w:rsid w:val="000B3BB4"/>
    <w:rsid w:val="000B4C49"/>
    <w:rsid w:val="000B7795"/>
    <w:rsid w:val="000C30A8"/>
    <w:rsid w:val="000C4F52"/>
    <w:rsid w:val="000D04E1"/>
    <w:rsid w:val="000D30F4"/>
    <w:rsid w:val="000D7F0C"/>
    <w:rsid w:val="000E4B43"/>
    <w:rsid w:val="000E4F44"/>
    <w:rsid w:val="000F203F"/>
    <w:rsid w:val="000F20CD"/>
    <w:rsid w:val="000F2644"/>
    <w:rsid w:val="000F588E"/>
    <w:rsid w:val="000F75F1"/>
    <w:rsid w:val="00100C8F"/>
    <w:rsid w:val="0010118D"/>
    <w:rsid w:val="0010568E"/>
    <w:rsid w:val="00111DAF"/>
    <w:rsid w:val="00111E81"/>
    <w:rsid w:val="00113328"/>
    <w:rsid w:val="00113D6F"/>
    <w:rsid w:val="00120C0B"/>
    <w:rsid w:val="00120D2B"/>
    <w:rsid w:val="00121BA2"/>
    <w:rsid w:val="00123566"/>
    <w:rsid w:val="00124A97"/>
    <w:rsid w:val="00125BC5"/>
    <w:rsid w:val="001275CE"/>
    <w:rsid w:val="0013154B"/>
    <w:rsid w:val="00131F37"/>
    <w:rsid w:val="00141798"/>
    <w:rsid w:val="0014546C"/>
    <w:rsid w:val="0015457E"/>
    <w:rsid w:val="001557DD"/>
    <w:rsid w:val="00156493"/>
    <w:rsid w:val="0015705B"/>
    <w:rsid w:val="00162265"/>
    <w:rsid w:val="001646A0"/>
    <w:rsid w:val="001649AE"/>
    <w:rsid w:val="0016740C"/>
    <w:rsid w:val="00173CAA"/>
    <w:rsid w:val="00180CB2"/>
    <w:rsid w:val="00182A97"/>
    <w:rsid w:val="00184F0E"/>
    <w:rsid w:val="00187687"/>
    <w:rsid w:val="00190799"/>
    <w:rsid w:val="00194916"/>
    <w:rsid w:val="001954E1"/>
    <w:rsid w:val="001960B4"/>
    <w:rsid w:val="00196725"/>
    <w:rsid w:val="00196FE8"/>
    <w:rsid w:val="001A420A"/>
    <w:rsid w:val="001B2B0B"/>
    <w:rsid w:val="001B3846"/>
    <w:rsid w:val="001B43BA"/>
    <w:rsid w:val="001B5F7B"/>
    <w:rsid w:val="001C3C33"/>
    <w:rsid w:val="001C7544"/>
    <w:rsid w:val="001D1DC7"/>
    <w:rsid w:val="001F1822"/>
    <w:rsid w:val="001F1E6A"/>
    <w:rsid w:val="001F281D"/>
    <w:rsid w:val="001F4161"/>
    <w:rsid w:val="001F475B"/>
    <w:rsid w:val="001F4D43"/>
    <w:rsid w:val="001F4E63"/>
    <w:rsid w:val="00200718"/>
    <w:rsid w:val="00201C4D"/>
    <w:rsid w:val="002049C6"/>
    <w:rsid w:val="00204BD5"/>
    <w:rsid w:val="00205009"/>
    <w:rsid w:val="00205288"/>
    <w:rsid w:val="00206054"/>
    <w:rsid w:val="00206EED"/>
    <w:rsid w:val="00221E4F"/>
    <w:rsid w:val="00231A22"/>
    <w:rsid w:val="002351EF"/>
    <w:rsid w:val="0023578D"/>
    <w:rsid w:val="002418E5"/>
    <w:rsid w:val="00242C3D"/>
    <w:rsid w:val="00244EEC"/>
    <w:rsid w:val="00245E9C"/>
    <w:rsid w:val="002506A5"/>
    <w:rsid w:val="00255240"/>
    <w:rsid w:val="00257E12"/>
    <w:rsid w:val="00261FB4"/>
    <w:rsid w:val="00264625"/>
    <w:rsid w:val="00266D38"/>
    <w:rsid w:val="00270D35"/>
    <w:rsid w:val="0027295A"/>
    <w:rsid w:val="0027446E"/>
    <w:rsid w:val="00280AC2"/>
    <w:rsid w:val="00291448"/>
    <w:rsid w:val="00294E55"/>
    <w:rsid w:val="00296045"/>
    <w:rsid w:val="002960E0"/>
    <w:rsid w:val="002A1FF2"/>
    <w:rsid w:val="002B0B89"/>
    <w:rsid w:val="002C0631"/>
    <w:rsid w:val="002C150C"/>
    <w:rsid w:val="002C188C"/>
    <w:rsid w:val="002D051E"/>
    <w:rsid w:val="002D1D4A"/>
    <w:rsid w:val="002D25A0"/>
    <w:rsid w:val="002D3E64"/>
    <w:rsid w:val="002D45CA"/>
    <w:rsid w:val="002D5A0F"/>
    <w:rsid w:val="002D669D"/>
    <w:rsid w:val="002E0226"/>
    <w:rsid w:val="002E1433"/>
    <w:rsid w:val="002E27B8"/>
    <w:rsid w:val="002E6D77"/>
    <w:rsid w:val="002F4D30"/>
    <w:rsid w:val="002F577C"/>
    <w:rsid w:val="002F64EB"/>
    <w:rsid w:val="003002A6"/>
    <w:rsid w:val="00303A8A"/>
    <w:rsid w:val="00305CAB"/>
    <w:rsid w:val="003077E6"/>
    <w:rsid w:val="00311659"/>
    <w:rsid w:val="00311859"/>
    <w:rsid w:val="003142BA"/>
    <w:rsid w:val="0031439C"/>
    <w:rsid w:val="00316D17"/>
    <w:rsid w:val="00321911"/>
    <w:rsid w:val="00323B9C"/>
    <w:rsid w:val="00326828"/>
    <w:rsid w:val="00330A74"/>
    <w:rsid w:val="00330E11"/>
    <w:rsid w:val="00332E8E"/>
    <w:rsid w:val="0034077D"/>
    <w:rsid w:val="00341100"/>
    <w:rsid w:val="0034178B"/>
    <w:rsid w:val="00343C2F"/>
    <w:rsid w:val="00344801"/>
    <w:rsid w:val="0034500D"/>
    <w:rsid w:val="0035004B"/>
    <w:rsid w:val="0035409A"/>
    <w:rsid w:val="003621AE"/>
    <w:rsid w:val="00363DBB"/>
    <w:rsid w:val="00364EF6"/>
    <w:rsid w:val="0038396E"/>
    <w:rsid w:val="00384B9B"/>
    <w:rsid w:val="003863BB"/>
    <w:rsid w:val="00390387"/>
    <w:rsid w:val="00390485"/>
    <w:rsid w:val="00392110"/>
    <w:rsid w:val="00393D74"/>
    <w:rsid w:val="00396D1C"/>
    <w:rsid w:val="003A2063"/>
    <w:rsid w:val="003A468E"/>
    <w:rsid w:val="003A5AC8"/>
    <w:rsid w:val="003A6667"/>
    <w:rsid w:val="003B5C96"/>
    <w:rsid w:val="003B7262"/>
    <w:rsid w:val="003C0039"/>
    <w:rsid w:val="003C2EAB"/>
    <w:rsid w:val="003C447B"/>
    <w:rsid w:val="003C711E"/>
    <w:rsid w:val="003D08F4"/>
    <w:rsid w:val="003D30EF"/>
    <w:rsid w:val="003D4020"/>
    <w:rsid w:val="003D49D3"/>
    <w:rsid w:val="003D4C4F"/>
    <w:rsid w:val="003D4C9F"/>
    <w:rsid w:val="003D5AA7"/>
    <w:rsid w:val="003E0149"/>
    <w:rsid w:val="003E07CF"/>
    <w:rsid w:val="003E5A4A"/>
    <w:rsid w:val="003E7001"/>
    <w:rsid w:val="003E7136"/>
    <w:rsid w:val="003F2344"/>
    <w:rsid w:val="003F2FA1"/>
    <w:rsid w:val="003F5FC0"/>
    <w:rsid w:val="003F7721"/>
    <w:rsid w:val="00404022"/>
    <w:rsid w:val="00404FAA"/>
    <w:rsid w:val="00405371"/>
    <w:rsid w:val="0040683A"/>
    <w:rsid w:val="00407D89"/>
    <w:rsid w:val="004139F2"/>
    <w:rsid w:val="00413CEA"/>
    <w:rsid w:val="004177A9"/>
    <w:rsid w:val="00422E9B"/>
    <w:rsid w:val="00424ED8"/>
    <w:rsid w:val="004250BA"/>
    <w:rsid w:val="004252E1"/>
    <w:rsid w:val="004317F0"/>
    <w:rsid w:val="004343EC"/>
    <w:rsid w:val="004416A4"/>
    <w:rsid w:val="00443FF1"/>
    <w:rsid w:val="00446D61"/>
    <w:rsid w:val="0044722A"/>
    <w:rsid w:val="004532FB"/>
    <w:rsid w:val="00453E42"/>
    <w:rsid w:val="00474FE1"/>
    <w:rsid w:val="00486CFE"/>
    <w:rsid w:val="00492A5F"/>
    <w:rsid w:val="00494E0C"/>
    <w:rsid w:val="00495C2D"/>
    <w:rsid w:val="00497425"/>
    <w:rsid w:val="004A050F"/>
    <w:rsid w:val="004A36B5"/>
    <w:rsid w:val="004A4174"/>
    <w:rsid w:val="004B084F"/>
    <w:rsid w:val="004B0CA4"/>
    <w:rsid w:val="004B3C87"/>
    <w:rsid w:val="004B4862"/>
    <w:rsid w:val="004C0F25"/>
    <w:rsid w:val="004C4815"/>
    <w:rsid w:val="004C7AC6"/>
    <w:rsid w:val="004D0D09"/>
    <w:rsid w:val="004D309F"/>
    <w:rsid w:val="004E3537"/>
    <w:rsid w:val="004E44E5"/>
    <w:rsid w:val="004E4B71"/>
    <w:rsid w:val="004F6143"/>
    <w:rsid w:val="004F698C"/>
    <w:rsid w:val="004F6DB7"/>
    <w:rsid w:val="00500061"/>
    <w:rsid w:val="00501400"/>
    <w:rsid w:val="00514816"/>
    <w:rsid w:val="00521FD9"/>
    <w:rsid w:val="00523D8D"/>
    <w:rsid w:val="00524DBF"/>
    <w:rsid w:val="00532053"/>
    <w:rsid w:val="00532404"/>
    <w:rsid w:val="00532D22"/>
    <w:rsid w:val="0053414B"/>
    <w:rsid w:val="005343ED"/>
    <w:rsid w:val="005352CC"/>
    <w:rsid w:val="0054042A"/>
    <w:rsid w:val="005410D4"/>
    <w:rsid w:val="00544C5F"/>
    <w:rsid w:val="005469A3"/>
    <w:rsid w:val="00547904"/>
    <w:rsid w:val="005508C1"/>
    <w:rsid w:val="00553919"/>
    <w:rsid w:val="00556CF8"/>
    <w:rsid w:val="005578B2"/>
    <w:rsid w:val="00563766"/>
    <w:rsid w:val="00565EB6"/>
    <w:rsid w:val="005705C7"/>
    <w:rsid w:val="00571EEC"/>
    <w:rsid w:val="00573E8E"/>
    <w:rsid w:val="00580205"/>
    <w:rsid w:val="00580E7F"/>
    <w:rsid w:val="00592C41"/>
    <w:rsid w:val="005A0248"/>
    <w:rsid w:val="005A5F49"/>
    <w:rsid w:val="005B300A"/>
    <w:rsid w:val="005B3366"/>
    <w:rsid w:val="005B38A3"/>
    <w:rsid w:val="005B701B"/>
    <w:rsid w:val="005C0F35"/>
    <w:rsid w:val="005C2909"/>
    <w:rsid w:val="005C6080"/>
    <w:rsid w:val="005D47EE"/>
    <w:rsid w:val="005D4F79"/>
    <w:rsid w:val="005D4FF3"/>
    <w:rsid w:val="005E0AA1"/>
    <w:rsid w:val="005E1A9D"/>
    <w:rsid w:val="005E409B"/>
    <w:rsid w:val="005E40FC"/>
    <w:rsid w:val="005E5895"/>
    <w:rsid w:val="005F1171"/>
    <w:rsid w:val="005F27D0"/>
    <w:rsid w:val="005F2B93"/>
    <w:rsid w:val="005F3796"/>
    <w:rsid w:val="005F3957"/>
    <w:rsid w:val="005F49F3"/>
    <w:rsid w:val="005F6FB4"/>
    <w:rsid w:val="0060010C"/>
    <w:rsid w:val="00603EC7"/>
    <w:rsid w:val="00605431"/>
    <w:rsid w:val="00605BAC"/>
    <w:rsid w:val="00607263"/>
    <w:rsid w:val="00615C8A"/>
    <w:rsid w:val="00621B02"/>
    <w:rsid w:val="00625948"/>
    <w:rsid w:val="0063037D"/>
    <w:rsid w:val="00633F8D"/>
    <w:rsid w:val="006345A6"/>
    <w:rsid w:val="00634649"/>
    <w:rsid w:val="00634D78"/>
    <w:rsid w:val="00637264"/>
    <w:rsid w:val="00637C3B"/>
    <w:rsid w:val="006405B1"/>
    <w:rsid w:val="00640AB4"/>
    <w:rsid w:val="00645D84"/>
    <w:rsid w:val="006463DF"/>
    <w:rsid w:val="006529DE"/>
    <w:rsid w:val="00652E90"/>
    <w:rsid w:val="006612B2"/>
    <w:rsid w:val="00661A62"/>
    <w:rsid w:val="00663E48"/>
    <w:rsid w:val="006655FC"/>
    <w:rsid w:val="006704D8"/>
    <w:rsid w:val="00672D84"/>
    <w:rsid w:val="00675BD0"/>
    <w:rsid w:val="00677A6D"/>
    <w:rsid w:val="00677F53"/>
    <w:rsid w:val="00680842"/>
    <w:rsid w:val="00680B60"/>
    <w:rsid w:val="006926C0"/>
    <w:rsid w:val="00692D6D"/>
    <w:rsid w:val="00693D22"/>
    <w:rsid w:val="00693F57"/>
    <w:rsid w:val="006A1901"/>
    <w:rsid w:val="006A2AB7"/>
    <w:rsid w:val="006A41A9"/>
    <w:rsid w:val="006A7E58"/>
    <w:rsid w:val="006B11CE"/>
    <w:rsid w:val="006B152B"/>
    <w:rsid w:val="006B1FDF"/>
    <w:rsid w:val="006B2130"/>
    <w:rsid w:val="006B5509"/>
    <w:rsid w:val="006C0EAB"/>
    <w:rsid w:val="006C2F28"/>
    <w:rsid w:val="006C7693"/>
    <w:rsid w:val="006D356C"/>
    <w:rsid w:val="006D6C22"/>
    <w:rsid w:val="006E5A44"/>
    <w:rsid w:val="006E6AC9"/>
    <w:rsid w:val="006E6F5C"/>
    <w:rsid w:val="006F6E74"/>
    <w:rsid w:val="00700169"/>
    <w:rsid w:val="0070324F"/>
    <w:rsid w:val="00705BFA"/>
    <w:rsid w:val="00706B9C"/>
    <w:rsid w:val="007106C9"/>
    <w:rsid w:val="0071148B"/>
    <w:rsid w:val="00711C1F"/>
    <w:rsid w:val="00714831"/>
    <w:rsid w:val="00715001"/>
    <w:rsid w:val="0072153B"/>
    <w:rsid w:val="007225D8"/>
    <w:rsid w:val="00732E9C"/>
    <w:rsid w:val="00741C84"/>
    <w:rsid w:val="007442D9"/>
    <w:rsid w:val="00750E79"/>
    <w:rsid w:val="0075117E"/>
    <w:rsid w:val="0075162A"/>
    <w:rsid w:val="00751D1D"/>
    <w:rsid w:val="00752BAF"/>
    <w:rsid w:val="007553D1"/>
    <w:rsid w:val="007635EC"/>
    <w:rsid w:val="00767C0A"/>
    <w:rsid w:val="00767F82"/>
    <w:rsid w:val="00772954"/>
    <w:rsid w:val="007776B0"/>
    <w:rsid w:val="007849CC"/>
    <w:rsid w:val="00790FAD"/>
    <w:rsid w:val="00791D43"/>
    <w:rsid w:val="00795F77"/>
    <w:rsid w:val="00796257"/>
    <w:rsid w:val="0079642D"/>
    <w:rsid w:val="00796779"/>
    <w:rsid w:val="00797DCB"/>
    <w:rsid w:val="007A057E"/>
    <w:rsid w:val="007A2895"/>
    <w:rsid w:val="007A412D"/>
    <w:rsid w:val="007A7426"/>
    <w:rsid w:val="007B2777"/>
    <w:rsid w:val="007B7C64"/>
    <w:rsid w:val="007C1ADE"/>
    <w:rsid w:val="007C640F"/>
    <w:rsid w:val="007D2303"/>
    <w:rsid w:val="007D517B"/>
    <w:rsid w:val="007D60C2"/>
    <w:rsid w:val="007F0831"/>
    <w:rsid w:val="007F0EC7"/>
    <w:rsid w:val="007F21B6"/>
    <w:rsid w:val="007F2813"/>
    <w:rsid w:val="007F794A"/>
    <w:rsid w:val="008032A8"/>
    <w:rsid w:val="00804ECA"/>
    <w:rsid w:val="008065BF"/>
    <w:rsid w:val="00810DA4"/>
    <w:rsid w:val="0081152B"/>
    <w:rsid w:val="00815A83"/>
    <w:rsid w:val="0082702E"/>
    <w:rsid w:val="00830CA4"/>
    <w:rsid w:val="00836E82"/>
    <w:rsid w:val="0084044F"/>
    <w:rsid w:val="00861185"/>
    <w:rsid w:val="00861C3E"/>
    <w:rsid w:val="008648D4"/>
    <w:rsid w:val="008706C3"/>
    <w:rsid w:val="00870A9A"/>
    <w:rsid w:val="00876794"/>
    <w:rsid w:val="00880152"/>
    <w:rsid w:val="00882D95"/>
    <w:rsid w:val="00886F7F"/>
    <w:rsid w:val="00891540"/>
    <w:rsid w:val="00891EA8"/>
    <w:rsid w:val="008929C9"/>
    <w:rsid w:val="00892E28"/>
    <w:rsid w:val="0089463C"/>
    <w:rsid w:val="00894C23"/>
    <w:rsid w:val="008977C0"/>
    <w:rsid w:val="00897E46"/>
    <w:rsid w:val="008A05AB"/>
    <w:rsid w:val="008A4251"/>
    <w:rsid w:val="008A5E85"/>
    <w:rsid w:val="008B248B"/>
    <w:rsid w:val="008B4D51"/>
    <w:rsid w:val="008B4F1E"/>
    <w:rsid w:val="008B633E"/>
    <w:rsid w:val="008B6D2E"/>
    <w:rsid w:val="008C2953"/>
    <w:rsid w:val="008D2FC1"/>
    <w:rsid w:val="008E418E"/>
    <w:rsid w:val="008E4297"/>
    <w:rsid w:val="008E4E37"/>
    <w:rsid w:val="008E7F0F"/>
    <w:rsid w:val="008F084C"/>
    <w:rsid w:val="008F423E"/>
    <w:rsid w:val="009021F8"/>
    <w:rsid w:val="00902E34"/>
    <w:rsid w:val="009039A6"/>
    <w:rsid w:val="00903D37"/>
    <w:rsid w:val="00916144"/>
    <w:rsid w:val="00923E3A"/>
    <w:rsid w:val="009315C7"/>
    <w:rsid w:val="009410D2"/>
    <w:rsid w:val="009411AD"/>
    <w:rsid w:val="0095170A"/>
    <w:rsid w:val="009517B2"/>
    <w:rsid w:val="00953ACF"/>
    <w:rsid w:val="0095449B"/>
    <w:rsid w:val="00956CF4"/>
    <w:rsid w:val="009571A2"/>
    <w:rsid w:val="00957666"/>
    <w:rsid w:val="00967026"/>
    <w:rsid w:val="00976EB7"/>
    <w:rsid w:val="00991C40"/>
    <w:rsid w:val="0099225C"/>
    <w:rsid w:val="00993BA6"/>
    <w:rsid w:val="00993DE0"/>
    <w:rsid w:val="00995D9D"/>
    <w:rsid w:val="009978B6"/>
    <w:rsid w:val="009B1407"/>
    <w:rsid w:val="009B3B99"/>
    <w:rsid w:val="009B51D7"/>
    <w:rsid w:val="009B5B04"/>
    <w:rsid w:val="009B7CC5"/>
    <w:rsid w:val="009C150A"/>
    <w:rsid w:val="009C1D9C"/>
    <w:rsid w:val="009C34D7"/>
    <w:rsid w:val="009C3631"/>
    <w:rsid w:val="009C7194"/>
    <w:rsid w:val="009D207F"/>
    <w:rsid w:val="009D27B6"/>
    <w:rsid w:val="009D3A4E"/>
    <w:rsid w:val="009D48C1"/>
    <w:rsid w:val="009E13E9"/>
    <w:rsid w:val="009E19C7"/>
    <w:rsid w:val="009E1A7D"/>
    <w:rsid w:val="009E6765"/>
    <w:rsid w:val="009F1D19"/>
    <w:rsid w:val="009F4B54"/>
    <w:rsid w:val="009F4B79"/>
    <w:rsid w:val="00A042C0"/>
    <w:rsid w:val="00A07CC0"/>
    <w:rsid w:val="00A12F7F"/>
    <w:rsid w:val="00A14282"/>
    <w:rsid w:val="00A146F3"/>
    <w:rsid w:val="00A15294"/>
    <w:rsid w:val="00A257BC"/>
    <w:rsid w:val="00A25D3D"/>
    <w:rsid w:val="00A32437"/>
    <w:rsid w:val="00A34E3E"/>
    <w:rsid w:val="00A351DE"/>
    <w:rsid w:val="00A437A4"/>
    <w:rsid w:val="00A443F5"/>
    <w:rsid w:val="00A46FD8"/>
    <w:rsid w:val="00A505B0"/>
    <w:rsid w:val="00A54345"/>
    <w:rsid w:val="00A57EB9"/>
    <w:rsid w:val="00A60C8B"/>
    <w:rsid w:val="00A62845"/>
    <w:rsid w:val="00A6341B"/>
    <w:rsid w:val="00A72229"/>
    <w:rsid w:val="00A774A4"/>
    <w:rsid w:val="00A777F1"/>
    <w:rsid w:val="00AA1A92"/>
    <w:rsid w:val="00AA467A"/>
    <w:rsid w:val="00AA4FF5"/>
    <w:rsid w:val="00AA5989"/>
    <w:rsid w:val="00AB35B2"/>
    <w:rsid w:val="00AB6B59"/>
    <w:rsid w:val="00AC3D29"/>
    <w:rsid w:val="00AC4542"/>
    <w:rsid w:val="00AD25DD"/>
    <w:rsid w:val="00AD2A35"/>
    <w:rsid w:val="00AD3C9A"/>
    <w:rsid w:val="00AD40EB"/>
    <w:rsid w:val="00AD4554"/>
    <w:rsid w:val="00AD666F"/>
    <w:rsid w:val="00AD711D"/>
    <w:rsid w:val="00AD79E1"/>
    <w:rsid w:val="00AE187E"/>
    <w:rsid w:val="00AE208F"/>
    <w:rsid w:val="00AE65E6"/>
    <w:rsid w:val="00AF0D04"/>
    <w:rsid w:val="00AF19A4"/>
    <w:rsid w:val="00AF3DB2"/>
    <w:rsid w:val="00AF428E"/>
    <w:rsid w:val="00AF71BF"/>
    <w:rsid w:val="00B007CB"/>
    <w:rsid w:val="00B0439F"/>
    <w:rsid w:val="00B04F4B"/>
    <w:rsid w:val="00B06C53"/>
    <w:rsid w:val="00B11D64"/>
    <w:rsid w:val="00B15D28"/>
    <w:rsid w:val="00B1710D"/>
    <w:rsid w:val="00B20652"/>
    <w:rsid w:val="00B22A46"/>
    <w:rsid w:val="00B2318B"/>
    <w:rsid w:val="00B30088"/>
    <w:rsid w:val="00B3394F"/>
    <w:rsid w:val="00B35271"/>
    <w:rsid w:val="00B41B97"/>
    <w:rsid w:val="00B41DBE"/>
    <w:rsid w:val="00B431C7"/>
    <w:rsid w:val="00B4382C"/>
    <w:rsid w:val="00B44EC1"/>
    <w:rsid w:val="00B5228F"/>
    <w:rsid w:val="00B60B1C"/>
    <w:rsid w:val="00B65324"/>
    <w:rsid w:val="00B70FA0"/>
    <w:rsid w:val="00B7184C"/>
    <w:rsid w:val="00B8179F"/>
    <w:rsid w:val="00B83CFD"/>
    <w:rsid w:val="00B842B1"/>
    <w:rsid w:val="00B8645B"/>
    <w:rsid w:val="00B912C0"/>
    <w:rsid w:val="00B94618"/>
    <w:rsid w:val="00B94BF5"/>
    <w:rsid w:val="00B94ECD"/>
    <w:rsid w:val="00B95381"/>
    <w:rsid w:val="00B95E44"/>
    <w:rsid w:val="00B97C20"/>
    <w:rsid w:val="00BA22A4"/>
    <w:rsid w:val="00BA24AB"/>
    <w:rsid w:val="00BA27A6"/>
    <w:rsid w:val="00BA7BFD"/>
    <w:rsid w:val="00BB3224"/>
    <w:rsid w:val="00BB4C63"/>
    <w:rsid w:val="00BB6448"/>
    <w:rsid w:val="00BB67E0"/>
    <w:rsid w:val="00BC46FB"/>
    <w:rsid w:val="00BC4DA9"/>
    <w:rsid w:val="00BC5C92"/>
    <w:rsid w:val="00BC664D"/>
    <w:rsid w:val="00BD11C5"/>
    <w:rsid w:val="00BD7ADF"/>
    <w:rsid w:val="00BE0499"/>
    <w:rsid w:val="00BE2422"/>
    <w:rsid w:val="00BE242B"/>
    <w:rsid w:val="00BE3BE1"/>
    <w:rsid w:val="00BE5722"/>
    <w:rsid w:val="00BF0995"/>
    <w:rsid w:val="00BF0C6F"/>
    <w:rsid w:val="00BF4028"/>
    <w:rsid w:val="00BF5D81"/>
    <w:rsid w:val="00C002EE"/>
    <w:rsid w:val="00C02D9C"/>
    <w:rsid w:val="00C033D7"/>
    <w:rsid w:val="00C05F43"/>
    <w:rsid w:val="00C10E15"/>
    <w:rsid w:val="00C123E1"/>
    <w:rsid w:val="00C14673"/>
    <w:rsid w:val="00C14B4C"/>
    <w:rsid w:val="00C153D4"/>
    <w:rsid w:val="00C15C2B"/>
    <w:rsid w:val="00C161B2"/>
    <w:rsid w:val="00C17496"/>
    <w:rsid w:val="00C3258C"/>
    <w:rsid w:val="00C3425C"/>
    <w:rsid w:val="00C34F73"/>
    <w:rsid w:val="00C43C88"/>
    <w:rsid w:val="00C508D0"/>
    <w:rsid w:val="00C50E81"/>
    <w:rsid w:val="00C533C3"/>
    <w:rsid w:val="00C5566F"/>
    <w:rsid w:val="00C556DB"/>
    <w:rsid w:val="00C56BA1"/>
    <w:rsid w:val="00C6314D"/>
    <w:rsid w:val="00C633CC"/>
    <w:rsid w:val="00C6630B"/>
    <w:rsid w:val="00C66F03"/>
    <w:rsid w:val="00C70155"/>
    <w:rsid w:val="00C71996"/>
    <w:rsid w:val="00C71BEB"/>
    <w:rsid w:val="00C72365"/>
    <w:rsid w:val="00C73818"/>
    <w:rsid w:val="00C75403"/>
    <w:rsid w:val="00C77EB9"/>
    <w:rsid w:val="00C90EFA"/>
    <w:rsid w:val="00C924F8"/>
    <w:rsid w:val="00C933A3"/>
    <w:rsid w:val="00C9631A"/>
    <w:rsid w:val="00C96515"/>
    <w:rsid w:val="00C969F6"/>
    <w:rsid w:val="00CB1479"/>
    <w:rsid w:val="00CB67E9"/>
    <w:rsid w:val="00CB71D2"/>
    <w:rsid w:val="00CC1372"/>
    <w:rsid w:val="00CC3473"/>
    <w:rsid w:val="00CC399E"/>
    <w:rsid w:val="00CC62B5"/>
    <w:rsid w:val="00CD1DD0"/>
    <w:rsid w:val="00CD321C"/>
    <w:rsid w:val="00CD4087"/>
    <w:rsid w:val="00CE1547"/>
    <w:rsid w:val="00CE43CB"/>
    <w:rsid w:val="00CF31C1"/>
    <w:rsid w:val="00CF393B"/>
    <w:rsid w:val="00CF50B8"/>
    <w:rsid w:val="00CF6054"/>
    <w:rsid w:val="00CF77D1"/>
    <w:rsid w:val="00D106AF"/>
    <w:rsid w:val="00D10FFC"/>
    <w:rsid w:val="00D12268"/>
    <w:rsid w:val="00D146FE"/>
    <w:rsid w:val="00D226B8"/>
    <w:rsid w:val="00D23B1E"/>
    <w:rsid w:val="00D31DDA"/>
    <w:rsid w:val="00D32DD2"/>
    <w:rsid w:val="00D3432B"/>
    <w:rsid w:val="00D36BF2"/>
    <w:rsid w:val="00D4267C"/>
    <w:rsid w:val="00D4424B"/>
    <w:rsid w:val="00D44B63"/>
    <w:rsid w:val="00D44C19"/>
    <w:rsid w:val="00D51841"/>
    <w:rsid w:val="00D5369B"/>
    <w:rsid w:val="00D54E88"/>
    <w:rsid w:val="00D61007"/>
    <w:rsid w:val="00D64396"/>
    <w:rsid w:val="00D70ED1"/>
    <w:rsid w:val="00D75405"/>
    <w:rsid w:val="00D75677"/>
    <w:rsid w:val="00D779CE"/>
    <w:rsid w:val="00D86CB6"/>
    <w:rsid w:val="00D909D9"/>
    <w:rsid w:val="00D90D0F"/>
    <w:rsid w:val="00D912D3"/>
    <w:rsid w:val="00D92CDE"/>
    <w:rsid w:val="00DA0526"/>
    <w:rsid w:val="00DA420F"/>
    <w:rsid w:val="00DA5F01"/>
    <w:rsid w:val="00DA7676"/>
    <w:rsid w:val="00DC035B"/>
    <w:rsid w:val="00DC235D"/>
    <w:rsid w:val="00DC5A89"/>
    <w:rsid w:val="00DC7CA9"/>
    <w:rsid w:val="00DD0DBF"/>
    <w:rsid w:val="00DD1967"/>
    <w:rsid w:val="00DD2ADB"/>
    <w:rsid w:val="00DD76F9"/>
    <w:rsid w:val="00DE40A7"/>
    <w:rsid w:val="00DE4471"/>
    <w:rsid w:val="00DE6C59"/>
    <w:rsid w:val="00DF1A43"/>
    <w:rsid w:val="00E00CD0"/>
    <w:rsid w:val="00E05851"/>
    <w:rsid w:val="00E05C1E"/>
    <w:rsid w:val="00E0733A"/>
    <w:rsid w:val="00E10E80"/>
    <w:rsid w:val="00E14EDD"/>
    <w:rsid w:val="00E21F29"/>
    <w:rsid w:val="00E23479"/>
    <w:rsid w:val="00E3277A"/>
    <w:rsid w:val="00E378D4"/>
    <w:rsid w:val="00E50196"/>
    <w:rsid w:val="00E55961"/>
    <w:rsid w:val="00E620C8"/>
    <w:rsid w:val="00E63D06"/>
    <w:rsid w:val="00E703EB"/>
    <w:rsid w:val="00E73161"/>
    <w:rsid w:val="00E737D0"/>
    <w:rsid w:val="00E74240"/>
    <w:rsid w:val="00E75A3E"/>
    <w:rsid w:val="00E877AF"/>
    <w:rsid w:val="00E9088C"/>
    <w:rsid w:val="00E93BB3"/>
    <w:rsid w:val="00E9789D"/>
    <w:rsid w:val="00E97AD5"/>
    <w:rsid w:val="00EA2448"/>
    <w:rsid w:val="00EA6761"/>
    <w:rsid w:val="00EB22E9"/>
    <w:rsid w:val="00EB65D7"/>
    <w:rsid w:val="00EC0768"/>
    <w:rsid w:val="00EC2BEF"/>
    <w:rsid w:val="00EC663F"/>
    <w:rsid w:val="00EC7B41"/>
    <w:rsid w:val="00ED0125"/>
    <w:rsid w:val="00EE255F"/>
    <w:rsid w:val="00EF14D5"/>
    <w:rsid w:val="00EF4C25"/>
    <w:rsid w:val="00EF7E32"/>
    <w:rsid w:val="00F019DA"/>
    <w:rsid w:val="00F02AEB"/>
    <w:rsid w:val="00F0429C"/>
    <w:rsid w:val="00F058E2"/>
    <w:rsid w:val="00F10B2B"/>
    <w:rsid w:val="00F10C35"/>
    <w:rsid w:val="00F11FF0"/>
    <w:rsid w:val="00F13031"/>
    <w:rsid w:val="00F14AFA"/>
    <w:rsid w:val="00F1680C"/>
    <w:rsid w:val="00F2216B"/>
    <w:rsid w:val="00F2730E"/>
    <w:rsid w:val="00F27DCA"/>
    <w:rsid w:val="00F30262"/>
    <w:rsid w:val="00F361DC"/>
    <w:rsid w:val="00F37419"/>
    <w:rsid w:val="00F4155B"/>
    <w:rsid w:val="00F423FC"/>
    <w:rsid w:val="00F42E26"/>
    <w:rsid w:val="00F51201"/>
    <w:rsid w:val="00F55B04"/>
    <w:rsid w:val="00F55F76"/>
    <w:rsid w:val="00F55F82"/>
    <w:rsid w:val="00F56628"/>
    <w:rsid w:val="00F566F5"/>
    <w:rsid w:val="00F57573"/>
    <w:rsid w:val="00F611CC"/>
    <w:rsid w:val="00F61B42"/>
    <w:rsid w:val="00F62F8F"/>
    <w:rsid w:val="00F65AFE"/>
    <w:rsid w:val="00F668E9"/>
    <w:rsid w:val="00F669B6"/>
    <w:rsid w:val="00F70AB8"/>
    <w:rsid w:val="00F7648E"/>
    <w:rsid w:val="00F770FC"/>
    <w:rsid w:val="00F82444"/>
    <w:rsid w:val="00F8283C"/>
    <w:rsid w:val="00F82DE1"/>
    <w:rsid w:val="00F8549C"/>
    <w:rsid w:val="00F91FDE"/>
    <w:rsid w:val="00F9282E"/>
    <w:rsid w:val="00F947DE"/>
    <w:rsid w:val="00F94EDD"/>
    <w:rsid w:val="00F96617"/>
    <w:rsid w:val="00F96E3C"/>
    <w:rsid w:val="00FB2BDC"/>
    <w:rsid w:val="00FB4588"/>
    <w:rsid w:val="00FB6798"/>
    <w:rsid w:val="00FC47B3"/>
    <w:rsid w:val="00FC5253"/>
    <w:rsid w:val="00FD1E04"/>
    <w:rsid w:val="00FD48A9"/>
    <w:rsid w:val="00FD5599"/>
    <w:rsid w:val="00FD6BF9"/>
    <w:rsid w:val="00FD75CD"/>
    <w:rsid w:val="00FE2E23"/>
    <w:rsid w:val="00FE373B"/>
    <w:rsid w:val="00FE5C54"/>
    <w:rsid w:val="00FE6DC2"/>
    <w:rsid w:val="00FF0E73"/>
    <w:rsid w:val="00FF3DEE"/>
    <w:rsid w:val="00FF51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EE1C9-D33A-47B1-9775-63784D0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BD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774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448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448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448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448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448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448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448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448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4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8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801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44801"/>
    <w:rPr>
      <w:b/>
      <w:bCs/>
    </w:rPr>
  </w:style>
  <w:style w:type="character" w:customStyle="1" w:styleId="6Char">
    <w:name w:val="标题 6 Char"/>
    <w:basedOn w:val="a0"/>
    <w:link w:val="6"/>
    <w:uiPriority w:val="9"/>
    <w:rsid w:val="00344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48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448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44801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0D30F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7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37D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6314D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AF4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log.csdn.net/u013970991/article/details/5333392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spring.io/spring-boot/docs/1.5.9.RELEASE/reference/htmlsingle/#using-boot-starter 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KaiGe-Office\Desktop\&#22823;&#25968;&#25454;&#23398;&#20064;\nginx%20-%20&#21103;&#26412;%20(4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nginx - 副本 (4).dotm</Template>
  <TotalTime>2815</TotalTime>
  <Pages>15</Pages>
  <Words>675</Words>
  <Characters>3852</Characters>
  <Application>Microsoft Office Word</Application>
  <DocSecurity>0</DocSecurity>
  <Lines>32</Lines>
  <Paragraphs>9</Paragraphs>
  <ScaleCrop>false</ScaleCrop>
  <Company>中科创嘉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653</cp:revision>
  <dcterms:created xsi:type="dcterms:W3CDTF">2017-02-08T02:51:00Z</dcterms:created>
  <dcterms:modified xsi:type="dcterms:W3CDTF">2018-04-30T09:27:00Z</dcterms:modified>
</cp:coreProperties>
</file>