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QT安装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[renleilei@localhost ~]$ cd Qt/</w:t>
      </w:r>
    </w:p>
    <w:p>
      <w:pPr>
        <w:rPr>
          <w:rFonts w:hint="eastAsia"/>
        </w:rPr>
      </w:pPr>
      <w:r>
        <w:rPr>
          <w:rFonts w:hint="eastAsia"/>
        </w:rPr>
        <w:t>[renleilei@localhost Qt]$ ls</w:t>
      </w:r>
    </w:p>
    <w:p>
      <w:pPr>
        <w:rPr>
          <w:rFonts w:hint="eastAsia"/>
        </w:rPr>
      </w:pPr>
      <w:r>
        <w:rPr>
          <w:rFonts w:hint="eastAsia"/>
        </w:rPr>
        <w:t>qt-opensource-linux-x64-5.7.0.run</w:t>
      </w:r>
    </w:p>
    <w:p>
      <w:pPr>
        <w:rPr>
          <w:rFonts w:hint="eastAsia"/>
        </w:rPr>
      </w:pPr>
      <w:r>
        <w:rPr>
          <w:rFonts w:hint="eastAsia"/>
        </w:rPr>
        <w:t xml:space="preserve">[renleilei@localhost Qt]$ ./qt-opensource-linux-x64-5.7.0.run </w:t>
      </w:r>
    </w:p>
    <w:p>
      <w:pPr>
        <w:rPr>
          <w:rFonts w:hint="eastAsia"/>
        </w:rPr>
      </w:pPr>
      <w:r>
        <w:rPr>
          <w:rFonts w:hint="eastAsia"/>
        </w:rPr>
        <w:t>[renleilei@localhost Qt]$ su</w:t>
      </w:r>
    </w:p>
    <w:p>
      <w:pPr>
        <w:rPr>
          <w:rFonts w:hint="eastAsia"/>
        </w:rPr>
      </w:pPr>
      <w:r>
        <w:rPr>
          <w:rFonts w:hint="eastAsia"/>
        </w:rPr>
        <w:t>密码：</w:t>
      </w:r>
    </w:p>
    <w:p>
      <w:pPr>
        <w:rPr>
          <w:rFonts w:hint="eastAsia"/>
        </w:rPr>
      </w:pPr>
      <w:r>
        <w:rPr>
          <w:rFonts w:hint="eastAsia"/>
        </w:rPr>
        <w:t xml:space="preserve">[root@localhost Qt]# ./qt-opensource-linux-x64-5.7.0.run </w:t>
      </w:r>
    </w:p>
    <w:p>
      <w:pPr>
        <w:rPr>
          <w:rFonts w:hint="eastAsia"/>
        </w:rPr>
      </w:pPr>
      <w:r>
        <w:rPr>
          <w:rFonts w:hint="eastAsia"/>
        </w:rPr>
        <w:t>^C</w:t>
      </w:r>
    </w:p>
    <w:p>
      <w:pPr>
        <w:rPr>
          <w:rFonts w:hint="eastAsia"/>
        </w:rPr>
      </w:pPr>
      <w:r>
        <w:rPr>
          <w:rFonts w:hint="eastAsia"/>
        </w:rPr>
        <w:t xml:space="preserve">[root@localhost Qt]# ./qt-opensource-linux-x64-5.7.0.run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AF1058"/>
    <w:rsid w:val="36FF7DD2"/>
    <w:rsid w:val="E7AF10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2017-10-12T11:23:00Z</dcterms:created>
  <dc:creator>renleilei</dc:creator>
  <cp:lastModifiedBy>renleilei</cp:lastModifiedBy>
  <dcterms:modified xsi:type="dcterms:W3CDTF">2017-10-12T11:35:01Z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