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原型链__proto__、prototype属性和</w:t>
      </w:r>
      <w:r>
        <w:rPr>
          <w:rFonts w:hint="eastAsia"/>
        </w:rPr>
        <w:t>constructor</w:t>
      </w:r>
      <w:r>
        <w:rPr>
          <w:rFonts w:hint="default"/>
        </w:rPr>
        <w:t>属性</w:t>
      </w:r>
    </w:p>
    <w:p>
      <w:pPr>
        <w:rPr>
          <w:rFonts w:hint="eastAsia"/>
          <w:sz w:val="28"/>
          <w:szCs w:val="28"/>
        </w:rPr>
      </w:pPr>
      <w:r>
        <w:rPr>
          <w:rFonts w:hint="default"/>
          <w:sz w:val="28"/>
          <w:szCs w:val="28"/>
        </w:rPr>
        <w:t>1、</w:t>
      </w:r>
      <w:r>
        <w:rPr>
          <w:rFonts w:hint="eastAsia"/>
          <w:sz w:val="28"/>
          <w:szCs w:val="28"/>
        </w:rPr>
        <w:t>那么__proto__是什么？</w:t>
      </w:r>
    </w:p>
    <w:p>
      <w:pPr>
        <w:ind w:firstLine="560"/>
        <w:rPr>
          <w:rFonts w:hint="eastAsia"/>
          <w:sz w:val="28"/>
          <w:szCs w:val="28"/>
        </w:rPr>
      </w:pPr>
      <w:r>
        <w:rPr>
          <w:rFonts w:hint="eastAsia"/>
          <w:sz w:val="28"/>
          <w:szCs w:val="28"/>
        </w:rPr>
        <w:t>每个对象都会在其内部初始化一个属性，就是__proto__，当我们访问一个对象的属性 时，如果这个对象内部不存在这个属性，那么他就会去__proto__里找这个属性，这个__proto__又会有自己的__proto__，于是就这样 一直找下去，也就是我们平时所说的原型链的概念。</w:t>
      </w:r>
    </w:p>
    <w:p>
      <w:pPr>
        <w:numPr>
          <w:ilvl w:val="0"/>
          <w:numId w:val="1"/>
        </w:numPr>
        <w:rPr>
          <w:rFonts w:hint="default"/>
          <w:sz w:val="28"/>
          <w:szCs w:val="28"/>
        </w:rPr>
      </w:pPr>
      <w:r>
        <w:rPr>
          <w:rFonts w:hint="default"/>
          <w:sz w:val="28"/>
          <w:szCs w:val="28"/>
        </w:rPr>
        <w:t>prototype</w:t>
      </w:r>
    </w:p>
    <w:p>
      <w:pPr>
        <w:numPr>
          <w:numId w:val="0"/>
        </w:numPr>
        <w:rPr>
          <w:rFonts w:hint="eastAsia"/>
          <w:sz w:val="28"/>
          <w:szCs w:val="28"/>
        </w:rPr>
      </w:pPr>
      <w:r>
        <w:rPr>
          <w:rFonts w:hint="default"/>
          <w:sz w:val="28"/>
          <w:szCs w:val="28"/>
        </w:rPr>
        <w:t xml:space="preserve">    </w:t>
      </w:r>
      <w:r>
        <w:rPr>
          <w:rFonts w:hint="eastAsia"/>
          <w:sz w:val="28"/>
          <w:szCs w:val="28"/>
        </w:rPr>
        <w:t>我们创建的每个函数都有一个 prototype (原型)属性,这个属性是一个指针,指向一个对象,而这个对象的用途是包含可以由特定类型的所有实例共享的属性和方法。如果按照字面意思来理解,那么 prototype 就是通过调用构造函数而创建的那个对象实例的原型对象。使用原型对象的好处是可以让所有对象实例共享它所包含的属性和方法。换句话说,不必在构造函数中定义对象实例的信息,而是</w:t>
      </w:r>
    </w:p>
    <w:p>
      <w:pPr>
        <w:numPr>
          <w:numId w:val="0"/>
        </w:numPr>
        <w:rPr>
          <w:rFonts w:hint="default"/>
          <w:sz w:val="28"/>
          <w:szCs w:val="28"/>
        </w:rPr>
      </w:pPr>
      <w:r>
        <w:rPr>
          <w:rFonts w:hint="eastAsia"/>
          <w:sz w:val="28"/>
          <w:szCs w:val="28"/>
        </w:rPr>
        <w:t>可以将这些信息直接添加到原型对象中</w:t>
      </w:r>
      <w:r>
        <w:rPr>
          <w:rFonts w:hint="default"/>
          <w:sz w:val="28"/>
          <w:szCs w:val="28"/>
        </w:rPr>
        <w:t>。</w:t>
      </w:r>
    </w:p>
    <w:p>
      <w:pPr>
        <w:numPr>
          <w:numId w:val="0"/>
        </w:numPr>
        <w:rPr>
          <w:rFonts w:hint="default"/>
          <w:sz w:val="28"/>
          <w:szCs w:val="28"/>
        </w:rPr>
      </w:pPr>
      <w:r>
        <w:rPr>
          <w:rFonts w:hint="default"/>
          <w:sz w:val="28"/>
          <w:szCs w:val="28"/>
        </w:rPr>
        <w:t>3、</w:t>
      </w:r>
      <w:r>
        <w:rPr>
          <w:rFonts w:hint="default"/>
          <w:sz w:val="28"/>
          <w:szCs w:val="28"/>
        </w:rPr>
        <w:t>constructor</w:t>
      </w:r>
    </w:p>
    <w:p>
      <w:pPr>
        <w:numPr>
          <w:numId w:val="0"/>
        </w:numPr>
        <w:rPr>
          <w:rFonts w:hint="default"/>
          <w:sz w:val="28"/>
          <w:szCs w:val="28"/>
        </w:rPr>
      </w:pPr>
      <w:r>
        <w:rPr>
          <w:rFonts w:hint="default"/>
          <w:sz w:val="28"/>
          <w:szCs w:val="28"/>
        </w:rPr>
        <w:t xml:space="preserve">   无论什么时候,只要创建了一个新函数,就会根据一组特定的规则为该函数创建一个 prototype属性,这个属性指向函数的原型对象。在默认情况下,所有原型对象都会自动获得一个 constructor(构造函数)属性,这个属性包含一个指向 prototype 属性所在函数的指针。就拿前面的例子来说,Person.prototype. constructor 指向 Person 。而通过这个构造函数,我们还可继续为原型对象添加其他属性和方法。创建了自定义的构造函数之后,其原型对象默认只会取得 constructor 属性;至于其他方法,则都是从 Object 继承而来的。当调用构造函数创建一个新实例后,该实例的内部将包含一个指针(内部属性),指向构造函数的原型对象。ECMA-262 第 5 版中管这个指针叫 [[Prototype]] 。虽然在脚本中没有标准的方式访问 [[Prototype]] ,但 Firefox、Safari 和 Chrome 在每个对象上都支持一个属性__proto__ ;而在其他实现中,这个属性对脚本则是完全不可见的。不过,要明确的真正重要的一点就是,这个连接存在于实例与构造函数的原型对象之间,而不是存在于实例与构造函数之间。</w:t>
      </w:r>
    </w:p>
    <w:p>
      <w:pPr>
        <w:numPr>
          <w:numId w:val="0"/>
        </w:numPr>
        <w:rPr>
          <w:rFonts w:hint="default"/>
          <w:sz w:val="28"/>
          <w:szCs w:val="28"/>
        </w:rPr>
      </w:pPr>
      <w:r>
        <w:rPr>
          <w:rFonts w:hint="default"/>
          <w:sz w:val="28"/>
          <w:szCs w:val="28"/>
        </w:rPr>
        <w:t xml:space="preserve">   对象通过</w:t>
      </w:r>
      <w:r>
        <w:rPr>
          <w:rFonts w:hint="default"/>
          <w:sz w:val="28"/>
          <w:szCs w:val="28"/>
        </w:rPr>
        <w:t>constructor</w:t>
      </w:r>
      <w:r>
        <w:rPr>
          <w:rFonts w:hint="default"/>
          <w:sz w:val="28"/>
          <w:szCs w:val="28"/>
        </w:rPr>
        <w:t>属性可以，查看到该对象的构造函数；</w:t>
      </w:r>
      <w:bookmarkStart w:id="0" w:name="_GoBack"/>
      <w:bookmarkEnd w:id="0"/>
    </w:p>
    <w:p>
      <w:pPr>
        <w:numPr>
          <w:ilvl w:val="0"/>
          <w:numId w:val="2"/>
        </w:numPr>
        <w:rPr>
          <w:rFonts w:hint="default"/>
          <w:sz w:val="28"/>
          <w:szCs w:val="28"/>
        </w:rPr>
      </w:pPr>
      <w:r>
        <w:rPr>
          <w:rFonts w:hint="default"/>
          <w:sz w:val="28"/>
          <w:szCs w:val="28"/>
        </w:rPr>
        <w:t>读取属性</w:t>
      </w:r>
    </w:p>
    <w:p>
      <w:pPr>
        <w:numPr>
          <w:numId w:val="0"/>
        </w:numPr>
        <w:rPr>
          <w:rFonts w:hint="eastAsia"/>
          <w:sz w:val="28"/>
          <w:szCs w:val="28"/>
        </w:rPr>
      </w:pPr>
      <w:r>
        <w:rPr>
          <w:rFonts w:hint="default"/>
          <w:sz w:val="28"/>
          <w:szCs w:val="28"/>
        </w:rPr>
        <w:t xml:space="preserve">    </w:t>
      </w:r>
      <w:r>
        <w:rPr>
          <w:rFonts w:hint="eastAsia"/>
          <w:sz w:val="28"/>
          <w:szCs w:val="28"/>
        </w:rPr>
        <w:t>每当代码读取某个对象的某个属性时,都会执行一次搜索,目标是具有给定名字的属性。搜索首先从对象实例本身开始。如果在实例中找到了具有给定名字的属性,则返回该属性的值;如果没有找到,</w:t>
      </w:r>
    </w:p>
    <w:p>
      <w:pPr>
        <w:numPr>
          <w:numId w:val="0"/>
        </w:numPr>
        <w:rPr>
          <w:rFonts w:hint="eastAsia"/>
          <w:sz w:val="28"/>
          <w:szCs w:val="28"/>
        </w:rPr>
      </w:pPr>
      <w:r>
        <w:rPr>
          <w:rFonts w:hint="eastAsia"/>
          <w:sz w:val="28"/>
          <w:szCs w:val="28"/>
        </w:rPr>
        <w:t>则继续搜索指针指向的原型对象,在原型对象中查找具有给定名字的属性。如果在原型对象中找到了这个属性,则返回该属性的值。也就是说,在我们调用 person1.sayName() 的时候,会先后执行两次搜</w:t>
      </w:r>
    </w:p>
    <w:p>
      <w:pPr>
        <w:numPr>
          <w:numId w:val="0"/>
        </w:numPr>
        <w:rPr>
          <w:rFonts w:hint="eastAsia"/>
          <w:sz w:val="28"/>
          <w:szCs w:val="28"/>
        </w:rPr>
      </w:pPr>
      <w:r>
        <w:rPr>
          <w:rFonts w:hint="eastAsia"/>
          <w:sz w:val="28"/>
          <w:szCs w:val="28"/>
        </w:rPr>
        <w:t>索。首先,解析器会问:“实例 person1 有 sayName 属性吗?”答:</w:t>
      </w:r>
    </w:p>
    <w:p>
      <w:pPr>
        <w:numPr>
          <w:ilvl w:val="0"/>
          <w:numId w:val="0"/>
        </w:numPr>
        <w:rPr>
          <w:rFonts w:hint="eastAsia"/>
          <w:sz w:val="28"/>
          <w:szCs w:val="28"/>
        </w:rPr>
      </w:pPr>
      <w:r>
        <w:rPr>
          <w:rFonts w:hint="eastAsia"/>
          <w:sz w:val="28"/>
          <w:szCs w:val="28"/>
        </w:rPr>
        <w:t>“没有。”然后,它继续搜索,再问:“ person1 的原型有 sayName 属性吗?”答:“有。</w:t>
      </w:r>
      <w:r>
        <w:rPr>
          <w:rFonts w:hint="default"/>
          <w:sz w:val="28"/>
          <w:szCs w:val="28"/>
        </w:rPr>
        <w:t>“</w:t>
      </w:r>
      <w:r>
        <w:rPr>
          <w:rFonts w:hint="eastAsia"/>
          <w:sz w:val="28"/>
          <w:szCs w:val="28"/>
        </w:rPr>
        <w:t>于是,它就读取那个保存在原型对象中的函</w:t>
      </w:r>
      <w:r>
        <w:rPr>
          <w:rFonts w:hint="eastAsia"/>
          <w:sz w:val="28"/>
          <w:szCs w:val="28"/>
        </w:rPr>
        <w:t>数。当我们调用 person2.sayName() 时,将会重现相同的搜索过程,得到相同的结果。而这正是多个对象实例共享原型所保存的属性和方法的基本原理。</w:t>
      </w:r>
    </w:p>
    <w:p>
      <w:pPr>
        <w:numPr>
          <w:ilvl w:val="0"/>
          <w:numId w:val="0"/>
        </w:numPr>
        <w:rPr>
          <w:rFonts w:hint="eastAsia"/>
          <w:sz w:val="28"/>
          <w:szCs w:val="28"/>
        </w:rPr>
      </w:pPr>
      <w:r>
        <w:rPr>
          <w:rFonts w:hint="default"/>
          <w:sz w:val="28"/>
          <w:szCs w:val="28"/>
        </w:rPr>
        <w:t xml:space="preserve">    </w:t>
      </w:r>
      <w:r>
        <w:rPr>
          <w:rFonts w:hint="eastAsia"/>
          <w:sz w:val="28"/>
          <w:szCs w:val="28"/>
        </w:rPr>
        <w:t>虽然可以通过对象实例访问保存在原型中的值,但却不能通过对象实例重写原型中的值。如果我们在实例中添加了一个属性,而该属性与实例原型中的一个属性同名,那我们就在实例中创建该属性,该</w:t>
      </w:r>
    </w:p>
    <w:p>
      <w:pPr>
        <w:numPr>
          <w:ilvl w:val="0"/>
          <w:numId w:val="0"/>
        </w:numPr>
        <w:rPr>
          <w:rFonts w:hint="eastAsia"/>
          <w:sz w:val="28"/>
          <w:szCs w:val="28"/>
        </w:rPr>
      </w:pPr>
      <w:r>
        <w:rPr>
          <w:rFonts w:hint="eastAsia"/>
          <w:sz w:val="28"/>
          <w:szCs w:val="28"/>
        </w:rPr>
        <w:t>属性将会屏蔽原型中的那个属性。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938625">
    <w:nsid w:val="59FFD5C1"/>
    <w:multiLevelType w:val="singleLevel"/>
    <w:tmpl w:val="59FFD5C1"/>
    <w:lvl w:ilvl="0" w:tentative="1">
      <w:start w:val="2"/>
      <w:numFmt w:val="decimal"/>
      <w:suff w:val="nothing"/>
      <w:lvlText w:val="%1、"/>
      <w:lvlJc w:val="left"/>
    </w:lvl>
  </w:abstractNum>
  <w:abstractNum w:abstractNumId="1509939715">
    <w:nsid w:val="59FFDA03"/>
    <w:multiLevelType w:val="singleLevel"/>
    <w:tmpl w:val="59FFDA03"/>
    <w:lvl w:ilvl="0" w:tentative="1">
      <w:start w:val="4"/>
      <w:numFmt w:val="decimal"/>
      <w:suff w:val="nothing"/>
      <w:lvlText w:val="%1、"/>
      <w:lvlJc w:val="left"/>
    </w:lvl>
  </w:abstractNum>
  <w:num w:numId="1">
    <w:abstractNumId w:val="1509938625"/>
  </w:num>
  <w:num w:numId="2">
    <w:abstractNumId w:val="15099397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577437"/>
    <w:rsid w:val="03DF680A"/>
    <w:rsid w:val="1F7937D0"/>
    <w:rsid w:val="347F15D0"/>
    <w:rsid w:val="3E3D333A"/>
    <w:rsid w:val="6EAE27CD"/>
    <w:rsid w:val="6F2EB78C"/>
    <w:rsid w:val="7B963DBF"/>
    <w:rsid w:val="7D6BA410"/>
    <w:rsid w:val="7EB9EC5B"/>
    <w:rsid w:val="7F7CEDBE"/>
    <w:rsid w:val="7F9640F0"/>
    <w:rsid w:val="7FFFA98F"/>
    <w:rsid w:val="8BFF7CA0"/>
    <w:rsid w:val="9FFEF641"/>
    <w:rsid w:val="CDFBD132"/>
    <w:rsid w:val="DDBE17DC"/>
    <w:rsid w:val="DF183D36"/>
    <w:rsid w:val="DF7F4B4E"/>
    <w:rsid w:val="DFCB3719"/>
    <w:rsid w:val="ECFFF04E"/>
    <w:rsid w:val="F7EFD810"/>
    <w:rsid w:val="F9577437"/>
    <w:rsid w:val="FCFB9C7D"/>
    <w:rsid w:val="FEF67189"/>
    <w:rsid w:val="FFBAE3EC"/>
    <w:rsid w:val="FFDF62B1"/>
    <w:rsid w:val="FFFF86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2017-11-06T10:13:00Z</dcterms:created>
  <dc:creator>renleilei</dc:creator>
  <cp:lastModifiedBy>renleilei</cp:lastModifiedBy>
  <dcterms:modified xsi:type="dcterms:W3CDTF">2017-11-06T11:40:36Z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