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default" w:ascii="DejaVu Sans" w:hAnsi="DejaVu Sans" w:eastAsia="方正黑体_GBK" w:cs="Times New Roman"/>
          <w:b/>
          <w:kern w:val="2"/>
          <w:sz w:val="32"/>
          <w:szCs w:val="32"/>
        </w:rPr>
      </w:pPr>
      <w:r>
        <w:rPr>
          <w:rFonts w:hint="default" w:ascii="DejaVu Sans" w:hAnsi="DejaVu Sans" w:eastAsia="方正黑体_GBK" w:cs="Times New Roman"/>
          <w:b/>
          <w:kern w:val="2"/>
          <w:sz w:val="32"/>
          <w:szCs w:val="32"/>
        </w:rPr>
        <w:t>js</w:t>
      </w:r>
      <w:r>
        <w:rPr>
          <w:rFonts w:hint="default" w:ascii="方正黑体_GBK" w:hAnsi="方正黑体_GBK" w:eastAsia="方正黑体_GBK" w:cs="方正黑体_GBK"/>
          <w:b/>
          <w:kern w:val="2"/>
          <w:sz w:val="32"/>
          <w:szCs w:val="32"/>
        </w:rPr>
        <w:t>巧用</w:t>
      </w:r>
      <w:r>
        <w:rPr>
          <w:rFonts w:hint="default" w:ascii="DejaVu Sans" w:hAnsi="DejaVu Sans" w:eastAsia="DejaVu Sans" w:cs="DejaVu Sans"/>
          <w:b/>
          <w:kern w:val="2"/>
          <w:sz w:val="32"/>
          <w:szCs w:val="32"/>
        </w:rPr>
        <w:t>apply</w:t>
      </w:r>
      <w:r>
        <w:rPr>
          <w:rFonts w:hint="default" w:ascii="方正黑体_GBK" w:hAnsi="方正黑体_GBK" w:eastAsia="方正黑体_GBK" w:cs="方正黑体_GBK"/>
          <w:b/>
          <w:kern w:val="2"/>
          <w:sz w:val="32"/>
          <w:szCs w:val="32"/>
        </w:rPr>
        <w:t>方法实现数组最值以及合并</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尽管</w:t>
      </w:r>
      <w:r>
        <w:rPr>
          <w:rFonts w:hint="default" w:ascii="Calibri" w:hAnsi="Calibri" w:eastAsia="宋体" w:cs="Calibri"/>
          <w:kern w:val="2"/>
          <w:sz w:val="24"/>
          <w:szCs w:val="24"/>
        </w:rPr>
        <w:t>js</w:t>
      </w:r>
      <w:r>
        <w:rPr>
          <w:rFonts w:hint="eastAsia" w:ascii="宋体" w:hAnsi="宋体" w:eastAsia="宋体" w:cs="宋体"/>
          <w:kern w:val="2"/>
          <w:sz w:val="24"/>
          <w:szCs w:val="24"/>
        </w:rPr>
        <w:t>的</w:t>
      </w:r>
      <w:r>
        <w:rPr>
          <w:rFonts w:hint="default" w:ascii="Calibri" w:hAnsi="Calibri" w:eastAsia="宋体" w:cs="Calibri"/>
          <w:kern w:val="2"/>
          <w:sz w:val="24"/>
          <w:szCs w:val="24"/>
        </w:rPr>
        <w:t>apply</w:t>
      </w:r>
      <w:r>
        <w:rPr>
          <w:rFonts w:hint="eastAsia" w:ascii="宋体" w:hAnsi="宋体" w:eastAsia="宋体" w:cs="宋体"/>
          <w:kern w:val="2"/>
          <w:sz w:val="24"/>
          <w:szCs w:val="24"/>
        </w:rPr>
        <w:t>方法在平常的使用中并不多见，但是在某些地方使用的还是很有帮助性的，这里就和大家说两个比较实用的例子：</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1.</w:t>
      </w:r>
      <w:r>
        <w:rPr>
          <w:rFonts w:hint="eastAsia" w:ascii="宋体" w:hAnsi="宋体" w:eastAsia="宋体" w:cs="宋体"/>
          <w:kern w:val="2"/>
          <w:sz w:val="24"/>
          <w:szCs w:val="24"/>
        </w:rPr>
        <w:t>数组最大最小值</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求数组中的最大最小值，</w:t>
      </w:r>
      <w:r>
        <w:rPr>
          <w:rFonts w:hint="default" w:ascii="Calibri" w:hAnsi="Calibri" w:eastAsia="宋体" w:cs="Calibri"/>
          <w:kern w:val="2"/>
          <w:sz w:val="24"/>
          <w:szCs w:val="24"/>
        </w:rPr>
        <w:t>js</w:t>
      </w:r>
      <w:r>
        <w:rPr>
          <w:rFonts w:hint="eastAsia" w:ascii="宋体" w:hAnsi="宋体" w:eastAsia="宋体" w:cs="宋体"/>
          <w:kern w:val="2"/>
          <w:sz w:val="24"/>
          <w:szCs w:val="24"/>
        </w:rPr>
        <w:t>有相应的方法：</w:t>
      </w:r>
      <w:r>
        <w:rPr>
          <w:rFonts w:hint="default" w:ascii="Calibri" w:hAnsi="Calibri" w:eastAsia="宋体" w:cs="Calibri"/>
          <w:kern w:val="2"/>
          <w:sz w:val="24"/>
          <w:szCs w:val="24"/>
        </w:rPr>
        <w:t>Math.min(),Math.max(),</w:t>
      </w:r>
      <w:r>
        <w:rPr>
          <w:rFonts w:hint="eastAsia" w:ascii="宋体" w:hAnsi="宋体" w:eastAsia="宋体" w:cs="宋体"/>
          <w:kern w:val="2"/>
          <w:sz w:val="24"/>
          <w:szCs w:val="24"/>
        </w:rPr>
        <w:t>但是这两个方法有个不方便的地方就是其参数不能是数组，而是单个元素值，即</w:t>
      </w:r>
      <w:r>
        <w:rPr>
          <w:rFonts w:hint="default" w:ascii="Calibri" w:hAnsi="Calibri" w:eastAsia="宋体" w:cs="Calibri"/>
          <w:kern w:val="2"/>
          <w:sz w:val="24"/>
          <w:szCs w:val="24"/>
        </w:rPr>
        <w:t>(para1,para2,para3....)</w:t>
      </w:r>
      <w:r>
        <w:rPr>
          <w:rFonts w:hint="eastAsia" w:ascii="宋体" w:hAnsi="宋体" w:eastAsia="宋体" w:cs="宋体"/>
          <w:kern w:val="2"/>
          <w:sz w:val="24"/>
          <w:szCs w:val="24"/>
        </w:rPr>
        <w:t>。所以使用就没有那么方便了，但是我们可以使用这个方法：</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 xml:space="preserve"> </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var min = Math.min.apply(null, arr);</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var max = Math.max.apply(null, arr);</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 xml:space="preserve"> </w:t>
      </w:r>
      <w:r>
        <w:rPr>
          <w:rFonts w:hint="default" w:ascii="Calibri" w:hAnsi="Calibri" w:eastAsia="宋体" w:cs="Calibri"/>
          <w:kern w:val="2"/>
          <w:sz w:val="24"/>
          <w:szCs w:val="24"/>
        </w:rPr>
        <w:t>2.</w:t>
      </w:r>
      <w:r>
        <w:rPr>
          <w:rFonts w:hint="eastAsia" w:ascii="宋体" w:hAnsi="宋体" w:eastAsia="宋体" w:cs="宋体"/>
          <w:kern w:val="2"/>
          <w:sz w:val="24"/>
          <w:szCs w:val="24"/>
        </w:rPr>
        <w:t>数组合并。数组的合并也和求最值一样，我们可以使用简单的</w:t>
      </w:r>
      <w:r>
        <w:rPr>
          <w:rFonts w:hint="default" w:ascii="Calibri" w:hAnsi="Calibri" w:eastAsia="宋体" w:cs="Calibri"/>
          <w:kern w:val="2"/>
          <w:sz w:val="24"/>
          <w:szCs w:val="24"/>
        </w:rPr>
        <w:t>push(para1);</w:t>
      </w:r>
      <w:r>
        <w:rPr>
          <w:rFonts w:hint="eastAsia" w:ascii="宋体" w:hAnsi="宋体" w:eastAsia="宋体" w:cs="宋体"/>
          <w:kern w:val="2"/>
          <w:sz w:val="24"/>
          <w:szCs w:val="24"/>
        </w:rPr>
        <w:t>进行循环</w:t>
      </w:r>
      <w:r>
        <w:rPr>
          <w:rFonts w:hint="default" w:ascii="Calibri" w:hAnsi="Calibri" w:eastAsia="宋体" w:cs="Calibri"/>
          <w:kern w:val="2"/>
          <w:sz w:val="24"/>
          <w:szCs w:val="24"/>
        </w:rPr>
        <w:t>push.</w:t>
      </w:r>
      <w:r>
        <w:rPr>
          <w:rFonts w:hint="eastAsia" w:ascii="宋体" w:hAnsi="宋体" w:eastAsia="宋体" w:cs="宋体"/>
          <w:kern w:val="2"/>
          <w:sz w:val="24"/>
          <w:szCs w:val="24"/>
        </w:rPr>
        <w:t xml:space="preserve">但我们也可以使用比较简单的方法： </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Array.prototype.push.apply(arrA, arrB); //</w:t>
      </w:r>
      <w:r>
        <w:rPr>
          <w:rFonts w:hint="eastAsia" w:ascii="宋体" w:hAnsi="宋体" w:eastAsia="宋体" w:cs="宋体"/>
          <w:kern w:val="2"/>
          <w:sz w:val="24"/>
          <w:szCs w:val="24"/>
        </w:rPr>
        <w:t>将数组</w:t>
      </w:r>
      <w:r>
        <w:rPr>
          <w:rFonts w:hint="default" w:ascii="Calibri" w:hAnsi="Calibri" w:eastAsia="宋体" w:cs="Calibri"/>
          <w:kern w:val="2"/>
          <w:sz w:val="24"/>
          <w:szCs w:val="24"/>
        </w:rPr>
        <w:t>arrB push</w:t>
      </w:r>
      <w:r>
        <w:rPr>
          <w:rFonts w:hint="eastAsia" w:ascii="宋体" w:hAnsi="宋体" w:eastAsia="宋体" w:cs="宋体"/>
          <w:kern w:val="2"/>
          <w:sz w:val="24"/>
          <w:szCs w:val="24"/>
        </w:rPr>
        <w:t xml:space="preserve">到数组 </w:t>
      </w:r>
      <w:r>
        <w:rPr>
          <w:rFonts w:hint="default" w:ascii="Calibri" w:hAnsi="Calibri" w:eastAsia="宋体" w:cs="Calibri"/>
          <w:kern w:val="2"/>
          <w:sz w:val="24"/>
          <w:szCs w:val="24"/>
        </w:rPr>
        <w:t>arrA</w:t>
      </w:r>
      <w:r>
        <w:rPr>
          <w:rFonts w:hint="eastAsia" w:ascii="宋体" w:hAnsi="宋体" w:eastAsia="宋体" w:cs="宋体"/>
          <w:kern w:val="2"/>
          <w:sz w:val="24"/>
          <w:szCs w:val="24"/>
        </w:rPr>
        <w:t>中。</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这里要解释下能这么用的原因。从另外一个关于</w:t>
      </w:r>
      <w:r>
        <w:rPr>
          <w:rFonts w:hint="default" w:ascii="Calibri" w:hAnsi="Calibri" w:eastAsia="宋体" w:cs="Calibri"/>
          <w:kern w:val="2"/>
          <w:sz w:val="24"/>
          <w:szCs w:val="24"/>
        </w:rPr>
        <w:t>apply</w:t>
      </w:r>
      <w:r>
        <w:rPr>
          <w:rFonts w:hint="eastAsia" w:ascii="宋体" w:hAnsi="宋体" w:eastAsia="宋体" w:cs="宋体"/>
          <w:kern w:val="2"/>
          <w:sz w:val="24"/>
          <w:szCs w:val="24"/>
        </w:rPr>
        <w:t>的文章，我们可以了解到，</w:t>
      </w:r>
      <w:r>
        <w:rPr>
          <w:rFonts w:hint="default" w:ascii="Calibri" w:hAnsi="Calibri" w:eastAsia="宋体" w:cs="Calibri"/>
          <w:kern w:val="2"/>
          <w:sz w:val="24"/>
          <w:szCs w:val="24"/>
        </w:rPr>
        <w:t>function</w:t>
      </w:r>
      <w:r>
        <w:rPr>
          <w:rFonts w:hint="eastAsia" w:ascii="宋体" w:hAnsi="宋体" w:eastAsia="宋体" w:cs="宋体"/>
          <w:kern w:val="2"/>
          <w:sz w:val="24"/>
          <w:szCs w:val="24"/>
        </w:rPr>
        <w:t>的</w:t>
      </w:r>
      <w:r>
        <w:rPr>
          <w:rFonts w:hint="default" w:ascii="Calibri" w:hAnsi="Calibri" w:eastAsia="宋体" w:cs="Calibri"/>
          <w:kern w:val="2"/>
          <w:sz w:val="24"/>
          <w:szCs w:val="24"/>
        </w:rPr>
        <w:t>apply</w:t>
      </w:r>
      <w:r>
        <w:rPr>
          <w:rFonts w:hint="eastAsia" w:ascii="宋体" w:hAnsi="宋体" w:eastAsia="宋体" w:cs="宋体"/>
          <w:kern w:val="2"/>
          <w:sz w:val="24"/>
          <w:szCs w:val="24"/>
        </w:rPr>
        <w:t>方法的第二个参数是一个数组集合</w:t>
      </w:r>
      <w:r>
        <w:rPr>
          <w:rFonts w:hint="default" w:ascii="Calibri" w:hAnsi="Calibri" w:eastAsia="宋体" w:cs="Calibri"/>
          <w:kern w:val="2"/>
          <w:sz w:val="24"/>
          <w:szCs w:val="24"/>
        </w:rPr>
        <w:t xml:space="preserve">, </w:t>
      </w:r>
      <w:r>
        <w:rPr>
          <w:rFonts w:hint="eastAsia" w:ascii="宋体" w:hAnsi="宋体" w:eastAsia="宋体" w:cs="宋体"/>
          <w:kern w:val="2"/>
          <w:sz w:val="24"/>
          <w:szCs w:val="24"/>
        </w:rPr>
        <w:t>在调用的时候</w:t>
      </w:r>
      <w:r>
        <w:rPr>
          <w:rFonts w:hint="default" w:ascii="Calibri" w:hAnsi="Calibri" w:eastAsia="宋体" w:cs="Calibri"/>
          <w:kern w:val="2"/>
          <w:sz w:val="24"/>
          <w:szCs w:val="24"/>
        </w:rPr>
        <w:t>,</w:t>
      </w:r>
      <w:r>
        <w:rPr>
          <w:rFonts w:hint="eastAsia" w:ascii="宋体" w:hAnsi="宋体" w:eastAsia="宋体" w:cs="宋体"/>
          <w:kern w:val="2"/>
          <w:sz w:val="24"/>
          <w:szCs w:val="24"/>
        </w:rPr>
        <w:t>他需要的不是一个数组</w:t>
      </w:r>
      <w:r>
        <w:rPr>
          <w:rFonts w:hint="default" w:ascii="Calibri" w:hAnsi="Calibri" w:eastAsia="宋体" w:cs="Calibri"/>
          <w:kern w:val="2"/>
          <w:sz w:val="24"/>
          <w:szCs w:val="24"/>
        </w:rPr>
        <w:t>,</w:t>
      </w:r>
      <w:r>
        <w:rPr>
          <w:rFonts w:hint="eastAsia" w:ascii="宋体" w:hAnsi="宋体" w:eastAsia="宋体" w:cs="宋体"/>
          <w:kern w:val="2"/>
          <w:sz w:val="24"/>
          <w:szCs w:val="24"/>
        </w:rPr>
        <w:t>但是为什么他给我一个数组我仍然可以将数组解析为一个一个的参数</w:t>
      </w:r>
      <w:r>
        <w:rPr>
          <w:rFonts w:hint="default" w:ascii="Calibri" w:hAnsi="Calibri" w:eastAsia="宋体" w:cs="Calibri"/>
          <w:kern w:val="2"/>
          <w:sz w:val="24"/>
          <w:szCs w:val="24"/>
        </w:rPr>
        <w:t>,</w:t>
      </w:r>
      <w:r>
        <w:rPr>
          <w:rFonts w:hint="eastAsia" w:ascii="宋体" w:hAnsi="宋体" w:eastAsia="宋体" w:cs="宋体"/>
          <w:kern w:val="2"/>
          <w:sz w:val="24"/>
          <w:szCs w:val="24"/>
        </w:rPr>
        <w:t>这个就是</w:t>
      </w:r>
      <w:r>
        <w:rPr>
          <w:rFonts w:hint="default" w:ascii="Calibri" w:hAnsi="Calibri" w:eastAsia="宋体" w:cs="Calibri"/>
          <w:kern w:val="2"/>
          <w:sz w:val="24"/>
          <w:szCs w:val="24"/>
        </w:rPr>
        <w:t>apply</w:t>
      </w:r>
      <w:r>
        <w:rPr>
          <w:rFonts w:hint="eastAsia" w:ascii="宋体" w:hAnsi="宋体" w:eastAsia="宋体" w:cs="宋体"/>
          <w:kern w:val="2"/>
          <w:sz w:val="24"/>
          <w:szCs w:val="24"/>
        </w:rPr>
        <w:t>的一个巧妙的用处</w:t>
      </w:r>
      <w:r>
        <w:rPr>
          <w:rFonts w:hint="default" w:ascii="Calibri" w:hAnsi="Calibri" w:eastAsia="宋体" w:cs="Calibri"/>
          <w:kern w:val="2"/>
          <w:sz w:val="24"/>
          <w:szCs w:val="24"/>
        </w:rPr>
        <w:t>,</w:t>
      </w:r>
      <w:r>
        <w:rPr>
          <w:rFonts w:hint="eastAsia" w:ascii="宋体" w:hAnsi="宋体" w:eastAsia="宋体" w:cs="宋体"/>
          <w:kern w:val="2"/>
          <w:sz w:val="24"/>
          <w:szCs w:val="24"/>
        </w:rPr>
        <w:t>可以将一个数组默认的转换为一个参数列表</w:t>
      </w:r>
      <w:r>
        <w:rPr>
          <w:rFonts w:hint="default" w:ascii="Calibri" w:hAnsi="Calibri" w:eastAsia="宋体" w:cs="Calibri"/>
          <w:kern w:val="2"/>
          <w:sz w:val="24"/>
          <w:szCs w:val="24"/>
        </w:rPr>
        <w:t xml:space="preserve">([param1,param2,param3] </w:t>
      </w:r>
      <w:r>
        <w:rPr>
          <w:rFonts w:hint="eastAsia" w:ascii="宋体" w:hAnsi="宋体" w:eastAsia="宋体" w:cs="宋体"/>
          <w:kern w:val="2"/>
          <w:sz w:val="24"/>
          <w:szCs w:val="24"/>
        </w:rPr>
        <w:t xml:space="preserve">转换为 </w:t>
      </w:r>
      <w:r>
        <w:rPr>
          <w:rFonts w:hint="default" w:ascii="Calibri" w:hAnsi="Calibri" w:eastAsia="宋体" w:cs="Calibri"/>
          <w:kern w:val="2"/>
          <w:sz w:val="24"/>
          <w:szCs w:val="24"/>
        </w:rPr>
        <w:t xml:space="preserve">param1,param2,param3) </w:t>
      </w:r>
      <w:r>
        <w:rPr>
          <w:rFonts w:hint="eastAsia" w:ascii="宋体" w:hAnsi="宋体" w:eastAsia="宋体" w:cs="宋体"/>
          <w:kern w:val="2"/>
          <w:sz w:val="24"/>
          <w:szCs w:val="24"/>
        </w:rPr>
        <w:t>，所以利用变个特性，我们就实现了上面的功能。</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下面是我的完整代码，方便大家学习了解。</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$('#getMinMax').click(function () {</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 xml:space="preserve">       var arr = [1, 2, 3, 4, 5, 6, 7, 0.9, 11];</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 xml:space="preserve">       var min = Math.min.apply(null, arr);</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 xml:space="preserve">       var max = Math.max.apply(null, arr);</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 xml:space="preserve">       alert('min:' min '  max:' max);</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 xml:space="preserve">   });</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 xml:space="preserve"> </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 xml:space="preserve">   $('#unite').click(function () {</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 xml:space="preserve">       var arrA = ['1','2','3'];</w:t>
      </w:r>
    </w:p>
    <w:p>
      <w:pPr>
        <w:rPr>
          <w:rFonts w:hint="eastAsia" w:ascii="Calibri" w:hAnsi="Calibri" w:eastAsia="宋体" w:cs="Times New Roman"/>
          <w:kern w:val="2"/>
          <w:sz w:val="24"/>
          <w:szCs w:val="24"/>
        </w:rPr>
      </w:pPr>
      <w:r>
        <w:rPr>
          <w:rFonts w:hint="default" w:cs="Times New Roman"/>
          <w:kern w:val="2"/>
          <w:sz w:val="24"/>
          <w:szCs w:val="24"/>
        </w:rPr>
        <w:t xml:space="preserve">       </w:t>
      </w:r>
      <w:r>
        <w:rPr>
          <w:rFonts w:hint="eastAsia" w:ascii="Calibri" w:hAnsi="Calibri" w:eastAsia="宋体" w:cs="Times New Roman"/>
          <w:kern w:val="2"/>
          <w:sz w:val="24"/>
          <w:szCs w:val="24"/>
        </w:rPr>
        <w:t>var arrB = [4,5,6];</w:t>
      </w:r>
    </w:p>
    <w:p>
      <w:pPr>
        <w:rPr>
          <w:rFonts w:hint="eastAsia" w:ascii="Calibri" w:hAnsi="Calibri" w:eastAsia="宋体" w:cs="Times New Roman"/>
          <w:kern w:val="2"/>
          <w:sz w:val="24"/>
          <w:szCs w:val="24"/>
        </w:rPr>
      </w:pPr>
      <w:r>
        <w:rPr>
          <w:rFonts w:hint="default" w:cs="Times New Roman"/>
          <w:kern w:val="2"/>
          <w:sz w:val="24"/>
          <w:szCs w:val="24"/>
        </w:rPr>
        <w:t xml:space="preserve">       </w:t>
      </w:r>
      <w:r>
        <w:rPr>
          <w:rFonts w:hint="eastAsia" w:ascii="Calibri" w:hAnsi="Calibri" w:eastAsia="宋体" w:cs="Times New Roman"/>
          <w:kern w:val="2"/>
          <w:sz w:val="24"/>
          <w:szCs w:val="24"/>
        </w:rPr>
        <w:t>Array.prototype.push.apply(arrA,arrB);</w:t>
      </w:r>
    </w:p>
    <w:p>
      <w:pPr>
        <w:rPr>
          <w:rFonts w:hint="eastAsia" w:ascii="Calibri" w:hAnsi="Calibri" w:eastAsia="宋体" w:cs="Times New Roman"/>
          <w:kern w:val="2"/>
          <w:sz w:val="24"/>
          <w:szCs w:val="24"/>
        </w:rPr>
      </w:pPr>
      <w:r>
        <w:rPr>
          <w:rFonts w:hint="default" w:cs="Times New Roman"/>
          <w:kern w:val="2"/>
          <w:sz w:val="24"/>
          <w:szCs w:val="24"/>
        </w:rPr>
        <w:t xml:space="preserve">       </w:t>
      </w:r>
      <w:r>
        <w:rPr>
          <w:rFonts w:hint="eastAsia" w:ascii="Calibri" w:hAnsi="Calibri" w:eastAsia="宋体" w:cs="Times New Roman"/>
          <w:kern w:val="2"/>
          <w:sz w:val="24"/>
          <w:szCs w:val="24"/>
        </w:rPr>
        <w:t>var str = 'newArr:[';</w:t>
      </w:r>
    </w:p>
    <w:p>
      <w:pPr>
        <w:rPr>
          <w:rFonts w:hint="eastAsia" w:ascii="Calibri" w:hAnsi="Calibri" w:eastAsia="宋体" w:cs="Times New Roman"/>
          <w:kern w:val="2"/>
          <w:sz w:val="24"/>
          <w:szCs w:val="24"/>
        </w:rPr>
      </w:pPr>
      <w:r>
        <w:rPr>
          <w:rFonts w:hint="default" w:cs="Times New Roman"/>
          <w:kern w:val="2"/>
          <w:sz w:val="24"/>
          <w:szCs w:val="24"/>
        </w:rPr>
        <w:t xml:space="preserve">       </w:t>
      </w:r>
      <w:r>
        <w:rPr>
          <w:rFonts w:hint="eastAsia" w:ascii="Calibri" w:hAnsi="Calibri" w:eastAsia="宋体" w:cs="Times New Roman"/>
          <w:kern w:val="2"/>
          <w:sz w:val="24"/>
          <w:szCs w:val="24"/>
        </w:rPr>
        <w:t>for (var i = 0; i &lt; arrA.length; i++) {</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ab/>
      </w:r>
      <w:r>
        <w:rPr>
          <w:rFonts w:hint="default" w:cs="Times New Roman"/>
          <w:kern w:val="2"/>
          <w:sz w:val="24"/>
          <w:szCs w:val="24"/>
        </w:rPr>
        <w:t xml:space="preserve">       </w:t>
      </w:r>
      <w:r>
        <w:rPr>
          <w:rFonts w:hint="eastAsia" w:ascii="Calibri" w:hAnsi="Calibri" w:eastAsia="宋体" w:cs="Times New Roman"/>
          <w:kern w:val="2"/>
          <w:sz w:val="24"/>
          <w:szCs w:val="24"/>
        </w:rPr>
        <w:t>str += arrA[i]+',';</w:t>
      </w:r>
    </w:p>
    <w:p>
      <w:pPr>
        <w:rPr>
          <w:rFonts w:hint="eastAsia" w:ascii="Calibri" w:hAnsi="Calibri" w:eastAsia="宋体" w:cs="Times New Roman"/>
          <w:kern w:val="2"/>
          <w:sz w:val="24"/>
          <w:szCs w:val="24"/>
        </w:rPr>
      </w:pPr>
      <w:r>
        <w:rPr>
          <w:rFonts w:hint="default" w:cs="Times New Roman"/>
          <w:kern w:val="2"/>
          <w:sz w:val="24"/>
          <w:szCs w:val="24"/>
        </w:rPr>
        <w:t xml:space="preserve">       </w:t>
      </w:r>
      <w:r>
        <w:rPr>
          <w:rFonts w:hint="eastAsia" w:ascii="Calibri" w:hAnsi="Calibri" w:eastAsia="宋体" w:cs="Times New Roman"/>
          <w:kern w:val="2"/>
          <w:sz w:val="24"/>
          <w:szCs w:val="24"/>
        </w:rPr>
        <w:t>}</w:t>
      </w:r>
    </w:p>
    <w:p>
      <w:pPr>
        <w:rPr>
          <w:rFonts w:hint="eastAsia" w:ascii="Calibri" w:hAnsi="Calibri" w:eastAsia="宋体" w:cs="Times New Roman"/>
          <w:kern w:val="2"/>
          <w:sz w:val="24"/>
          <w:szCs w:val="24"/>
        </w:rPr>
      </w:pPr>
      <w:r>
        <w:rPr>
          <w:rFonts w:hint="default" w:cs="Times New Roman"/>
          <w:kern w:val="2"/>
          <w:sz w:val="24"/>
          <w:szCs w:val="24"/>
        </w:rPr>
        <w:t xml:space="preserve">       </w:t>
      </w:r>
      <w:r>
        <w:rPr>
          <w:rFonts w:hint="eastAsia" w:ascii="Calibri" w:hAnsi="Calibri" w:eastAsia="宋体" w:cs="Times New Roman"/>
          <w:kern w:val="2"/>
          <w:sz w:val="24"/>
          <w:szCs w:val="24"/>
        </w:rPr>
        <w:t>str = str.substr(0,str.length-1)+']';</w:t>
      </w:r>
    </w:p>
    <w:p>
      <w:pPr>
        <w:rPr>
          <w:rFonts w:hint="eastAsia" w:ascii="Calibri" w:hAnsi="Calibri" w:eastAsia="宋体" w:cs="Times New Roman"/>
          <w:kern w:val="2"/>
          <w:sz w:val="24"/>
          <w:szCs w:val="24"/>
        </w:rPr>
      </w:pPr>
      <w:r>
        <w:rPr>
          <w:rFonts w:hint="default" w:cs="Times New Roman"/>
          <w:kern w:val="2"/>
          <w:sz w:val="24"/>
          <w:szCs w:val="24"/>
        </w:rPr>
        <w:t xml:space="preserve">       </w:t>
      </w:r>
      <w:r>
        <w:rPr>
          <w:rFonts w:hint="eastAsia" w:ascii="Calibri" w:hAnsi="Calibri" w:eastAsia="宋体" w:cs="Times New Roman"/>
          <w:kern w:val="2"/>
          <w:sz w:val="24"/>
          <w:szCs w:val="24"/>
        </w:rPr>
        <w:t>console.log(str);//newArr:[1,2,3,4,5,6]</w:t>
      </w:r>
    </w:p>
    <w:p>
      <w:pPr>
        <w:rPr>
          <w:rFonts w:hint="eastAsia" w:ascii="Calibri" w:hAnsi="Calibri" w:eastAsia="宋体" w:cs="Times New Roman"/>
          <w:kern w:val="2"/>
          <w:sz w:val="24"/>
          <w:szCs w:val="24"/>
        </w:rPr>
      </w:pPr>
      <w:r>
        <w:rPr>
          <w:rFonts w:hint="eastAsia" w:ascii="Calibri" w:hAnsi="Calibri" w:eastAsia="宋体" w:cs="Times New Roman"/>
          <w:kern w:val="2"/>
          <w:sz w:val="24"/>
          <w:szCs w:val="24"/>
        </w:rPr>
        <w:t xml:space="preserve">   });</w:t>
      </w:r>
    </w:p>
    <w:p>
      <w:pPr>
        <w:rPr>
          <w:rFonts w:hint="default" w:ascii="Calibri" w:hAnsi="Calibri" w:eastAsia="宋体" w:cs="Times New Roman"/>
          <w:kern w:val="2"/>
          <w:sz w:val="24"/>
          <w:szCs w:val="24"/>
        </w:rPr>
      </w:pPr>
      <w:r>
        <w:rPr>
          <w:rFonts w:hint="eastAsia" w:ascii="Calibri" w:hAnsi="Calibri" w:eastAsia="宋体" w:cs="Times New Roman"/>
          <w:kern w:val="2"/>
          <w:sz w:val="24"/>
          <w:szCs w:val="24"/>
        </w:rPr>
        <w:t xml:space="preserve">  </w:t>
      </w:r>
      <w:bookmarkStart w:id="0" w:name="_GoBack"/>
      <w:bookmarkEnd w:id="0"/>
    </w:p>
    <w:p>
      <w:pP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思源黑体 CN">
    <w:panose1 w:val="020B0600000000000000"/>
    <w:charset w:val="86"/>
    <w:family w:val="auto"/>
    <w:pitch w:val="default"/>
    <w:sig w:usb0="20000003" w:usb1="2ADF3C10" w:usb2="00000016" w:usb3="00000000" w:csb0="60060107"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5DD5"/>
    <w:rsid w:val="77D6338D"/>
    <w:rsid w:val="B72FDFC2"/>
    <w:rsid w:val="DD9F3C7A"/>
    <w:rsid w:val="E3FF9CBE"/>
    <w:rsid w:val="EC717B9D"/>
    <w:rsid w:val="FCFB74A0"/>
    <w:rsid w:val="FDC7B171"/>
    <w:rsid w:val="FFF37B37"/>
    <w:rsid w:val="FFFCABFD"/>
    <w:rsid w:val="FFFF5D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1"/>
      <w:lang w:val="en-US" w:eastAsia="zh-CN" w:bidi="ar"/>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标题 2 Char"/>
    <w:basedOn w:val="1"/>
    <w:next w:val="1"/>
    <w:hidden/>
    <w:uiPriority w:val="0"/>
    <w:pPr>
      <w:keepNext/>
      <w:keepLines/>
      <w:widowControl w:val="0"/>
      <w:suppressLineNumbers w:val="0"/>
      <w:spacing w:before="260" w:beforeLines="0" w:beforeAutospacing="0" w:after="260" w:afterLines="0" w:afterAutospacing="0" w:line="412" w:lineRule="auto"/>
      <w:jc w:val="both"/>
      <w:outlineLvl w:val="1"/>
    </w:pPr>
    <w:rPr>
      <w:rFonts w:hint="default" w:ascii="DejaVu Sans" w:hAnsi="DejaVu Sans" w:eastAsia="方正黑体_GBK" w:cs="Times New Roman"/>
      <w:b/>
      <w:kern w:val="2"/>
      <w:sz w:val="32"/>
      <w:szCs w:val="3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2018-01-25T17:01:00Z</dcterms:created>
  <dc:creator>renleilei</dc:creator>
  <cp:lastModifiedBy>renleilei</cp:lastModifiedBy>
  <dcterms:modified xsi:type="dcterms:W3CDTF">2018-01-25T17:26:58Z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