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发布状态页面</w:t>
      </w:r>
    </w:p>
    <w:p>
      <w:pPr/>
    </w:p>
    <w:p>
      <w:pPr/>
      <w:r>
        <w:t>客户端发送数据</w:t>
      </w:r>
    </w:p>
    <w:p>
      <w:pPr/>
      <w:r>
        <w:t>选择设备和状态发送请求</w:t>
      </w:r>
    </w:p>
    <w:p>
      <w:pPr>
        <w:ind w:firstLine="420" w:firstLineChars="0"/>
        <w:jc w:val="both"/>
        <w:rPr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“header”:{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“type”：”message“,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“sender”:”browser”,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“receiver”:””,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“timestamp”:”2016-12-13 13:00:00”,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},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“browser”:{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“summary”:{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“url”:””,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“details”:{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state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”:”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0,1,2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1"/>
          <w:szCs w:val="21"/>
        </w:rPr>
        <w:t>"equipmentType":”5,6,7”</w:t>
      </w:r>
      <w:r>
        <w:rPr>
          <w:sz w:val="21"/>
          <w:szCs w:val="21"/>
        </w:rPr>
        <w:t>,</w:t>
      </w:r>
    </w:p>
    <w:p>
      <w:pPr>
        <w:jc w:val="both"/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“curPage”:1,</w:t>
      </w:r>
    </w:p>
    <w:p>
      <w:pPr>
        <w:jc w:val="both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“everPageCount”:10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FF"/>
          <w:sz w:val="24"/>
          <w:szCs w:val="32"/>
          <w:u w:val="single"/>
          <w:shd w:val="clear" w:color="auto" w:fill="auto"/>
          <w:lang w:eastAsia="zh-CN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  <w:t>}</w:t>
      </w:r>
    </w:p>
    <w:p>
      <w:pPr>
        <w:widowControl w:val="0"/>
        <w:numPr>
          <w:ilvl w:val="0"/>
          <w:numId w:val="0"/>
        </w:numPr>
        <w:suppressAutoHyphens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>注释注释："equipmentType5是闸机，6是BOM，7是TVM；</w:t>
      </w:r>
      <w:r>
        <w:rPr>
          <w:sz w:val="21"/>
          <w:szCs w:val="21"/>
        </w:rPr>
        <w:t>state 0是失败</w:t>
      </w:r>
      <w:r>
        <w:rPr>
          <w:sz w:val="21"/>
          <w:szCs w:val="21"/>
        </w:rPr>
        <w:t>，1</w:t>
      </w:r>
      <w:r>
        <w:rPr>
          <w:sz w:val="21"/>
          <w:szCs w:val="21"/>
        </w:rPr>
        <w:t>成功，2是生效中</w:t>
      </w:r>
      <w:r>
        <w:rPr>
          <w:sz w:val="21"/>
          <w:szCs w:val="21"/>
        </w:rPr>
        <w:t>；curPage当前页数，everPageCount每页最多显示的数据条数；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  <w:r>
        <w:t>选择设备和状态</w:t>
      </w:r>
      <w:r>
        <w:t>接收数据</w:t>
      </w:r>
    </w:p>
    <w:p>
      <w:pPr>
        <w:ind w:firstLine="420" w:firstLineChars="0"/>
        <w:jc w:val="both"/>
        <w:rPr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“header”:{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“type”：”message“,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“sender”:”browser”,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“receiver”:””,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“timestamp”:”2016-12-13 13:00:00”,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},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“browser”:{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“summary”:{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“url”:””,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“details”:{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data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”:”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data</w:t>
      </w: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”,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32"/>
          <w:u w:val="singl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FF"/>
          <w:sz w:val="24"/>
          <w:szCs w:val="32"/>
          <w:u w:val="single"/>
          <w:shd w:val="clear" w:color="auto" w:fill="auto"/>
          <w:lang w:eastAsia="zh-CN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  <w:t>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  <w:t>data 表格数据格式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Var data = [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{  ‘linNum’:1,                 //线路编号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   ‘stationNum’:1006,         //车站编号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   ‘type’:’闸机’,                //类型</w:t>
      </w:r>
      <w:bookmarkStart w:id="0" w:name="_GoBack"/>
      <w:bookmarkEnd w:id="0"/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‘equipmentNum’:1000666,   //设备类型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‘currentVersionNum’:2031,    //当前版本号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‘futureVersionNum’:[              //未来版本号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{</w:t>
      </w:r>
    </w:p>
    <w:p>
      <w:pPr>
        <w:jc w:val="both"/>
        <w:rPr>
          <w:rFonts w:hint="default" w:eastAsiaTheme="minorEastAsia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                 </w:t>
      </w:r>
      <w:r>
        <w:rPr>
          <w:rFonts w:hint="default" w:eastAsiaTheme="minorEastAsia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“name”:”文件名”,”value”:900032,”time”:”2016-09</w:t>
      </w: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-23 08:22:45</w:t>
      </w:r>
      <w:r>
        <w:rPr>
          <w:rFonts w:hint="default" w:eastAsiaTheme="minorEastAsia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”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},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],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‘effectiveState’:’成功’    //生效状态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 xml:space="preserve">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0"/>
          <w:szCs w:val="20"/>
          <w:u w:val="single"/>
          <w:shd w:val="clear" w:color="auto" w:fill="auto"/>
          <w:lang w:eastAsia="zh-CN"/>
        </w:rPr>
        <w:t>]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u w:val="single"/>
          <w:shd w:val="clear" w:color="auto" w:fill="auto"/>
          <w:lang w:eastAsia="zh-CN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2E3436" w:themeColor="text1"/>
          <w:sz w:val="24"/>
          <w:szCs w:val="32"/>
          <w:highlight w:val="blu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PakType Naskh Basic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Calibri Light">
    <w:altName w:val="DejaVu Sans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黑体">
    <w:altName w:val="思源黑体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仿宋_GB2312">
    <w:altName w:val="思源黑体 CN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Book Antiqua">
    <w:altName w:val="Caladea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华文楷体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FuturaA Bk BT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1B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东文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de Latin">
    <w:altName w:val="DejaVu Sans Mono"/>
    <w:panose1 w:val="020A0A07050505020404"/>
    <w:charset w:val="00"/>
    <w:family w:val="modern"/>
    <w:pitch w:val="default"/>
    <w:sig w:usb0="00000000" w:usb1="00000000" w:usb2="00000000" w:usb3="00000000" w:csb0="00000001" w:csb1="00000000"/>
  </w:font>
  <w:font w:name="Arial Black">
    <w:altName w:val="DejaVu Sans"/>
    <w:panose1 w:val="020B0A04020102020204"/>
    <w:charset w:val="00"/>
    <w:family w:val="decorative"/>
    <w:pitch w:val="default"/>
    <w:sig w:usb0="00000000" w:usb1="00000000" w:usb2="00000000" w:usb3="00000000" w:csb0="0000009F" w:csb1="00000000"/>
  </w:font>
  <w:font w:name="楷体">
    <w:altName w:val="思源黑体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楷体_GB2312">
    <w:altName w:val="思源黑体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ZapfHumnst BT">
    <w:altName w:val="PakType Naskh Basic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PMingLiU">
    <w:altName w:val="思源黑体 CN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DotumChe">
    <w:altName w:val="NanumGothic"/>
    <w:panose1 w:val="020B0609000101010101"/>
    <w:charset w:val="81"/>
    <w:family w:val="swiss"/>
    <w:pitch w:val="default"/>
    <w:sig w:usb0="00000000" w:usb1="00000000" w:usb2="00000030" w:usb3="00000000" w:csb0="0008009F" w:csb1="00000000"/>
  </w:font>
  <w:font w:name="Batang">
    <w:altName w:val="NanumGothic"/>
    <w:panose1 w:val="02030600000101010101"/>
    <w:charset w:val="81"/>
    <w:family w:val="modern"/>
    <w:pitch w:val="default"/>
    <w:sig w:usb0="00000000" w:usb1="00000000" w:usb2="00000030" w:usb3="00000000" w:csb0="0008009F" w:csb1="00000000"/>
  </w:font>
  <w:font w:name="BatangChe">
    <w:altName w:val="NanumGothic"/>
    <w:panose1 w:val="02030609000101010101"/>
    <w:charset w:val="81"/>
    <w:family w:val="swiss"/>
    <w:pitch w:val="default"/>
    <w:sig w:usb0="00000000" w:usb1="00000000" w:usb2="00000030" w:usb3="00000000" w:csb0="0008009F" w:csb1="00000000"/>
  </w:font>
  <w:font w:name="Cumberland">
    <w:altName w:val="PakType Naskh Basic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方正宋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ms Rmn">
    <w:altName w:val="FreeSerif"/>
    <w:panose1 w:val="02020603040505020304"/>
    <w:charset w:val="00"/>
    <w:family w:val="modern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Times New Roman Bold">
    <w:altName w:val="DejaVu Sans"/>
    <w:panose1 w:val="02020803070505020304"/>
    <w:charset w:val="00"/>
    <w:family w:val="modern"/>
    <w:pitch w:val="default"/>
    <w:sig w:usb0="00000000" w:usb1="00000000" w:usb2="00000000" w:usb3="00000000" w:csb0="00040001" w:csb1="00000000"/>
  </w:font>
  <w:font w:name="Tunga">
    <w:altName w:val="PT Sans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Webdings">
    <w:altName w:val="Abyssinica SIL"/>
    <w:panose1 w:val="05030102010509060703"/>
    <w:charset w:val="00"/>
    <w:family w:val="modern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3F" w:usb3="00000000" w:csb0="003F01FF" w:csb1="00000000"/>
  </w:font>
  <w:font w:name="MingLiU">
    <w:altName w:val="VL Gothic"/>
    <w:panose1 w:val="02020509000000000000"/>
    <w:charset w:val="00"/>
    <w:family w:val="swiss"/>
    <w:pitch w:val="default"/>
    <w:sig w:usb0="00000000" w:usb1="00000000" w:usb2="00000016" w:usb3="00000000" w:csb0="00100001" w:csb1="00000000"/>
  </w:font>
  <w:font w:name="CG Times (W1)">
    <w:altName w:val="DejaVu Sans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rueRotisSemiSansLightTw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Angsana New">
    <w:altName w:val="Waree"/>
    <w:panose1 w:val="02020603050405020304"/>
    <w:charset w:val="00"/>
    <w:family w:val="modern"/>
    <w:pitch w:val="default"/>
    <w:sig w:usb0="00000000" w:usb1="00000000" w:usb2="00000000" w:usb3="00000000" w:csb0="00010001" w:csb1="00000000"/>
  </w:font>
  <w:font w:name="Garamond">
    <w:altName w:val="FreeSerif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ˎ̥">
    <w:altName w:val="思源黑体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Arial Bold">
    <w:altName w:val="DejaVu Sans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长城仿宋">
    <w:altName w:val="思源黑体 CN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S Gothic">
    <w:altName w:val="DejaVu Sans Mono"/>
    <w:panose1 w:val="020B0609070205080204"/>
    <w:charset w:val="00"/>
    <w:family w:val="swiss"/>
    <w:pitch w:val="default"/>
    <w:sig w:usb0="00000000" w:usb1="00000000" w:usb2="00000012" w:usb3="00000000" w:csb0="0002009F" w:csb1="00000000"/>
  </w:font>
  <w:font w:name="DFKai-SB">
    <w:altName w:val="Abyssinica SIL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MS Mincho">
    <w:altName w:val="FreeSerif"/>
    <w:panose1 w:val="02020609040205080304"/>
    <w:charset w:val="00"/>
    <w:family w:val="swiss"/>
    <w:pitch w:val="default"/>
    <w:sig w:usb0="00000000" w:usb1="00000000" w:usb2="00000012" w:usb3="00000000" w:csb0="0002009F" w:csb1="00000000"/>
  </w:font>
  <w:font w:name="Arial Narrow">
    <w:altName w:val="DejaVu Sans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Dotum">
    <w:altName w:val="思源黑体 CN"/>
    <w:panose1 w:val="020B0600000101010101"/>
    <w:charset w:val="00"/>
    <w:family w:val="decorative"/>
    <w:pitch w:val="default"/>
    <w:sig w:usb0="00000000" w:usb1="00000000" w:usb2="00000030" w:usb3="00000000" w:csb0="0008009F" w:csb1="00000000"/>
  </w:font>
  <w:font w:name="NDJPNA+ArialMT">
    <w:altName w:val="DejaVu Sans"/>
    <w:panose1 w:val="00000000000000000000"/>
    <w:charset w:val="00"/>
    <w:family w:val="decorative"/>
    <w:pitch w:val="default"/>
    <w:sig w:usb0="00000000" w:usb1="00000000" w:usb2="00000010" w:usb3="00000000" w:csb0="00040000" w:csb1="00000000"/>
  </w:font>
  <w:font w:name="Eras Bold ITC">
    <w:altName w:val="DejaVu Sans Mono"/>
    <w:panose1 w:val="020B0907030504020204"/>
    <w:charset w:val="00"/>
    <w:family w:val="decorative"/>
    <w:pitch w:val="default"/>
    <w:sig w:usb0="00000000" w:usb1="00000000" w:usb2="00000000" w:usb3="00000000" w:csb0="00000001" w:csb1="00000000"/>
  </w:font>
  <w:font w:name="华文中宋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Times">
    <w:altName w:val="DejaVu Sans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MS Song">
    <w:altName w:val="思源黑体 CN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华文细黑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Sim Sun">
    <w:altName w:val="思源黑体 CN"/>
    <w:panose1 w:val="00000000000000000000"/>
    <w:charset w:val="00"/>
    <w:family w:val="decorative"/>
    <w:pitch w:val="default"/>
    <w:sig w:usb0="00000000" w:usb1="00000000" w:usb2="00000010" w:usb3="00000000" w:csb0="00040000" w:csb1="00000000"/>
  </w:font>
  <w:font w:name="Gulim">
    <w:altName w:val="思源黑体 CN"/>
    <w:panose1 w:val="020B0600000101010101"/>
    <w:charset w:val="00"/>
    <w:family w:val="decorative"/>
    <w:pitch w:val="default"/>
    <w:sig w:usb0="00000000" w:usb1="00000000" w:usb2="00000030" w:usb3="00000000" w:csb0="0008009F" w:csb1="00000000"/>
  </w:font>
  <w:font w:name="Elite">
    <w:altName w:val="PakType Naskh Bas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entury Gothic">
    <w:altName w:val="FreeSans"/>
    <w:panose1 w:val="020B0502020202020204"/>
    <w:charset w:val="00"/>
    <w:family w:val="decorative"/>
    <w:pitch w:val="default"/>
    <w:sig w:usb0="00000000" w:usb1="00000000" w:usb2="00000000" w:usb3="00000000" w:csb0="0000009F" w:csb1="00000000"/>
  </w:font>
  <w:font w:name="Calisto MT">
    <w:altName w:val="Caladea"/>
    <w:panose1 w:val="02040603050505030304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思源黑体 CN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Frutiger-Light">
    <w:altName w:val="Carlito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?螗燋">
    <w:altName w:val="PakType Naskh Basic"/>
    <w:panose1 w:val="00000000000000000000"/>
    <w:charset w:val="00"/>
    <w:family w:val="swiss"/>
    <w:pitch w:val="default"/>
    <w:sig w:usb0="00000000" w:usb1="00000000" w:usb2="00000010" w:usb3="00000000" w:csb0="00100000" w:csb1="00000000"/>
  </w:font>
  <w:font w:name="̥_GB2312">
    <w:altName w:val="思源黑体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仿宋">
    <w:altName w:val="思源黑体 CN"/>
    <w:panose1 w:val="02010609060101010101"/>
    <w:charset w:val="00"/>
    <w:family w:val="swiss"/>
    <w:pitch w:val="default"/>
    <w:sig w:usb0="00000000" w:usb1="00000000" w:usb2="00000016" w:usb3="00000000" w:csb0="00040001" w:csb1="00000000"/>
  </w:font>
  <w:font w:name="MingLiU_HKSCS">
    <w:altName w:val="思源黑体 CN"/>
    <w:panose1 w:val="02020500000000000000"/>
    <w:charset w:val="00"/>
    <w:family w:val="modern"/>
    <w:pitch w:val="default"/>
    <w:sig w:usb0="00000000" w:usb1="00000000" w:usb2="00000016" w:usb3="00000000" w:csb0="00100001" w:csb1="00000000"/>
  </w:font>
  <w:font w:name="Simsun">
    <w:altName w:val="思源黑体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微软雅黑">
    <w:altName w:val="思源黑体 CN"/>
    <w:panose1 w:val="020B0503020204020204"/>
    <w:charset w:val="00"/>
    <w:family w:val="decorative"/>
    <w:pitch w:val="default"/>
    <w:sig w:usb0="00000000" w:usb1="00000000" w:usb2="00000016" w:usb3="00000000" w:csb0="0004001F" w:csb1="00000000"/>
  </w:font>
  <w:font w:name="Adobe 仿宋 Std R">
    <w:altName w:val="思源黑体 CN"/>
    <w:panose1 w:val="02020400000000000000"/>
    <w:charset w:val="00"/>
    <w:family w:val="auto"/>
    <w:pitch w:val="default"/>
    <w:sig w:usb0="00000000" w:usb1="00000000" w:usb2="00000016" w:usb3="00000000" w:csb0="0006000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ingzat">
    <w:panose1 w:val="02000400000000000000"/>
    <w:charset w:val="00"/>
    <w:family w:val="auto"/>
    <w:pitch w:val="default"/>
    <w:sig w:usb0="800000AF" w:usb1="4000204A" w:usb2="00000000" w:usb3="00020000" w:csb0="20000001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思源黑体 CN"/>
    <w:panose1 w:val="02010609030101010101"/>
    <w:charset w:val="00"/>
    <w:family w:val="decorative"/>
    <w:pitch w:val="default"/>
    <w:sig w:usb0="00000000" w:usb1="00000000" w:usb2="00000010" w:usb3="00000000" w:csb0="00040001" w:csb1="00000000"/>
  </w:font>
  <w:font w:name="TimesNewRoman">
    <w:altName w:val="DejaVu San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891C"/>
    <w:rsid w:val="3FFD8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2016-12-14T11:08:00Z</dcterms:created>
  <dc:creator>linpeifeng</dc:creator>
  <cp:lastModifiedBy>linpeifeng</cp:lastModifiedBy>
  <dcterms:modified xsi:type="dcterms:W3CDTF">2016-12-14T20:35:38Z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