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jc w:val="center"/>
        <w:rPr>
          <w:rFonts w:hint="default"/>
          <w:sz w:val="32"/>
          <w:szCs w:val="32"/>
        </w:rPr>
      </w:pPr>
      <w:bookmarkStart w:id="0" w:name="_GoBack"/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"http://blog.csdn.net/shenlan211314/article/details/5315450"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FFFFFF"/>
        </w:rPr>
        <w:t>整数，小数及常用的正则表达式</w:t>
      </w:r>
      <w:r>
        <w:rPr>
          <w:rFonts w:hint="default"/>
          <w:sz w:val="32"/>
          <w:szCs w:val="32"/>
        </w:rPr>
        <w:fldChar w:fldCharType="end"/>
      </w:r>
    </w:p>
    <w:bookmarkEnd w:id="0"/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匹配中文字符的正则表达式： [/u4e00-/u9fa5]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评注：匹配中文还真是个头疼的事，有了这个表达式就好办了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匹配双字节字符(包括汉字在内)：[^/x00-/xff]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评注：可以用来计算字符串的长度（一个双字节字符长度计2，ASCII字符计1）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匹配空白行的正则表达式：/n/s*/r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评注：可以用来删除空白行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匹配HTML标记的正则表达式：&lt;(/S*?)[^&gt;]*&gt;.*?&lt;//1&gt;|&lt;.*? /&gt;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评注：网上流传的版本太糟糕，上面这个也仅仅能匹配部分，对于复杂的嵌套标记依旧无能为力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匹配首尾空白字符的正则表达式：^/s*|/s*$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评注：可以用来删除行首行尾的空白字符(包括空格、制表符、换页符等等)，非常有用的表达式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匹配Email地址的正则表达式：/w+([-+.]/w+)*@/w+([-.]/w+)*/./w+([-.]/w+)*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评注：表单验证时很实用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匹配网址URL的正则表达式：[a-zA-z]+://[^/s]*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评注：网上流传的版本功能很有限，上面这个基本可以满足需求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匹配帐号是否合法(字母开头，允许5-16字节，允许字母数字下划线)：^[a-zA-Z][a-zA-Z0-9_]{4,15}$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评注：表单验证时很实用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匹配国内电话号码：/d{3}-/d{8}|/d{4}-/d{7}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评注：匹配形式如 0511-4405222 或 021-87888822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匹配腾讯QQ号：[1-9][0-9]{4,}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评注：腾讯QQ号从10000开始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匹配中国邮政编码：[1-9]/d{5}(?!/d)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评注：中国邮政编码为6位数字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匹配身份证：/d{15}|/d{18}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评注：中国的身份证为15位或18位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匹配ip地址：/d+/./d+/./d+/./d+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评注：提取ip地址时有用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匹配特定数字：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^[1-9]/d*$　 　 //匹配正整数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^-[1-9]/d*$ 　 //匹配负整数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^-?[1-9]/d*$　　 //匹配整数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^[1-9]/d*|0$　 //匹配非负整数（正整数 + 0）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^-[1-9]/d*|0$　　 //匹配非正整数（负整数 + 0）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^[1-9]/d*/./d*|0/./d*[1-9]/d*$　　 //匹配正浮点数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^-([1-9]/d*/./d*|0/./d*[1-9]/d*)$　 //匹配负浮点数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^-?([1-9]/d*/./d*|0/./d*[1-9]/d*|0?/.0+|0)$　 //匹配浮点数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^[1-9]/d*/./d*|0/./d*[1-9]/d*|0?/.0+|0$　　 //匹配非负浮点数（正浮点数 + 0）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^(-([1-9]/d*/./d*|0/./d*[1-9]/d*))|0?/.0+|0$　　//匹配非正浮点数（负浮点数 + 0）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评注：处理大量数据时有用，具体应用时注意修正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匹配特定字符串：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^[A-Za-z]+$　　//匹配由26个英文字母组成的字符串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^[A-Z]+$　　//匹配由26个英文字母的大写组成的字符串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^[a-z]+$　　//匹配由26个英文字母的小写组成的字符串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^[A-Za-z0-9]+$　　//匹配由数字和26个英文字母组成的字符串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^/w+$　　//匹配由数字、26个英文字母或者下划线组成的字符串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评注：最基本也是最常用的一些表达式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在Perl: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从ISO 8859-1到UTF-8: s/([/x80-/xFF])/chr(0xC0|ord($1)&gt;&gt;6).chr(0x80|ord($1)&amp;0x3F)/eg;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从UTF-8到ISO 8859-1: s/([/xC2/xC3])([/x80-/xBF])/chr(ord($1)&lt;&lt;6&amp;0xC0|ord($2)&amp;0x3F)/eg;</w:t>
      </w:r>
    </w:p>
    <w:p>
      <w:pPr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FAD5F"/>
    <w:rsid w:val="335FA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2017-01-19T11:46:00Z</dcterms:created>
  <dc:creator>linpeifeng</dc:creator>
  <cp:lastModifiedBy>linpeifeng</cp:lastModifiedBy>
  <dcterms:modified xsi:type="dcterms:W3CDTF">2017-01-19T11:47:52Z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