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6"/>
          <w:szCs w:val="36"/>
        </w:rPr>
      </w:pPr>
      <w:r>
        <w:rPr>
          <w:rFonts w:hint="default"/>
        </w:rPr>
        <w:t xml:space="preserve">            </w:t>
      </w:r>
      <w:r>
        <w:rPr>
          <w:rFonts w:hint="default"/>
          <w:sz w:val="36"/>
          <w:szCs w:val="36"/>
        </w:rPr>
        <w:t xml:space="preserve"> 统计查询获取客流数据命令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getPassengerFlow = {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"type": [],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"level": level,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"start": start,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"end": end,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"direction": 0,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"interval": </w:t>
      </w:r>
      <w:r>
        <w:rPr>
          <w:rFonts w:hint="default"/>
          <w:sz w:val="28"/>
          <w:szCs w:val="28"/>
        </w:rPr>
        <w:t>0</w:t>
      </w:r>
      <w:r>
        <w:rPr>
          <w:rFonts w:hint="eastAsia"/>
          <w:sz w:val="28"/>
          <w:szCs w:val="28"/>
        </w:rPr>
        <w:t>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"intervalType": </w:t>
      </w:r>
      <w:r>
        <w:rPr>
          <w:rFonts w:hint="default"/>
          <w:sz w:val="28"/>
          <w:szCs w:val="28"/>
        </w:rPr>
        <w:t>7</w:t>
      </w:r>
      <w:r>
        <w:rPr>
          <w:rFonts w:hint="eastAsia"/>
          <w:sz w:val="28"/>
          <w:szCs w:val="28"/>
        </w:rPr>
        <w:t>,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"ids": ids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5BF2F6B"/>
    <w:rsid w:val="77BEA4D6"/>
    <w:rsid w:val="D5BF2F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2017-03-08T19:44:00Z</dcterms:created>
  <dc:creator>renleilei</dc:creator>
  <cp:lastModifiedBy>renleilei</cp:lastModifiedBy>
  <dcterms:modified xsi:type="dcterms:W3CDTF">2017-03-08T20:07:21Z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