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711" w:rsidRDefault="00FA4EFA" w:rsidP="00FA4EFA">
      <w:pPr>
        <w:pStyle w:val="1"/>
      </w:pPr>
      <w:r w:rsidRPr="00FA4EFA">
        <w:rPr>
          <w:rFonts w:hint="eastAsia"/>
        </w:rPr>
        <w:t>apache</w:t>
      </w:r>
      <w:r w:rsidRPr="00FA4EFA">
        <w:rPr>
          <w:rFonts w:hint="eastAsia"/>
        </w:rPr>
        <w:t>服务器配置虚拟主机，使用自己的域名</w:t>
      </w:r>
    </w:p>
    <w:p w:rsidR="00FA4EFA" w:rsidRPr="00FA4EFA" w:rsidRDefault="00FA4EFA" w:rsidP="00FA4EFA">
      <w:pPr>
        <w:rPr>
          <w:rFonts w:hint="eastAsia"/>
          <w:sz w:val="28"/>
          <w:szCs w:val="28"/>
        </w:rPr>
      </w:pPr>
      <w:r w:rsidRPr="00FA4EFA">
        <w:rPr>
          <w:rFonts w:hint="eastAsia"/>
          <w:sz w:val="28"/>
          <w:szCs w:val="28"/>
        </w:rPr>
        <w:t>在电脑上要通过自己设置的域名进行访问</w:t>
      </w:r>
      <w:r w:rsidRPr="00FA4EFA">
        <w:rPr>
          <w:rFonts w:hint="eastAsia"/>
          <w:sz w:val="28"/>
          <w:szCs w:val="28"/>
        </w:rPr>
        <w:t>apache</w:t>
      </w:r>
      <w:r w:rsidRPr="00FA4EFA">
        <w:rPr>
          <w:rFonts w:hint="eastAsia"/>
          <w:sz w:val="28"/>
          <w:szCs w:val="28"/>
        </w:rPr>
        <w:t>中自己设定的内容。</w:t>
      </w:r>
    </w:p>
    <w:p w:rsidR="00FA4EFA" w:rsidRDefault="00FA4EFA" w:rsidP="00FA4EFA">
      <w:pPr>
        <w:rPr>
          <w:sz w:val="28"/>
          <w:szCs w:val="28"/>
        </w:rPr>
      </w:pPr>
      <w:r w:rsidRPr="00FA4EFA">
        <w:rPr>
          <w:rFonts w:hint="eastAsia"/>
          <w:sz w:val="28"/>
          <w:szCs w:val="28"/>
        </w:rPr>
        <w:t>（</w:t>
      </w:r>
      <w:r w:rsidRPr="00FA4EFA">
        <w:rPr>
          <w:rFonts w:hint="eastAsia"/>
          <w:sz w:val="28"/>
          <w:szCs w:val="28"/>
        </w:rPr>
        <w:t>Apache</w:t>
      </w:r>
      <w:r w:rsidRPr="00FA4EFA">
        <w:rPr>
          <w:rFonts w:hint="eastAsia"/>
          <w:sz w:val="28"/>
          <w:szCs w:val="28"/>
        </w:rPr>
        <w:t>是放在自己电脑上的一个服务器，它默认的端口是</w:t>
      </w:r>
      <w:r w:rsidRPr="00FA4EFA">
        <w:rPr>
          <w:rFonts w:hint="eastAsia"/>
          <w:sz w:val="28"/>
          <w:szCs w:val="28"/>
        </w:rPr>
        <w:t>80</w:t>
      </w:r>
      <w:r w:rsidRPr="00FA4EFA">
        <w:rPr>
          <w:rFonts w:hint="eastAsia"/>
          <w:sz w:val="28"/>
          <w:szCs w:val="28"/>
        </w:rPr>
        <w:t>，当然你可以在</w:t>
      </w:r>
      <w:r w:rsidRPr="00FA4EFA">
        <w:rPr>
          <w:rFonts w:hint="eastAsia"/>
          <w:sz w:val="28"/>
          <w:szCs w:val="28"/>
        </w:rPr>
        <w:t>apache</w:t>
      </w:r>
      <w:r w:rsidRPr="00FA4EFA">
        <w:rPr>
          <w:rFonts w:hint="eastAsia"/>
          <w:sz w:val="28"/>
          <w:szCs w:val="28"/>
        </w:rPr>
        <w:t>的配置文件中修改</w:t>
      </w:r>
      <w:r w:rsidRPr="00FA4EFA">
        <w:rPr>
          <w:rFonts w:hint="eastAsia"/>
          <w:sz w:val="28"/>
          <w:szCs w:val="28"/>
        </w:rPr>
        <w:t>apache</w:t>
      </w:r>
      <w:r w:rsidRPr="00FA4EFA">
        <w:rPr>
          <w:rFonts w:hint="eastAsia"/>
          <w:sz w:val="28"/>
          <w:szCs w:val="28"/>
        </w:rPr>
        <w:t>的默认端口，在你安装</w:t>
      </w:r>
      <w:r w:rsidRPr="00FA4EFA">
        <w:rPr>
          <w:rFonts w:hint="eastAsia"/>
          <w:sz w:val="28"/>
          <w:szCs w:val="28"/>
        </w:rPr>
        <w:t>apache</w:t>
      </w:r>
      <w:r w:rsidRPr="00FA4EFA">
        <w:rPr>
          <w:rFonts w:hint="eastAsia"/>
          <w:sz w:val="28"/>
          <w:szCs w:val="28"/>
        </w:rPr>
        <w:t>目录下的</w:t>
      </w:r>
      <w:r w:rsidRPr="00FA4EFA">
        <w:rPr>
          <w:rFonts w:hint="eastAsia"/>
          <w:sz w:val="28"/>
          <w:szCs w:val="28"/>
        </w:rPr>
        <w:t>conf</w:t>
      </w:r>
      <w:r w:rsidRPr="00FA4EFA">
        <w:rPr>
          <w:rFonts w:hint="eastAsia"/>
          <w:sz w:val="28"/>
          <w:szCs w:val="28"/>
        </w:rPr>
        <w:t>文件夹下的</w:t>
      </w:r>
      <w:r w:rsidRPr="00FA4EFA">
        <w:rPr>
          <w:rFonts w:hint="eastAsia"/>
          <w:sz w:val="28"/>
          <w:szCs w:val="28"/>
        </w:rPr>
        <w:t>httpd.conf,</w:t>
      </w:r>
      <w:r w:rsidRPr="00FA4EFA">
        <w:rPr>
          <w:rFonts w:hint="eastAsia"/>
          <w:sz w:val="28"/>
          <w:szCs w:val="28"/>
        </w:rPr>
        <w:t>修改其中的端口）</w:t>
      </w:r>
      <w:r>
        <w:rPr>
          <w:rFonts w:hint="eastAsia"/>
          <w:sz w:val="28"/>
          <w:szCs w:val="28"/>
        </w:rPr>
        <w:t>；</w:t>
      </w:r>
    </w:p>
    <w:p w:rsidR="00FA4EFA" w:rsidRPr="00FA4EFA" w:rsidRDefault="00FA4EFA" w:rsidP="00FA4EFA">
      <w:pPr>
        <w:rPr>
          <w:rFonts w:hint="eastAsia"/>
          <w:sz w:val="28"/>
          <w:szCs w:val="28"/>
        </w:rPr>
      </w:pPr>
      <w:r w:rsidRPr="00FA4EFA">
        <w:rPr>
          <w:rFonts w:hint="eastAsia"/>
          <w:sz w:val="28"/>
          <w:szCs w:val="28"/>
        </w:rPr>
        <w:t>配置虚拟主机的步骤</w:t>
      </w:r>
      <w:r w:rsidRPr="00FA4EFA">
        <w:rPr>
          <w:rFonts w:hint="eastAsia"/>
          <w:sz w:val="28"/>
          <w:szCs w:val="28"/>
        </w:rPr>
        <w:t>:</w:t>
      </w:r>
    </w:p>
    <w:p w:rsidR="00FA4EFA" w:rsidRPr="00FA4EFA" w:rsidRDefault="00396354" w:rsidP="00FA4EF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把自己的设定的域名绑定到自己的电脑上，例如：</w:t>
      </w:r>
      <w:r>
        <w:rPr>
          <w:rFonts w:hint="eastAsia"/>
          <w:sz w:val="28"/>
          <w:szCs w:val="28"/>
        </w:rPr>
        <w:t>www</w:t>
      </w:r>
      <w:r>
        <w:rPr>
          <w:sz w:val="28"/>
          <w:szCs w:val="28"/>
        </w:rPr>
        <w:t>.baidu.com;</w:t>
      </w:r>
    </w:p>
    <w:p w:rsidR="00FA4EFA" w:rsidRDefault="00FA4EFA" w:rsidP="00FA4EFA">
      <w:pPr>
        <w:pStyle w:val="a3"/>
        <w:ind w:left="720" w:firstLineChars="0" w:firstLine="0"/>
        <w:rPr>
          <w:noProof/>
        </w:rPr>
      </w:pPr>
    </w:p>
    <w:p w:rsidR="00FA4EFA" w:rsidRDefault="00FA4EFA" w:rsidP="00FA4EFA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46E388D" wp14:editId="02A8ED97">
            <wp:extent cx="5274310" cy="1454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FA" w:rsidRDefault="00FA4EFA" w:rsidP="00FA4EFA">
      <w:pPr>
        <w:pStyle w:val="a3"/>
        <w:ind w:left="720" w:firstLineChars="0" w:firstLine="0"/>
        <w:rPr>
          <w:sz w:val="28"/>
          <w:szCs w:val="28"/>
        </w:rPr>
      </w:pPr>
    </w:p>
    <w:p w:rsidR="00FA4EFA" w:rsidRDefault="00FA4EFA" w:rsidP="00FA4EFA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打开</w:t>
      </w:r>
      <w:r>
        <w:rPr>
          <w:rFonts w:hint="eastAsia"/>
          <w:sz w:val="28"/>
          <w:szCs w:val="28"/>
        </w:rPr>
        <w:t>hosts</w:t>
      </w:r>
      <w:r>
        <w:rPr>
          <w:rFonts w:hint="eastAsia"/>
          <w:sz w:val="28"/>
          <w:szCs w:val="28"/>
        </w:rPr>
        <w:t>文件：</w:t>
      </w:r>
    </w:p>
    <w:p w:rsidR="00FA4EFA" w:rsidRDefault="00FA4EFA" w:rsidP="00FA4EFA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25BB8B2" wp14:editId="4480030D">
            <wp:extent cx="5274310" cy="202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FA" w:rsidRPr="00FA4EFA" w:rsidRDefault="00FA4EFA" w:rsidP="00FA4EFA">
      <w:pPr>
        <w:pStyle w:val="a3"/>
        <w:ind w:left="720" w:firstLineChars="0" w:firstLine="0"/>
        <w:rPr>
          <w:rFonts w:hint="eastAsia"/>
          <w:sz w:val="28"/>
          <w:szCs w:val="28"/>
        </w:rPr>
      </w:pPr>
      <w:r w:rsidRPr="00FA4EFA">
        <w:rPr>
          <w:rFonts w:hint="eastAsia"/>
          <w:sz w:val="28"/>
          <w:szCs w:val="28"/>
        </w:rPr>
        <w:lastRenderedPageBreak/>
        <w:t>在浏览器中输入自己域名的时候，浏览器浏览器会去浏览这个文件，通过域名地址的到</w:t>
      </w:r>
      <w:r w:rsidRPr="00FA4EFA">
        <w:rPr>
          <w:rFonts w:hint="eastAsia"/>
          <w:sz w:val="28"/>
          <w:szCs w:val="28"/>
        </w:rPr>
        <w:t>127.0.0.1</w:t>
      </w:r>
      <w:r w:rsidRPr="00FA4EFA">
        <w:rPr>
          <w:rFonts w:hint="eastAsia"/>
          <w:sz w:val="28"/>
          <w:szCs w:val="28"/>
        </w:rPr>
        <w:t>这个回路地址</w:t>
      </w:r>
      <w:r w:rsidRPr="00FA4EFA">
        <w:rPr>
          <w:rFonts w:hint="eastAsia"/>
          <w:sz w:val="28"/>
          <w:szCs w:val="28"/>
        </w:rPr>
        <w:t>,</w:t>
      </w:r>
      <w:r w:rsidRPr="00FA4EFA">
        <w:rPr>
          <w:rFonts w:hint="eastAsia"/>
          <w:sz w:val="28"/>
          <w:szCs w:val="28"/>
        </w:rPr>
        <w:t>也就是自己的本机的地址。</w:t>
      </w:r>
    </w:p>
    <w:p w:rsidR="00FA4EFA" w:rsidRDefault="00FA4EFA" w:rsidP="0078258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A4EFA">
        <w:rPr>
          <w:rFonts w:hint="eastAsia"/>
          <w:sz w:val="28"/>
          <w:szCs w:val="28"/>
        </w:rPr>
        <w:t>开启</w:t>
      </w:r>
      <w:r w:rsidRPr="00FA4EFA">
        <w:rPr>
          <w:rFonts w:hint="eastAsia"/>
          <w:sz w:val="28"/>
          <w:szCs w:val="28"/>
        </w:rPr>
        <w:t>apache</w:t>
      </w:r>
      <w:r w:rsidRPr="00FA4EFA">
        <w:rPr>
          <w:rFonts w:hint="eastAsia"/>
          <w:sz w:val="28"/>
          <w:szCs w:val="28"/>
        </w:rPr>
        <w:t>的虚拟主机功能，要开启</w:t>
      </w:r>
      <w:r w:rsidRPr="00FA4EFA">
        <w:rPr>
          <w:rFonts w:hint="eastAsia"/>
          <w:sz w:val="28"/>
          <w:szCs w:val="28"/>
        </w:rPr>
        <w:t>apache</w:t>
      </w:r>
      <w:r w:rsidRPr="00FA4EFA">
        <w:rPr>
          <w:rFonts w:hint="eastAsia"/>
          <w:sz w:val="28"/>
          <w:szCs w:val="28"/>
        </w:rPr>
        <w:t>的虚拟主机功能才能进行访问。</w:t>
      </w:r>
    </w:p>
    <w:p w:rsidR="00782585" w:rsidRPr="00782585" w:rsidRDefault="00782585" w:rsidP="007825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htt</w:t>
      </w:r>
      <w:r>
        <w:rPr>
          <w:sz w:val="28"/>
          <w:szCs w:val="28"/>
        </w:rPr>
        <w:t>pd.conf</w:t>
      </w:r>
      <w:r>
        <w:rPr>
          <w:sz w:val="28"/>
          <w:szCs w:val="28"/>
        </w:rPr>
        <w:t>文件当中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加上</w:t>
      </w:r>
      <w:r w:rsidRPr="00782585">
        <w:rPr>
          <w:sz w:val="28"/>
          <w:szCs w:val="28"/>
        </w:rPr>
        <w:t>Include conf/extra/httpd-vhosts.conf</w:t>
      </w:r>
      <w:r>
        <w:rPr>
          <w:sz w:val="28"/>
          <w:szCs w:val="28"/>
        </w:rPr>
        <w:t>或者取消其前面的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；</w:t>
      </w:r>
    </w:p>
    <w:p w:rsidR="000E09CC" w:rsidRPr="000E09CC" w:rsidRDefault="00396354" w:rsidP="000E09CC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A745E7B" wp14:editId="5C8D9AD1">
            <wp:extent cx="5274310" cy="3037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Default="000E09CC" w:rsidP="000E09CC">
      <w:pPr>
        <w:pStyle w:val="4"/>
        <w:shd w:val="clear" w:color="auto" w:fill="FFFFFF"/>
        <w:spacing w:before="120" w:after="240" w:line="420" w:lineRule="atLeast"/>
        <w:rPr>
          <w:color w:val="4F4F4F"/>
          <w:sz w:val="30"/>
          <w:szCs w:val="30"/>
        </w:rPr>
      </w:pPr>
      <w:r>
        <w:rPr>
          <w:rFonts w:hint="eastAsia"/>
          <w:color w:val="4F4F4F"/>
          <w:sz w:val="30"/>
          <w:szCs w:val="30"/>
        </w:rPr>
        <w:t>3</w:t>
      </w:r>
      <w:r>
        <w:rPr>
          <w:rFonts w:hint="eastAsia"/>
          <w:color w:val="4F4F4F"/>
          <w:sz w:val="30"/>
          <w:szCs w:val="30"/>
        </w:rPr>
        <w:t>、在</w:t>
      </w:r>
      <w:r>
        <w:rPr>
          <w:rFonts w:hint="eastAsia"/>
          <w:color w:val="4F4F4F"/>
          <w:sz w:val="30"/>
          <w:szCs w:val="30"/>
        </w:rPr>
        <w:t>apache</w:t>
      </w:r>
      <w:r>
        <w:rPr>
          <w:rFonts w:hint="eastAsia"/>
          <w:color w:val="4F4F4F"/>
          <w:sz w:val="30"/>
          <w:szCs w:val="30"/>
        </w:rPr>
        <w:t>中配置域名访问的目录</w:t>
      </w:r>
    </w:p>
    <w:p w:rsidR="000E09CC" w:rsidRDefault="000E09CC" w:rsidP="000E09CC">
      <w:pPr>
        <w:pStyle w:val="a4"/>
        <w:shd w:val="clear" w:color="auto" w:fill="FFFFFF"/>
        <w:spacing w:before="0" w:beforeAutospacing="0" w:after="240" w:afterAutospacing="0" w:line="390" w:lineRule="atLeast"/>
        <w:ind w:firstLine="540"/>
        <w:rPr>
          <w:rFonts w:hint="eastAsia"/>
          <w:color w:val="4F4F4F"/>
        </w:rPr>
      </w:pPr>
      <w:r>
        <w:rPr>
          <w:rFonts w:hint="eastAsia"/>
          <w:color w:val="4F4F4F"/>
          <w:sz w:val="27"/>
          <w:szCs w:val="27"/>
        </w:rPr>
        <w:t>在下面的文件中：</w:t>
      </w:r>
    </w:p>
    <w:p w:rsidR="000E09CC" w:rsidRDefault="000E09CC" w:rsidP="00FA4EFA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33FFAF" wp14:editId="72D41050">
            <wp:extent cx="5274310" cy="30524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Default="000E09CC" w:rsidP="00FA4EFA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httpd-vhosts.conf</w:t>
      </w:r>
      <w:r>
        <w:rPr>
          <w:rFonts w:hint="eastAsia"/>
          <w:sz w:val="28"/>
          <w:szCs w:val="28"/>
        </w:rPr>
        <w:t>文件夹当中</w:t>
      </w:r>
    </w:p>
    <w:p w:rsidR="000E09CC" w:rsidRDefault="000E09CC" w:rsidP="000E09CC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加上自己需要设定的域名</w:t>
      </w:r>
      <w:r>
        <w:rPr>
          <w:rFonts w:hint="eastAsia"/>
          <w:sz w:val="28"/>
          <w:szCs w:val="28"/>
        </w:rPr>
        <w:t>，例如：</w:t>
      </w:r>
    </w:p>
    <w:p w:rsidR="000E09CC" w:rsidRPr="000E09CC" w:rsidRDefault="000E09CC" w:rsidP="000E09CC">
      <w:pPr>
        <w:pStyle w:val="a3"/>
        <w:ind w:left="720" w:firstLine="560"/>
        <w:rPr>
          <w:sz w:val="28"/>
          <w:szCs w:val="28"/>
        </w:rPr>
      </w:pPr>
      <w:r w:rsidRPr="000E09CC">
        <w:rPr>
          <w:sz w:val="28"/>
          <w:szCs w:val="28"/>
        </w:rPr>
        <w:t>&lt;VirtualHost *:8081&gt;</w:t>
      </w:r>
    </w:p>
    <w:p w:rsidR="000E09CC" w:rsidRPr="000E09CC" w:rsidRDefault="000E09CC" w:rsidP="000E09CC">
      <w:pPr>
        <w:pStyle w:val="a3"/>
        <w:ind w:left="720" w:firstLine="560"/>
        <w:rPr>
          <w:sz w:val="28"/>
          <w:szCs w:val="28"/>
        </w:rPr>
      </w:pPr>
      <w:r w:rsidRPr="000E09CC">
        <w:rPr>
          <w:sz w:val="28"/>
          <w:szCs w:val="28"/>
        </w:rPr>
        <w:t xml:space="preserve">    ServerAdmin webmaster@dummy-host2.example.com</w:t>
      </w:r>
    </w:p>
    <w:p w:rsidR="000E09CC" w:rsidRPr="000E09CC" w:rsidRDefault="000E09CC" w:rsidP="000E09CC">
      <w:pPr>
        <w:pStyle w:val="a3"/>
        <w:ind w:left="720" w:firstLine="560"/>
        <w:rPr>
          <w:sz w:val="28"/>
          <w:szCs w:val="28"/>
        </w:rPr>
      </w:pPr>
      <w:r w:rsidRPr="000E09CC">
        <w:rPr>
          <w:sz w:val="28"/>
          <w:szCs w:val="28"/>
        </w:rPr>
        <w:t xml:space="preserve">    DocumentRoot "E:/django/chapter/mysite"</w:t>
      </w:r>
    </w:p>
    <w:p w:rsidR="000E09CC" w:rsidRPr="000E09CC" w:rsidRDefault="000E09CC" w:rsidP="000E09CC">
      <w:pPr>
        <w:pStyle w:val="a3"/>
        <w:ind w:left="720" w:firstLine="560"/>
        <w:rPr>
          <w:sz w:val="28"/>
          <w:szCs w:val="28"/>
        </w:rPr>
      </w:pPr>
      <w:r w:rsidRPr="000E09CC">
        <w:rPr>
          <w:sz w:val="28"/>
          <w:szCs w:val="28"/>
        </w:rPr>
        <w:t xml:space="preserve">    ServerName www.renlei.com</w:t>
      </w:r>
    </w:p>
    <w:p w:rsidR="000E09CC" w:rsidRPr="000E09CC" w:rsidRDefault="000E09CC" w:rsidP="000E09CC">
      <w:pPr>
        <w:pStyle w:val="a3"/>
        <w:ind w:left="720" w:firstLine="560"/>
        <w:rPr>
          <w:sz w:val="28"/>
          <w:szCs w:val="28"/>
        </w:rPr>
      </w:pPr>
      <w:r w:rsidRPr="000E09CC">
        <w:rPr>
          <w:sz w:val="28"/>
          <w:szCs w:val="28"/>
        </w:rPr>
        <w:t xml:space="preserve">    ErrorLog "logs/dummy-host2.example.com-error.log"</w:t>
      </w:r>
    </w:p>
    <w:p w:rsidR="000E09CC" w:rsidRPr="000E09CC" w:rsidRDefault="000E09CC" w:rsidP="000E09CC">
      <w:pPr>
        <w:pStyle w:val="a3"/>
        <w:ind w:left="720" w:firstLine="560"/>
        <w:rPr>
          <w:sz w:val="28"/>
          <w:szCs w:val="28"/>
        </w:rPr>
      </w:pPr>
      <w:r w:rsidRPr="000E09CC">
        <w:rPr>
          <w:sz w:val="28"/>
          <w:szCs w:val="28"/>
        </w:rPr>
        <w:t xml:space="preserve">    CustomLog "logs/dummy-host2.example.com-access.log" common</w:t>
      </w:r>
    </w:p>
    <w:p w:rsidR="000E09CC" w:rsidRDefault="000E09CC" w:rsidP="000E09CC">
      <w:pPr>
        <w:pStyle w:val="a3"/>
        <w:ind w:left="720" w:firstLineChars="0" w:firstLine="0"/>
        <w:rPr>
          <w:sz w:val="28"/>
          <w:szCs w:val="28"/>
        </w:rPr>
      </w:pPr>
      <w:r w:rsidRPr="000E09CC">
        <w:rPr>
          <w:sz w:val="28"/>
          <w:szCs w:val="28"/>
        </w:rPr>
        <w:t>&lt;/VirtualHost&gt;</w:t>
      </w:r>
    </w:p>
    <w:p w:rsidR="00A90C79" w:rsidRDefault="00A90C79" w:rsidP="000E09CC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如果是</w:t>
      </w:r>
      <w:r>
        <w:rPr>
          <w:sz w:val="28"/>
          <w:szCs w:val="28"/>
        </w:rPr>
        <w:t>django</w:t>
      </w:r>
      <w:r>
        <w:rPr>
          <w:sz w:val="28"/>
          <w:szCs w:val="28"/>
        </w:rPr>
        <w:t>项目则需要在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settings.py</w:t>
      </w:r>
      <w:r>
        <w:rPr>
          <w:sz w:val="28"/>
          <w:szCs w:val="28"/>
        </w:rPr>
        <w:t>文件当中</w:t>
      </w:r>
      <w:r w:rsidRPr="00A90C79">
        <w:rPr>
          <w:sz w:val="28"/>
          <w:szCs w:val="28"/>
        </w:rPr>
        <w:t>ALLOWED_HOSTS</w:t>
      </w:r>
      <w:r>
        <w:rPr>
          <w:sz w:val="28"/>
          <w:szCs w:val="28"/>
        </w:rPr>
        <w:t>数组当中加入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www.renlei.com;</w:t>
      </w:r>
      <w:bookmarkStart w:id="0" w:name="_GoBack"/>
      <w:bookmarkEnd w:id="0"/>
    </w:p>
    <w:p w:rsidR="00A90C79" w:rsidRPr="00A90C79" w:rsidRDefault="00A90C79" w:rsidP="00A90C7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33"/>
          <w:szCs w:val="33"/>
        </w:rPr>
      </w:pPr>
      <w:r w:rsidRPr="00A90C79">
        <w:rPr>
          <w:rFonts w:ascii="Consolas" w:eastAsia="宋体" w:hAnsi="Consolas" w:cs="宋体"/>
          <w:color w:val="F8F8F2"/>
          <w:kern w:val="0"/>
          <w:sz w:val="33"/>
          <w:szCs w:val="33"/>
        </w:rPr>
        <w:t xml:space="preserve">ALLOWED_HOSTS </w:t>
      </w:r>
      <w:r w:rsidRPr="00A90C79">
        <w:rPr>
          <w:rFonts w:ascii="Consolas" w:eastAsia="宋体" w:hAnsi="Consolas" w:cs="宋体"/>
          <w:color w:val="F92672"/>
          <w:kern w:val="0"/>
          <w:sz w:val="33"/>
          <w:szCs w:val="33"/>
        </w:rPr>
        <w:t xml:space="preserve">= </w:t>
      </w:r>
      <w:r w:rsidRPr="00A90C79">
        <w:rPr>
          <w:rFonts w:ascii="Consolas" w:eastAsia="宋体" w:hAnsi="Consolas" w:cs="宋体"/>
          <w:color w:val="F8F8F2"/>
          <w:kern w:val="0"/>
          <w:sz w:val="33"/>
          <w:szCs w:val="33"/>
        </w:rPr>
        <w:t>[</w:t>
      </w:r>
      <w:r w:rsidRPr="00A90C79">
        <w:rPr>
          <w:rFonts w:ascii="Consolas" w:eastAsia="宋体" w:hAnsi="Consolas" w:cs="宋体"/>
          <w:color w:val="E6DB74"/>
          <w:kern w:val="0"/>
          <w:sz w:val="33"/>
          <w:szCs w:val="33"/>
        </w:rPr>
        <w:t>'127.0.0.1'</w:t>
      </w:r>
      <w:r>
        <w:rPr>
          <w:rFonts w:ascii="Consolas" w:eastAsia="宋体" w:hAnsi="Consolas" w:cs="宋体"/>
          <w:color w:val="F8F8F2"/>
          <w:kern w:val="0"/>
          <w:sz w:val="33"/>
          <w:szCs w:val="33"/>
        </w:rPr>
        <w:t>,</w:t>
      </w:r>
      <w:r w:rsidRPr="00A90C79">
        <w:rPr>
          <w:rFonts w:ascii="Consolas" w:eastAsia="宋体" w:hAnsi="Consolas" w:cs="宋体"/>
          <w:color w:val="E6DB74"/>
          <w:kern w:val="0"/>
          <w:sz w:val="33"/>
          <w:szCs w:val="33"/>
        </w:rPr>
        <w:t>'www.renlei.com'</w:t>
      </w:r>
      <w:r w:rsidRPr="00A90C79">
        <w:rPr>
          <w:rFonts w:ascii="Consolas" w:eastAsia="宋体" w:hAnsi="Consolas" w:cs="宋体"/>
          <w:color w:val="F8F8F2"/>
          <w:kern w:val="0"/>
          <w:sz w:val="33"/>
          <w:szCs w:val="33"/>
        </w:rPr>
        <w:t>,</w:t>
      </w:r>
      <w:r w:rsidRPr="00A90C79">
        <w:rPr>
          <w:rFonts w:ascii="Consolas" w:eastAsia="宋体" w:hAnsi="Consolas" w:cs="宋体"/>
          <w:color w:val="E6DB74"/>
          <w:kern w:val="0"/>
          <w:sz w:val="33"/>
          <w:szCs w:val="33"/>
        </w:rPr>
        <w:t>"localhost"</w:t>
      </w:r>
      <w:r w:rsidRPr="00A90C79">
        <w:rPr>
          <w:rFonts w:ascii="Consolas" w:eastAsia="宋体" w:hAnsi="Consolas" w:cs="宋体"/>
          <w:color w:val="F8F8F2"/>
          <w:kern w:val="0"/>
          <w:sz w:val="33"/>
          <w:szCs w:val="33"/>
        </w:rPr>
        <w:t>]</w:t>
      </w:r>
    </w:p>
    <w:p w:rsidR="00A90C79" w:rsidRPr="00A90C79" w:rsidRDefault="00A90C79" w:rsidP="000E09CC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0E09CC" w:rsidRDefault="000E09CC" w:rsidP="000E09CC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然后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在浏览器输入</w:t>
      </w:r>
      <w:r>
        <w:rPr>
          <w:rFonts w:hint="eastAsia"/>
          <w:sz w:val="28"/>
          <w:szCs w:val="28"/>
        </w:rPr>
        <w:t>：</w:t>
      </w:r>
      <w:hyperlink r:id="rId9" w:history="1">
        <w:r w:rsidRPr="00BA7E21">
          <w:rPr>
            <w:rStyle w:val="a5"/>
            <w:sz w:val="28"/>
            <w:szCs w:val="28"/>
          </w:rPr>
          <w:t>www.renlei.com</w:t>
        </w:r>
      </w:hyperlink>
      <w:r>
        <w:rPr>
          <w:sz w:val="28"/>
          <w:szCs w:val="28"/>
        </w:rPr>
        <w:t>,</w:t>
      </w:r>
      <w:r>
        <w:rPr>
          <w:sz w:val="28"/>
          <w:szCs w:val="28"/>
        </w:rPr>
        <w:t>即可看到效果</w:t>
      </w:r>
      <w:r>
        <w:rPr>
          <w:rFonts w:hint="eastAsia"/>
          <w:sz w:val="28"/>
          <w:szCs w:val="28"/>
        </w:rPr>
        <w:t>；</w:t>
      </w:r>
    </w:p>
    <w:p w:rsidR="000E09CC" w:rsidRDefault="000E09CC" w:rsidP="000E09CC">
      <w:pPr>
        <w:pStyle w:val="a3"/>
        <w:ind w:left="720" w:firstLineChars="0" w:firstLine="0"/>
        <w:rPr>
          <w:sz w:val="28"/>
          <w:szCs w:val="28"/>
        </w:rPr>
      </w:pPr>
      <w:r w:rsidRPr="000E09CC">
        <w:rPr>
          <w:rFonts w:hint="eastAsia"/>
          <w:sz w:val="28"/>
          <w:szCs w:val="28"/>
        </w:rPr>
        <w:t>Apache</w:t>
      </w:r>
      <w:r w:rsidRPr="000E09CC">
        <w:rPr>
          <w:rFonts w:hint="eastAsia"/>
          <w:sz w:val="28"/>
          <w:szCs w:val="28"/>
        </w:rPr>
        <w:t>指定域名访问的目录，浏览器会自动解析</w:t>
      </w:r>
      <w:r w:rsidRPr="000E09CC">
        <w:rPr>
          <w:rFonts w:hint="eastAsia"/>
          <w:sz w:val="28"/>
          <w:szCs w:val="28"/>
        </w:rPr>
        <w:t>test</w:t>
      </w:r>
      <w:r w:rsidRPr="000E09CC">
        <w:rPr>
          <w:rFonts w:hint="eastAsia"/>
          <w:sz w:val="28"/>
          <w:szCs w:val="28"/>
        </w:rPr>
        <w:t>文件夹下的</w:t>
      </w:r>
      <w:r w:rsidRPr="000E09CC">
        <w:rPr>
          <w:rFonts w:hint="eastAsia"/>
          <w:sz w:val="28"/>
          <w:szCs w:val="28"/>
        </w:rPr>
        <w:t>index.html,</w:t>
      </w:r>
      <w:r w:rsidRPr="000E09CC">
        <w:rPr>
          <w:rFonts w:hint="eastAsia"/>
          <w:sz w:val="28"/>
          <w:szCs w:val="28"/>
        </w:rPr>
        <w:t>不用我们自己输入，</w:t>
      </w:r>
    </w:p>
    <w:p w:rsidR="00F02499" w:rsidRPr="00F02499" w:rsidRDefault="00F02499" w:rsidP="00F02499">
      <w:pPr>
        <w:pStyle w:val="a4"/>
        <w:shd w:val="clear" w:color="auto" w:fill="FFFFFF"/>
        <w:spacing w:before="0" w:beforeAutospacing="0" w:after="240" w:afterAutospacing="0" w:line="390" w:lineRule="atLeast"/>
        <w:ind w:firstLine="540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7"/>
          <w:szCs w:val="27"/>
        </w:rPr>
        <w:t>但是如果这个文件夹下没有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index.html</w:t>
      </w:r>
      <w:r>
        <w:rPr>
          <w:rFonts w:hint="eastAsia"/>
          <w:color w:val="4F4F4F"/>
          <w:sz w:val="27"/>
          <w:szCs w:val="27"/>
        </w:rPr>
        <w:t>时，会自动列出文件夹下的文件目录。</w:t>
      </w:r>
    </w:p>
    <w:p w:rsidR="00F02499" w:rsidRDefault="00F02499" w:rsidP="00F02499">
      <w:pPr>
        <w:shd w:val="clear" w:color="auto" w:fill="FFFFFF"/>
        <w:jc w:val="center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noProof/>
          <w:color w:val="555555"/>
          <w:sz w:val="23"/>
          <w:szCs w:val="23"/>
        </w:rPr>
        <w:drawing>
          <wp:inline distT="0" distB="0" distL="0" distR="0">
            <wp:extent cx="8367395" cy="2967355"/>
            <wp:effectExtent l="0" t="0" r="0" b="4445"/>
            <wp:docPr id="7" name="图片 7" descr="https://img-blog.csdn.net/2016090518511777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090518511777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739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499" w:rsidRDefault="00F02499" w:rsidP="00F02499">
      <w:pPr>
        <w:shd w:val="clear" w:color="auto" w:fill="FFFFFF"/>
        <w:jc w:val="center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9196070" cy="4071620"/>
            <wp:effectExtent l="0" t="0" r="5080" b="5080"/>
            <wp:docPr id="6" name="图片 6" descr="https://img-blog.csdn.net/2016090518514806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90518514806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607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555555"/>
          <w:sz w:val="23"/>
          <w:szCs w:val="23"/>
        </w:rPr>
        <w:br/>
      </w:r>
    </w:p>
    <w:p w:rsidR="00F02499" w:rsidRPr="00A84C1C" w:rsidRDefault="00F02499" w:rsidP="00A84C1C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1" w:name="t6"/>
      <w:bookmarkEnd w:id="1"/>
      <w:r>
        <w:rPr>
          <w:rFonts w:ascii="微软雅黑" w:eastAsia="微软雅黑" w:hAnsi="微软雅黑" w:hint="eastAsia"/>
          <w:color w:val="4F4F4F"/>
          <w:sz w:val="33"/>
          <w:szCs w:val="33"/>
        </w:rPr>
        <w:t>在电脑上配置虚拟主机完成。</w:t>
      </w:r>
    </w:p>
    <w:p w:rsidR="000E09CC" w:rsidRDefault="00787209" w:rsidP="00FA4EF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网址链接：</w:t>
      </w:r>
    </w:p>
    <w:p w:rsidR="00787209" w:rsidRDefault="00787209" w:rsidP="00FA4EFA">
      <w:pPr>
        <w:pStyle w:val="a3"/>
        <w:ind w:left="720" w:firstLineChars="0" w:firstLine="0"/>
        <w:rPr>
          <w:sz w:val="28"/>
          <w:szCs w:val="28"/>
        </w:rPr>
      </w:pPr>
      <w:hyperlink r:id="rId12" w:history="1">
        <w:r w:rsidRPr="00BA7E21">
          <w:rPr>
            <w:rStyle w:val="a5"/>
            <w:sz w:val="28"/>
            <w:szCs w:val="28"/>
          </w:rPr>
          <w:t>https://blog.csdn.net/li741350149/article/details/52433200</w:t>
        </w:r>
      </w:hyperlink>
    </w:p>
    <w:p w:rsidR="00787209" w:rsidRPr="00FA4EFA" w:rsidRDefault="00787209" w:rsidP="00FA4EFA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sectPr w:rsidR="00787209" w:rsidRPr="00FA4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8611F"/>
    <w:multiLevelType w:val="hybridMultilevel"/>
    <w:tmpl w:val="B29CC110"/>
    <w:lvl w:ilvl="0" w:tplc="862EFC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FA"/>
    <w:rsid w:val="000E09CC"/>
    <w:rsid w:val="00396354"/>
    <w:rsid w:val="00782585"/>
    <w:rsid w:val="00787209"/>
    <w:rsid w:val="00A2291E"/>
    <w:rsid w:val="00A73D48"/>
    <w:rsid w:val="00A84C1C"/>
    <w:rsid w:val="00A90C79"/>
    <w:rsid w:val="00F02499"/>
    <w:rsid w:val="00FA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2C4D8-8E01-4A9E-A11F-62A8BBBA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E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24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E09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4EF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A4EF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0E09C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0E09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0E09CC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0249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90C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0C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li741350149/article/details/52433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renlei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2018-03-27T08:39:00Z</dcterms:created>
  <dcterms:modified xsi:type="dcterms:W3CDTF">2018-03-27T10:19:00Z</dcterms:modified>
</cp:coreProperties>
</file>