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"http://blog.csdn.net/glory002/article/details/23591947" </w:instrText>
      </w:r>
      <w:r>
        <w:fldChar w:fldCharType="separate"/>
      </w:r>
      <w:r>
        <w:rPr>
          <w:rStyle w:val="5"/>
        </w:rPr>
        <w:t xml:space="preserve">fedora 18~20 中Qt 5.2.1 解决连接mysql数据库出现QMYSQL driver not loaded的问题 </w:t>
      </w:r>
      <w:r>
        <w:fldChar w:fldCharType="end"/>
      </w:r>
    </w:p>
    <w:p/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在Qt5.2.1中明明已经有mysql的驱动QMYSQL，为什么还是无法加载呢？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去google了一把，网上大多数是windows下和Qt4.x版本的，还好最终还是解决了，现在稍微记录解决过程下。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//Qt的安装路径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#cd /opt/Qt5.2.1/5.2.1/gcc/plugins/sqldrivers/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#ls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libqsqlite.so  libqsqlmysql.so  libqsqlpsql.so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#ldd libqsqlmysql.so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这里就会发现：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libmysqlclient_r.so.16 =&gt;</w:t>
      </w:r>
      <w:r>
        <w:rPr>
          <w:color w:val="990000"/>
          <w:sz w:val="27"/>
          <w:szCs w:val="27"/>
        </w:rPr>
        <w:t>not found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怎么解决呢？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//mysql 安装库路径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#cd /usr/lib/mysql/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#ls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INFO_BIN              libmysqlclient.so.18          mysqlbug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INFO_SRC              libmysqlclient.so.18.0.0      mysql_config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libmysqlclient.so.18.0.0.bak  plugin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#cplibmysqlclient.so.18.0.0 libmysqlclient_r.so.16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#mvlibmysqlclient_r.so.16 /lib/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#cd /opt/Qt5.2.1/5.2.1/gcc/plugins/sqldrivers/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#ldd libqsqlmysql.so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看看libmysqlclient_r.so.16是否还是not found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如果出现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libmysqlclient_r.so.16 =&gt; /lib/libmysqlclient_r.so.16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则说明已经成功了。如果还不行，再试着创建一软连接看看，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# pwd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/opt/Qt5.2.1/5.2.1/gcc/plugins/sqldrivers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#ln -s /lib/libmysqlclient_r.so.16 ./libmysqlclient_r.so.16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Good luck !</w:t>
      </w:r>
    </w:p>
    <w:p>
      <w:r>
        <w:t>如果是64位系统，需要将lib替换成lib64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75B59"/>
    <w:rsid w:val="63775B59"/>
    <w:rsid w:val="C5D9DD21"/>
    <w:rsid w:val="DF73E4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2017-09-09T11:15:00Z</dcterms:created>
  <dc:creator>hmamisxm</dc:creator>
  <cp:lastModifiedBy>hmamisxm</cp:lastModifiedBy>
  <dcterms:modified xsi:type="dcterms:W3CDTF">2017-09-09T11:16:58Z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