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jc w:val="center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shd w:val="clear" w:fill="FAFAFC"/>
        </w:rPr>
        <w:t>CentOS7从一般用户切换到root用户</w:t>
      </w:r>
    </w:p>
    <w:tbl>
      <w:tblPr>
        <w:tblStyle w:val="7"/>
        <w:tblW w:w="8144" w:type="dxa"/>
        <w:jc w:val="center"/>
        <w:tblCellSpacing w:w="15" w:type="dxa"/>
        <w:tblInd w:w="1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AFAFC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5"/>
        <w:gridCol w:w="3554"/>
        <w:gridCol w:w="2445"/>
      </w:tblGrid>
      <w:tr>
        <w:trPr>
          <w:tblCellSpacing w:w="15" w:type="dxa"/>
          <w:jc w:val="center"/>
        </w:trPr>
        <w:tc>
          <w:tcPr>
            <w:tcW w:w="2100" w:type="dxa"/>
            <w:shd w:val="clear" w:color="auto" w:fill="FAFAFC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[日期：2016-03-23]</w:t>
            </w:r>
          </w:p>
        </w:tc>
        <w:tc>
          <w:tcPr>
            <w:tcW w:w="3524" w:type="dxa"/>
            <w:shd w:val="clear" w:color="auto" w:fill="FAFAFC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来源：Linux社区  作者：BitterJava</w:t>
            </w:r>
          </w:p>
        </w:tc>
        <w:tc>
          <w:tcPr>
            <w:tcW w:w="2400" w:type="dxa"/>
            <w:shd w:val="clear" w:color="auto" w:fill="FAFAFC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right"/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[字体：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"javascript:ContentSize(16)"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sz w:val="18"/>
                <w:szCs w:val="18"/>
                <w:u w:val="none"/>
              </w:rPr>
              <w:t>大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"javascript:ContentSize(0)"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sz w:val="18"/>
                <w:szCs w:val="18"/>
                <w:u w:val="none"/>
              </w:rPr>
              <w:t>中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"javascript:ContentSize(12)"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sz w:val="18"/>
                <w:szCs w:val="18"/>
                <w:u w:val="none"/>
              </w:rPr>
              <w:t>小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60606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]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为什么要切换到root用户？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oot用户是Linux系统的最高权限用户，该用户拥有系统的生杀大权。然而，正因为此用户权限过大，系统一般情况下不允许你一root用户登录系统。但是，以普通用户登录系统后，普通用户权力受限，做不了一些基本操作，比如安装应用程序，所以这里需要切换到root用户来执行一些对系统有重大影响的操作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如何切换？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可以使用如下命令从普通用户切换到root用户：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su root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键入回车后，系统提示输入密码（此密码即你平时使用的那个用户的密码。关于这一点我还没有确定是否所有用户都可以切换到root用户身份）。验证通过后，切换完成。接下来你就可以root的身份来执行重大操作了。一定要小心，很多操作都是不可逆的，搞坏了就要重新做系统了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PS：切换root用户是临时获取root权限的方式，还有其他方式可以拿到root权限，比如将普通用户的账户加入到sudoers group，这是一劳永逸的方式。当然，将普通用户加入sudoers是否妥当，这要看你的管理目标。方法参见此处。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AFAFC"/>
        </w:rPr>
        <w:t>更多</w: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instrText xml:space="preserve"> HYPERLINK "http://www.linuxidc.com/topicnews.aspx?tid=14" \o "CentOS" \t "/home/renleilei/文档\\x/_blank"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t>CentOS</w: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AFAFC"/>
        </w:rPr>
        <w:t>相关信息见</w: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instrText xml:space="preserve"> HYPERLINK "http://www.linuxidc.com/topicnews.aspx?tid=14" \t "/home/renleilei/文档\\x/_self" </w:instrTex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1"/>
          <w:szCs w:val="21"/>
          <w:u w:val="single"/>
          <w:shd w:val="clear" w:fill="FAFAFC"/>
        </w:rPr>
        <w:t>CentOS</w: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AFAFC"/>
        </w:rPr>
        <w:t> 专题页面 </w: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instrText xml:space="preserve"> HYPERLINK "http://www.linuxidc.com/topicnews.aspx?tid=14" \o "CentOS" \t "/home/renleilei/文档\\x/" </w:instrTex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t>http://www.linuxidc.com/topicnews.aspx?tid=14</w: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shd w:val="clear" w:fill="FAFAFC"/>
        </w:rPr>
        <w:t>本文永久更新链接地址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：</w: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instrText xml:space="preserve"> HYPERLINK "http://www.linuxidc.com/Linux/2016-03/129438.htm" </w:instrTex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t>http://www.linuxidc.com/Linux/2016-03/129438.htm</w: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su是在用户间切换，可以是从普通用户切换到root用户，也可以是从root用户切换到普通用户。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如果当前是root用户，那么切换成普通用户test用以下命令：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su - test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如果要切换回root用户，那么用以下命令：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su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或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su -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用户名root可以省略不写。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切换回root用户时要输入root密码，很烦。我一般直接输入exit命令来切换回root用户，这样就不用输入密码。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su test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Password：（要求输入密码）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是两个都能的，是可以在两者间切换用的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su root （以root用户登入）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su - （以root用户登入，带变量）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icrosoft YaHei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5ABDD"/>
    <w:rsid w:val="D73FD1BD"/>
    <w:rsid w:val="DFD5AB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2016-10-31T21:21:00Z</dcterms:created>
  <dc:creator>renleilei</dc:creator>
  <cp:lastModifiedBy>renleilei</cp:lastModifiedBy>
  <dcterms:modified xsi:type="dcterms:W3CDTF">2016-10-31T13:46:31Z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